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AA3" w:rsidRDefault="00302AA3" w:rsidP="00EB0983">
      <w:pPr>
        <w:widowControl/>
        <w:suppressAutoHyphens/>
        <w:spacing w:after="0" w:line="240" w:lineRule="auto"/>
        <w:jc w:val="center"/>
        <w:outlineLvl w:val="0"/>
        <w:rPr>
          <w:rFonts w:ascii="Times New Roman" w:hAnsi="Times New Roman"/>
          <w:kern w:val="2"/>
          <w:lang w:val="ru-RU"/>
        </w:rPr>
      </w:pPr>
    </w:p>
    <w:p w:rsidR="00302AA3" w:rsidRDefault="00302AA3" w:rsidP="00EB0983">
      <w:pPr>
        <w:widowControl/>
        <w:suppressAutoHyphens/>
        <w:spacing w:after="0" w:line="240" w:lineRule="auto"/>
        <w:jc w:val="center"/>
        <w:outlineLvl w:val="0"/>
        <w:rPr>
          <w:rFonts w:ascii="Times New Roman" w:hAnsi="Times New Roman"/>
          <w:kern w:val="2"/>
          <w:lang w:val="ru-RU"/>
        </w:rPr>
      </w:pPr>
    </w:p>
    <w:p w:rsidR="00302AA3" w:rsidRDefault="00302AA3" w:rsidP="00302AA3">
      <w:pPr>
        <w:spacing w:after="0" w:line="240" w:lineRule="auto"/>
        <w:rPr>
          <w:rFonts w:ascii="Times New Roman" w:eastAsiaTheme="minorHAnsi" w:hAnsi="Times New Roman"/>
          <w:sz w:val="24"/>
          <w:szCs w:val="24"/>
          <w:lang w:val="ru-RU"/>
        </w:rPr>
      </w:pPr>
      <w:r w:rsidRPr="00302AA3">
        <w:rPr>
          <w:sz w:val="24"/>
          <w:szCs w:val="24"/>
          <w:lang w:val="ru-RU"/>
        </w:rPr>
        <w:t xml:space="preserve">                                                  </w:t>
      </w:r>
      <w:r w:rsidRPr="00302AA3">
        <w:rPr>
          <w:rFonts w:ascii="Times New Roman" w:hAnsi="Times New Roman"/>
          <w:sz w:val="24"/>
          <w:szCs w:val="24"/>
          <w:lang w:val="ru-RU"/>
        </w:rPr>
        <w:t>Министерство образования и науки РБ</w:t>
      </w:r>
    </w:p>
    <w:p w:rsidR="00302AA3" w:rsidRPr="00302AA3" w:rsidRDefault="00302AA3" w:rsidP="00302AA3">
      <w:pPr>
        <w:spacing w:after="0" w:line="240" w:lineRule="auto"/>
        <w:rPr>
          <w:rFonts w:ascii="Times New Roman" w:hAnsi="Times New Roman"/>
          <w:sz w:val="24"/>
          <w:szCs w:val="24"/>
          <w:lang w:val="ru-RU"/>
        </w:rPr>
      </w:pPr>
      <w:r w:rsidRPr="00302AA3">
        <w:rPr>
          <w:rFonts w:ascii="Times New Roman" w:hAnsi="Times New Roman"/>
          <w:sz w:val="24"/>
          <w:szCs w:val="24"/>
          <w:lang w:val="ru-RU"/>
        </w:rPr>
        <w:t xml:space="preserve">                                              Комитет по образованию г. Улан-Удэ</w:t>
      </w:r>
    </w:p>
    <w:p w:rsidR="00302AA3" w:rsidRPr="00302AA3" w:rsidRDefault="00302AA3" w:rsidP="00302AA3">
      <w:pPr>
        <w:spacing w:after="0" w:line="240" w:lineRule="auto"/>
        <w:rPr>
          <w:rFonts w:ascii="Times New Roman" w:hAnsi="Times New Roman"/>
          <w:sz w:val="24"/>
          <w:szCs w:val="24"/>
          <w:lang w:val="ru-RU"/>
        </w:rPr>
      </w:pPr>
      <w:r w:rsidRPr="00302AA3">
        <w:rPr>
          <w:rFonts w:ascii="Times New Roman" w:hAnsi="Times New Roman"/>
          <w:sz w:val="24"/>
          <w:szCs w:val="24"/>
          <w:lang w:val="ru-RU"/>
        </w:rPr>
        <w:t xml:space="preserve">                                      Муниципальное автономное общеобразовательное учреждение</w:t>
      </w:r>
    </w:p>
    <w:p w:rsidR="00302AA3" w:rsidRPr="00302AA3" w:rsidRDefault="00302AA3" w:rsidP="00302AA3">
      <w:pPr>
        <w:spacing w:after="0" w:line="240" w:lineRule="auto"/>
        <w:rPr>
          <w:rFonts w:ascii="Times New Roman" w:hAnsi="Times New Roman"/>
          <w:sz w:val="24"/>
          <w:szCs w:val="24"/>
          <w:lang w:val="ru-RU"/>
        </w:rPr>
      </w:pPr>
      <w:r w:rsidRPr="00302AA3">
        <w:rPr>
          <w:rFonts w:ascii="Times New Roman" w:hAnsi="Times New Roman"/>
          <w:sz w:val="24"/>
          <w:szCs w:val="24"/>
          <w:lang w:val="ru-RU"/>
        </w:rPr>
        <w:t xml:space="preserve">                                    «Средняя общеобразовательная</w:t>
      </w:r>
      <w:r w:rsidRPr="00302AA3">
        <w:rPr>
          <w:sz w:val="24"/>
          <w:szCs w:val="24"/>
          <w:lang w:val="ru-RU"/>
        </w:rPr>
        <w:t xml:space="preserve"> </w:t>
      </w:r>
      <w:r w:rsidRPr="00302AA3">
        <w:rPr>
          <w:rFonts w:ascii="Times New Roman" w:hAnsi="Times New Roman"/>
          <w:sz w:val="24"/>
          <w:szCs w:val="24"/>
          <w:lang w:val="ru-RU"/>
        </w:rPr>
        <w:t>школа № 64» г. Улан-Удэ</w:t>
      </w:r>
    </w:p>
    <w:p w:rsidR="00302AA3" w:rsidRPr="00302AA3" w:rsidRDefault="00302AA3" w:rsidP="00302AA3">
      <w:pPr>
        <w:spacing w:after="0" w:line="240" w:lineRule="auto"/>
        <w:rPr>
          <w:rFonts w:ascii="Times New Roman" w:hAnsi="Times New Roman"/>
          <w:lang w:val="ru-RU"/>
        </w:rPr>
      </w:pPr>
    </w:p>
    <w:p w:rsidR="00302AA3" w:rsidRPr="00302AA3" w:rsidRDefault="00302AA3" w:rsidP="00302AA3">
      <w:pPr>
        <w:spacing w:after="0" w:line="240" w:lineRule="auto"/>
        <w:rPr>
          <w:rFonts w:ascii="Times New Roman" w:hAnsi="Times New Roman"/>
          <w:lang w:val="ru-RU"/>
        </w:rPr>
      </w:pPr>
    </w:p>
    <w:p w:rsidR="00302AA3" w:rsidRPr="00302AA3" w:rsidRDefault="00302AA3" w:rsidP="00302AA3">
      <w:pPr>
        <w:spacing w:after="0" w:line="240" w:lineRule="auto"/>
        <w:rPr>
          <w:rFonts w:ascii="Times New Roman" w:hAnsi="Times New Roman"/>
          <w:lang w:val="ru-RU"/>
        </w:rPr>
      </w:pPr>
      <w:r w:rsidRPr="00302AA3">
        <w:rPr>
          <w:rFonts w:ascii="Times New Roman" w:hAnsi="Times New Roman"/>
          <w:lang w:val="ru-RU"/>
        </w:rPr>
        <w:t xml:space="preserve">                                                                                                  </w:t>
      </w:r>
    </w:p>
    <w:p w:rsidR="00302AA3" w:rsidRPr="00302AA3" w:rsidRDefault="00302AA3" w:rsidP="00302AA3">
      <w:pPr>
        <w:spacing w:after="0" w:line="240" w:lineRule="auto"/>
        <w:rPr>
          <w:rFonts w:ascii="Times New Roman" w:hAnsi="Times New Roman"/>
          <w:lang w:val="ru-RU"/>
        </w:rPr>
      </w:pPr>
    </w:p>
    <w:p w:rsidR="00302AA3" w:rsidRPr="00302AA3" w:rsidRDefault="00302AA3" w:rsidP="00302AA3">
      <w:pPr>
        <w:spacing w:after="0" w:line="240" w:lineRule="auto"/>
        <w:rPr>
          <w:rFonts w:ascii="Times New Roman" w:hAnsi="Times New Roman"/>
          <w:lang w:val="ru-RU"/>
        </w:rPr>
      </w:pPr>
    </w:p>
    <w:p w:rsidR="00302AA3" w:rsidRPr="00302AA3" w:rsidRDefault="00302AA3" w:rsidP="00302AA3">
      <w:pPr>
        <w:spacing w:after="0" w:line="240" w:lineRule="auto"/>
        <w:rPr>
          <w:rFonts w:ascii="Times New Roman" w:hAnsi="Times New Roman"/>
          <w:lang w:val="ru-RU"/>
        </w:rPr>
      </w:pPr>
      <w:r w:rsidRPr="00302AA3">
        <w:rPr>
          <w:rFonts w:ascii="Times New Roman" w:hAnsi="Times New Roman"/>
          <w:lang w:val="ru-RU"/>
        </w:rPr>
        <w:t xml:space="preserve">                                                    </w:t>
      </w:r>
    </w:p>
    <w:p w:rsidR="00302AA3" w:rsidRPr="00302AA3" w:rsidRDefault="00302AA3" w:rsidP="00302AA3">
      <w:pPr>
        <w:spacing w:after="0" w:line="240" w:lineRule="auto"/>
        <w:rPr>
          <w:rFonts w:ascii="Times New Roman" w:hAnsi="Times New Roman"/>
          <w:lang w:val="ru-RU"/>
        </w:rPr>
      </w:pPr>
    </w:p>
    <w:p w:rsidR="00302AA3" w:rsidRPr="000623C0" w:rsidRDefault="00302AA3" w:rsidP="00302AA3">
      <w:pPr>
        <w:spacing w:after="0" w:line="240" w:lineRule="auto"/>
        <w:rPr>
          <w:rFonts w:ascii="Times New Roman" w:hAnsi="Times New Roman"/>
          <w:sz w:val="24"/>
          <w:szCs w:val="24"/>
          <w:lang w:val="ru-RU"/>
        </w:rPr>
      </w:pPr>
      <w:r w:rsidRPr="00302AA3">
        <w:rPr>
          <w:rFonts w:ascii="Times New Roman" w:hAnsi="Times New Roman"/>
          <w:sz w:val="24"/>
          <w:szCs w:val="24"/>
          <w:lang w:val="ru-RU"/>
        </w:rPr>
        <w:t xml:space="preserve">                                                                                                                    </w:t>
      </w:r>
      <w:r w:rsidRPr="000623C0">
        <w:rPr>
          <w:rFonts w:ascii="Times New Roman" w:hAnsi="Times New Roman"/>
          <w:sz w:val="24"/>
          <w:szCs w:val="24"/>
          <w:lang w:val="ru-RU"/>
        </w:rPr>
        <w:t>«Утверждаю»</w:t>
      </w:r>
    </w:p>
    <w:p w:rsidR="00302AA3" w:rsidRPr="000623C0" w:rsidRDefault="00302AA3" w:rsidP="00302AA3">
      <w:pPr>
        <w:spacing w:after="0" w:line="240" w:lineRule="auto"/>
        <w:rPr>
          <w:rFonts w:ascii="Times New Roman" w:hAnsi="Times New Roman"/>
          <w:sz w:val="24"/>
          <w:szCs w:val="24"/>
          <w:lang w:val="ru-RU"/>
        </w:rPr>
      </w:pPr>
    </w:p>
    <w:p w:rsidR="00302AA3" w:rsidRPr="000623C0" w:rsidRDefault="00302AA3" w:rsidP="00302AA3">
      <w:pPr>
        <w:spacing w:after="0" w:line="240" w:lineRule="auto"/>
        <w:rPr>
          <w:rFonts w:ascii="Times New Roman" w:hAnsi="Times New Roman"/>
          <w:sz w:val="24"/>
          <w:szCs w:val="24"/>
          <w:lang w:val="ru-RU"/>
        </w:rPr>
      </w:pPr>
      <w:r w:rsidRPr="000623C0">
        <w:rPr>
          <w:rFonts w:ascii="Times New Roman" w:hAnsi="Times New Roman"/>
          <w:sz w:val="24"/>
          <w:szCs w:val="24"/>
          <w:lang w:val="ru-RU"/>
        </w:rPr>
        <w:t xml:space="preserve">                                                                                                                   ______________</w:t>
      </w:r>
    </w:p>
    <w:p w:rsidR="00302AA3" w:rsidRPr="000623C0" w:rsidRDefault="00302AA3" w:rsidP="00302AA3">
      <w:pPr>
        <w:spacing w:after="0" w:line="240" w:lineRule="auto"/>
        <w:rPr>
          <w:rFonts w:ascii="Times New Roman" w:hAnsi="Times New Roman"/>
          <w:sz w:val="24"/>
          <w:szCs w:val="24"/>
          <w:lang w:val="ru-RU"/>
        </w:rPr>
      </w:pPr>
      <w:r w:rsidRPr="000623C0">
        <w:rPr>
          <w:rFonts w:ascii="Times New Roman" w:hAnsi="Times New Roman"/>
          <w:sz w:val="24"/>
          <w:szCs w:val="24"/>
          <w:lang w:val="ru-RU"/>
        </w:rPr>
        <w:t xml:space="preserve">                                                                                                                     Директор</w:t>
      </w:r>
    </w:p>
    <w:p w:rsidR="00302AA3" w:rsidRPr="000623C0" w:rsidRDefault="00302AA3" w:rsidP="00302AA3">
      <w:pPr>
        <w:spacing w:after="0" w:line="240" w:lineRule="auto"/>
        <w:rPr>
          <w:rFonts w:ascii="Times New Roman" w:hAnsi="Times New Roman"/>
          <w:sz w:val="24"/>
          <w:szCs w:val="24"/>
          <w:lang w:val="ru-RU"/>
        </w:rPr>
      </w:pPr>
      <w:r w:rsidRPr="000623C0">
        <w:rPr>
          <w:rFonts w:ascii="Times New Roman" w:hAnsi="Times New Roman"/>
          <w:sz w:val="24"/>
          <w:szCs w:val="24"/>
          <w:lang w:val="ru-RU"/>
        </w:rPr>
        <w:t xml:space="preserve">                                                                                                                     Л.С.Головчан</w:t>
      </w:r>
    </w:p>
    <w:p w:rsidR="00302AA3" w:rsidRPr="000623C0" w:rsidRDefault="00302AA3" w:rsidP="00302AA3">
      <w:pPr>
        <w:spacing w:after="0" w:line="240" w:lineRule="auto"/>
        <w:rPr>
          <w:rFonts w:ascii="Times New Roman" w:hAnsi="Times New Roman"/>
          <w:sz w:val="24"/>
          <w:szCs w:val="24"/>
          <w:lang w:val="ru-RU"/>
        </w:rPr>
      </w:pPr>
    </w:p>
    <w:p w:rsidR="00302AA3" w:rsidRPr="000623C0" w:rsidRDefault="00302AA3" w:rsidP="00302AA3">
      <w:pPr>
        <w:spacing w:after="0" w:line="240" w:lineRule="auto"/>
        <w:rPr>
          <w:rFonts w:ascii="Times New Roman" w:hAnsi="Times New Roman"/>
          <w:sz w:val="24"/>
          <w:szCs w:val="24"/>
          <w:lang w:val="ru-RU"/>
        </w:rPr>
      </w:pPr>
    </w:p>
    <w:p w:rsidR="00302AA3" w:rsidRPr="000623C0" w:rsidRDefault="00302AA3" w:rsidP="00302AA3">
      <w:pPr>
        <w:spacing w:after="0" w:line="240" w:lineRule="auto"/>
        <w:rPr>
          <w:rFonts w:ascii="Times New Roman" w:hAnsi="Times New Roman"/>
          <w:lang w:val="ru-RU"/>
        </w:rPr>
      </w:pPr>
    </w:p>
    <w:p w:rsidR="00302AA3" w:rsidRPr="000623C0" w:rsidRDefault="00302AA3" w:rsidP="00302AA3">
      <w:pPr>
        <w:spacing w:after="0" w:line="240" w:lineRule="auto"/>
        <w:rPr>
          <w:rFonts w:ascii="Times New Roman" w:hAnsi="Times New Roman"/>
          <w:lang w:val="ru-RU"/>
        </w:rPr>
      </w:pPr>
    </w:p>
    <w:p w:rsidR="00302AA3" w:rsidRPr="000623C0" w:rsidRDefault="00302AA3" w:rsidP="00302AA3">
      <w:pPr>
        <w:spacing w:after="0" w:line="240" w:lineRule="auto"/>
        <w:rPr>
          <w:rFonts w:ascii="Times New Roman" w:hAnsi="Times New Roman"/>
          <w:lang w:val="ru-RU"/>
        </w:rPr>
      </w:pPr>
    </w:p>
    <w:p w:rsidR="00302AA3" w:rsidRPr="000623C0" w:rsidRDefault="00302AA3" w:rsidP="00302AA3">
      <w:pPr>
        <w:spacing w:after="0" w:line="240" w:lineRule="auto"/>
        <w:rPr>
          <w:rFonts w:ascii="Times New Roman" w:hAnsi="Times New Roman"/>
          <w:lang w:val="ru-RU"/>
        </w:rPr>
      </w:pPr>
    </w:p>
    <w:p w:rsidR="00302AA3" w:rsidRPr="000623C0" w:rsidRDefault="00302AA3" w:rsidP="00302AA3">
      <w:pPr>
        <w:spacing w:after="0" w:line="240" w:lineRule="auto"/>
        <w:rPr>
          <w:rFonts w:ascii="Times New Roman" w:hAnsi="Times New Roman"/>
          <w:lang w:val="ru-RU"/>
        </w:rPr>
      </w:pPr>
    </w:p>
    <w:p w:rsidR="00302AA3" w:rsidRPr="000623C0" w:rsidRDefault="00302AA3" w:rsidP="00302AA3">
      <w:pPr>
        <w:spacing w:after="0" w:line="240" w:lineRule="auto"/>
        <w:rPr>
          <w:rFonts w:ascii="Times New Roman" w:hAnsi="Times New Roman"/>
          <w:lang w:val="ru-RU"/>
        </w:rPr>
      </w:pPr>
    </w:p>
    <w:p w:rsidR="00302AA3" w:rsidRPr="000623C0" w:rsidRDefault="00302AA3" w:rsidP="00302AA3">
      <w:pPr>
        <w:spacing w:after="0" w:line="240" w:lineRule="auto"/>
        <w:rPr>
          <w:rFonts w:ascii="Times New Roman" w:hAnsi="Times New Roman"/>
          <w:lang w:val="ru-RU"/>
        </w:rPr>
      </w:pPr>
    </w:p>
    <w:p w:rsidR="00302AA3" w:rsidRPr="000623C0" w:rsidRDefault="00302AA3" w:rsidP="00302AA3">
      <w:pPr>
        <w:spacing w:after="0" w:line="240" w:lineRule="auto"/>
        <w:rPr>
          <w:rFonts w:ascii="Times New Roman" w:hAnsi="Times New Roman"/>
          <w:lang w:val="ru-RU"/>
        </w:rPr>
      </w:pPr>
    </w:p>
    <w:p w:rsidR="00302AA3" w:rsidRPr="000623C0" w:rsidRDefault="00302AA3" w:rsidP="00302AA3">
      <w:pPr>
        <w:spacing w:after="0" w:line="240" w:lineRule="auto"/>
        <w:rPr>
          <w:rFonts w:ascii="Times New Roman" w:hAnsi="Times New Roman"/>
          <w:lang w:val="ru-RU"/>
        </w:rPr>
      </w:pPr>
    </w:p>
    <w:p w:rsidR="00302AA3" w:rsidRPr="000623C0" w:rsidRDefault="00302AA3" w:rsidP="00302AA3">
      <w:pPr>
        <w:spacing w:after="0" w:line="240" w:lineRule="auto"/>
        <w:rPr>
          <w:rFonts w:ascii="Times New Roman" w:hAnsi="Times New Roman"/>
          <w:lang w:val="ru-RU"/>
        </w:rPr>
      </w:pPr>
    </w:p>
    <w:p w:rsidR="00302AA3" w:rsidRPr="000623C0" w:rsidRDefault="00302AA3" w:rsidP="00302AA3">
      <w:pPr>
        <w:spacing w:after="0" w:line="240" w:lineRule="auto"/>
        <w:rPr>
          <w:rFonts w:ascii="Times New Roman" w:hAnsi="Times New Roman"/>
          <w:lang w:val="ru-RU"/>
        </w:rPr>
      </w:pPr>
    </w:p>
    <w:p w:rsidR="00302AA3" w:rsidRPr="000623C0" w:rsidRDefault="00302AA3" w:rsidP="00302AA3">
      <w:pPr>
        <w:spacing w:after="0" w:line="240" w:lineRule="auto"/>
        <w:rPr>
          <w:rFonts w:ascii="Times New Roman" w:hAnsi="Times New Roman"/>
          <w:lang w:val="ru-RU"/>
        </w:rPr>
      </w:pPr>
    </w:p>
    <w:p w:rsidR="00302AA3" w:rsidRPr="00302AA3" w:rsidRDefault="00302AA3" w:rsidP="00302AA3">
      <w:pPr>
        <w:spacing w:after="0" w:line="240" w:lineRule="auto"/>
        <w:jc w:val="center"/>
        <w:rPr>
          <w:rFonts w:ascii="Times New Roman" w:hAnsi="Times New Roman"/>
          <w:b/>
          <w:sz w:val="28"/>
          <w:szCs w:val="28"/>
          <w:lang w:val="ru-RU"/>
        </w:rPr>
      </w:pPr>
      <w:r w:rsidRPr="00302AA3">
        <w:rPr>
          <w:rFonts w:ascii="Times New Roman" w:hAnsi="Times New Roman"/>
          <w:b/>
          <w:sz w:val="28"/>
          <w:szCs w:val="28"/>
          <w:lang w:val="ru-RU"/>
        </w:rPr>
        <w:t>ОСНОВНАЯ ОБРАЗОВАТЕЛЬНАЯ ПРОГРАММА</w:t>
      </w:r>
    </w:p>
    <w:p w:rsidR="00302AA3" w:rsidRPr="00302AA3" w:rsidRDefault="00302AA3" w:rsidP="00302AA3">
      <w:pPr>
        <w:spacing w:after="0" w:line="240" w:lineRule="auto"/>
        <w:jc w:val="center"/>
        <w:rPr>
          <w:rFonts w:ascii="Times New Roman" w:hAnsi="Times New Roman"/>
          <w:b/>
          <w:sz w:val="28"/>
          <w:szCs w:val="28"/>
          <w:lang w:val="ru-RU"/>
        </w:rPr>
      </w:pPr>
      <w:r w:rsidRPr="00302AA3">
        <w:rPr>
          <w:rFonts w:ascii="Times New Roman" w:hAnsi="Times New Roman"/>
          <w:b/>
          <w:sz w:val="28"/>
          <w:szCs w:val="28"/>
          <w:lang w:val="ru-RU"/>
        </w:rPr>
        <w:t>ОСНОВНОГО ОБЩЕГО ОБРАЗОВАНИЯ</w:t>
      </w:r>
    </w:p>
    <w:p w:rsidR="00302AA3" w:rsidRPr="00302AA3" w:rsidRDefault="00005237" w:rsidP="00302AA3">
      <w:pPr>
        <w:spacing w:after="0" w:line="240" w:lineRule="auto"/>
        <w:jc w:val="center"/>
        <w:rPr>
          <w:rFonts w:ascii="Times New Roman" w:hAnsi="Times New Roman"/>
          <w:b/>
          <w:sz w:val="24"/>
          <w:szCs w:val="24"/>
          <w:lang w:val="ru-RU"/>
        </w:rPr>
      </w:pPr>
      <w:r>
        <w:rPr>
          <w:rFonts w:ascii="Times New Roman" w:hAnsi="Times New Roman"/>
          <w:b/>
          <w:sz w:val="24"/>
          <w:szCs w:val="24"/>
          <w:lang w:val="ru-RU"/>
        </w:rPr>
        <w:t>на 2025-2026</w:t>
      </w:r>
      <w:r w:rsidR="00302AA3" w:rsidRPr="00302AA3">
        <w:rPr>
          <w:rFonts w:ascii="Times New Roman" w:hAnsi="Times New Roman"/>
          <w:b/>
          <w:sz w:val="24"/>
          <w:szCs w:val="24"/>
          <w:lang w:val="ru-RU"/>
        </w:rPr>
        <w:t xml:space="preserve"> учебный год</w:t>
      </w:r>
    </w:p>
    <w:p w:rsidR="00302AA3" w:rsidRPr="00302AA3" w:rsidRDefault="00302AA3" w:rsidP="00302AA3">
      <w:pPr>
        <w:spacing w:after="0" w:line="240" w:lineRule="auto"/>
        <w:jc w:val="center"/>
        <w:rPr>
          <w:rFonts w:ascii="Times New Roman" w:hAnsi="Times New Roman"/>
          <w:b/>
          <w:sz w:val="24"/>
          <w:szCs w:val="24"/>
          <w:lang w:val="ru-RU"/>
        </w:rPr>
      </w:pPr>
    </w:p>
    <w:p w:rsidR="00302AA3" w:rsidRPr="00302AA3" w:rsidRDefault="00302AA3" w:rsidP="00302AA3">
      <w:pPr>
        <w:spacing w:after="0" w:line="240" w:lineRule="auto"/>
        <w:jc w:val="center"/>
        <w:rPr>
          <w:rFonts w:ascii="Times New Roman" w:hAnsi="Times New Roman"/>
          <w:b/>
          <w:sz w:val="24"/>
          <w:szCs w:val="24"/>
          <w:lang w:val="ru-RU"/>
        </w:rPr>
      </w:pPr>
    </w:p>
    <w:p w:rsidR="00302AA3" w:rsidRPr="00302AA3" w:rsidRDefault="00302AA3" w:rsidP="00302AA3">
      <w:pPr>
        <w:spacing w:after="0" w:line="240" w:lineRule="auto"/>
        <w:jc w:val="center"/>
        <w:rPr>
          <w:rFonts w:ascii="Times New Roman" w:hAnsi="Times New Roman"/>
          <w:b/>
          <w:sz w:val="24"/>
          <w:szCs w:val="24"/>
          <w:lang w:val="ru-RU"/>
        </w:rPr>
      </w:pPr>
    </w:p>
    <w:p w:rsidR="00302AA3" w:rsidRPr="00302AA3" w:rsidRDefault="00302AA3" w:rsidP="00302AA3">
      <w:pPr>
        <w:spacing w:after="0" w:line="240" w:lineRule="auto"/>
        <w:jc w:val="center"/>
        <w:rPr>
          <w:rFonts w:ascii="Times New Roman" w:hAnsi="Times New Roman"/>
          <w:b/>
          <w:sz w:val="24"/>
          <w:szCs w:val="24"/>
          <w:lang w:val="ru-RU"/>
        </w:rPr>
      </w:pPr>
    </w:p>
    <w:p w:rsidR="00302AA3" w:rsidRPr="00302AA3" w:rsidRDefault="00302AA3" w:rsidP="00302AA3">
      <w:pPr>
        <w:spacing w:after="0" w:line="240" w:lineRule="auto"/>
        <w:jc w:val="center"/>
        <w:rPr>
          <w:rFonts w:ascii="Times New Roman" w:hAnsi="Times New Roman"/>
          <w:b/>
          <w:sz w:val="24"/>
          <w:szCs w:val="24"/>
          <w:lang w:val="ru-RU"/>
        </w:rPr>
      </w:pPr>
    </w:p>
    <w:p w:rsidR="00302AA3" w:rsidRPr="00302AA3" w:rsidRDefault="00302AA3" w:rsidP="00302AA3">
      <w:pPr>
        <w:spacing w:after="0" w:line="240" w:lineRule="auto"/>
        <w:jc w:val="center"/>
        <w:rPr>
          <w:rFonts w:ascii="Times New Roman" w:hAnsi="Times New Roman"/>
          <w:b/>
          <w:sz w:val="24"/>
          <w:szCs w:val="24"/>
          <w:lang w:val="ru-RU"/>
        </w:rPr>
      </w:pPr>
    </w:p>
    <w:p w:rsidR="00302AA3" w:rsidRPr="00302AA3" w:rsidRDefault="00302AA3" w:rsidP="00302AA3">
      <w:pPr>
        <w:spacing w:after="0" w:line="240" w:lineRule="auto"/>
        <w:jc w:val="center"/>
        <w:rPr>
          <w:rFonts w:ascii="Times New Roman" w:hAnsi="Times New Roman"/>
          <w:b/>
          <w:sz w:val="24"/>
          <w:szCs w:val="24"/>
          <w:lang w:val="ru-RU"/>
        </w:rPr>
      </w:pPr>
    </w:p>
    <w:p w:rsidR="00302AA3" w:rsidRPr="00302AA3" w:rsidRDefault="00302AA3" w:rsidP="00302AA3">
      <w:pPr>
        <w:spacing w:after="0" w:line="240" w:lineRule="auto"/>
        <w:jc w:val="center"/>
        <w:rPr>
          <w:rFonts w:ascii="Times New Roman" w:hAnsi="Times New Roman"/>
          <w:sz w:val="24"/>
          <w:szCs w:val="24"/>
          <w:lang w:val="ru-RU"/>
        </w:rPr>
      </w:pPr>
      <w:r w:rsidRPr="00302AA3">
        <w:rPr>
          <w:rFonts w:ascii="Times New Roman" w:hAnsi="Times New Roman"/>
          <w:b/>
          <w:sz w:val="24"/>
          <w:szCs w:val="24"/>
          <w:lang w:val="ru-RU"/>
        </w:rPr>
        <w:t xml:space="preserve">                                                   </w:t>
      </w:r>
      <w:r w:rsidRPr="00302AA3">
        <w:rPr>
          <w:rFonts w:ascii="Times New Roman" w:hAnsi="Times New Roman"/>
          <w:sz w:val="24"/>
          <w:szCs w:val="24"/>
          <w:lang w:val="ru-RU"/>
        </w:rPr>
        <w:t xml:space="preserve">Принято общим собранием </w:t>
      </w:r>
    </w:p>
    <w:p w:rsidR="00302AA3" w:rsidRDefault="00302AA3" w:rsidP="00302AA3">
      <w:pPr>
        <w:spacing w:after="0" w:line="240" w:lineRule="auto"/>
        <w:jc w:val="center"/>
        <w:rPr>
          <w:rFonts w:ascii="Times New Roman" w:hAnsi="Times New Roman"/>
          <w:sz w:val="24"/>
          <w:szCs w:val="24"/>
        </w:rPr>
      </w:pPr>
      <w:r w:rsidRPr="00302AA3">
        <w:rPr>
          <w:rFonts w:ascii="Times New Roman" w:hAnsi="Times New Roman"/>
          <w:sz w:val="24"/>
          <w:szCs w:val="24"/>
          <w:lang w:val="ru-RU"/>
        </w:rPr>
        <w:t xml:space="preserve">                                                 </w:t>
      </w:r>
      <w:r>
        <w:rPr>
          <w:rFonts w:ascii="Times New Roman" w:hAnsi="Times New Roman"/>
          <w:sz w:val="24"/>
          <w:szCs w:val="24"/>
        </w:rPr>
        <w:t>на педагогическом совете</w:t>
      </w:r>
    </w:p>
    <w:p w:rsidR="00302AA3" w:rsidRDefault="00302AA3" w:rsidP="00302AA3">
      <w:pPr>
        <w:spacing w:after="0" w:line="240" w:lineRule="auto"/>
        <w:jc w:val="center"/>
        <w:rPr>
          <w:rFonts w:ascii="Times New Roman" w:hAnsi="Times New Roman"/>
          <w:sz w:val="24"/>
          <w:szCs w:val="24"/>
        </w:rPr>
      </w:pPr>
      <w:r>
        <w:rPr>
          <w:rFonts w:ascii="Times New Roman" w:hAnsi="Times New Roman"/>
          <w:sz w:val="24"/>
          <w:szCs w:val="24"/>
        </w:rPr>
        <w:t xml:space="preserve">                                                                       </w:t>
      </w:r>
      <w:r w:rsidR="00005237">
        <w:rPr>
          <w:rFonts w:ascii="Times New Roman" w:hAnsi="Times New Roman"/>
          <w:sz w:val="24"/>
          <w:szCs w:val="24"/>
        </w:rPr>
        <w:t xml:space="preserve">                «__»________202</w:t>
      </w:r>
      <w:r w:rsidR="00005237">
        <w:rPr>
          <w:rFonts w:ascii="Times New Roman" w:hAnsi="Times New Roman"/>
          <w:sz w:val="24"/>
          <w:szCs w:val="24"/>
          <w:lang w:val="ru-RU"/>
        </w:rPr>
        <w:t>5</w:t>
      </w:r>
      <w:r>
        <w:rPr>
          <w:rFonts w:ascii="Times New Roman" w:hAnsi="Times New Roman"/>
          <w:sz w:val="24"/>
          <w:szCs w:val="24"/>
        </w:rPr>
        <w:t>г.</w:t>
      </w:r>
    </w:p>
    <w:p w:rsidR="00302AA3" w:rsidRDefault="00302AA3" w:rsidP="00302AA3">
      <w:pPr>
        <w:spacing w:after="0" w:line="240" w:lineRule="auto"/>
        <w:jc w:val="center"/>
        <w:rPr>
          <w:rFonts w:ascii="Times New Roman" w:hAnsi="Times New Roman"/>
          <w:sz w:val="24"/>
          <w:szCs w:val="24"/>
        </w:rPr>
      </w:pPr>
    </w:p>
    <w:p w:rsidR="00302AA3" w:rsidRDefault="00302AA3" w:rsidP="00302AA3">
      <w:pPr>
        <w:spacing w:after="0" w:line="240" w:lineRule="auto"/>
        <w:jc w:val="center"/>
        <w:rPr>
          <w:rFonts w:ascii="Times New Roman" w:hAnsi="Times New Roman"/>
          <w:sz w:val="24"/>
          <w:szCs w:val="24"/>
        </w:rPr>
      </w:pPr>
    </w:p>
    <w:p w:rsidR="00302AA3" w:rsidRDefault="00302AA3" w:rsidP="00302AA3">
      <w:pPr>
        <w:spacing w:after="0" w:line="240" w:lineRule="auto"/>
        <w:jc w:val="center"/>
        <w:rPr>
          <w:rFonts w:ascii="Times New Roman" w:hAnsi="Times New Roman"/>
          <w:sz w:val="24"/>
          <w:szCs w:val="24"/>
        </w:rPr>
      </w:pPr>
    </w:p>
    <w:p w:rsidR="00302AA3" w:rsidRDefault="00302AA3" w:rsidP="00EB0983">
      <w:pPr>
        <w:widowControl/>
        <w:suppressAutoHyphens/>
        <w:spacing w:after="0" w:line="240" w:lineRule="auto"/>
        <w:jc w:val="center"/>
        <w:outlineLvl w:val="0"/>
        <w:rPr>
          <w:rFonts w:ascii="Times New Roman" w:hAnsi="Times New Roman"/>
          <w:kern w:val="2"/>
          <w:lang w:val="ru-RU"/>
        </w:rPr>
      </w:pPr>
      <w:bookmarkStart w:id="0" w:name="_GoBack"/>
      <w:bookmarkEnd w:id="0"/>
    </w:p>
    <w:p w:rsidR="00302AA3" w:rsidRDefault="00302AA3" w:rsidP="00EB0983">
      <w:pPr>
        <w:widowControl/>
        <w:suppressAutoHyphens/>
        <w:spacing w:after="0" w:line="240" w:lineRule="auto"/>
        <w:jc w:val="center"/>
        <w:outlineLvl w:val="0"/>
        <w:rPr>
          <w:rFonts w:ascii="Times New Roman" w:hAnsi="Times New Roman"/>
          <w:kern w:val="2"/>
          <w:lang w:val="ru-RU"/>
        </w:rPr>
      </w:pPr>
    </w:p>
    <w:p w:rsidR="00302AA3" w:rsidRDefault="00302AA3" w:rsidP="00302AA3">
      <w:pPr>
        <w:widowControl/>
        <w:suppressAutoHyphens/>
        <w:spacing w:after="0" w:line="240" w:lineRule="auto"/>
        <w:outlineLvl w:val="0"/>
        <w:rPr>
          <w:rFonts w:ascii="Times New Roman" w:hAnsi="Times New Roman"/>
          <w:kern w:val="2"/>
          <w:lang w:val="ru-RU"/>
        </w:rPr>
      </w:pPr>
    </w:p>
    <w:p w:rsidR="00302AA3" w:rsidRDefault="00302AA3" w:rsidP="00302AA3">
      <w:pPr>
        <w:widowControl/>
        <w:suppressAutoHyphens/>
        <w:spacing w:after="0" w:line="240" w:lineRule="auto"/>
        <w:outlineLvl w:val="0"/>
        <w:rPr>
          <w:rFonts w:ascii="Times New Roman" w:hAnsi="Times New Roman"/>
          <w:kern w:val="2"/>
          <w:lang w:val="ru-RU"/>
        </w:rPr>
      </w:pPr>
    </w:p>
    <w:p w:rsidR="00302AA3" w:rsidRDefault="00302AA3" w:rsidP="00EB0983">
      <w:pPr>
        <w:widowControl/>
        <w:suppressAutoHyphens/>
        <w:spacing w:after="0" w:line="240" w:lineRule="auto"/>
        <w:jc w:val="center"/>
        <w:outlineLvl w:val="0"/>
        <w:rPr>
          <w:rFonts w:ascii="Times New Roman" w:hAnsi="Times New Roman"/>
          <w:kern w:val="2"/>
          <w:lang w:val="ru-RU"/>
        </w:rPr>
      </w:pPr>
    </w:p>
    <w:p w:rsidR="00EB0983" w:rsidRPr="00EB0983" w:rsidRDefault="00EB0983" w:rsidP="00302AA3">
      <w:pPr>
        <w:widowControl/>
        <w:suppressAutoHyphens/>
        <w:spacing w:after="0" w:line="240" w:lineRule="auto"/>
        <w:outlineLvl w:val="0"/>
        <w:rPr>
          <w:rFonts w:ascii="Times New Roman" w:hAnsi="Times New Roman"/>
          <w:kern w:val="2"/>
          <w:lang w:val="ru-RU"/>
        </w:rPr>
      </w:pPr>
    </w:p>
    <w:p w:rsidR="00EB0983" w:rsidRPr="00EB0983" w:rsidRDefault="00EB0983" w:rsidP="00EB0983">
      <w:pPr>
        <w:widowControl/>
        <w:suppressAutoHyphens/>
        <w:spacing w:after="0" w:line="240" w:lineRule="auto"/>
        <w:jc w:val="center"/>
        <w:outlineLvl w:val="0"/>
        <w:rPr>
          <w:rFonts w:ascii="Times New Roman" w:hAnsi="Times New Roman"/>
          <w:kern w:val="2"/>
          <w:lang w:val="ru-RU"/>
        </w:rPr>
      </w:pPr>
    </w:p>
    <w:p w:rsidR="00EB0983" w:rsidRPr="00EB0983" w:rsidRDefault="00EB0983" w:rsidP="00EB0983">
      <w:pPr>
        <w:widowControl/>
        <w:suppressAutoHyphens/>
        <w:spacing w:after="0" w:line="240" w:lineRule="auto"/>
        <w:jc w:val="center"/>
        <w:outlineLvl w:val="0"/>
        <w:rPr>
          <w:rFonts w:ascii="Times New Roman" w:hAnsi="Times New Roman"/>
          <w:kern w:val="2"/>
          <w:lang w:val="ru-RU"/>
        </w:rPr>
      </w:pPr>
    </w:p>
    <w:p w:rsidR="00EB0983" w:rsidRPr="00EB0983" w:rsidRDefault="00EB0983" w:rsidP="00EB0983">
      <w:pPr>
        <w:numPr>
          <w:ilvl w:val="0"/>
          <w:numId w:val="1"/>
        </w:numPr>
        <w:spacing w:after="0" w:line="240" w:lineRule="auto"/>
        <w:ind w:left="0" w:firstLine="0"/>
        <w:jc w:val="center"/>
        <w:rPr>
          <w:rFonts w:ascii="Times New Roman" w:hAnsi="Times New Roman"/>
          <w:b/>
          <w:lang w:val="ru-RU"/>
        </w:rPr>
      </w:pPr>
      <w:r w:rsidRPr="00EB0983">
        <w:rPr>
          <w:rFonts w:ascii="Times New Roman" w:hAnsi="Times New Roman"/>
          <w:b/>
          <w:lang w:val="ru-RU"/>
        </w:rPr>
        <w:t>Общие положения</w:t>
      </w:r>
    </w:p>
    <w:p w:rsidR="00EB0983" w:rsidRPr="00EB0983" w:rsidRDefault="00EB0983" w:rsidP="00EB0983">
      <w:pPr>
        <w:spacing w:after="0" w:line="240" w:lineRule="auto"/>
        <w:ind w:left="1080"/>
        <w:rPr>
          <w:rFonts w:ascii="Times New Roman" w:hAnsi="Times New Roman"/>
          <w:b/>
          <w:lang w:val="ru-RU"/>
        </w:rPr>
      </w:pPr>
    </w:p>
    <w:p w:rsidR="00EB0983" w:rsidRPr="00EB0983" w:rsidRDefault="00EB0983" w:rsidP="00EB0983">
      <w:pPr>
        <w:spacing w:after="0" w:line="240" w:lineRule="auto"/>
        <w:ind w:firstLine="709"/>
        <w:jc w:val="both"/>
        <w:rPr>
          <w:rFonts w:ascii="Times New Roman" w:hAnsi="Times New Roman"/>
          <w:lang w:val="ru-RU"/>
        </w:rPr>
      </w:pPr>
      <w:r w:rsidRPr="00EB0983">
        <w:rPr>
          <w:rFonts w:ascii="Times New Roman" w:eastAsia="SchoolBookSanPin" w:hAnsi="Times New Roman"/>
          <w:lang w:val="ru-RU"/>
        </w:rPr>
        <w:t xml:space="preserve">1. Федеральная образовательная программа основного общего образования (далее </w:t>
      </w:r>
      <w:r w:rsidRPr="00EB0983">
        <w:rPr>
          <w:rFonts w:ascii="Times New Roman" w:eastAsia="SchoolBookSanPin" w:hAnsi="Times New Roman"/>
          <w:lang w:val="ru-RU"/>
        </w:rPr>
        <w:noBreakHyphen/>
        <w:t xml:space="preserve"> ФОП ООО) разработана в соответствии с Порядком разработки </w:t>
      </w:r>
      <w:r w:rsidRPr="00EB0983">
        <w:rPr>
          <w:rFonts w:ascii="Times New Roman" w:eastAsia="SchoolBookSanPin" w:hAnsi="Times New Roman"/>
          <w:lang w:val="ru-RU"/>
        </w:rPr>
        <w:br/>
        <w:t xml:space="preserve">и утверждения федеральных основных общеобразовательных программ, утвержденным приказом Министерства просвещения Российской Федерации </w:t>
      </w:r>
      <w:r w:rsidRPr="00EB0983">
        <w:rPr>
          <w:rFonts w:ascii="Times New Roman" w:eastAsia="SchoolBookSanPin" w:hAnsi="Times New Roman"/>
          <w:lang w:val="ru-RU"/>
        </w:rPr>
        <w:br/>
        <w:t>от 30 сентября 2022 г. № 874 (зарегистрирован Министерством юстиции Российской Федерации 2 ноября 2022 г., регистрационный № 70809).</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hAnsi="Times New Roman"/>
          <w:lang w:val="ru-RU"/>
        </w:rPr>
        <w:t xml:space="preserve">2. Содержание ФОП ООО представлено </w:t>
      </w:r>
      <w:r w:rsidRPr="00EB0983">
        <w:rPr>
          <w:rFonts w:ascii="Times New Roman" w:eastAsia="SchoolBookSanPin" w:hAnsi="Times New Roman"/>
          <w:lang w:val="ru-RU"/>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r w:rsidRPr="00EB0983">
        <w:rPr>
          <w:rFonts w:ascii="Times New Roman" w:hAnsi="Times New Roman"/>
          <w:lang w:val="ru-RU"/>
        </w:rPr>
        <w:t>.</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 xml:space="preserve">3.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w:t>
      </w:r>
      <w:r w:rsidRPr="00EB0983">
        <w:rPr>
          <w:rFonts w:ascii="Times New Roman" w:eastAsia="SchoolBookSanPin" w:hAnsi="Times New Roman"/>
          <w:lang w:val="ru-RU"/>
        </w:rPr>
        <w:br/>
        <w:t xml:space="preserve">ООП ООО) в соответствии с федеральным государственным образовательным стандартом основного общего образования (далее – ФГОС ООО) и ФОП ООО. </w:t>
      </w:r>
      <w:r w:rsidRPr="00EB0983">
        <w:rPr>
          <w:rFonts w:ascii="Times New Roman" w:eastAsia="SchoolBookSanPin" w:hAnsi="Times New Roman"/>
          <w:lang w:val="ru-RU"/>
        </w:rPr>
        <w:br/>
        <w:t>При этом содержание и планируемые результаты разработанной</w:t>
      </w:r>
      <w:r>
        <w:rPr>
          <w:rFonts w:ascii="Times New Roman" w:eastAsia="SchoolBookSanPin" w:hAnsi="Times New Roman"/>
          <w:sz w:val="28"/>
          <w:szCs w:val="28"/>
          <w:lang w:val="ru-RU"/>
        </w:rPr>
        <w:t xml:space="preserve"> </w:t>
      </w:r>
      <w:r w:rsidRPr="00EB0983">
        <w:rPr>
          <w:rFonts w:ascii="Times New Roman" w:eastAsia="SchoolBookSanPin" w:hAnsi="Times New Roman"/>
          <w:lang w:val="ru-RU"/>
        </w:rPr>
        <w:t xml:space="preserve">образовательной организацией ООП ООО должны быть не ниже соответствующих содержания </w:t>
      </w:r>
      <w:r w:rsidRPr="00EB0983">
        <w:rPr>
          <w:rFonts w:ascii="Times New Roman" w:eastAsia="SchoolBookSanPin" w:hAnsi="Times New Roman"/>
          <w:lang w:val="ru-RU"/>
        </w:rPr>
        <w:br/>
        <w:t>и планируемых результатов ФОП ООО.</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 xml:space="preserve">4. 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 </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5. ФОП ООО включает три раздела: целевой, содержательный, организационный</w:t>
      </w:r>
      <w:r w:rsidRPr="00EB0983">
        <w:rPr>
          <w:rStyle w:val="a5"/>
          <w:rFonts w:ascii="Times New Roman" w:eastAsia="SchoolBookSanPin" w:hAnsi="Times New Roman"/>
          <w:lang w:val="ru-RU"/>
        </w:rPr>
        <w:footnoteReference w:id="1"/>
      </w:r>
      <w:r w:rsidRPr="00EB0983">
        <w:rPr>
          <w:rFonts w:ascii="Times New Roman" w:eastAsia="SchoolBookSanPin" w:hAnsi="Times New Roman"/>
          <w:lang w:val="ru-RU"/>
        </w:rPr>
        <w:t>.</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6. 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7. Целевой раздел ФОП ООО включает:</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пояснительную записку;</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планируемые результаты освоения обучающимися ФОП ООО;</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систему оценки достижения планируемых результатов освоения ФОП ООО.</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8. Содержательный раздел ФОП ООО включает следующие программы, ориентированные на достижение предметных, метапредметных и личностных результатов:</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федеральные рабочие программы учебных предметов;</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программу формирования универсальных учебных действий у обучающихся;</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федеральную рабочую программу воспитания.</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 xml:space="preserve">9. Федеральные рабочие программы учебных предметов обеспечивают достижение планируемых результатов освоения ФОП ООО и разработаны </w:t>
      </w:r>
      <w:r w:rsidRPr="00EB0983">
        <w:rPr>
          <w:rFonts w:ascii="Times New Roman" w:eastAsia="SchoolBookSanPin" w:hAnsi="Times New Roman"/>
          <w:lang w:val="ru-RU"/>
        </w:rPr>
        <w:br/>
        <w:t>на основе требований ФГОС ООО к результатам освоения программы основного общего образования.</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10. Программа формирования универсальных учебных действий</w:t>
      </w:r>
      <w:r w:rsidRPr="00DE5B6E">
        <w:rPr>
          <w:rFonts w:ascii="Times New Roman" w:eastAsia="SchoolBookSanPin" w:hAnsi="Times New Roman"/>
          <w:sz w:val="28"/>
          <w:szCs w:val="28"/>
          <w:lang w:val="ru-RU"/>
        </w:rPr>
        <w:t xml:space="preserve"> </w:t>
      </w:r>
      <w:r w:rsidRPr="00DE5B6E">
        <w:rPr>
          <w:rFonts w:ascii="Times New Roman" w:eastAsia="SchoolBookSanPin" w:hAnsi="Times New Roman"/>
          <w:sz w:val="28"/>
          <w:szCs w:val="28"/>
          <w:lang w:val="ru-RU"/>
        </w:rPr>
        <w:br/>
      </w:r>
      <w:r w:rsidRPr="00EB0983">
        <w:rPr>
          <w:rFonts w:ascii="Times New Roman" w:eastAsia="SchoolBookSanPin" w:hAnsi="Times New Roman"/>
          <w:lang w:val="ru-RU"/>
        </w:rPr>
        <w:t>у обучающихся содержит:</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описание взаимосвязи универсальных учебных действий с содержанием учебных предметов;</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характеристики регулятивных, познавательных, коммуникативных универсальных учебных действий обучающихся.</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 xml:space="preserve">11. Рабочая программа воспитания направлена на сохранение </w:t>
      </w:r>
      <w:r w:rsidRPr="00EB0983">
        <w:rPr>
          <w:rFonts w:ascii="Times New Roman" w:eastAsia="SchoolBookSanPin" w:hAnsi="Times New Roman"/>
          <w:lang w:val="ru-RU"/>
        </w:rPr>
        <w:br/>
        <w:t xml:space="preserve">и укрепление традиционных российских духовно-нравственных ценностей, </w:t>
      </w:r>
      <w:r w:rsidRPr="00EB0983">
        <w:rPr>
          <w:rFonts w:ascii="Times New Roman" w:eastAsia="SchoolBookSanPin" w:hAnsi="Times New Roman"/>
          <w:lang w:val="ru-RU"/>
        </w:rPr>
        <w:br/>
        <w:t xml:space="preserve">к которым относятся жизнь, достоинство, права и свободы человека, патриотизм, </w:t>
      </w:r>
      <w:r w:rsidRPr="00EB0983">
        <w:rPr>
          <w:rFonts w:ascii="Times New Roman" w:eastAsia="SchoolBookSanPin" w:hAnsi="Times New Roman"/>
          <w:lang w:val="ru-RU"/>
        </w:rPr>
        <w:lastRenderedPageBreak/>
        <w:t xml:space="preserve">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EB0983">
        <w:rPr>
          <w:rFonts w:ascii="Times New Roman" w:eastAsia="SchoolBookSanPin" w:hAnsi="Times New Roman"/>
          <w:lang w:val="ru-RU"/>
        </w:rPr>
        <w:b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 xml:space="preserve">12. Федеральная рабочая программа воспитания направлена на развитие личности обучающихся, в том числе укрепление психического здоровья </w:t>
      </w:r>
      <w:r w:rsidRPr="00EB0983">
        <w:rPr>
          <w:rFonts w:ascii="Times New Roman" w:eastAsia="SchoolBookSanPin" w:hAnsi="Times New Roman"/>
          <w:lang w:val="ru-RU"/>
        </w:rPr>
        <w:br/>
        <w:t>и физическое воспитание, достижение ими результатов освоения программы основного общего образования.</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13.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14.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15. 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rFonts w:ascii="Times New Roman" w:eastAsia="SchoolBookSanPin" w:hAnsi="Times New Roman"/>
          <w:lang w:val="ru-RU"/>
        </w:rPr>
        <w:t xml:space="preserve"> </w:t>
      </w:r>
      <w:r w:rsidRPr="00EB0983">
        <w:rPr>
          <w:rFonts w:ascii="Times New Roman" w:eastAsia="SchoolBookSanPin" w:hAnsi="Times New Roman"/>
          <w:lang w:val="ru-RU"/>
        </w:rPr>
        <w:t>и включает:</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федеральный учебный план;</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федеральный план внеурочной деятельности;</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федеральный календарный учебный график;</w:t>
      </w:r>
    </w:p>
    <w:p w:rsidR="007E7088" w:rsidRDefault="00EB0983" w:rsidP="00EB0983">
      <w:pPr>
        <w:spacing w:line="240" w:lineRule="auto"/>
        <w:rPr>
          <w:rFonts w:ascii="Times New Roman" w:eastAsia="SchoolBookSanPin" w:hAnsi="Times New Roman"/>
          <w:lang w:val="ru-RU"/>
        </w:rPr>
      </w:pPr>
      <w:r w:rsidRPr="00EB0983">
        <w:rPr>
          <w:rFonts w:ascii="Times New Roman" w:eastAsia="SchoolBookSanPin" w:hAnsi="Times New Roman"/>
          <w:lang w:val="ru-RU"/>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w:t>
      </w:r>
    </w:p>
    <w:p w:rsidR="00EB0983" w:rsidRPr="00EB0983" w:rsidRDefault="00EB0983" w:rsidP="00EB0983">
      <w:pPr>
        <w:spacing w:after="0" w:line="240" w:lineRule="auto"/>
        <w:jc w:val="center"/>
        <w:rPr>
          <w:rFonts w:ascii="Times New Roman" w:eastAsia="OfficinaSansBoldITC" w:hAnsi="Times New Roman"/>
          <w:b/>
          <w:lang w:val="ru-RU"/>
        </w:rPr>
      </w:pPr>
      <w:r w:rsidRPr="00EB0983">
        <w:rPr>
          <w:rFonts w:ascii="Times New Roman" w:eastAsia="OfficinaSansBoldITC" w:hAnsi="Times New Roman"/>
          <w:b/>
        </w:rPr>
        <w:t>II</w:t>
      </w:r>
      <w:r>
        <w:rPr>
          <w:rFonts w:ascii="Times New Roman" w:eastAsia="OfficinaSansBoldITC" w:hAnsi="Times New Roman"/>
          <w:b/>
          <w:lang w:val="ru-RU"/>
        </w:rPr>
        <w:t xml:space="preserve">. Целевой раздел </w:t>
      </w:r>
    </w:p>
    <w:p w:rsidR="00EB0983" w:rsidRPr="00EB0983" w:rsidRDefault="00EB0983" w:rsidP="00EB0983">
      <w:pPr>
        <w:spacing w:after="0" w:line="240" w:lineRule="auto"/>
        <w:jc w:val="center"/>
        <w:rPr>
          <w:rFonts w:ascii="Times New Roman" w:hAnsi="Times New Roman"/>
          <w:b/>
          <w:lang w:val="ru-RU"/>
        </w:rPr>
      </w:pPr>
    </w:p>
    <w:p w:rsidR="00EB0983" w:rsidRPr="00EB0983" w:rsidRDefault="00EB0983" w:rsidP="00EB0983">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 xml:space="preserve">1. </w:t>
      </w:r>
      <w:r w:rsidRPr="00EB0983">
        <w:rPr>
          <w:rFonts w:ascii="Times New Roman" w:eastAsia="SchoolBookSanPin" w:hAnsi="Times New Roman"/>
          <w:lang w:val="ru-RU"/>
        </w:rPr>
        <w:t>Пояснительная записка.</w:t>
      </w:r>
    </w:p>
    <w:p w:rsidR="00EB0983" w:rsidRPr="00EB0983" w:rsidRDefault="00EB0983" w:rsidP="00EB0983">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О</w:t>
      </w:r>
      <w:r w:rsidRPr="00EB0983">
        <w:rPr>
          <w:rFonts w:ascii="Times New Roman" w:eastAsia="SchoolBookSanPin" w:hAnsi="Times New Roman"/>
          <w:lang w:val="ru-RU"/>
        </w:rPr>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 </w:t>
      </w:r>
      <w:r w:rsidRPr="00523987">
        <w:rPr>
          <w:rFonts w:ascii="Times New Roman" w:eastAsia="SchoolBookSanPin" w:hAnsi="Times New Roman"/>
          <w:b/>
          <w:bCs/>
          <w:i/>
          <w:lang w:val="ru-RU"/>
        </w:rPr>
        <w:t>Целями</w:t>
      </w:r>
      <w:r w:rsidR="00523987">
        <w:rPr>
          <w:rFonts w:ascii="Times New Roman" w:eastAsia="SchoolBookSanPin" w:hAnsi="Times New Roman"/>
          <w:lang w:val="ru-RU"/>
        </w:rPr>
        <w:t xml:space="preserve"> реализации О</w:t>
      </w:r>
      <w:r w:rsidRPr="00EB0983">
        <w:rPr>
          <w:rFonts w:ascii="Times New Roman" w:eastAsia="SchoolBookSanPin" w:hAnsi="Times New Roman"/>
          <w:lang w:val="ru-RU"/>
        </w:rPr>
        <w:t>ОП ООО являются:</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организация учебного процесса с учётом целей, содержания и планируемых результатов основного общего образования, отражённых в ФГОС ООО;</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создание условий для становления и формирования личности обучающегося;</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Достижение</w:t>
      </w:r>
      <w:r w:rsidR="00523987">
        <w:rPr>
          <w:rFonts w:ascii="Times New Roman" w:eastAsia="SchoolBookSanPin" w:hAnsi="Times New Roman"/>
          <w:lang w:val="ru-RU"/>
        </w:rPr>
        <w:t xml:space="preserve"> поставленных целей реализации О</w:t>
      </w:r>
      <w:r w:rsidRPr="00EB0983">
        <w:rPr>
          <w:rFonts w:ascii="Times New Roman" w:eastAsia="SchoolBookSanPin" w:hAnsi="Times New Roman"/>
          <w:lang w:val="ru-RU"/>
        </w:rPr>
        <w:t xml:space="preserve">ОП ООО предусматривает решение следующих основных </w:t>
      </w:r>
      <w:r w:rsidRPr="00523987">
        <w:rPr>
          <w:rFonts w:ascii="Times New Roman" w:eastAsia="SchoolBookSanPin" w:hAnsi="Times New Roman"/>
          <w:b/>
          <w:i/>
          <w:lang w:val="ru-RU"/>
        </w:rPr>
        <w:t>задач:</w:t>
      </w:r>
      <w:r w:rsidRPr="00EB0983">
        <w:rPr>
          <w:rFonts w:ascii="Times New Roman" w:eastAsia="SchoolBookSanPin" w:hAnsi="Times New Roman"/>
          <w:lang w:val="ru-RU"/>
        </w:rPr>
        <w:t xml:space="preserve"> </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 xml:space="preserve">обеспечение преемственности основного общего и среднего общего образования; </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достижение пл</w:t>
      </w:r>
      <w:r w:rsidR="00523987">
        <w:rPr>
          <w:rFonts w:ascii="Times New Roman" w:eastAsia="SchoolBookSanPin" w:hAnsi="Times New Roman"/>
          <w:lang w:val="ru-RU"/>
        </w:rPr>
        <w:t>анируемых результатов освоения О</w:t>
      </w:r>
      <w:r w:rsidRPr="00EB0983">
        <w:rPr>
          <w:rFonts w:ascii="Times New Roman" w:eastAsia="SchoolBookSanPin" w:hAnsi="Times New Roman"/>
          <w:lang w:val="ru-RU"/>
        </w:rPr>
        <w:t xml:space="preserve">ОП ООО всеми обучающимися, в том числе обучающимися с ограниченными возможностями здоровья; </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 xml:space="preserve">обеспечение доступности получения качественного основного общего образования; </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lastRenderedPageBreak/>
        <w:t>организация интеллектуальных и творческих соревнований, научно-технического творчества и проектно-исследовательской деятельности;</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 xml:space="preserve">создание условий для сохранения и укрепления физического, психологического и социального здоровья обучающихся, обеспечение </w:t>
      </w:r>
      <w:r w:rsidRPr="00EB0983">
        <w:rPr>
          <w:rFonts w:ascii="Times New Roman" w:eastAsia="SchoolBookSanPin" w:hAnsi="Times New Roman"/>
          <w:lang w:val="ru-RU"/>
        </w:rPr>
        <w:br/>
        <w:t>их безопасности.</w:t>
      </w:r>
    </w:p>
    <w:p w:rsidR="00EB0983" w:rsidRPr="00EB0983" w:rsidRDefault="00523987" w:rsidP="00EB0983">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О</w:t>
      </w:r>
      <w:r w:rsidR="00EB0983" w:rsidRPr="00EB0983">
        <w:rPr>
          <w:rFonts w:ascii="Times New Roman" w:eastAsia="SchoolBookSanPin" w:hAnsi="Times New Roman"/>
          <w:lang w:val="ru-RU"/>
        </w:rPr>
        <w:t xml:space="preserve">ОП ООО учитывает следующие </w:t>
      </w:r>
      <w:r w:rsidR="00EB0983" w:rsidRPr="00523987">
        <w:rPr>
          <w:rFonts w:ascii="Times New Roman" w:eastAsia="SchoolBookSanPin" w:hAnsi="Times New Roman"/>
          <w:b/>
          <w:bCs/>
          <w:i/>
          <w:lang w:val="ru-RU"/>
        </w:rPr>
        <w:t>принципы</w:t>
      </w:r>
      <w:r w:rsidR="00EB0983" w:rsidRPr="00EB0983">
        <w:rPr>
          <w:rFonts w:ascii="Times New Roman" w:eastAsia="SchoolBookSanPin" w:hAnsi="Times New Roman"/>
          <w:lang w:val="ru-RU"/>
        </w:rPr>
        <w:t>:</w:t>
      </w:r>
    </w:p>
    <w:p w:rsidR="00EB0983" w:rsidRPr="00EB0983" w:rsidRDefault="00523987" w:rsidP="00EB0983">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 принцип учёта ФГОС ООО: О</w:t>
      </w:r>
      <w:r w:rsidR="00EB0983" w:rsidRPr="00EB0983">
        <w:rPr>
          <w:rFonts w:ascii="Times New Roman" w:eastAsia="SchoolBookSanPin" w:hAnsi="Times New Roman"/>
          <w:lang w:val="ru-RU"/>
        </w:rPr>
        <w:t xml:space="preserve">ОП ООО базируется на требованиях, предъявляемых ФГОС ООО к целям, содержанию, планируемым результатам </w:t>
      </w:r>
      <w:r w:rsidR="00EB0983" w:rsidRPr="00EB0983">
        <w:rPr>
          <w:rFonts w:ascii="Times New Roman" w:eastAsia="SchoolBookSanPin" w:hAnsi="Times New Roman"/>
          <w:lang w:val="ru-RU"/>
        </w:rPr>
        <w:br/>
        <w:t xml:space="preserve">и условиям обучения на уровне основного общего образования; </w:t>
      </w:r>
    </w:p>
    <w:p w:rsidR="00EB0983" w:rsidRPr="00EB0983" w:rsidRDefault="00523987" w:rsidP="00523987">
      <w:pPr>
        <w:spacing w:after="0" w:line="240" w:lineRule="auto"/>
        <w:ind w:firstLine="709"/>
        <w:rPr>
          <w:rFonts w:ascii="Times New Roman" w:eastAsia="SchoolBookSanPin" w:hAnsi="Times New Roman"/>
          <w:lang w:val="ru-RU"/>
        </w:rPr>
      </w:pPr>
      <w:r>
        <w:rPr>
          <w:rFonts w:ascii="Times New Roman" w:eastAsia="SchoolBookSanPin" w:hAnsi="Times New Roman"/>
          <w:lang w:val="ru-RU"/>
        </w:rPr>
        <w:t xml:space="preserve">- </w:t>
      </w:r>
      <w:r w:rsidR="00EB0983" w:rsidRPr="00EB0983">
        <w:rPr>
          <w:rFonts w:ascii="Times New Roman" w:eastAsia="SchoolBookSanPin" w:hAnsi="Times New Roman"/>
          <w:lang w:val="ru-RU"/>
        </w:rPr>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w:t>
      </w:r>
      <w:r>
        <w:rPr>
          <w:rFonts w:ascii="Times New Roman" w:eastAsia="SchoolBookSanPin" w:hAnsi="Times New Roman"/>
          <w:lang w:val="ru-RU"/>
        </w:rPr>
        <w:t xml:space="preserve">в народов Российской Федерации </w:t>
      </w:r>
      <w:r w:rsidR="00EB0983" w:rsidRPr="00EB0983">
        <w:rPr>
          <w:rFonts w:ascii="Times New Roman" w:eastAsia="SchoolBookSanPin" w:hAnsi="Times New Roman"/>
          <w:lang w:val="ru-RU"/>
        </w:rPr>
        <w:t xml:space="preserve">и отражает механизмы реализации данного принципа в учебных планах, планах внеурочной деятельности; </w:t>
      </w:r>
    </w:p>
    <w:p w:rsidR="00EB0983" w:rsidRPr="00EB0983" w:rsidRDefault="00523987" w:rsidP="00523987">
      <w:pPr>
        <w:spacing w:after="0" w:line="240" w:lineRule="auto"/>
        <w:ind w:firstLine="709"/>
        <w:rPr>
          <w:rFonts w:ascii="Times New Roman" w:eastAsia="SchoolBookSanPin" w:hAnsi="Times New Roman"/>
          <w:lang w:val="ru-RU"/>
        </w:rPr>
      </w:pPr>
      <w:r>
        <w:rPr>
          <w:rFonts w:ascii="Times New Roman" w:eastAsia="SchoolBookSanPin" w:hAnsi="Times New Roman"/>
          <w:lang w:val="ru-RU"/>
        </w:rPr>
        <w:t xml:space="preserve">- </w:t>
      </w:r>
      <w:r w:rsidR="00EB0983" w:rsidRPr="00EB0983">
        <w:rPr>
          <w:rFonts w:ascii="Times New Roman" w:eastAsia="SchoolBookSanPin" w:hAnsi="Times New Roman"/>
          <w:lang w:val="ru-RU"/>
        </w:rPr>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w:t>
      </w:r>
      <w:r>
        <w:rPr>
          <w:rFonts w:ascii="Times New Roman" w:eastAsia="SchoolBookSanPin" w:hAnsi="Times New Roman"/>
          <w:lang w:val="ru-RU"/>
        </w:rPr>
        <w:t xml:space="preserve">ча, учебные операции, контроль </w:t>
      </w:r>
      <w:r w:rsidR="00EB0983" w:rsidRPr="00EB0983">
        <w:rPr>
          <w:rFonts w:ascii="Times New Roman" w:eastAsia="SchoolBookSanPin" w:hAnsi="Times New Roman"/>
          <w:lang w:val="ru-RU"/>
        </w:rPr>
        <w:t>и самоконтроль);</w:t>
      </w:r>
    </w:p>
    <w:p w:rsidR="00EB0983" w:rsidRPr="00EB0983" w:rsidRDefault="00523987" w:rsidP="00EB0983">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 xml:space="preserve">- </w:t>
      </w:r>
      <w:r w:rsidR="00EB0983" w:rsidRPr="00EB0983">
        <w:rPr>
          <w:rFonts w:ascii="Times New Roman" w:eastAsia="SchoolBookSanPin" w:hAnsi="Times New Roman"/>
          <w:lang w:val="ru-RU"/>
        </w:rPr>
        <w:t xml:space="preserve">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sidR="00EB0983" w:rsidRPr="00EB0983">
        <w:rPr>
          <w:rFonts w:ascii="Times New Roman" w:eastAsia="SchoolBookSanPin" w:hAnsi="Times New Roman"/>
          <w:lang w:val="ru-RU"/>
        </w:rPr>
        <w:br/>
        <w:t>с учетом мнения родителей (законных представителей) обучающегося;</w:t>
      </w:r>
    </w:p>
    <w:p w:rsidR="00EB0983" w:rsidRPr="00EB0983" w:rsidRDefault="00523987" w:rsidP="00523987">
      <w:pPr>
        <w:spacing w:after="0" w:line="240" w:lineRule="auto"/>
        <w:ind w:firstLine="709"/>
        <w:rPr>
          <w:rFonts w:ascii="Times New Roman" w:eastAsia="SchoolBookSanPin" w:hAnsi="Times New Roman"/>
          <w:lang w:val="ru-RU"/>
        </w:rPr>
      </w:pPr>
      <w:r>
        <w:rPr>
          <w:rFonts w:ascii="Times New Roman" w:eastAsia="SchoolBookSanPin" w:hAnsi="Times New Roman"/>
          <w:lang w:val="ru-RU"/>
        </w:rPr>
        <w:t xml:space="preserve">- </w:t>
      </w:r>
      <w:r w:rsidR="00EB0983" w:rsidRPr="00EB0983">
        <w:rPr>
          <w:rFonts w:ascii="Times New Roman" w:eastAsia="SchoolBookSanPin" w:hAnsi="Times New Roman"/>
          <w:lang w:val="ru-RU"/>
        </w:rPr>
        <w:t>системно-деятельностный подход, предпол</w:t>
      </w:r>
      <w:r>
        <w:rPr>
          <w:rFonts w:ascii="Times New Roman" w:eastAsia="SchoolBookSanPin" w:hAnsi="Times New Roman"/>
          <w:lang w:val="ru-RU"/>
        </w:rPr>
        <w:t xml:space="preserve">агающий ориентацию </w:t>
      </w:r>
      <w:r w:rsidR="00EB0983" w:rsidRPr="00EB0983">
        <w:rPr>
          <w:rFonts w:ascii="Times New Roman" w:eastAsia="SchoolBookSanPin" w:hAnsi="Times New Roman"/>
          <w:lang w:val="ru-RU"/>
        </w:rPr>
        <w:t>на результаты обучения, на развитие активной учебно-познавательной деятельности обучающегося на основе освоения универсаль</w:t>
      </w:r>
      <w:r>
        <w:rPr>
          <w:rFonts w:ascii="Times New Roman" w:eastAsia="SchoolBookSanPin" w:hAnsi="Times New Roman"/>
          <w:lang w:val="ru-RU"/>
        </w:rPr>
        <w:t xml:space="preserve">ных учебных действий, познания </w:t>
      </w:r>
      <w:r w:rsidR="00EB0983" w:rsidRPr="00EB0983">
        <w:rPr>
          <w:rFonts w:ascii="Times New Roman" w:eastAsia="SchoolBookSanPin" w:hAnsi="Times New Roman"/>
          <w:lang w:val="ru-RU"/>
        </w:rPr>
        <w:t>и освоения мира личности, формирование</w:t>
      </w:r>
      <w:r>
        <w:rPr>
          <w:rFonts w:ascii="Times New Roman" w:eastAsia="SchoolBookSanPin" w:hAnsi="Times New Roman"/>
          <w:lang w:val="ru-RU"/>
        </w:rPr>
        <w:t xml:space="preserve"> его готовности к саморазвитию </w:t>
      </w:r>
      <w:r w:rsidR="00EB0983" w:rsidRPr="00EB0983">
        <w:rPr>
          <w:rFonts w:ascii="Times New Roman" w:eastAsia="SchoolBookSanPin" w:hAnsi="Times New Roman"/>
          <w:lang w:val="ru-RU"/>
        </w:rPr>
        <w:t>и непрерывному образованию;</w:t>
      </w:r>
    </w:p>
    <w:p w:rsidR="00EB0983" w:rsidRPr="00EB0983" w:rsidRDefault="00523987" w:rsidP="00523987">
      <w:pPr>
        <w:spacing w:after="0" w:line="240" w:lineRule="auto"/>
        <w:ind w:firstLine="709"/>
        <w:rPr>
          <w:rFonts w:ascii="Times New Roman" w:eastAsia="SchoolBookSanPin" w:hAnsi="Times New Roman"/>
          <w:lang w:val="ru-RU"/>
        </w:rPr>
      </w:pPr>
      <w:r>
        <w:rPr>
          <w:rFonts w:ascii="Times New Roman" w:eastAsia="SchoolBookSanPin" w:hAnsi="Times New Roman"/>
          <w:lang w:val="ru-RU"/>
        </w:rPr>
        <w:t xml:space="preserve">- </w:t>
      </w:r>
      <w:r w:rsidR="00EB0983" w:rsidRPr="00EB0983">
        <w:rPr>
          <w:rFonts w:ascii="Times New Roman" w:eastAsia="SchoolBookSanPin" w:hAnsi="Times New Roman"/>
          <w:lang w:val="ru-RU"/>
        </w:rPr>
        <w:t>принцип учета индивидуальн</w:t>
      </w:r>
      <w:r>
        <w:rPr>
          <w:rFonts w:ascii="Times New Roman" w:eastAsia="SchoolBookSanPin" w:hAnsi="Times New Roman"/>
          <w:lang w:val="ru-RU"/>
        </w:rPr>
        <w:t xml:space="preserve">ых возрастных, психологических </w:t>
      </w:r>
      <w:r w:rsidR="00EB0983" w:rsidRPr="00EB0983">
        <w:rPr>
          <w:rFonts w:ascii="Times New Roman" w:eastAsia="SchoolBookSanPin" w:hAnsi="Times New Roman"/>
          <w:lang w:val="ru-RU"/>
        </w:rPr>
        <w:t>и физиологических особенностей обучающихся при построении образовательного процесса и определении образовательн</w:t>
      </w:r>
      <w:r>
        <w:rPr>
          <w:rFonts w:ascii="Times New Roman" w:eastAsia="SchoolBookSanPin" w:hAnsi="Times New Roman"/>
          <w:lang w:val="ru-RU"/>
        </w:rPr>
        <w:t xml:space="preserve">о-воспитательных целей и путей </w:t>
      </w:r>
      <w:r w:rsidR="00EB0983" w:rsidRPr="00EB0983">
        <w:rPr>
          <w:rFonts w:ascii="Times New Roman" w:eastAsia="SchoolBookSanPin" w:hAnsi="Times New Roman"/>
          <w:lang w:val="ru-RU"/>
        </w:rPr>
        <w:t>их достижения;</w:t>
      </w:r>
    </w:p>
    <w:p w:rsidR="00EB0983" w:rsidRPr="00EB0983" w:rsidRDefault="00523987" w:rsidP="00EB0983">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 xml:space="preserve">- </w:t>
      </w:r>
      <w:r w:rsidR="00EB0983" w:rsidRPr="00EB0983">
        <w:rPr>
          <w:rFonts w:ascii="Times New Roman" w:eastAsia="SchoolBookSanPin" w:hAnsi="Times New Roman"/>
          <w:lang w:val="ru-RU"/>
        </w:rPr>
        <w:t>принцип обеспечения фундаментального характера образования, учета специфики изучаемых учебных предметов;</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принцип интеграции обучения и воспитания: ФОП ООО предусматривает связь урочной и внеурочной деятельности,</w:t>
      </w:r>
      <w:r w:rsidRPr="00EB0983">
        <w:rPr>
          <w:lang w:val="ru-RU"/>
        </w:rPr>
        <w:t xml:space="preserve"> </w:t>
      </w:r>
      <w:r w:rsidRPr="00EB0983">
        <w:rPr>
          <w:rFonts w:ascii="Times New Roman" w:eastAsia="SchoolBookSanPin" w:hAnsi="Times New Roman"/>
          <w:lang w:val="ru-RU"/>
        </w:rPr>
        <w:t>предполагающий направленность учебного процесса на достижение личностных результатов освоения образовательной программы;</w:t>
      </w:r>
    </w:p>
    <w:p w:rsidR="00523987"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 xml:space="preserve">принцип здоровьесбережения: при организации образовательной деятельности </w:t>
      </w:r>
      <w:r w:rsidRPr="00EB0983">
        <w:rPr>
          <w:rFonts w:ascii="Times New Roman" w:eastAsia="SchoolBookSanPin" w:hAnsi="Times New Roman"/>
          <w:lang w:val="ru-RU"/>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EB0983" w:rsidRPr="00EB0983" w:rsidRDefault="00523987" w:rsidP="00EB0983">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1.5. О</w:t>
      </w:r>
      <w:r w:rsidR="00EB0983" w:rsidRPr="00EB0983">
        <w:rPr>
          <w:rFonts w:ascii="Times New Roman" w:eastAsia="SchoolBookSanPin" w:hAnsi="Times New Roman"/>
          <w:lang w:val="ru-RU"/>
        </w:rPr>
        <w:t>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w:t>
      </w:r>
      <w:r>
        <w:rPr>
          <w:rFonts w:ascii="Times New Roman" w:eastAsia="SchoolBookSanPin" w:hAnsi="Times New Roman"/>
          <w:lang w:val="ru-RU"/>
        </w:rPr>
        <w:t xml:space="preserve">емических часов </w:t>
      </w:r>
      <w:r w:rsidR="00EB0983" w:rsidRPr="00EB0983">
        <w:rPr>
          <w:rFonts w:ascii="Times New Roman" w:eastAsia="SchoolBookSanPin" w:hAnsi="Times New Roman"/>
          <w:lang w:val="ru-RU"/>
        </w:rPr>
        <w:t xml:space="preserve">с требованиями к организации образовательного процесса </w:t>
      </w:r>
      <w:r w:rsidR="00EB0983" w:rsidRPr="00EB0983">
        <w:rPr>
          <w:rFonts w:ascii="Times New Roman" w:eastAsia="SchoolBookSanPin" w:hAnsi="Times New Roman"/>
          <w:lang w:val="ru-RU"/>
        </w:rPr>
        <w:br/>
        <w:t>к учебной нагрузк</w:t>
      </w:r>
      <w:r>
        <w:rPr>
          <w:rFonts w:ascii="Times New Roman" w:eastAsia="SchoolBookSanPin" w:hAnsi="Times New Roman"/>
          <w:lang w:val="ru-RU"/>
        </w:rPr>
        <w:t xml:space="preserve">е при 5-дневной </w:t>
      </w:r>
      <w:r w:rsidR="00EB0983" w:rsidRPr="00EB0983">
        <w:rPr>
          <w:rFonts w:ascii="Times New Roman" w:eastAsia="SchoolBookSanPin" w:hAnsi="Times New Roman"/>
          <w:lang w:val="ru-RU"/>
        </w:rPr>
        <w:t>учебной неделе, предусмотренными Гигиеническими нормативами и Санитарно-эпидемиологическими требованиями.</w:t>
      </w:r>
    </w:p>
    <w:p w:rsidR="00EB0983" w:rsidRPr="00EB0983" w:rsidRDefault="00523987" w:rsidP="00EB0983">
      <w:pPr>
        <w:spacing w:after="0" w:line="240" w:lineRule="auto"/>
        <w:ind w:firstLine="709"/>
        <w:jc w:val="both"/>
        <w:rPr>
          <w:rFonts w:ascii="Times New Roman" w:hAnsi="Times New Roman"/>
          <w:lang w:val="ru-RU"/>
        </w:rPr>
      </w:pPr>
      <w:r>
        <w:rPr>
          <w:rFonts w:ascii="Times New Roman" w:eastAsia="SchoolBookSanPin" w:hAnsi="Times New Roman"/>
          <w:lang w:val="ru-RU"/>
        </w:rPr>
        <w:t>1</w:t>
      </w:r>
      <w:r w:rsidR="00EB0983" w:rsidRPr="00EB0983">
        <w:rPr>
          <w:rFonts w:ascii="Times New Roman" w:eastAsia="SchoolBookSanPin" w:hAnsi="Times New Roman"/>
          <w:lang w:val="ru-RU"/>
        </w:rPr>
        <w:t>.6. </w:t>
      </w:r>
      <w:r w:rsidR="00EB0983" w:rsidRPr="00EB0983">
        <w:rPr>
          <w:rFonts w:ascii="Times New Roman" w:hAnsi="Times New Roman"/>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EB0983" w:rsidRPr="00EB0983" w:rsidRDefault="00EB0983" w:rsidP="00EB0983">
      <w:pPr>
        <w:spacing w:after="0" w:line="240" w:lineRule="auto"/>
        <w:ind w:firstLine="709"/>
        <w:jc w:val="both"/>
        <w:rPr>
          <w:rFonts w:ascii="Times New Roman" w:hAnsi="Times New Roman"/>
          <w:lang w:val="ru-RU"/>
        </w:rPr>
      </w:pPr>
      <w:r w:rsidRPr="00EB0983">
        <w:rPr>
          <w:rFonts w:ascii="Times New Roman" w:hAnsi="Times New Roman"/>
          <w:lang w:val="ru-RU"/>
        </w:rPr>
        <w:t> </w:t>
      </w:r>
      <w:r w:rsidRPr="000623C0">
        <w:rPr>
          <w:rFonts w:ascii="Times New Roman" w:hAnsi="Times New Roman"/>
          <w:b/>
          <w:i/>
          <w:lang w:val="ru-RU"/>
        </w:rPr>
        <w:t>П</w:t>
      </w:r>
      <w:r w:rsidR="00523987" w:rsidRPr="000623C0">
        <w:rPr>
          <w:rFonts w:ascii="Times New Roman" w:hAnsi="Times New Roman"/>
          <w:b/>
          <w:i/>
          <w:lang w:val="ru-RU"/>
        </w:rPr>
        <w:t>ланируемые результаты освоения О</w:t>
      </w:r>
      <w:r w:rsidRPr="000623C0">
        <w:rPr>
          <w:rFonts w:ascii="Times New Roman" w:hAnsi="Times New Roman"/>
          <w:b/>
          <w:i/>
          <w:lang w:val="ru-RU"/>
        </w:rPr>
        <w:t>ОП ООО</w:t>
      </w:r>
      <w:r w:rsidRPr="00EB0983">
        <w:rPr>
          <w:rFonts w:ascii="Times New Roman" w:hAnsi="Times New Roman"/>
          <w:lang w:val="ru-RU"/>
        </w:rPr>
        <w:t>.</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 П</w:t>
      </w:r>
      <w:r w:rsidR="00523987">
        <w:rPr>
          <w:rFonts w:ascii="Times New Roman" w:eastAsia="SchoolBookSanPin" w:hAnsi="Times New Roman"/>
          <w:lang w:val="ru-RU"/>
        </w:rPr>
        <w:t>ланируемые результаты освоения О</w:t>
      </w:r>
      <w:r w:rsidRPr="00EB0983">
        <w:rPr>
          <w:rFonts w:ascii="Times New Roman" w:eastAsia="SchoolBookSanPin" w:hAnsi="Times New Roman"/>
          <w:lang w:val="ru-RU"/>
        </w:rPr>
        <w:t xml:space="preserve">ОП ООО соответствуют современным целям основного общего образования, представленным </w:t>
      </w:r>
      <w:r w:rsidRPr="00EB0983">
        <w:rPr>
          <w:rFonts w:ascii="Times New Roman" w:eastAsia="SchoolBookSanPin" w:hAnsi="Times New Roman"/>
          <w:lang w:val="ru-RU"/>
        </w:rPr>
        <w:br/>
      </w:r>
      <w:r w:rsidRPr="00EB0983">
        <w:rPr>
          <w:rFonts w:ascii="Times New Roman" w:eastAsia="SchoolBookSanPin" w:hAnsi="Times New Roman"/>
          <w:lang w:val="ru-RU"/>
        </w:rPr>
        <w:lastRenderedPageBreak/>
        <w:t xml:space="preserve">во ФГОС ООО как система личностных, метапредметных и предметных достижений обучающегося. </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1</w:t>
      </w:r>
      <w:r w:rsidR="00523987">
        <w:rPr>
          <w:rFonts w:ascii="Times New Roman" w:eastAsia="SchoolBookSanPin" w:hAnsi="Times New Roman"/>
          <w:lang w:val="ru-RU"/>
        </w:rPr>
        <w:t>.</w:t>
      </w:r>
      <w:r w:rsidRPr="00EB0983">
        <w:rPr>
          <w:rFonts w:ascii="Times New Roman" w:eastAsia="SchoolBookSanPin" w:hAnsi="Times New Roman"/>
          <w:lang w:val="ru-RU"/>
        </w:rPr>
        <w:t>7.2. Требования к личностным резу</w:t>
      </w:r>
      <w:r w:rsidR="00523987">
        <w:rPr>
          <w:rFonts w:ascii="Times New Roman" w:eastAsia="SchoolBookSanPin" w:hAnsi="Times New Roman"/>
          <w:lang w:val="ru-RU"/>
        </w:rPr>
        <w:t xml:space="preserve">льтатам освоения обучающимися </w:t>
      </w:r>
      <w:r w:rsidR="00523987">
        <w:rPr>
          <w:rFonts w:ascii="Times New Roman" w:eastAsia="SchoolBookSanPin" w:hAnsi="Times New Roman"/>
          <w:lang w:val="ru-RU"/>
        </w:rPr>
        <w:br/>
        <w:t>О</w:t>
      </w:r>
      <w:r w:rsidRPr="00EB0983">
        <w:rPr>
          <w:rFonts w:ascii="Times New Roman" w:eastAsia="SchoolBookSanPin" w:hAnsi="Times New Roman"/>
          <w:lang w:val="ru-RU"/>
        </w:rPr>
        <w:t xml:space="preserve">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sidRPr="00EB0983">
        <w:rPr>
          <w:rFonts w:ascii="Times New Roman" w:eastAsia="SchoolBookSanPin" w:hAnsi="Times New Roman"/>
          <w:lang w:val="ru-RU"/>
        </w:rPr>
        <w:b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EB0983" w:rsidRPr="00EB0983" w:rsidRDefault="00523987" w:rsidP="00EB0983">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Личностные результаты освоения О</w:t>
      </w:r>
      <w:r w:rsidR="00EB0983" w:rsidRPr="00EB0983">
        <w:rPr>
          <w:rFonts w:ascii="Times New Roman" w:eastAsia="SchoolBookSanPin" w:hAnsi="Times New Roman"/>
          <w:lang w:val="ru-RU"/>
        </w:rPr>
        <w:t xml:space="preserve">ОП ООО достигаются в единстве учебной и воспитательной деятельности образовательной организации в соответствии </w:t>
      </w:r>
      <w:r w:rsidR="00EB0983" w:rsidRPr="00EB0983">
        <w:rPr>
          <w:rFonts w:ascii="Times New Roman" w:eastAsia="SchoolBookSanPin" w:hAnsi="Times New Roman"/>
          <w:lang w:val="ru-RU"/>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00EB0983" w:rsidRPr="00EB0983">
        <w:rPr>
          <w:rFonts w:ascii="Times New Roman" w:eastAsia="SchoolBookSanPin" w:hAnsi="Times New Roman"/>
          <w:lang w:val="ru-RU"/>
        </w:rPr>
        <w:br/>
        <w:t xml:space="preserve">и способствуют процессам самопознания, самовоспитания </w:t>
      </w:r>
      <w:r w:rsidR="00EB0983" w:rsidRPr="00EB0983">
        <w:rPr>
          <w:rFonts w:ascii="Times New Roman" w:eastAsia="SchoolBookSanPin" w:hAnsi="Times New Roman"/>
          <w:lang w:val="ru-RU"/>
        </w:rPr>
        <w:br/>
        <w:t>и саморазвития, формирования внутренней позиции личности.</w:t>
      </w:r>
    </w:p>
    <w:p w:rsidR="00EB0983" w:rsidRPr="00EB0983" w:rsidRDefault="00523987" w:rsidP="00EB0983">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Личностные результаты освоения О</w:t>
      </w:r>
      <w:r w:rsidR="00EB0983" w:rsidRPr="00EB0983">
        <w:rPr>
          <w:rFonts w:ascii="Times New Roman" w:eastAsia="SchoolBookSanPin" w:hAnsi="Times New Roman"/>
          <w:lang w:val="ru-RU"/>
        </w:rPr>
        <w:t xml:space="preserve">ОП ООО отражают готовность обучающихся руководствоваться системой позитивных ценностных ориентаций </w:t>
      </w:r>
      <w:r w:rsidR="00EB0983" w:rsidRPr="00EB0983">
        <w:rPr>
          <w:rFonts w:ascii="Times New Roman" w:eastAsia="SchoolBookSanPin" w:hAnsi="Times New Roman"/>
          <w:lang w:val="ru-RU"/>
        </w:rPr>
        <w:b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1</w:t>
      </w:r>
      <w:r w:rsidR="00523987">
        <w:rPr>
          <w:rFonts w:ascii="Times New Roman" w:eastAsia="SchoolBookSanPin" w:hAnsi="Times New Roman"/>
          <w:lang w:val="ru-RU"/>
        </w:rPr>
        <w:t>.</w:t>
      </w:r>
      <w:r w:rsidRPr="00EB0983">
        <w:rPr>
          <w:rFonts w:ascii="Times New Roman" w:eastAsia="SchoolBookSanPin" w:hAnsi="Times New Roman"/>
          <w:lang w:val="ru-RU"/>
        </w:rPr>
        <w:t>7.3. Метапредметные результаты включают:</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 xml:space="preserve">освоение обучающимися межпредметных понятий (используются </w:t>
      </w:r>
      <w:r w:rsidRPr="00EB0983">
        <w:rPr>
          <w:rFonts w:ascii="Times New Roman" w:eastAsia="SchoolBookSanPin" w:hAnsi="Times New Roman"/>
          <w:lang w:val="ru-RU"/>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способность их использовать в учебной, познавательной и социальной практике;</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1</w:t>
      </w:r>
      <w:r w:rsidR="00523987">
        <w:rPr>
          <w:rFonts w:ascii="Times New Roman" w:eastAsia="SchoolBookSanPin" w:hAnsi="Times New Roman"/>
          <w:lang w:val="ru-RU"/>
        </w:rPr>
        <w:t>.</w:t>
      </w:r>
      <w:r w:rsidRPr="00EB0983">
        <w:rPr>
          <w:rFonts w:ascii="Times New Roman" w:eastAsia="SchoolBookSanPin" w:hAnsi="Times New Roman"/>
          <w:lang w:val="ru-RU"/>
        </w:rPr>
        <w:t xml:space="preserve">7.4. Метапредметные результаты сгруппированы по трем направлениям </w:t>
      </w:r>
      <w:r w:rsidRPr="00EB0983">
        <w:rPr>
          <w:rFonts w:ascii="Times New Roman" w:eastAsia="SchoolBookSanPin" w:hAnsi="Times New Roman"/>
          <w:lang w:val="ru-RU"/>
        </w:rPr>
        <w:br/>
        <w:t>и отражают способность обучающихся использовать на практике универсальные учебные действия, составляющие умение овладевать:</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познавательными универсальными учебными действиями;</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коммуникативными универсальными учебными действиями;</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регулятивными универсальными учебными действиями.</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1</w:t>
      </w:r>
      <w:r w:rsidR="00523987">
        <w:rPr>
          <w:rFonts w:ascii="Times New Roman" w:eastAsia="SchoolBookSanPin" w:hAnsi="Times New Roman"/>
          <w:lang w:val="ru-RU"/>
        </w:rPr>
        <w:t>.</w:t>
      </w:r>
      <w:r w:rsidRPr="00EB0983">
        <w:rPr>
          <w:rFonts w:ascii="Times New Roman" w:eastAsia="SchoolBookSanPin" w:hAnsi="Times New Roman"/>
          <w:lang w:val="ru-RU"/>
        </w:rPr>
        <w:t>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1</w:t>
      </w:r>
      <w:r w:rsidR="00523987">
        <w:rPr>
          <w:rFonts w:ascii="Times New Roman" w:eastAsia="SchoolBookSanPin" w:hAnsi="Times New Roman"/>
          <w:lang w:val="ru-RU"/>
        </w:rPr>
        <w:t>.</w:t>
      </w:r>
      <w:r w:rsidRPr="00EB0983">
        <w:rPr>
          <w:rFonts w:ascii="Times New Roman" w:eastAsia="SchoolBookSanPin" w:hAnsi="Times New Roman"/>
          <w:lang w:val="ru-RU"/>
        </w:rPr>
        <w:t>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1</w:t>
      </w:r>
      <w:r w:rsidR="00523987">
        <w:rPr>
          <w:rFonts w:ascii="Times New Roman" w:eastAsia="SchoolBookSanPin" w:hAnsi="Times New Roman"/>
          <w:lang w:val="ru-RU"/>
        </w:rPr>
        <w:t>.</w:t>
      </w:r>
      <w:r w:rsidRPr="00EB0983">
        <w:rPr>
          <w:rFonts w:ascii="Times New Roman" w:eastAsia="SchoolBookSanPin" w:hAnsi="Times New Roman"/>
          <w:lang w:val="ru-RU"/>
        </w:rPr>
        <w:t>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1</w:t>
      </w:r>
      <w:r w:rsidR="00523987">
        <w:rPr>
          <w:rFonts w:ascii="Times New Roman" w:eastAsia="SchoolBookSanPin" w:hAnsi="Times New Roman"/>
          <w:lang w:val="ru-RU"/>
        </w:rPr>
        <w:t>.</w:t>
      </w:r>
      <w:r w:rsidRPr="00EB0983">
        <w:rPr>
          <w:rFonts w:ascii="Times New Roman" w:eastAsia="SchoolBookSanPin" w:hAnsi="Times New Roman"/>
          <w:lang w:val="ru-RU"/>
        </w:rPr>
        <w:t xml:space="preserve">7.5. Предметные результаты включают: </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sidRPr="00EB0983">
        <w:rPr>
          <w:rFonts w:ascii="Times New Roman" w:eastAsia="SchoolBookSanPin" w:hAnsi="Times New Roman"/>
          <w:lang w:val="ru-RU"/>
        </w:rPr>
        <w:br/>
        <w:t>при создании учебных и социальных проектов.</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Требования к предметным результатам:</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 xml:space="preserve">сформулированы в деятельностной форме с усилением акцента на применение знаний и </w:t>
      </w:r>
      <w:r w:rsidRPr="00EB0983">
        <w:rPr>
          <w:rFonts w:ascii="Times New Roman" w:eastAsia="SchoolBookSanPin" w:hAnsi="Times New Roman"/>
          <w:lang w:val="ru-RU"/>
        </w:rPr>
        <w:lastRenderedPageBreak/>
        <w:t>конкретные умения;</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w:t>
      </w:r>
      <w:r w:rsidR="000623C0">
        <w:rPr>
          <w:rFonts w:ascii="Times New Roman" w:eastAsia="SchoolBookSanPin" w:hAnsi="Times New Roman"/>
          <w:lang w:val="ru-RU"/>
        </w:rPr>
        <w:t>ы безопасности и защиты Родины</w:t>
      </w:r>
      <w:r w:rsidRPr="00EB0983">
        <w:rPr>
          <w:rFonts w:ascii="Times New Roman" w:eastAsia="SchoolBookSanPin" w:hAnsi="Times New Roman"/>
          <w:lang w:val="ru-RU"/>
        </w:rPr>
        <w:t xml:space="preserve">» </w:t>
      </w:r>
      <w:r w:rsidRPr="00EB0983">
        <w:rPr>
          <w:rFonts w:ascii="Times New Roman" w:eastAsia="SchoolBookSanPin" w:hAnsi="Times New Roman"/>
          <w:lang w:val="ru-RU"/>
        </w:rPr>
        <w:br/>
        <w:t>на базовом уровне;</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 xml:space="preserve">усиливают акценты на изучение явлений и процессов современной России </w:t>
      </w:r>
      <w:r w:rsidRPr="00EB0983">
        <w:rPr>
          <w:rFonts w:ascii="Times New Roman" w:eastAsia="SchoolBookSanPin" w:hAnsi="Times New Roman"/>
          <w:lang w:val="ru-RU"/>
        </w:rPr>
        <w:br/>
        <w:t>и мира в целом, современного состояния науки.</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1</w:t>
      </w:r>
      <w:r w:rsidR="00523987">
        <w:rPr>
          <w:rFonts w:ascii="Times New Roman" w:eastAsia="SchoolBookSanPin" w:hAnsi="Times New Roman"/>
          <w:lang w:val="ru-RU"/>
        </w:rPr>
        <w:t>.</w:t>
      </w:r>
      <w:r w:rsidRPr="00EB0983">
        <w:rPr>
          <w:rFonts w:ascii="Times New Roman" w:eastAsia="SchoolBookSanPin" w:hAnsi="Times New Roman"/>
          <w:lang w:val="ru-RU"/>
        </w:rPr>
        <w:t>8. Система оценки достижения пла</w:t>
      </w:r>
      <w:r w:rsidR="00523987">
        <w:rPr>
          <w:rFonts w:ascii="Times New Roman" w:eastAsia="SchoolBookSanPin" w:hAnsi="Times New Roman"/>
          <w:lang w:val="ru-RU"/>
        </w:rPr>
        <w:t xml:space="preserve">нируемых результатов освоения </w:t>
      </w:r>
      <w:r w:rsidR="00523987">
        <w:rPr>
          <w:rFonts w:ascii="Times New Roman" w:eastAsia="SchoolBookSanPin" w:hAnsi="Times New Roman"/>
          <w:lang w:val="ru-RU"/>
        </w:rPr>
        <w:br/>
      </w:r>
      <w:r w:rsidRPr="00EB0983">
        <w:rPr>
          <w:rFonts w:ascii="Times New Roman" w:eastAsia="SchoolBookSanPin" w:hAnsi="Times New Roman"/>
          <w:lang w:val="ru-RU"/>
        </w:rPr>
        <w:t>ООП ООО.</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1</w:t>
      </w:r>
      <w:r w:rsidR="00523987">
        <w:rPr>
          <w:rFonts w:ascii="Times New Roman" w:eastAsia="SchoolBookSanPin" w:hAnsi="Times New Roman"/>
          <w:lang w:val="ru-RU"/>
        </w:rPr>
        <w:t>.</w:t>
      </w:r>
      <w:r w:rsidRPr="00EB0983">
        <w:rPr>
          <w:rFonts w:ascii="Times New Roman" w:eastAsia="SchoolBookSanPin" w:hAnsi="Times New Roman"/>
          <w:lang w:val="ru-RU"/>
        </w:rPr>
        <w:t xml:space="preserve">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EB0983">
        <w:rPr>
          <w:rFonts w:ascii="Times New Roman" w:eastAsia="SchoolBookSanPin" w:hAnsi="Times New Roman"/>
          <w:bCs/>
          <w:lang w:val="ru-RU"/>
        </w:rPr>
        <w:t xml:space="preserve">функциями </w:t>
      </w:r>
      <w:r w:rsidRPr="00EB0983">
        <w:rPr>
          <w:rFonts w:ascii="Times New Roman" w:eastAsia="SchoolBookSanPin" w:hAnsi="Times New Roman"/>
          <w:lang w:val="ru-RU"/>
        </w:rPr>
        <w:t xml:space="preserve">являются: </w:t>
      </w:r>
      <w:r w:rsidRPr="00EB0983">
        <w:rPr>
          <w:rFonts w:ascii="Times New Roman" w:eastAsia="SchoolBookSanPin" w:hAnsi="Times New Roman"/>
          <w:bCs/>
          <w:lang w:val="ru-RU"/>
        </w:rPr>
        <w:t xml:space="preserve">ориентация образовательного процесса </w:t>
      </w:r>
      <w:r w:rsidRPr="00EB0983">
        <w:rPr>
          <w:rFonts w:ascii="Times New Roman" w:eastAsia="SchoolBookSanPin" w:hAnsi="Times New Roman"/>
          <w:lang w:val="ru-RU"/>
        </w:rPr>
        <w:t xml:space="preserve">на достижение планируемых результатов освоения ФОП ООО </w:t>
      </w:r>
      <w:r w:rsidRPr="00EB0983">
        <w:rPr>
          <w:rFonts w:ascii="Times New Roman" w:eastAsia="SchoolBookSanPin" w:hAnsi="Times New Roman"/>
          <w:lang w:val="ru-RU"/>
        </w:rPr>
        <w:br/>
        <w:t xml:space="preserve">и обеспечение эффективной </w:t>
      </w:r>
      <w:r w:rsidRPr="00EB0983">
        <w:rPr>
          <w:rFonts w:ascii="Times New Roman" w:eastAsia="SchoolBookSanPin" w:hAnsi="Times New Roman"/>
          <w:bCs/>
          <w:lang w:val="ru-RU"/>
        </w:rPr>
        <w:t>обратной связи</w:t>
      </w:r>
      <w:r w:rsidRPr="00EB0983">
        <w:rPr>
          <w:rFonts w:ascii="Times New Roman" w:eastAsia="SchoolBookSanPin" w:hAnsi="Times New Roman"/>
          <w:lang w:val="ru-RU"/>
        </w:rPr>
        <w:t xml:space="preserve">, позволяющей осуществлять </w:t>
      </w:r>
      <w:r w:rsidRPr="00EB0983">
        <w:rPr>
          <w:rFonts w:ascii="Times New Roman" w:eastAsia="SchoolBookSanPin" w:hAnsi="Times New Roman"/>
          <w:bCs/>
          <w:lang w:val="ru-RU"/>
        </w:rPr>
        <w:t>управление образовательным процессом.</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1</w:t>
      </w:r>
      <w:r w:rsidR="00523987">
        <w:rPr>
          <w:rFonts w:ascii="Times New Roman" w:eastAsia="SchoolBookSanPin" w:hAnsi="Times New Roman"/>
          <w:lang w:val="ru-RU"/>
        </w:rPr>
        <w:t>.</w:t>
      </w:r>
      <w:r w:rsidRPr="00EB0983">
        <w:rPr>
          <w:rFonts w:ascii="Times New Roman" w:eastAsia="SchoolBookSanPin" w:hAnsi="Times New Roman"/>
          <w:lang w:val="ru-RU"/>
        </w:rPr>
        <w:t>8.2. </w:t>
      </w:r>
      <w:r w:rsidRPr="00EB0983">
        <w:rPr>
          <w:rFonts w:ascii="Times New Roman" w:eastAsia="SchoolBookSanPin" w:hAnsi="Times New Roman"/>
          <w:bCs/>
          <w:lang w:val="ru-RU"/>
        </w:rPr>
        <w:t xml:space="preserve">Основными направлениями и целями оценочной деятельности </w:t>
      </w:r>
      <w:r w:rsidRPr="00EB0983">
        <w:rPr>
          <w:rFonts w:ascii="Times New Roman" w:eastAsia="SchoolBookSanPin" w:hAnsi="Times New Roman"/>
          <w:bCs/>
          <w:lang w:val="ru-RU"/>
        </w:rPr>
        <w:br/>
      </w:r>
      <w:r w:rsidRPr="00EB0983">
        <w:rPr>
          <w:rFonts w:ascii="Times New Roman" w:eastAsia="SchoolBookSanPin" w:hAnsi="Times New Roman"/>
          <w:lang w:val="ru-RU"/>
        </w:rPr>
        <w:t>в образовательной организации являются:</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оценка результатов деятельности образовательной организации как основа аккредитационных процедур.</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1</w:t>
      </w:r>
      <w:r w:rsidR="00523987">
        <w:rPr>
          <w:rFonts w:ascii="Times New Roman" w:eastAsia="SchoolBookSanPin" w:hAnsi="Times New Roman"/>
          <w:lang w:val="ru-RU"/>
        </w:rPr>
        <w:t>.</w:t>
      </w:r>
      <w:r w:rsidRPr="00EB0983">
        <w:rPr>
          <w:rFonts w:ascii="Times New Roman" w:eastAsia="SchoolBookSanPin" w:hAnsi="Times New Roman"/>
          <w:lang w:val="ru-RU"/>
        </w:rPr>
        <w:t>8.3. </w:t>
      </w:r>
      <w:r w:rsidRPr="00EB0983">
        <w:rPr>
          <w:rFonts w:ascii="Times New Roman" w:eastAsia="SchoolBookSanPin" w:hAnsi="Times New Roman"/>
          <w:bCs/>
          <w:lang w:val="ru-RU"/>
        </w:rPr>
        <w:t>Основным объектом системы оценки</w:t>
      </w:r>
      <w:r w:rsidRPr="00EB0983">
        <w:rPr>
          <w:rFonts w:ascii="Times New Roman" w:eastAsia="SchoolBookSanPin" w:hAnsi="Times New Roman"/>
          <w:lang w:val="ru-RU"/>
        </w:rPr>
        <w:t xml:space="preserve">, её содержательной </w:t>
      </w:r>
      <w:r w:rsidRPr="00EB0983">
        <w:rPr>
          <w:rFonts w:ascii="Times New Roman" w:eastAsia="SchoolBookSanPin" w:hAnsi="Times New Roman"/>
          <w:lang w:val="ru-RU"/>
        </w:rPr>
        <w:br/>
        <w:t>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1</w:t>
      </w:r>
      <w:r w:rsidR="00523987">
        <w:rPr>
          <w:rFonts w:ascii="Times New Roman" w:eastAsia="SchoolBookSanPin" w:hAnsi="Times New Roman"/>
          <w:lang w:val="ru-RU"/>
        </w:rPr>
        <w:t>.</w:t>
      </w:r>
      <w:r w:rsidRPr="00EB0983">
        <w:rPr>
          <w:rFonts w:ascii="Times New Roman" w:eastAsia="SchoolBookSanPin" w:hAnsi="Times New Roman"/>
          <w:lang w:val="ru-RU"/>
        </w:rPr>
        <w:t>8.4. </w:t>
      </w:r>
      <w:r w:rsidRPr="00EB0983">
        <w:rPr>
          <w:rFonts w:ascii="Times New Roman" w:eastAsia="SchoolBookSanPin" w:hAnsi="Times New Roman"/>
          <w:bCs/>
          <w:lang w:val="ru-RU"/>
        </w:rPr>
        <w:t xml:space="preserve">Внутренняя оценка </w:t>
      </w:r>
      <w:r w:rsidRPr="00EB0983">
        <w:rPr>
          <w:rFonts w:ascii="Times New Roman" w:eastAsia="SchoolBookSanPin" w:hAnsi="Times New Roman"/>
          <w:lang w:val="ru-RU"/>
        </w:rPr>
        <w:t>включает:</w:t>
      </w:r>
    </w:p>
    <w:p w:rsidR="00EB0983" w:rsidRPr="00EB0983" w:rsidRDefault="00523987" w:rsidP="00EB0983">
      <w:pPr>
        <w:tabs>
          <w:tab w:val="left" w:pos="709"/>
          <w:tab w:val="left" w:pos="851"/>
        </w:tabs>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 xml:space="preserve">- </w:t>
      </w:r>
      <w:r w:rsidR="00EB0983" w:rsidRPr="00EB0983">
        <w:rPr>
          <w:rFonts w:ascii="Times New Roman" w:eastAsia="SchoolBookSanPin" w:hAnsi="Times New Roman"/>
          <w:lang w:val="ru-RU"/>
        </w:rPr>
        <w:t>стартовую диагностику;</w:t>
      </w:r>
    </w:p>
    <w:p w:rsidR="00EB0983" w:rsidRPr="00EB0983" w:rsidRDefault="00523987" w:rsidP="00EB0983">
      <w:pPr>
        <w:tabs>
          <w:tab w:val="left" w:pos="709"/>
          <w:tab w:val="left" w:pos="851"/>
        </w:tabs>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 xml:space="preserve">- </w:t>
      </w:r>
      <w:r w:rsidR="00EB0983" w:rsidRPr="00EB0983">
        <w:rPr>
          <w:rFonts w:ascii="Times New Roman" w:eastAsia="SchoolBookSanPin" w:hAnsi="Times New Roman"/>
          <w:lang w:val="ru-RU"/>
        </w:rPr>
        <w:t>текущую и тематическую оценку;</w:t>
      </w:r>
    </w:p>
    <w:p w:rsidR="00EB0983" w:rsidRPr="00EB0983" w:rsidRDefault="00523987" w:rsidP="00EB0983">
      <w:pPr>
        <w:tabs>
          <w:tab w:val="left" w:pos="709"/>
          <w:tab w:val="left" w:pos="851"/>
        </w:tabs>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 xml:space="preserve">- </w:t>
      </w:r>
      <w:r w:rsidR="00EB0983" w:rsidRPr="00EB0983">
        <w:rPr>
          <w:rFonts w:ascii="Times New Roman" w:eastAsia="SchoolBookSanPin" w:hAnsi="Times New Roman"/>
          <w:lang w:val="ru-RU"/>
        </w:rPr>
        <w:t>психолого-педагогическое наблюдение;</w:t>
      </w:r>
    </w:p>
    <w:p w:rsidR="00EB0983" w:rsidRPr="00EB0983" w:rsidRDefault="00523987" w:rsidP="00EB0983">
      <w:pPr>
        <w:tabs>
          <w:tab w:val="left" w:pos="709"/>
          <w:tab w:val="left" w:pos="851"/>
        </w:tabs>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 xml:space="preserve">- </w:t>
      </w:r>
      <w:r w:rsidR="00EB0983" w:rsidRPr="00EB0983">
        <w:rPr>
          <w:rFonts w:ascii="Times New Roman" w:eastAsia="SchoolBookSanPin" w:hAnsi="Times New Roman"/>
          <w:lang w:val="ru-RU"/>
        </w:rPr>
        <w:t>внутренний мониторинг образовательных достижений обучающихся.</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1</w:t>
      </w:r>
      <w:r w:rsidR="00523987">
        <w:rPr>
          <w:rFonts w:ascii="Times New Roman" w:eastAsia="SchoolBookSanPin" w:hAnsi="Times New Roman"/>
          <w:lang w:val="ru-RU"/>
        </w:rPr>
        <w:t>.</w:t>
      </w:r>
      <w:r w:rsidRPr="00EB0983">
        <w:rPr>
          <w:rFonts w:ascii="Times New Roman" w:eastAsia="SchoolBookSanPin" w:hAnsi="Times New Roman"/>
          <w:lang w:val="ru-RU"/>
        </w:rPr>
        <w:t>8.5. Внешняя оценка включает:</w:t>
      </w:r>
    </w:p>
    <w:p w:rsidR="00EB0983" w:rsidRPr="00EB0983" w:rsidRDefault="00523987" w:rsidP="00EB0983">
      <w:pPr>
        <w:tabs>
          <w:tab w:val="left" w:pos="709"/>
          <w:tab w:val="left" w:pos="851"/>
        </w:tabs>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 xml:space="preserve">- </w:t>
      </w:r>
      <w:r w:rsidR="00EB0983" w:rsidRPr="00EB0983">
        <w:rPr>
          <w:rFonts w:ascii="Times New Roman" w:eastAsia="SchoolBookSanPin" w:hAnsi="Times New Roman"/>
          <w:lang w:val="ru-RU"/>
        </w:rPr>
        <w:t>независимую оценку качества образования;</w:t>
      </w:r>
    </w:p>
    <w:p w:rsidR="00EB0983" w:rsidRPr="00EB0983" w:rsidRDefault="00523987" w:rsidP="00EB0983">
      <w:pPr>
        <w:tabs>
          <w:tab w:val="left" w:pos="709"/>
          <w:tab w:val="left" w:pos="851"/>
        </w:tabs>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 xml:space="preserve">- </w:t>
      </w:r>
      <w:r w:rsidR="00EB0983" w:rsidRPr="00EB0983">
        <w:rPr>
          <w:rFonts w:ascii="Times New Roman" w:eastAsia="SchoolBookSanPin" w:hAnsi="Times New Roman"/>
          <w:lang w:val="ru-RU"/>
        </w:rPr>
        <w:t xml:space="preserve">мониторинговые исследования муниципального, регионального </w:t>
      </w:r>
      <w:r w:rsidR="00EB0983" w:rsidRPr="00EB0983">
        <w:rPr>
          <w:rFonts w:ascii="Times New Roman" w:eastAsia="SchoolBookSanPin" w:hAnsi="Times New Roman"/>
          <w:lang w:val="ru-RU"/>
        </w:rPr>
        <w:br/>
        <w:t>и федерального уровней.</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1</w:t>
      </w:r>
      <w:r w:rsidR="00523987">
        <w:rPr>
          <w:rFonts w:ascii="Times New Roman" w:eastAsia="SchoolBookSanPin" w:hAnsi="Times New Roman"/>
          <w:lang w:val="ru-RU"/>
        </w:rPr>
        <w:t>.</w:t>
      </w:r>
      <w:r w:rsidRPr="00EB0983">
        <w:rPr>
          <w:rFonts w:ascii="Times New Roman" w:eastAsia="SchoolBookSanPin" w:hAnsi="Times New Roman"/>
          <w:lang w:val="ru-RU"/>
        </w:rPr>
        <w:t>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1</w:t>
      </w:r>
      <w:r w:rsidR="00523987">
        <w:rPr>
          <w:rFonts w:ascii="Times New Roman" w:eastAsia="SchoolBookSanPin" w:hAnsi="Times New Roman"/>
          <w:lang w:val="ru-RU"/>
        </w:rPr>
        <w:t>.</w:t>
      </w:r>
      <w:r w:rsidRPr="00EB0983">
        <w:rPr>
          <w:rFonts w:ascii="Times New Roman" w:eastAsia="SchoolBookSanPin" w:hAnsi="Times New Roman"/>
          <w:lang w:val="ru-RU"/>
        </w:rPr>
        <w:t>8.7. </w:t>
      </w:r>
      <w:r w:rsidRPr="00EB0983">
        <w:rPr>
          <w:rFonts w:ascii="Times New Roman" w:eastAsia="SchoolBookSanPin" w:hAnsi="Times New Roman"/>
          <w:bCs/>
          <w:lang w:val="ru-RU"/>
        </w:rPr>
        <w:t xml:space="preserve">Системно-деятельностный подход </w:t>
      </w:r>
      <w:r w:rsidRPr="00EB0983">
        <w:rPr>
          <w:rFonts w:ascii="Times New Roman" w:eastAsia="SchoolBookSanPin" w:hAnsi="Times New Roman"/>
          <w:lang w:val="ru-RU"/>
        </w:rPr>
        <w:t xml:space="preserve">к оценке образовательных достижений обучающихся проявляется в оценке способности обучающихся к решению </w:t>
      </w:r>
      <w:r w:rsidRPr="00EB0983">
        <w:rPr>
          <w:rFonts w:ascii="Times New Roman" w:eastAsia="SchoolBookSanPin" w:hAnsi="Times New Roman"/>
          <w:lang w:val="ru-RU"/>
        </w:rPr>
        <w:b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sidRPr="00EB0983">
        <w:rPr>
          <w:rFonts w:ascii="Times New Roman" w:eastAsia="SchoolBookSanPin" w:hAnsi="Times New Roman"/>
          <w:lang w:val="ru-RU"/>
        </w:rPr>
        <w:br/>
        <w:t>и критериями оценки, в качестве которых выступают планируемые результаты обучения, выраженные в деятельностной форме.</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1</w:t>
      </w:r>
      <w:r w:rsidR="00523987">
        <w:rPr>
          <w:rFonts w:ascii="Times New Roman" w:eastAsia="SchoolBookSanPin" w:hAnsi="Times New Roman"/>
          <w:lang w:val="ru-RU"/>
        </w:rPr>
        <w:t>.</w:t>
      </w:r>
      <w:r w:rsidRPr="00EB0983">
        <w:rPr>
          <w:rFonts w:ascii="Times New Roman" w:eastAsia="SchoolBookSanPin" w:hAnsi="Times New Roman"/>
          <w:lang w:val="ru-RU"/>
        </w:rPr>
        <w:t>8.8. </w:t>
      </w:r>
      <w:r w:rsidRPr="00EB0983">
        <w:rPr>
          <w:rFonts w:ascii="Times New Roman" w:eastAsia="SchoolBookSanPin" w:hAnsi="Times New Roman"/>
          <w:bCs/>
          <w:lang w:val="ru-RU"/>
        </w:rPr>
        <w:t xml:space="preserve">Уровневый подход </w:t>
      </w:r>
      <w:r w:rsidRPr="00EB0983">
        <w:rPr>
          <w:rFonts w:ascii="Times New Roman" w:eastAsia="SchoolBookSanPin" w:hAnsi="Times New Roman"/>
          <w:lang w:val="ru-RU"/>
        </w:rPr>
        <w:t xml:space="preserve">служит важнейшей основой для организации индивидуальной работы с обучающимися. Он реализуется как по отношению </w:t>
      </w:r>
      <w:r w:rsidRPr="00EB0983">
        <w:rPr>
          <w:rFonts w:ascii="Times New Roman" w:eastAsia="SchoolBookSanPin" w:hAnsi="Times New Roman"/>
          <w:lang w:val="ru-RU"/>
        </w:rPr>
        <w:br/>
        <w:t>к содержанию оценки, так и к представлению и интерпретации результатов измерений.</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1</w:t>
      </w:r>
      <w:r w:rsidR="00523987">
        <w:rPr>
          <w:rFonts w:ascii="Times New Roman" w:eastAsia="SchoolBookSanPin" w:hAnsi="Times New Roman"/>
          <w:lang w:val="ru-RU"/>
        </w:rPr>
        <w:t>.</w:t>
      </w:r>
      <w:r w:rsidRPr="00EB0983">
        <w:rPr>
          <w:rFonts w:ascii="Times New Roman" w:eastAsia="SchoolBookSanPin" w:hAnsi="Times New Roman"/>
          <w:lang w:val="ru-RU"/>
        </w:rPr>
        <w:t xml:space="preserve">8.9. 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r w:rsidRPr="00EB0983">
        <w:rPr>
          <w:rFonts w:ascii="Times New Roman" w:eastAsia="SchoolBookSanPin" w:hAnsi="Times New Roman"/>
          <w:lang w:val="ru-RU"/>
        </w:rPr>
        <w:b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sidRPr="00EB0983">
        <w:rPr>
          <w:rFonts w:ascii="Times New Roman" w:eastAsia="SchoolBookSanPin" w:hAnsi="Times New Roman"/>
          <w:lang w:val="ru-RU"/>
        </w:rPr>
        <w:br/>
      </w:r>
      <w:r w:rsidRPr="00EB0983">
        <w:rPr>
          <w:rFonts w:ascii="Times New Roman" w:eastAsia="SchoolBookSanPin" w:hAnsi="Times New Roman"/>
          <w:lang w:val="ru-RU"/>
        </w:rPr>
        <w:lastRenderedPageBreak/>
        <w:t>для продолжения обучения и усвоения последующего учебного материала.</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bCs/>
          <w:lang w:val="ru-RU"/>
        </w:rPr>
        <w:t>1</w:t>
      </w:r>
      <w:r w:rsidR="00523987">
        <w:rPr>
          <w:rFonts w:ascii="Times New Roman" w:eastAsia="SchoolBookSanPin" w:hAnsi="Times New Roman"/>
          <w:bCs/>
          <w:lang w:val="ru-RU"/>
        </w:rPr>
        <w:t>.</w:t>
      </w:r>
      <w:r w:rsidRPr="00EB0983">
        <w:rPr>
          <w:rFonts w:ascii="Times New Roman" w:eastAsia="SchoolBookSanPin" w:hAnsi="Times New Roman"/>
          <w:bCs/>
          <w:lang w:val="ru-RU"/>
        </w:rPr>
        <w:t xml:space="preserve">8.10. Комплексный подход </w:t>
      </w:r>
      <w:r w:rsidRPr="00EB0983">
        <w:rPr>
          <w:rFonts w:ascii="Times New Roman" w:eastAsia="SchoolBookSanPin" w:hAnsi="Times New Roman"/>
          <w:lang w:val="ru-RU"/>
        </w:rPr>
        <w:t>к оценке образовательных достижений реализуется через:</w:t>
      </w:r>
    </w:p>
    <w:p w:rsidR="00EB0983" w:rsidRPr="00EB0983" w:rsidRDefault="00EB0983" w:rsidP="00EB0983">
      <w:pPr>
        <w:tabs>
          <w:tab w:val="left" w:pos="851"/>
        </w:tabs>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оценку предметных и метапредметных результатов;</w:t>
      </w:r>
    </w:p>
    <w:p w:rsidR="00EB0983" w:rsidRPr="00EB0983" w:rsidRDefault="00EB0983" w:rsidP="00EB0983">
      <w:pPr>
        <w:tabs>
          <w:tab w:val="left" w:pos="851"/>
        </w:tabs>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 xml:space="preserve">использования комплекса оценочных процедур как основы для оценки динамики индивидуальных образовательных достижений обучающихся </w:t>
      </w:r>
      <w:r w:rsidRPr="00EB0983">
        <w:rPr>
          <w:rFonts w:ascii="Times New Roman" w:eastAsia="SchoolBookSanPin" w:hAnsi="Times New Roman"/>
          <w:lang w:val="ru-RU"/>
        </w:rPr>
        <w:b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EB0983" w:rsidRPr="00EB0983" w:rsidRDefault="00EB0983" w:rsidP="00EB0983">
      <w:pPr>
        <w:tabs>
          <w:tab w:val="left" w:pos="851"/>
        </w:tabs>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EB0983" w:rsidRPr="00EB0983" w:rsidRDefault="00EB0983" w:rsidP="00EB0983">
      <w:pPr>
        <w:tabs>
          <w:tab w:val="left" w:pos="851"/>
        </w:tabs>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B0983" w:rsidRPr="00EB0983" w:rsidRDefault="00EB0983" w:rsidP="00EB0983">
      <w:pPr>
        <w:tabs>
          <w:tab w:val="left" w:pos="851"/>
        </w:tabs>
        <w:spacing w:after="0" w:line="240" w:lineRule="auto"/>
        <w:ind w:firstLine="709"/>
        <w:jc w:val="both"/>
        <w:rPr>
          <w:rFonts w:ascii="Times New Roman" w:hAnsi="Times New Roman"/>
          <w:lang w:val="ru-RU"/>
        </w:rPr>
      </w:pPr>
      <w:r w:rsidRPr="00EB0983">
        <w:rPr>
          <w:rFonts w:ascii="Times New Roman" w:eastAsia="SchoolBookSanPin" w:hAnsi="Times New Roman"/>
          <w:lang w:val="ru-RU"/>
        </w:rPr>
        <w:t xml:space="preserve">использования мониторинга динамических показателей освоения умений </w:t>
      </w:r>
      <w:r w:rsidRPr="00EB0983">
        <w:rPr>
          <w:rFonts w:ascii="Times New Roman" w:eastAsia="SchoolBookSanPin" w:hAnsi="Times New Roman"/>
          <w:lang w:val="ru-RU"/>
        </w:rPr>
        <w:br/>
        <w:t>и знаний, в том числе формируемых с использованием информационно-коммуникационных (цифровых) технологий.</w:t>
      </w:r>
      <w:r w:rsidRPr="00EB0983">
        <w:rPr>
          <w:rFonts w:ascii="Times New Roman" w:hAnsi="Times New Roman"/>
          <w:lang w:val="ru-RU"/>
        </w:rPr>
        <w:t xml:space="preserve"> </w:t>
      </w:r>
    </w:p>
    <w:p w:rsidR="00EB0983" w:rsidRPr="00EB0983" w:rsidRDefault="00EB0983" w:rsidP="00EB0983">
      <w:pPr>
        <w:spacing w:after="0" w:line="240" w:lineRule="auto"/>
        <w:ind w:firstLine="709"/>
        <w:jc w:val="both"/>
        <w:rPr>
          <w:rFonts w:ascii="Times New Roman" w:hAnsi="Times New Roman"/>
          <w:lang w:val="ru-RU"/>
        </w:rPr>
      </w:pPr>
      <w:r w:rsidRPr="00EB0983">
        <w:rPr>
          <w:rFonts w:ascii="Times New Roman" w:eastAsia="SchoolBookSanPin" w:hAnsi="Times New Roman"/>
          <w:bCs/>
          <w:lang w:val="ru-RU"/>
        </w:rPr>
        <w:t>1</w:t>
      </w:r>
      <w:r w:rsidR="00523987">
        <w:rPr>
          <w:rFonts w:ascii="Times New Roman" w:eastAsia="SchoolBookSanPin" w:hAnsi="Times New Roman"/>
          <w:bCs/>
          <w:lang w:val="ru-RU"/>
        </w:rPr>
        <w:t>.</w:t>
      </w:r>
      <w:r w:rsidRPr="00EB0983">
        <w:rPr>
          <w:rFonts w:ascii="Times New Roman" w:eastAsia="SchoolBookSanPin" w:hAnsi="Times New Roman"/>
          <w:bCs/>
          <w:lang w:val="ru-RU"/>
        </w:rPr>
        <w:t>8.11. </w:t>
      </w:r>
      <w:r w:rsidRPr="00EB0983">
        <w:rPr>
          <w:rFonts w:ascii="Times New Roman" w:hAnsi="Times New Roman"/>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EB0983" w:rsidRPr="00EB0983" w:rsidRDefault="00EB0983" w:rsidP="00EB0983">
      <w:pPr>
        <w:spacing w:after="0" w:line="240" w:lineRule="auto"/>
        <w:ind w:firstLine="709"/>
        <w:jc w:val="both"/>
        <w:rPr>
          <w:rFonts w:ascii="Times New Roman" w:hAnsi="Times New Roman"/>
          <w:lang w:val="ru-RU"/>
        </w:rPr>
      </w:pPr>
      <w:r w:rsidRPr="00EB0983">
        <w:rPr>
          <w:rFonts w:ascii="Times New Roman" w:eastAsia="SchoolBookSanPin" w:hAnsi="Times New Roman"/>
          <w:bCs/>
          <w:lang w:val="ru-RU"/>
        </w:rPr>
        <w:t>1</w:t>
      </w:r>
      <w:r w:rsidR="00523987">
        <w:rPr>
          <w:rFonts w:ascii="Times New Roman" w:eastAsia="SchoolBookSanPin" w:hAnsi="Times New Roman"/>
          <w:bCs/>
          <w:lang w:val="ru-RU"/>
        </w:rPr>
        <w:t>.</w:t>
      </w:r>
      <w:r w:rsidRPr="00EB0983">
        <w:rPr>
          <w:rFonts w:ascii="Times New Roman" w:eastAsia="SchoolBookSanPin" w:hAnsi="Times New Roman"/>
          <w:bCs/>
          <w:lang w:val="ru-RU"/>
        </w:rPr>
        <w:t>8.12. </w:t>
      </w:r>
      <w:r w:rsidRPr="00EB0983">
        <w:rPr>
          <w:rFonts w:ascii="Times New Roman" w:hAnsi="Times New Roman"/>
          <w:lang w:val="ru-RU"/>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EB0983" w:rsidRPr="00EB0983" w:rsidRDefault="00EB0983" w:rsidP="00EB0983">
      <w:pPr>
        <w:spacing w:after="0" w:line="240" w:lineRule="auto"/>
        <w:ind w:firstLine="709"/>
        <w:jc w:val="both"/>
        <w:rPr>
          <w:rFonts w:ascii="Times New Roman" w:hAnsi="Times New Roman"/>
          <w:lang w:val="ru-RU"/>
        </w:rPr>
      </w:pPr>
      <w:r w:rsidRPr="00EB0983">
        <w:rPr>
          <w:rFonts w:ascii="Times New Roman" w:eastAsia="SchoolBookSanPin" w:hAnsi="Times New Roman"/>
          <w:bCs/>
          <w:lang w:val="ru-RU"/>
        </w:rPr>
        <w:t>1</w:t>
      </w:r>
      <w:r w:rsidR="00523987">
        <w:rPr>
          <w:rFonts w:ascii="Times New Roman" w:eastAsia="SchoolBookSanPin" w:hAnsi="Times New Roman"/>
          <w:bCs/>
          <w:lang w:val="ru-RU"/>
        </w:rPr>
        <w:t>.</w:t>
      </w:r>
      <w:r w:rsidRPr="00EB0983">
        <w:rPr>
          <w:rFonts w:ascii="Times New Roman" w:eastAsia="SchoolBookSanPin" w:hAnsi="Times New Roman"/>
          <w:bCs/>
          <w:lang w:val="ru-RU"/>
        </w:rPr>
        <w:t>8.13. </w:t>
      </w:r>
      <w:r w:rsidRPr="00EB0983">
        <w:rPr>
          <w:rFonts w:ascii="Times New Roman" w:hAnsi="Times New Roman"/>
          <w:lang w:val="ru-RU"/>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EB0983" w:rsidRPr="00EB0983" w:rsidRDefault="00EB0983" w:rsidP="00EB0983">
      <w:pPr>
        <w:spacing w:after="0" w:line="240" w:lineRule="auto"/>
        <w:ind w:firstLine="709"/>
        <w:jc w:val="both"/>
        <w:rPr>
          <w:rFonts w:ascii="Times New Roman" w:hAnsi="Times New Roman"/>
          <w:lang w:val="ru-RU"/>
        </w:rPr>
      </w:pPr>
      <w:r w:rsidRPr="00EB0983">
        <w:rPr>
          <w:rFonts w:ascii="Times New Roman" w:eastAsia="SchoolBookSanPin" w:hAnsi="Times New Roman"/>
          <w:bCs/>
          <w:lang w:val="ru-RU"/>
        </w:rPr>
        <w:t>1</w:t>
      </w:r>
      <w:r w:rsidR="00523987">
        <w:rPr>
          <w:rFonts w:ascii="Times New Roman" w:eastAsia="SchoolBookSanPin" w:hAnsi="Times New Roman"/>
          <w:bCs/>
          <w:lang w:val="ru-RU"/>
        </w:rPr>
        <w:t>.</w:t>
      </w:r>
      <w:r w:rsidRPr="00EB0983">
        <w:rPr>
          <w:rFonts w:ascii="Times New Roman" w:eastAsia="SchoolBookSanPin" w:hAnsi="Times New Roman"/>
          <w:bCs/>
          <w:lang w:val="ru-RU"/>
        </w:rPr>
        <w:t>8.14. </w:t>
      </w:r>
      <w:r w:rsidRPr="00EB0983">
        <w:rPr>
          <w:rFonts w:ascii="Times New Roman" w:hAnsi="Times New Roman"/>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bCs/>
          <w:lang w:val="ru-RU"/>
        </w:rPr>
        <w:t>1</w:t>
      </w:r>
      <w:r w:rsidR="00523987">
        <w:rPr>
          <w:rFonts w:ascii="Times New Roman" w:eastAsia="SchoolBookSanPin" w:hAnsi="Times New Roman"/>
          <w:bCs/>
          <w:lang w:val="ru-RU"/>
        </w:rPr>
        <w:t>.</w:t>
      </w:r>
      <w:r w:rsidRPr="00EB0983">
        <w:rPr>
          <w:rFonts w:ascii="Times New Roman" w:eastAsia="SchoolBookSanPin" w:hAnsi="Times New Roman"/>
          <w:bCs/>
          <w:lang w:val="ru-RU"/>
        </w:rPr>
        <w:t>8.15. </w:t>
      </w:r>
      <w:r w:rsidRPr="00EB0983">
        <w:rPr>
          <w:rFonts w:ascii="Times New Roman" w:eastAsia="SchoolBookSanPin" w:hAnsi="Times New Roman"/>
          <w:lang w:val="ru-RU"/>
        </w:rPr>
        <w:t>Оценка метапредметных результатов представляет собой оценку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bCs/>
          <w:lang w:val="ru-RU"/>
        </w:rPr>
        <w:t>1</w:t>
      </w:r>
      <w:r w:rsidR="00523987">
        <w:rPr>
          <w:rFonts w:ascii="Times New Roman" w:eastAsia="SchoolBookSanPin" w:hAnsi="Times New Roman"/>
          <w:bCs/>
          <w:lang w:val="ru-RU"/>
        </w:rPr>
        <w:t>.</w:t>
      </w:r>
      <w:r w:rsidRPr="00EB0983">
        <w:rPr>
          <w:rFonts w:ascii="Times New Roman" w:eastAsia="SchoolBookSanPin" w:hAnsi="Times New Roman"/>
          <w:bCs/>
          <w:lang w:val="ru-RU"/>
        </w:rPr>
        <w:t>8.16. </w:t>
      </w:r>
      <w:r w:rsidRPr="00EB0983">
        <w:rPr>
          <w:rFonts w:ascii="Times New Roman" w:eastAsia="SchoolBookSanPin" w:hAnsi="Times New Roman"/>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bCs/>
          <w:lang w:val="ru-RU"/>
        </w:rPr>
        <w:t>1</w:t>
      </w:r>
      <w:r w:rsidR="00523987">
        <w:rPr>
          <w:rFonts w:ascii="Times New Roman" w:eastAsia="SchoolBookSanPin" w:hAnsi="Times New Roman"/>
          <w:bCs/>
          <w:lang w:val="ru-RU"/>
        </w:rPr>
        <w:t>.</w:t>
      </w:r>
      <w:r w:rsidRPr="00EB0983">
        <w:rPr>
          <w:rFonts w:ascii="Times New Roman" w:eastAsia="SchoolBookSanPin" w:hAnsi="Times New Roman"/>
          <w:bCs/>
          <w:lang w:val="ru-RU"/>
        </w:rPr>
        <w:t>8.17. </w:t>
      </w:r>
      <w:r w:rsidRPr="00EB0983">
        <w:rPr>
          <w:rFonts w:ascii="Times New Roman" w:eastAsia="SchoolBookSanPin" w:hAnsi="Times New Roman"/>
          <w:lang w:val="ru-RU"/>
        </w:rPr>
        <w:t>Основным объектом оценки метапредметных результатов является овладение:</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sidRPr="00EB0983">
        <w:rPr>
          <w:rFonts w:ascii="Times New Roman" w:eastAsia="SchoolBookSanPin" w:hAnsi="Times New Roman"/>
          <w:lang w:val="ru-RU"/>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sidRPr="00EB0983">
        <w:rPr>
          <w:rFonts w:ascii="Times New Roman" w:eastAsia="SchoolBookSanPin" w:hAnsi="Times New Roman"/>
          <w:lang w:val="ru-RU"/>
        </w:rPr>
        <w:br/>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sidRPr="00EB0983">
        <w:rPr>
          <w:rFonts w:ascii="Times New Roman" w:eastAsia="SchoolBookSanPin" w:hAnsi="Times New Roman"/>
          <w:lang w:val="ru-RU"/>
        </w:rPr>
        <w:br/>
        <w:t>и предвосхищающий контроль по результату и способу действия, актуальный контроль на уровне произвольного внимания).</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bCs/>
          <w:lang w:val="ru-RU"/>
        </w:rPr>
        <w:t>1</w:t>
      </w:r>
      <w:r w:rsidR="00523987">
        <w:rPr>
          <w:rFonts w:ascii="Times New Roman" w:eastAsia="SchoolBookSanPin" w:hAnsi="Times New Roman"/>
          <w:bCs/>
          <w:lang w:val="ru-RU"/>
        </w:rPr>
        <w:t>.</w:t>
      </w:r>
      <w:r w:rsidRPr="00EB0983">
        <w:rPr>
          <w:rFonts w:ascii="Times New Roman" w:eastAsia="SchoolBookSanPin" w:hAnsi="Times New Roman"/>
          <w:bCs/>
          <w:lang w:val="ru-RU"/>
        </w:rPr>
        <w:t>8.18. </w:t>
      </w:r>
      <w:r w:rsidRPr="00EB0983">
        <w:rPr>
          <w:rFonts w:ascii="Times New Roman" w:eastAsia="SchoolBookSanPin" w:hAnsi="Times New Roman"/>
          <w:lang w:val="ru-RU"/>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w:t>
      </w:r>
      <w:r w:rsidRPr="00EB0983">
        <w:rPr>
          <w:rFonts w:ascii="Times New Roman" w:eastAsia="SchoolBookSanPin" w:hAnsi="Times New Roman"/>
          <w:lang w:val="ru-RU"/>
        </w:rPr>
        <w:lastRenderedPageBreak/>
        <w:t xml:space="preserve">организации. Инструментарий строится </w:t>
      </w:r>
      <w:r w:rsidRPr="00EB0983">
        <w:rPr>
          <w:rFonts w:ascii="Times New Roman" w:eastAsia="SchoolBookSanPin" w:hAnsi="Times New Roman"/>
          <w:lang w:val="ru-RU"/>
        </w:rPr>
        <w:br/>
        <w:t>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bCs/>
          <w:lang w:val="ru-RU"/>
        </w:rPr>
        <w:t>1</w:t>
      </w:r>
      <w:r w:rsidR="00523987">
        <w:rPr>
          <w:rFonts w:ascii="Times New Roman" w:eastAsia="SchoolBookSanPin" w:hAnsi="Times New Roman"/>
          <w:bCs/>
          <w:lang w:val="ru-RU"/>
        </w:rPr>
        <w:t>.</w:t>
      </w:r>
      <w:r w:rsidRPr="00EB0983">
        <w:rPr>
          <w:rFonts w:ascii="Times New Roman" w:eastAsia="SchoolBookSanPin" w:hAnsi="Times New Roman"/>
          <w:bCs/>
          <w:lang w:val="ru-RU"/>
        </w:rPr>
        <w:t>8.19. </w:t>
      </w:r>
      <w:r w:rsidRPr="00EB0983">
        <w:rPr>
          <w:rFonts w:ascii="Times New Roman" w:eastAsia="SchoolBookSanPin" w:hAnsi="Times New Roman"/>
          <w:lang w:val="ru-RU"/>
        </w:rPr>
        <w:t>Формы оценки:</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 xml:space="preserve">для проверки читательской грамотности </w:t>
      </w:r>
      <w:r w:rsidRPr="00EB0983">
        <w:rPr>
          <w:rFonts w:ascii="Times New Roman" w:eastAsia="SchoolBookSanPin" w:hAnsi="Times New Roman"/>
          <w:lang w:val="ru-RU"/>
        </w:rPr>
        <w:noBreakHyphen/>
        <w:t xml:space="preserve"> письменная работа </w:t>
      </w:r>
      <w:r w:rsidRPr="00EB0983">
        <w:rPr>
          <w:rFonts w:ascii="Times New Roman" w:eastAsia="SchoolBookSanPin" w:hAnsi="Times New Roman"/>
          <w:lang w:val="ru-RU"/>
        </w:rPr>
        <w:br/>
        <w:t>на межпредметной основе;</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 xml:space="preserve">для проверки цифровой грамотности </w:t>
      </w:r>
      <w:r w:rsidRPr="00EB0983">
        <w:rPr>
          <w:rFonts w:ascii="Times New Roman" w:eastAsia="SchoolBookSanPin" w:hAnsi="Times New Roman"/>
          <w:lang w:val="ru-RU"/>
        </w:rPr>
        <w:noBreakHyphen/>
        <w:t xml:space="preserve"> практическая работа в сочетании </w:t>
      </w:r>
      <w:r w:rsidRPr="00EB0983">
        <w:rPr>
          <w:rFonts w:ascii="Times New Roman" w:eastAsia="SchoolBookSanPin" w:hAnsi="Times New Roman"/>
          <w:lang w:val="ru-RU"/>
        </w:rPr>
        <w:br/>
        <w:t>с письменной (компьютеризованной) частью;</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 xml:space="preserve">для проверки сформированности регулятивных, коммуникативных </w:t>
      </w:r>
      <w:r w:rsidRPr="00EB0983">
        <w:rPr>
          <w:rFonts w:ascii="Times New Roman" w:eastAsia="SchoolBookSanPin" w:hAnsi="Times New Roman"/>
          <w:lang w:val="ru-RU"/>
        </w:rPr>
        <w:br/>
        <w:t xml:space="preserve">и познавательных универсальных учебных действий </w:t>
      </w:r>
      <w:r w:rsidRPr="00EB0983">
        <w:rPr>
          <w:rFonts w:ascii="Times New Roman" w:eastAsia="SchoolBookSanPin" w:hAnsi="Times New Roman"/>
          <w:lang w:val="ru-RU"/>
        </w:rPr>
        <w:noBreakHyphen/>
        <w:t xml:space="preserve"> экспертная оценка процесса </w:t>
      </w:r>
      <w:r w:rsidRPr="00EB0983">
        <w:rPr>
          <w:rFonts w:ascii="Times New Roman" w:eastAsia="SchoolBookSanPin" w:hAnsi="Times New Roman"/>
          <w:lang w:val="ru-RU"/>
        </w:rPr>
        <w:br/>
        <w:t>и результатов выполнения групповых и (или) индивидуальных учебных исследований и проектов.</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Каждый из перечисленных видов диагностики проводится с периодичностью не менее чем один раз в два года.</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bCs/>
          <w:lang w:val="ru-RU"/>
        </w:rPr>
        <w:t>1</w:t>
      </w:r>
      <w:r w:rsidR="00523987">
        <w:rPr>
          <w:rFonts w:ascii="Times New Roman" w:eastAsia="SchoolBookSanPin" w:hAnsi="Times New Roman"/>
          <w:bCs/>
          <w:lang w:val="ru-RU"/>
        </w:rPr>
        <w:t>.</w:t>
      </w:r>
      <w:r w:rsidRPr="00EB0983">
        <w:rPr>
          <w:rFonts w:ascii="Times New Roman" w:eastAsia="SchoolBookSanPin" w:hAnsi="Times New Roman"/>
          <w:bCs/>
          <w:lang w:val="ru-RU"/>
        </w:rPr>
        <w:t>8.20. </w:t>
      </w:r>
      <w:r w:rsidRPr="00EB0983">
        <w:rPr>
          <w:rFonts w:ascii="Times New Roman" w:eastAsia="SchoolBookSanPin" w:hAnsi="Times New Roman"/>
          <w:lang w:val="ru-RU"/>
        </w:rPr>
        <w:t>Групповые и (или) индивидуальные учебные исследов</w:t>
      </w:r>
      <w:r w:rsidR="00523987">
        <w:rPr>
          <w:rFonts w:ascii="Times New Roman" w:eastAsia="SchoolBookSanPin" w:hAnsi="Times New Roman"/>
          <w:lang w:val="ru-RU"/>
        </w:rPr>
        <w:t xml:space="preserve">ания и проекты </w:t>
      </w:r>
      <w:r w:rsidRPr="00EB0983">
        <w:rPr>
          <w:rFonts w:ascii="Times New Roman" w:eastAsia="SchoolBookSanPin" w:hAnsi="Times New Roman"/>
          <w:lang w:val="ru-RU"/>
        </w:rPr>
        <w:t xml:space="preserve">выполняются обучающимся в рамках одного из учебных предметов или на межпредметной основе с целью продемонстрировать свои достижения </w:t>
      </w:r>
      <w:r w:rsidRPr="00EB0983">
        <w:rPr>
          <w:rFonts w:ascii="Times New Roman" w:eastAsia="SchoolBookSanPin" w:hAnsi="Times New Roman"/>
          <w:lang w:val="ru-RU"/>
        </w:rPr>
        <w:br/>
        <w:t xml:space="preserve">в самостоятельном освоении содержания избранных областей знаний и (или) видов деятельности и способность проектировать и осуществлять целесообразную </w:t>
      </w:r>
      <w:r w:rsidRPr="00EB0983">
        <w:rPr>
          <w:rFonts w:ascii="Times New Roman" w:eastAsia="SchoolBookSanPin" w:hAnsi="Times New Roman"/>
          <w:lang w:val="ru-RU"/>
        </w:rPr>
        <w:br/>
        <w:t xml:space="preserve">и результативную деятельность (учебно-познавательную, конструкторскую, социальную, художественно-творческую и другие). </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bCs/>
          <w:lang w:val="ru-RU"/>
        </w:rPr>
        <w:t>1</w:t>
      </w:r>
      <w:r w:rsidR="00523987">
        <w:rPr>
          <w:rFonts w:ascii="Times New Roman" w:eastAsia="SchoolBookSanPin" w:hAnsi="Times New Roman"/>
          <w:bCs/>
          <w:lang w:val="ru-RU"/>
        </w:rPr>
        <w:t>.</w:t>
      </w:r>
      <w:r w:rsidRPr="00EB0983">
        <w:rPr>
          <w:rFonts w:ascii="Times New Roman" w:eastAsia="SchoolBookSanPin" w:hAnsi="Times New Roman"/>
          <w:bCs/>
          <w:lang w:val="ru-RU"/>
        </w:rPr>
        <w:t>8.20.1. </w:t>
      </w:r>
      <w:r w:rsidRPr="00EB0983">
        <w:rPr>
          <w:rFonts w:ascii="Times New Roman" w:eastAsia="SchoolBookSanPin" w:hAnsi="Times New Roman"/>
          <w:lang w:val="ru-RU"/>
        </w:rPr>
        <w:t>Выбор темы проекта осуществляется обучающимися.</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bCs/>
          <w:lang w:val="ru-RU"/>
        </w:rPr>
        <w:t>1</w:t>
      </w:r>
      <w:r w:rsidR="00523987">
        <w:rPr>
          <w:rFonts w:ascii="Times New Roman" w:eastAsia="SchoolBookSanPin" w:hAnsi="Times New Roman"/>
          <w:bCs/>
          <w:lang w:val="ru-RU"/>
        </w:rPr>
        <w:t>.</w:t>
      </w:r>
      <w:r w:rsidRPr="00EB0983">
        <w:rPr>
          <w:rFonts w:ascii="Times New Roman" w:eastAsia="SchoolBookSanPin" w:hAnsi="Times New Roman"/>
          <w:bCs/>
          <w:lang w:val="ru-RU"/>
        </w:rPr>
        <w:t>8.20.2. </w:t>
      </w:r>
      <w:r w:rsidRPr="00EB0983">
        <w:rPr>
          <w:rFonts w:ascii="Times New Roman" w:eastAsia="SchoolBookSanPin" w:hAnsi="Times New Roman"/>
          <w:lang w:val="ru-RU"/>
        </w:rPr>
        <w:t>Результатом проекта является одна из следующих работ:</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 xml:space="preserve">художественная творческая работа (в области литературы, музыки, изобразительного искусства), представленная в виде прозаического </w:t>
      </w:r>
      <w:r w:rsidRPr="00EB0983">
        <w:rPr>
          <w:rFonts w:ascii="Times New Roman" w:eastAsia="SchoolBookSanPin" w:hAnsi="Times New Roman"/>
          <w:lang w:val="ru-RU"/>
        </w:rPr>
        <w:b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материальный объект, макет, иное конструкторское изделие;</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отчетные материалы по социальному проекту.</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bCs/>
          <w:lang w:val="ru-RU"/>
        </w:rPr>
        <w:t>1</w:t>
      </w:r>
      <w:r w:rsidR="00523987">
        <w:rPr>
          <w:rFonts w:ascii="Times New Roman" w:eastAsia="SchoolBookSanPin" w:hAnsi="Times New Roman"/>
          <w:bCs/>
          <w:lang w:val="ru-RU"/>
        </w:rPr>
        <w:t>.</w:t>
      </w:r>
      <w:r w:rsidRPr="00EB0983">
        <w:rPr>
          <w:rFonts w:ascii="Times New Roman" w:eastAsia="SchoolBookSanPin" w:hAnsi="Times New Roman"/>
          <w:bCs/>
          <w:lang w:val="ru-RU"/>
        </w:rPr>
        <w:t>8.20.3. </w:t>
      </w:r>
      <w:r w:rsidRPr="00EB0983">
        <w:rPr>
          <w:rFonts w:ascii="Times New Roman" w:eastAsia="SchoolBookSanPin" w:hAnsi="Times New Roman"/>
          <w:lang w:val="ru-RU"/>
        </w:rPr>
        <w:t xml:space="preserve">Требования к организации проектной деятельности, к содержанию </w:t>
      </w:r>
      <w:r w:rsidRPr="00EB0983">
        <w:rPr>
          <w:rFonts w:ascii="Times New Roman" w:eastAsia="SchoolBookSanPin" w:hAnsi="Times New Roman"/>
          <w:lang w:val="ru-RU"/>
        </w:rPr>
        <w:br/>
        <w:t xml:space="preserve">и направленности проекта разрабатываются образовательной организацией. </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bCs/>
          <w:lang w:val="ru-RU"/>
        </w:rPr>
        <w:t>1</w:t>
      </w:r>
      <w:r w:rsidR="00523987">
        <w:rPr>
          <w:rFonts w:ascii="Times New Roman" w:eastAsia="SchoolBookSanPin" w:hAnsi="Times New Roman"/>
          <w:bCs/>
          <w:lang w:val="ru-RU"/>
        </w:rPr>
        <w:t>.</w:t>
      </w:r>
      <w:r w:rsidRPr="00EB0983">
        <w:rPr>
          <w:rFonts w:ascii="Times New Roman" w:eastAsia="SchoolBookSanPin" w:hAnsi="Times New Roman"/>
          <w:bCs/>
          <w:lang w:val="ru-RU"/>
        </w:rPr>
        <w:t>8.20.4. </w:t>
      </w:r>
      <w:r w:rsidRPr="00EB0983">
        <w:rPr>
          <w:rFonts w:ascii="Times New Roman" w:eastAsia="SchoolBookSanPin" w:hAnsi="Times New Roman"/>
          <w:lang w:val="ru-RU"/>
        </w:rPr>
        <w:t>Проект оценивается по следующим критериям:</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EB0983">
        <w:rPr>
          <w:rFonts w:ascii="Times New Roman" w:eastAsia="SchoolBookSanPin" w:hAnsi="Times New Roman"/>
          <w:lang w:val="ru-RU"/>
        </w:rPr>
        <w:br/>
        <w:t xml:space="preserve">ее решения, включая поиск и обработку информации, формулировку выводов </w:t>
      </w:r>
      <w:r w:rsidRPr="00EB0983">
        <w:rPr>
          <w:rFonts w:ascii="Times New Roman" w:eastAsia="SchoolBookSanPin" w:hAnsi="Times New Roman"/>
          <w:lang w:val="ru-RU"/>
        </w:rPr>
        <w:br/>
        <w:t>и (или) обоснование и реализацию принятого решения, обоснование и создание модели, прогноза, макета, объекта, творческого решения и других;</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EB0983">
        <w:rPr>
          <w:rFonts w:ascii="Times New Roman" w:eastAsia="SchoolBookSanPin" w:hAnsi="Times New Roman"/>
          <w:lang w:val="ru-RU"/>
        </w:rPr>
        <w:br/>
        <w:t>во времени; использовать ресурсные возможности для достижения целей; осуществлять выбор конструктивных стратегий в трудных ситуациях;</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1</w:t>
      </w:r>
      <w:r w:rsidR="00523987">
        <w:rPr>
          <w:rFonts w:ascii="Times New Roman" w:eastAsia="SchoolBookSanPin" w:hAnsi="Times New Roman"/>
          <w:lang w:val="ru-RU"/>
        </w:rPr>
        <w:t>.</w:t>
      </w:r>
      <w:r w:rsidRPr="00EB0983">
        <w:rPr>
          <w:rFonts w:ascii="Times New Roman" w:eastAsia="SchoolBookSanPin" w:hAnsi="Times New Roman"/>
          <w:lang w:val="ru-RU"/>
        </w:rPr>
        <w:t>8.21. </w:t>
      </w:r>
      <w:r w:rsidR="00523987">
        <w:rPr>
          <w:rFonts w:ascii="Times New Roman" w:eastAsia="SchoolBookSanPin" w:hAnsi="Times New Roman"/>
          <w:lang w:val="ru-RU"/>
        </w:rPr>
        <w:t>Предметные результаты освоения О</w:t>
      </w:r>
      <w:r w:rsidRPr="00EB0983">
        <w:rPr>
          <w:rFonts w:ascii="Times New Roman" w:eastAsia="SchoolBookSanPin" w:hAnsi="Times New Roman"/>
          <w:lang w:val="ru-RU"/>
        </w:rPr>
        <w:t>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1</w:t>
      </w:r>
      <w:r w:rsidR="00523987">
        <w:rPr>
          <w:rFonts w:ascii="Times New Roman" w:eastAsia="SchoolBookSanPin" w:hAnsi="Times New Roman"/>
          <w:lang w:val="ru-RU"/>
        </w:rPr>
        <w:t>.</w:t>
      </w:r>
      <w:r w:rsidRPr="00EB0983">
        <w:rPr>
          <w:rFonts w:ascii="Times New Roman" w:eastAsia="SchoolBookSanPin" w:hAnsi="Times New Roman"/>
          <w:lang w:val="ru-RU"/>
        </w:rPr>
        <w:t xml:space="preserve">8.22. Оценка предметных результатов представляет собой оценку достижения обучающимися планируемых результатов по отдельным учебным предметам. </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1</w:t>
      </w:r>
      <w:r w:rsidR="00523987">
        <w:rPr>
          <w:rFonts w:ascii="Times New Roman" w:eastAsia="SchoolBookSanPin" w:hAnsi="Times New Roman"/>
          <w:lang w:val="ru-RU"/>
        </w:rPr>
        <w:t>.</w:t>
      </w:r>
      <w:r w:rsidRPr="00EB0983">
        <w:rPr>
          <w:rFonts w:ascii="Times New Roman" w:eastAsia="SchoolBookSanPin" w:hAnsi="Times New Roman"/>
          <w:lang w:val="ru-RU"/>
        </w:rPr>
        <w:t>8.23. Основным предметом оценки является способность к решению учебно-</w:t>
      </w:r>
      <w:r w:rsidRPr="00EB0983">
        <w:rPr>
          <w:rFonts w:ascii="Times New Roman" w:eastAsia="SchoolBookSanPin" w:hAnsi="Times New Roman"/>
          <w:lang w:val="ru-RU"/>
        </w:rPr>
        <w:lastRenderedPageBreak/>
        <w:t>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1</w:t>
      </w:r>
      <w:r w:rsidR="00523987">
        <w:rPr>
          <w:rFonts w:ascii="Times New Roman" w:eastAsia="SchoolBookSanPin" w:hAnsi="Times New Roman"/>
          <w:lang w:val="ru-RU"/>
        </w:rPr>
        <w:t>.</w:t>
      </w:r>
      <w:r w:rsidRPr="00EB0983">
        <w:rPr>
          <w:rFonts w:ascii="Times New Roman" w:eastAsia="SchoolBookSanPin" w:hAnsi="Times New Roman"/>
          <w:lang w:val="ru-RU"/>
        </w:rPr>
        <w:t xml:space="preserve">8.24. Для оценки предметных результатов используются критерии: </w:t>
      </w:r>
      <w:r w:rsidRPr="00EB0983">
        <w:rPr>
          <w:rFonts w:ascii="Times New Roman" w:eastAsia="SchoolBookSanPin" w:hAnsi="Times New Roman"/>
          <w:bCs/>
          <w:lang w:val="ru-RU"/>
        </w:rPr>
        <w:t xml:space="preserve">знание </w:t>
      </w:r>
      <w:r w:rsidRPr="00EB0983">
        <w:rPr>
          <w:rFonts w:ascii="Times New Roman" w:eastAsia="SchoolBookSanPin" w:hAnsi="Times New Roman"/>
          <w:bCs/>
          <w:lang w:val="ru-RU"/>
        </w:rPr>
        <w:br/>
        <w:t>и понимание</w:t>
      </w:r>
      <w:r w:rsidRPr="00EB0983">
        <w:rPr>
          <w:rFonts w:ascii="Times New Roman" w:eastAsia="SchoolBookSanPin" w:hAnsi="Times New Roman"/>
          <w:lang w:val="ru-RU"/>
        </w:rPr>
        <w:t xml:space="preserve">, </w:t>
      </w:r>
      <w:r w:rsidRPr="00EB0983">
        <w:rPr>
          <w:rFonts w:ascii="Times New Roman" w:eastAsia="SchoolBookSanPin" w:hAnsi="Times New Roman"/>
          <w:bCs/>
          <w:lang w:val="ru-RU"/>
        </w:rPr>
        <w:t>применение</w:t>
      </w:r>
      <w:r w:rsidRPr="00EB0983">
        <w:rPr>
          <w:rFonts w:ascii="Times New Roman" w:eastAsia="SchoolBookSanPin" w:hAnsi="Times New Roman"/>
          <w:lang w:val="ru-RU"/>
        </w:rPr>
        <w:t xml:space="preserve">, </w:t>
      </w:r>
      <w:r w:rsidRPr="00EB0983">
        <w:rPr>
          <w:rFonts w:ascii="Times New Roman" w:eastAsia="SchoolBookSanPin" w:hAnsi="Times New Roman"/>
          <w:bCs/>
          <w:lang w:val="ru-RU"/>
        </w:rPr>
        <w:t>функциональность.</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1</w:t>
      </w:r>
      <w:r w:rsidR="00523987">
        <w:rPr>
          <w:rFonts w:ascii="Times New Roman" w:eastAsia="SchoolBookSanPin" w:hAnsi="Times New Roman"/>
          <w:lang w:val="ru-RU"/>
        </w:rPr>
        <w:t>.</w:t>
      </w:r>
      <w:r w:rsidRPr="00EB0983">
        <w:rPr>
          <w:rFonts w:ascii="Times New Roman" w:eastAsia="SchoolBookSanPin" w:hAnsi="Times New Roman"/>
          <w:lang w:val="ru-RU"/>
        </w:rPr>
        <w:t>8.24.1. Обобщённый критерий «</w:t>
      </w:r>
      <w:r w:rsidRPr="00EB0983">
        <w:rPr>
          <w:rFonts w:ascii="Times New Roman" w:eastAsia="SchoolBookSanPin" w:hAnsi="Times New Roman"/>
          <w:bCs/>
          <w:lang w:val="ru-RU"/>
        </w:rPr>
        <w:t>знание и понимание</w:t>
      </w:r>
      <w:r w:rsidRPr="00EB0983">
        <w:rPr>
          <w:rFonts w:ascii="Times New Roman" w:eastAsia="SchoolBookSanPin" w:hAnsi="Times New Roman"/>
          <w:lang w:val="ru-RU"/>
        </w:rPr>
        <w:t xml:space="preserve">» включает знание </w:t>
      </w:r>
      <w:r w:rsidRPr="00EB0983">
        <w:rPr>
          <w:rFonts w:ascii="Times New Roman" w:eastAsia="SchoolBookSanPin" w:hAnsi="Times New Roman"/>
          <w:lang w:val="ru-RU"/>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1</w:t>
      </w:r>
      <w:r w:rsidR="00523987">
        <w:rPr>
          <w:rFonts w:ascii="Times New Roman" w:eastAsia="SchoolBookSanPin" w:hAnsi="Times New Roman"/>
          <w:lang w:val="ru-RU"/>
        </w:rPr>
        <w:t>.</w:t>
      </w:r>
      <w:r w:rsidRPr="00EB0983">
        <w:rPr>
          <w:rFonts w:ascii="Times New Roman" w:eastAsia="SchoolBookSanPin" w:hAnsi="Times New Roman"/>
          <w:lang w:val="ru-RU"/>
        </w:rPr>
        <w:t>8.24.2. Обобщённый критерий «</w:t>
      </w:r>
      <w:r w:rsidRPr="00EB0983">
        <w:rPr>
          <w:rFonts w:ascii="Times New Roman" w:eastAsia="SchoolBookSanPin" w:hAnsi="Times New Roman"/>
          <w:bCs/>
          <w:lang w:val="ru-RU"/>
        </w:rPr>
        <w:t>применение</w:t>
      </w:r>
      <w:r w:rsidRPr="00EB0983">
        <w:rPr>
          <w:rFonts w:ascii="Times New Roman" w:eastAsia="SchoolBookSanPin" w:hAnsi="Times New Roman"/>
          <w:lang w:val="ru-RU"/>
        </w:rPr>
        <w:t>» включает:</w:t>
      </w:r>
    </w:p>
    <w:p w:rsidR="00EB0983" w:rsidRPr="00EB0983" w:rsidRDefault="00EB0983" w:rsidP="00EB0983">
      <w:pPr>
        <w:tabs>
          <w:tab w:val="left" w:pos="851"/>
        </w:tabs>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EB0983" w:rsidRPr="00EB0983" w:rsidRDefault="00EB0983" w:rsidP="00EB0983">
      <w:pPr>
        <w:tabs>
          <w:tab w:val="left" w:pos="851"/>
        </w:tabs>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EB0983">
        <w:rPr>
          <w:rFonts w:ascii="Times New Roman" w:eastAsia="SchoolBookSanPin" w:hAnsi="Times New Roman"/>
          <w:lang w:val="ru-RU"/>
        </w:rPr>
        <w:b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1</w:t>
      </w:r>
      <w:r w:rsidR="00523987">
        <w:rPr>
          <w:rFonts w:ascii="Times New Roman" w:eastAsia="SchoolBookSanPin" w:hAnsi="Times New Roman"/>
          <w:lang w:val="ru-RU"/>
        </w:rPr>
        <w:t>.</w:t>
      </w:r>
      <w:r w:rsidRPr="00EB0983">
        <w:rPr>
          <w:rFonts w:ascii="Times New Roman" w:eastAsia="SchoolBookSanPin" w:hAnsi="Times New Roman"/>
          <w:lang w:val="ru-RU"/>
        </w:rPr>
        <w:t>8.24.3. Обобщённый критерий «</w:t>
      </w:r>
      <w:r w:rsidRPr="00EB0983">
        <w:rPr>
          <w:rFonts w:ascii="Times New Roman" w:eastAsia="SchoolBookSanPin" w:hAnsi="Times New Roman"/>
          <w:bCs/>
          <w:lang w:val="ru-RU"/>
        </w:rPr>
        <w:t>функциональность</w:t>
      </w:r>
      <w:r w:rsidRPr="00EB0983">
        <w:rPr>
          <w:rFonts w:ascii="Times New Roman" w:eastAsia="SchoolBookSanPin" w:hAnsi="Times New Roman"/>
          <w:lang w:val="ru-RU"/>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sidRPr="00EB0983">
        <w:rPr>
          <w:rFonts w:ascii="Times New Roman" w:eastAsia="SchoolBookSanPin" w:hAnsi="Times New Roman"/>
          <w:lang w:val="ru-RU"/>
        </w:rPr>
        <w:br/>
        <w:t>в реальной жизни.</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1</w:t>
      </w:r>
      <w:r w:rsidR="00523987">
        <w:rPr>
          <w:rFonts w:ascii="Times New Roman" w:eastAsia="SchoolBookSanPin" w:hAnsi="Times New Roman"/>
          <w:lang w:val="ru-RU"/>
        </w:rPr>
        <w:t>.</w:t>
      </w:r>
      <w:r w:rsidRPr="00EB0983">
        <w:rPr>
          <w:rFonts w:ascii="Times New Roman" w:eastAsia="SchoolBookSanPin" w:hAnsi="Times New Roman"/>
          <w:lang w:val="ru-RU"/>
        </w:rPr>
        <w:t>8.25.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1</w:t>
      </w:r>
      <w:r w:rsidR="00523987">
        <w:rPr>
          <w:rFonts w:ascii="Times New Roman" w:eastAsia="SchoolBookSanPin" w:hAnsi="Times New Roman"/>
          <w:lang w:val="ru-RU"/>
        </w:rPr>
        <w:t>.</w:t>
      </w:r>
      <w:r w:rsidRPr="00EB0983">
        <w:rPr>
          <w:rFonts w:ascii="Times New Roman" w:eastAsia="SchoolBookSanPin" w:hAnsi="Times New Roman"/>
          <w:lang w:val="ru-RU"/>
        </w:rPr>
        <w:t xml:space="preserve">8.26. Особенности оценки по отдельному учебному предмету фиксируются </w:t>
      </w:r>
      <w:r w:rsidRPr="00EB0983">
        <w:rPr>
          <w:rFonts w:ascii="Times New Roman" w:eastAsia="SchoolBookSanPin" w:hAnsi="Times New Roman"/>
          <w:lang w:val="ru-RU"/>
        </w:rPr>
        <w:br/>
        <w:t>в приложении к ООП ООО.</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Описание оценки предметных результатов по отдельному учебному предмету включает:</w:t>
      </w:r>
    </w:p>
    <w:p w:rsidR="00EB0983" w:rsidRPr="00EB0983" w:rsidRDefault="00EB0983" w:rsidP="00EB0983">
      <w:pPr>
        <w:tabs>
          <w:tab w:val="left" w:pos="851"/>
        </w:tabs>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 xml:space="preserve">список итоговых планируемых результатов с указанием этапов </w:t>
      </w:r>
      <w:r w:rsidRPr="00EB0983">
        <w:rPr>
          <w:rFonts w:ascii="Times New Roman" w:eastAsia="SchoolBookSanPin" w:hAnsi="Times New Roman"/>
          <w:lang w:val="ru-RU"/>
        </w:rPr>
        <w:br/>
        <w:t>их формирования и способов оценки (например, текущая (тематическая), устно (письменно), практика);</w:t>
      </w:r>
    </w:p>
    <w:p w:rsidR="00EB0983" w:rsidRPr="00EB0983" w:rsidRDefault="00EB0983" w:rsidP="00EB0983">
      <w:pPr>
        <w:tabs>
          <w:tab w:val="left" w:pos="851"/>
        </w:tabs>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 xml:space="preserve">требования к выставлению отметок за промежуточную аттестацию </w:t>
      </w:r>
      <w:r w:rsidRPr="00EB0983">
        <w:rPr>
          <w:rFonts w:ascii="Times New Roman" w:eastAsia="SchoolBookSanPin" w:hAnsi="Times New Roman"/>
          <w:lang w:val="ru-RU"/>
        </w:rPr>
        <w:br/>
        <w:t xml:space="preserve">(при необходимости </w:t>
      </w:r>
      <w:r w:rsidRPr="00EB0983">
        <w:rPr>
          <w:rFonts w:ascii="Times New Roman" w:eastAsia="SchoolBookSanPin" w:hAnsi="Times New Roman"/>
          <w:lang w:val="ru-RU"/>
        </w:rPr>
        <w:noBreakHyphen/>
        <w:t xml:space="preserve"> с учётом степени значимости отметок за отдельные оценочные процедуры);</w:t>
      </w:r>
    </w:p>
    <w:p w:rsidR="00EB0983" w:rsidRPr="00EB0983" w:rsidRDefault="00EB0983" w:rsidP="00EB0983">
      <w:pPr>
        <w:tabs>
          <w:tab w:val="left" w:pos="851"/>
        </w:tabs>
        <w:spacing w:after="0" w:line="240" w:lineRule="auto"/>
        <w:ind w:firstLine="709"/>
        <w:jc w:val="both"/>
        <w:rPr>
          <w:rFonts w:ascii="Times New Roman" w:hAnsi="Times New Roman"/>
          <w:lang w:val="ru-RU"/>
        </w:rPr>
      </w:pPr>
      <w:r w:rsidRPr="00EB0983">
        <w:rPr>
          <w:rFonts w:ascii="Times New Roman" w:eastAsia="SchoolBookSanPin" w:hAnsi="Times New Roman"/>
          <w:lang w:val="ru-RU"/>
        </w:rPr>
        <w:t>график контрольных мероприятий.</w:t>
      </w:r>
      <w:r w:rsidRPr="00EB0983">
        <w:rPr>
          <w:rFonts w:ascii="Times New Roman" w:hAnsi="Times New Roman"/>
          <w:lang w:val="ru-RU"/>
        </w:rPr>
        <w:t xml:space="preserve"> </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1</w:t>
      </w:r>
      <w:r w:rsidR="00523987">
        <w:rPr>
          <w:rFonts w:ascii="Times New Roman" w:eastAsia="SchoolBookSanPin" w:hAnsi="Times New Roman"/>
          <w:lang w:val="ru-RU"/>
        </w:rPr>
        <w:t>.</w:t>
      </w:r>
      <w:r w:rsidRPr="00EB0983">
        <w:rPr>
          <w:rFonts w:ascii="Times New Roman" w:eastAsia="SchoolBookSanPin" w:hAnsi="Times New Roman"/>
          <w:lang w:val="ru-RU"/>
        </w:rPr>
        <w:t>8.27. </w:t>
      </w:r>
      <w:r w:rsidRPr="00EB0983">
        <w:rPr>
          <w:rFonts w:ascii="Times New Roman" w:eastAsia="SchoolBookSanPin" w:hAnsi="Times New Roman"/>
          <w:bCs/>
          <w:lang w:val="ru-RU"/>
        </w:rPr>
        <w:t xml:space="preserve">Стартовая диагностика </w:t>
      </w:r>
      <w:r w:rsidRPr="00EB0983">
        <w:rPr>
          <w:rFonts w:ascii="Times New Roman" w:eastAsia="SchoolBookSanPin" w:hAnsi="Times New Roman"/>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bCs/>
          <w:lang w:val="ru-RU"/>
        </w:rPr>
        <w:t>1</w:t>
      </w:r>
      <w:r w:rsidR="00523987">
        <w:rPr>
          <w:rFonts w:ascii="Times New Roman" w:eastAsia="SchoolBookSanPin" w:hAnsi="Times New Roman"/>
          <w:bCs/>
          <w:lang w:val="ru-RU"/>
        </w:rPr>
        <w:t>.</w:t>
      </w:r>
      <w:r w:rsidRPr="00EB0983">
        <w:rPr>
          <w:rFonts w:ascii="Times New Roman" w:eastAsia="SchoolBookSanPin" w:hAnsi="Times New Roman"/>
          <w:bCs/>
          <w:lang w:val="ru-RU"/>
        </w:rPr>
        <w:t>8.27.1. Стартовая диагностика проводится</w:t>
      </w:r>
      <w:r w:rsidRPr="00EB0983">
        <w:rPr>
          <w:rFonts w:ascii="Times New Roman" w:eastAsia="SchoolBookSanPin" w:hAnsi="Times New Roman"/>
          <w:lang w:val="ru-RU"/>
        </w:rPr>
        <w:t xml:space="preserve"> в начале 5 класса и выступает </w:t>
      </w:r>
      <w:r w:rsidRPr="00EB0983">
        <w:rPr>
          <w:rFonts w:ascii="Times New Roman" w:eastAsia="SchoolBookSanPin" w:hAnsi="Times New Roman"/>
          <w:lang w:val="ru-RU"/>
        </w:rPr>
        <w:br/>
        <w:t xml:space="preserve">как основа (точка отсчёта) для оценки динамики образовательных достижений обучающихся. </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bCs/>
          <w:lang w:val="ru-RU"/>
        </w:rPr>
        <w:t>1</w:t>
      </w:r>
      <w:r w:rsidR="00523987">
        <w:rPr>
          <w:rFonts w:ascii="Times New Roman" w:eastAsia="SchoolBookSanPin" w:hAnsi="Times New Roman"/>
          <w:bCs/>
          <w:lang w:val="ru-RU"/>
        </w:rPr>
        <w:t>.</w:t>
      </w:r>
      <w:r w:rsidRPr="00EB0983">
        <w:rPr>
          <w:rFonts w:ascii="Times New Roman" w:eastAsia="SchoolBookSanPin" w:hAnsi="Times New Roman"/>
          <w:bCs/>
          <w:lang w:val="ru-RU"/>
        </w:rPr>
        <w:t>8.27.2. </w:t>
      </w:r>
      <w:r w:rsidRPr="00EB0983">
        <w:rPr>
          <w:rFonts w:ascii="Times New Roman" w:eastAsia="SchoolBookSanPin" w:hAnsi="Times New Roman"/>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w:t>
      </w:r>
      <w:r w:rsidRPr="00EB0983">
        <w:rPr>
          <w:rFonts w:ascii="Times New Roman" w:eastAsia="SchoolBookSanPin" w:hAnsi="Times New Roman"/>
          <w:lang w:val="ru-RU"/>
        </w:rPr>
        <w:br/>
        <w:t xml:space="preserve">с информацией, знаково-символическими средствами, логическими операциями. </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bCs/>
          <w:lang w:val="ru-RU"/>
        </w:rPr>
        <w:t>1</w:t>
      </w:r>
      <w:r w:rsidR="00523987">
        <w:rPr>
          <w:rFonts w:ascii="Times New Roman" w:eastAsia="SchoolBookSanPin" w:hAnsi="Times New Roman"/>
          <w:bCs/>
          <w:lang w:val="ru-RU"/>
        </w:rPr>
        <w:t>.</w:t>
      </w:r>
      <w:r w:rsidRPr="00EB0983">
        <w:rPr>
          <w:rFonts w:ascii="Times New Roman" w:eastAsia="SchoolBookSanPin" w:hAnsi="Times New Roman"/>
          <w:bCs/>
          <w:lang w:val="ru-RU"/>
        </w:rPr>
        <w:t>8.27.3. </w:t>
      </w:r>
      <w:r w:rsidRPr="00EB0983">
        <w:rPr>
          <w:rFonts w:ascii="Times New Roman" w:eastAsia="SchoolBookSanPin" w:hAnsi="Times New Roman"/>
          <w:lang w:val="ru-RU"/>
        </w:rPr>
        <w:t xml:space="preserve">Стартовая диагностика проводится педагогическими работниками </w:t>
      </w:r>
      <w:r w:rsidRPr="00EB0983">
        <w:rPr>
          <w:rFonts w:ascii="Times New Roman" w:eastAsia="SchoolBookSanPin" w:hAnsi="Times New Roman"/>
          <w:lang w:val="ru-RU"/>
        </w:rPr>
        <w:br/>
        <w:t xml:space="preserve">с целью оценки готовности к изучению отдельных предметов. Результаты стартовой диагностики являются основанием для корректировки учебных программ </w:t>
      </w:r>
      <w:r w:rsidRPr="00EB0983">
        <w:rPr>
          <w:rFonts w:ascii="Times New Roman" w:eastAsia="SchoolBookSanPin" w:hAnsi="Times New Roman"/>
          <w:lang w:val="ru-RU"/>
        </w:rPr>
        <w:br/>
        <w:t>и индивидуализации учебного процесса.</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bCs/>
          <w:lang w:val="ru-RU"/>
        </w:rPr>
        <w:t>1</w:t>
      </w:r>
      <w:r w:rsidR="00523987">
        <w:rPr>
          <w:rFonts w:ascii="Times New Roman" w:eastAsia="SchoolBookSanPin" w:hAnsi="Times New Roman"/>
          <w:bCs/>
          <w:lang w:val="ru-RU"/>
        </w:rPr>
        <w:t>.</w:t>
      </w:r>
      <w:r w:rsidRPr="00EB0983">
        <w:rPr>
          <w:rFonts w:ascii="Times New Roman" w:eastAsia="SchoolBookSanPin" w:hAnsi="Times New Roman"/>
          <w:bCs/>
          <w:lang w:val="ru-RU"/>
        </w:rPr>
        <w:t xml:space="preserve">8.28. Текущая оценка </w:t>
      </w:r>
      <w:r w:rsidRPr="00EB0983">
        <w:rPr>
          <w:rFonts w:ascii="Times New Roman" w:eastAsia="SchoolBookSanPin" w:hAnsi="Times New Roman"/>
          <w:lang w:val="ru-RU"/>
        </w:rPr>
        <w:t xml:space="preserve">представляет собой процедуру оценки индивидуального продвижения обучающегося в освоении программы учебного предмета. </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bCs/>
          <w:lang w:val="ru-RU"/>
        </w:rPr>
        <w:t>1</w:t>
      </w:r>
      <w:r w:rsidR="00523987">
        <w:rPr>
          <w:rFonts w:ascii="Times New Roman" w:eastAsia="SchoolBookSanPin" w:hAnsi="Times New Roman"/>
          <w:bCs/>
          <w:lang w:val="ru-RU"/>
        </w:rPr>
        <w:t>.</w:t>
      </w:r>
      <w:r w:rsidRPr="00EB0983">
        <w:rPr>
          <w:rFonts w:ascii="Times New Roman" w:eastAsia="SchoolBookSanPin" w:hAnsi="Times New Roman"/>
          <w:bCs/>
          <w:lang w:val="ru-RU"/>
        </w:rPr>
        <w:t>8.28.1. </w:t>
      </w:r>
      <w:r w:rsidRPr="00EB0983">
        <w:rPr>
          <w:rFonts w:ascii="Times New Roman" w:eastAsia="SchoolBookSanPin" w:hAnsi="Times New Roman"/>
          <w:lang w:val="ru-RU"/>
        </w:rPr>
        <w:t xml:space="preserve">Текущая оценка может быть </w:t>
      </w:r>
      <w:r w:rsidRPr="00EB0983">
        <w:rPr>
          <w:rFonts w:ascii="Times New Roman" w:eastAsia="SchoolBookSanPin" w:hAnsi="Times New Roman"/>
          <w:bCs/>
          <w:lang w:val="ru-RU"/>
        </w:rPr>
        <w:t>формирующей (</w:t>
      </w:r>
      <w:r w:rsidRPr="00EB0983">
        <w:rPr>
          <w:rFonts w:ascii="Times New Roman" w:eastAsia="SchoolBookSanPin" w:hAnsi="Times New Roman"/>
          <w:lang w:val="ru-RU"/>
        </w:rPr>
        <w:t xml:space="preserve">поддерживающей </w:t>
      </w:r>
      <w:r w:rsidRPr="00EB0983">
        <w:rPr>
          <w:rFonts w:ascii="Times New Roman" w:eastAsia="SchoolBookSanPin" w:hAnsi="Times New Roman"/>
          <w:lang w:val="ru-RU"/>
        </w:rPr>
        <w:br/>
        <w:t xml:space="preserve">и направляющей усилия обучающегося, включающей его в самостоятельную оценочную деятельность), и </w:t>
      </w:r>
      <w:r w:rsidRPr="00EB0983">
        <w:rPr>
          <w:rFonts w:ascii="Times New Roman" w:eastAsia="SchoolBookSanPin" w:hAnsi="Times New Roman"/>
          <w:bCs/>
          <w:lang w:val="ru-RU"/>
        </w:rPr>
        <w:t>диагностической</w:t>
      </w:r>
      <w:r w:rsidRPr="00EB0983">
        <w:rPr>
          <w:rFonts w:ascii="Times New Roman" w:eastAsia="SchoolBookSanPin" w:hAnsi="Times New Roman"/>
          <w:lang w:val="ru-RU"/>
        </w:rPr>
        <w:t xml:space="preserve">, способствующей выявлению </w:t>
      </w:r>
      <w:r w:rsidRPr="00EB0983">
        <w:rPr>
          <w:rFonts w:ascii="Times New Roman" w:eastAsia="SchoolBookSanPin" w:hAnsi="Times New Roman"/>
          <w:lang w:val="ru-RU"/>
        </w:rPr>
        <w:br/>
        <w:t xml:space="preserve">и осознанию педагогическим работником и обучающимся существующих проблем </w:t>
      </w:r>
      <w:r w:rsidRPr="00EB0983">
        <w:rPr>
          <w:rFonts w:ascii="Times New Roman" w:eastAsia="SchoolBookSanPin" w:hAnsi="Times New Roman"/>
          <w:lang w:val="ru-RU"/>
        </w:rPr>
        <w:br/>
        <w:t>в обучении.</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bCs/>
          <w:lang w:val="ru-RU"/>
        </w:rPr>
        <w:t>1</w:t>
      </w:r>
      <w:r w:rsidR="00523987">
        <w:rPr>
          <w:rFonts w:ascii="Times New Roman" w:eastAsia="SchoolBookSanPin" w:hAnsi="Times New Roman"/>
          <w:bCs/>
          <w:lang w:val="ru-RU"/>
        </w:rPr>
        <w:t>.</w:t>
      </w:r>
      <w:r w:rsidRPr="00EB0983">
        <w:rPr>
          <w:rFonts w:ascii="Times New Roman" w:eastAsia="SchoolBookSanPin" w:hAnsi="Times New Roman"/>
          <w:bCs/>
          <w:lang w:val="ru-RU"/>
        </w:rPr>
        <w:t>8.28.2. </w:t>
      </w:r>
      <w:r w:rsidRPr="00EB0983">
        <w:rPr>
          <w:rFonts w:ascii="Times New Roman" w:eastAsia="SchoolBookSanPin" w:hAnsi="Times New Roman"/>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bCs/>
          <w:lang w:val="ru-RU"/>
        </w:rPr>
        <w:t>1</w:t>
      </w:r>
      <w:r w:rsidR="00523987">
        <w:rPr>
          <w:rFonts w:ascii="Times New Roman" w:eastAsia="SchoolBookSanPin" w:hAnsi="Times New Roman"/>
          <w:bCs/>
          <w:lang w:val="ru-RU"/>
        </w:rPr>
        <w:t>.</w:t>
      </w:r>
      <w:r w:rsidRPr="00EB0983">
        <w:rPr>
          <w:rFonts w:ascii="Times New Roman" w:eastAsia="SchoolBookSanPin" w:hAnsi="Times New Roman"/>
          <w:bCs/>
          <w:lang w:val="ru-RU"/>
        </w:rPr>
        <w:t>8.28.3. </w:t>
      </w:r>
      <w:r w:rsidRPr="00EB0983">
        <w:rPr>
          <w:rFonts w:ascii="Times New Roman" w:eastAsia="SchoolBookSanPin" w:hAnsi="Times New Roman"/>
          <w:lang w:val="ru-RU"/>
        </w:rPr>
        <w:t xml:space="preserve">В текущей оценке используется различные формы и методы проверки (устные и </w:t>
      </w:r>
      <w:r w:rsidRPr="00EB0983">
        <w:rPr>
          <w:rFonts w:ascii="Times New Roman" w:eastAsia="SchoolBookSanPin" w:hAnsi="Times New Roman"/>
          <w:lang w:val="ru-RU"/>
        </w:rPr>
        <w:lastRenderedPageBreak/>
        <w:t xml:space="preserve">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bCs/>
          <w:lang w:val="ru-RU"/>
        </w:rPr>
        <w:t>1</w:t>
      </w:r>
      <w:r w:rsidR="00523987">
        <w:rPr>
          <w:rFonts w:ascii="Times New Roman" w:eastAsia="SchoolBookSanPin" w:hAnsi="Times New Roman"/>
          <w:bCs/>
          <w:lang w:val="ru-RU"/>
        </w:rPr>
        <w:t>.</w:t>
      </w:r>
      <w:r w:rsidRPr="00EB0983">
        <w:rPr>
          <w:rFonts w:ascii="Times New Roman" w:eastAsia="SchoolBookSanPin" w:hAnsi="Times New Roman"/>
          <w:bCs/>
          <w:lang w:val="ru-RU"/>
        </w:rPr>
        <w:t>8.28.4. </w:t>
      </w:r>
      <w:r w:rsidRPr="00EB0983">
        <w:rPr>
          <w:rFonts w:ascii="Times New Roman" w:eastAsia="SchoolBookSanPin" w:hAnsi="Times New Roman"/>
          <w:lang w:val="ru-RU"/>
        </w:rPr>
        <w:t>Результаты текущей оценки являются основой для индивидуализации учебного процесса.</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1</w:t>
      </w:r>
      <w:r w:rsidR="00523987">
        <w:rPr>
          <w:rFonts w:ascii="Times New Roman" w:eastAsia="SchoolBookSanPin" w:hAnsi="Times New Roman"/>
          <w:lang w:val="ru-RU"/>
        </w:rPr>
        <w:t>.</w:t>
      </w:r>
      <w:r w:rsidRPr="00EB0983">
        <w:rPr>
          <w:rFonts w:ascii="Times New Roman" w:eastAsia="SchoolBookSanPin" w:hAnsi="Times New Roman"/>
          <w:lang w:val="ru-RU"/>
        </w:rPr>
        <w:t>8.29. Тематическая оценка представляет собой процедуру оценки уровня достижения тематических планируемых результатов по учебному предмету.</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1</w:t>
      </w:r>
      <w:r w:rsidR="00523987">
        <w:rPr>
          <w:rFonts w:ascii="Times New Roman" w:eastAsia="SchoolBookSanPin" w:hAnsi="Times New Roman"/>
          <w:lang w:val="ru-RU"/>
        </w:rPr>
        <w:t>.</w:t>
      </w:r>
      <w:r w:rsidRPr="00EB0983">
        <w:rPr>
          <w:rFonts w:ascii="Times New Roman" w:eastAsia="SchoolBookSanPin" w:hAnsi="Times New Roman"/>
          <w:lang w:val="ru-RU"/>
        </w:rPr>
        <w:t>8.30. Внутренний мониторинг представляет собой следующие процедуры:</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стартовая диагностика;</w:t>
      </w:r>
    </w:p>
    <w:p w:rsidR="00EB0983" w:rsidRPr="00EB0983" w:rsidRDefault="00EB0983" w:rsidP="00EB0983">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оценка уровня достижения предметных и метапредметных результатов;</w:t>
      </w:r>
    </w:p>
    <w:p w:rsidR="00457C2B" w:rsidRDefault="00EB0983" w:rsidP="00457C2B">
      <w:pPr>
        <w:spacing w:after="0" w:line="240" w:lineRule="auto"/>
        <w:ind w:firstLine="709"/>
        <w:jc w:val="both"/>
        <w:rPr>
          <w:rFonts w:ascii="Times New Roman" w:eastAsia="SchoolBookSanPin" w:hAnsi="Times New Roman"/>
          <w:lang w:val="ru-RU"/>
        </w:rPr>
      </w:pPr>
      <w:r w:rsidRPr="00EB0983">
        <w:rPr>
          <w:rFonts w:ascii="Times New Roman" w:eastAsia="SchoolBookSanPin" w:hAnsi="Times New Roman"/>
          <w:lang w:val="ru-RU"/>
        </w:rPr>
        <w:t>оценка уровня функциональной грамотности;</w:t>
      </w:r>
    </w:p>
    <w:p w:rsidR="00457C2B" w:rsidRPr="00457C2B" w:rsidRDefault="00457C2B" w:rsidP="00457C2B">
      <w:pPr>
        <w:spacing w:line="240" w:lineRule="auto"/>
        <w:rPr>
          <w:rFonts w:ascii="Times New Roman" w:hAnsi="Times New Roman"/>
          <w:lang w:val="ru-RU"/>
        </w:rPr>
      </w:pPr>
      <w:r>
        <w:rPr>
          <w:rFonts w:ascii="Times New Roman" w:hAnsi="Times New Roman"/>
          <w:lang w:val="ru-RU"/>
        </w:rPr>
        <w:t xml:space="preserve">             </w:t>
      </w:r>
      <w:r w:rsidRPr="00457C2B">
        <w:rPr>
          <w:rFonts w:ascii="Times New Roman" w:hAnsi="Times New Roman"/>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457C2B" w:rsidRPr="00457C2B" w:rsidRDefault="00457C2B" w:rsidP="00457C2B">
      <w:pPr>
        <w:rPr>
          <w:rFonts w:ascii="Times New Roman" w:hAnsi="Times New Roman"/>
          <w:b/>
          <w:lang w:val="ru-RU"/>
        </w:rPr>
      </w:pPr>
      <w:r>
        <w:rPr>
          <w:rFonts w:ascii="Times New Roman" w:hAnsi="Times New Roman"/>
          <w:b/>
          <w:lang w:val="ru-RU"/>
        </w:rPr>
        <w:t xml:space="preserve">                                                </w:t>
      </w:r>
      <w:r w:rsidRPr="00457C2B">
        <w:rPr>
          <w:rFonts w:ascii="Times New Roman" w:hAnsi="Times New Roman"/>
          <w:b/>
        </w:rPr>
        <w:t>III</w:t>
      </w:r>
      <w:r>
        <w:rPr>
          <w:rFonts w:ascii="Times New Roman" w:hAnsi="Times New Roman"/>
          <w:b/>
          <w:lang w:val="ru-RU"/>
        </w:rPr>
        <w:t>. Содержательный раздел.</w:t>
      </w:r>
    </w:p>
    <w:p w:rsidR="00457C2B" w:rsidRPr="00457C2B" w:rsidRDefault="00457C2B" w:rsidP="00457C2B">
      <w:pPr>
        <w:spacing w:after="0" w:line="240" w:lineRule="auto"/>
        <w:rPr>
          <w:rFonts w:ascii="Times New Roman" w:hAnsi="Times New Roman"/>
          <w:lang w:val="ru-RU"/>
        </w:rPr>
      </w:pPr>
      <w:r w:rsidRPr="00457C2B">
        <w:rPr>
          <w:rFonts w:ascii="Times New Roman" w:hAnsi="Times New Roman"/>
          <w:lang w:val="ru-RU"/>
        </w:rPr>
        <w:t>1.</w:t>
      </w:r>
      <w:r w:rsidRPr="00457C2B">
        <w:rPr>
          <w:rFonts w:ascii="Times New Roman" w:hAnsi="Times New Roman"/>
        </w:rPr>
        <w:t> </w:t>
      </w:r>
      <w:r w:rsidRPr="00457C2B">
        <w:rPr>
          <w:rFonts w:ascii="Times New Roman" w:hAnsi="Times New Roman"/>
          <w:lang w:val="ru-RU"/>
        </w:rPr>
        <w:t xml:space="preserve">Рабочая программа по учебному предмету </w:t>
      </w:r>
      <w:r w:rsidRPr="000623C0">
        <w:rPr>
          <w:rFonts w:ascii="Times New Roman" w:hAnsi="Times New Roman"/>
          <w:b/>
          <w:lang w:val="ru-RU"/>
        </w:rPr>
        <w:t>«Русский язык</w:t>
      </w:r>
      <w:r w:rsidRPr="00457C2B">
        <w:rPr>
          <w:rFonts w:ascii="Times New Roman" w:hAnsi="Times New Roman"/>
          <w:lang w:val="ru-RU"/>
        </w:rPr>
        <w:t xml:space="preserve">». </w:t>
      </w:r>
    </w:p>
    <w:p w:rsidR="00457C2B" w:rsidRPr="00457C2B" w:rsidRDefault="000623C0" w:rsidP="000623C0">
      <w:pPr>
        <w:spacing w:after="0" w:line="240" w:lineRule="auto"/>
        <w:jc w:val="both"/>
        <w:rPr>
          <w:rFonts w:ascii="Times New Roman" w:hAnsi="Times New Roman"/>
          <w:lang w:val="ru-RU"/>
        </w:rPr>
      </w:pPr>
      <w:r>
        <w:rPr>
          <w:rFonts w:ascii="Times New Roman" w:hAnsi="Times New Roman"/>
          <w:lang w:val="ru-RU"/>
        </w:rPr>
        <w:t xml:space="preserve">          </w:t>
      </w:r>
      <w:r w:rsidR="00457C2B" w:rsidRPr="00457C2B">
        <w:rPr>
          <w:rFonts w:ascii="Times New Roman" w:hAnsi="Times New Roman"/>
          <w:lang w:val="ru-RU"/>
        </w:rPr>
        <w:t>Рабочая программа по учебному предмету «Русский язык» (предметная область «Русский язык и литература» включает пояснительную записку, содержание обучения, планируемые результаты освоения программы по русскому языку.</w:t>
      </w:r>
    </w:p>
    <w:p w:rsidR="00457C2B" w:rsidRPr="00457C2B" w:rsidRDefault="000623C0" w:rsidP="000623C0">
      <w:pPr>
        <w:spacing w:after="0" w:line="240" w:lineRule="auto"/>
        <w:jc w:val="both"/>
        <w:rPr>
          <w:rFonts w:ascii="Times New Roman" w:hAnsi="Times New Roman"/>
          <w:lang w:val="ru-RU"/>
        </w:rPr>
      </w:pPr>
      <w:r>
        <w:rPr>
          <w:rFonts w:ascii="Times New Roman" w:hAnsi="Times New Roman"/>
          <w:lang w:val="ru-RU"/>
        </w:rPr>
        <w:t xml:space="preserve">          </w:t>
      </w:r>
      <w:r w:rsidR="00457C2B" w:rsidRPr="00457C2B">
        <w:rPr>
          <w:rFonts w:ascii="Times New Roman" w:hAnsi="Times New Roman"/>
          <w:lang w:val="ru-RU"/>
        </w:rPr>
        <w:t>Пояснительная записка отражает общие цели и задачи изучения русского языка, место в структуре учебного плана, а такж</w:t>
      </w:r>
      <w:r>
        <w:rPr>
          <w:rFonts w:ascii="Times New Roman" w:hAnsi="Times New Roman"/>
          <w:lang w:val="ru-RU"/>
        </w:rPr>
        <w:t xml:space="preserve">е подходы к отбору содержания,  </w:t>
      </w:r>
      <w:r w:rsidR="00457C2B" w:rsidRPr="00457C2B">
        <w:rPr>
          <w:rFonts w:ascii="Times New Roman" w:hAnsi="Times New Roman"/>
          <w:lang w:val="ru-RU"/>
        </w:rPr>
        <w:t>к определению планируемых результатов.</w:t>
      </w:r>
    </w:p>
    <w:p w:rsidR="00457C2B" w:rsidRPr="00457C2B" w:rsidRDefault="00457C2B" w:rsidP="000623C0">
      <w:pPr>
        <w:spacing w:after="0" w:line="240" w:lineRule="auto"/>
        <w:jc w:val="both"/>
        <w:rPr>
          <w:rFonts w:ascii="Times New Roman" w:hAnsi="Times New Roman"/>
          <w:lang w:val="ru-RU"/>
        </w:rPr>
      </w:pPr>
      <w:r w:rsidRPr="00457C2B">
        <w:rPr>
          <w:rFonts w:ascii="Times New Roman" w:hAnsi="Times New Roman"/>
          <w:lang w:val="ru-RU"/>
        </w:rPr>
        <w:t>1.3.</w:t>
      </w:r>
      <w:r w:rsidRPr="00457C2B">
        <w:rPr>
          <w:rFonts w:ascii="Times New Roman" w:hAnsi="Times New Roman"/>
        </w:rPr>
        <w:t> </w:t>
      </w:r>
      <w:r w:rsidRPr="00457C2B">
        <w:rPr>
          <w:rFonts w:ascii="Times New Roman" w:hAnsi="Times New Roman"/>
          <w:lang w:val="ru-RU"/>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457C2B" w:rsidRPr="00457C2B" w:rsidRDefault="00457C2B" w:rsidP="000623C0">
      <w:pPr>
        <w:spacing w:after="0" w:line="240" w:lineRule="auto"/>
        <w:jc w:val="both"/>
        <w:rPr>
          <w:rFonts w:ascii="Times New Roman" w:hAnsi="Times New Roman"/>
          <w:lang w:val="ru-RU"/>
        </w:rPr>
      </w:pPr>
      <w:r w:rsidRPr="00457C2B">
        <w:rPr>
          <w:rFonts w:ascii="Times New Roman" w:hAnsi="Times New Roman"/>
          <w:lang w:val="ru-RU"/>
        </w:rPr>
        <w:t>1.4.</w:t>
      </w:r>
      <w:r w:rsidRPr="00457C2B">
        <w:rPr>
          <w:rFonts w:ascii="Times New Roman" w:hAnsi="Times New Roman"/>
        </w:rPr>
        <w:t> </w:t>
      </w:r>
      <w:r>
        <w:rPr>
          <w:rFonts w:ascii="Times New Roman" w:hAnsi="Times New Roman"/>
          <w:lang w:val="ru-RU"/>
        </w:rPr>
        <w:t xml:space="preserve"> Пояснительная записка. </w:t>
      </w:r>
      <w:r w:rsidRPr="00457C2B">
        <w:rPr>
          <w:rFonts w:ascii="Times New Roman" w:hAnsi="Times New Roman"/>
          <w:lang w:val="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457C2B" w:rsidRPr="00457C2B" w:rsidRDefault="00457C2B" w:rsidP="000623C0">
      <w:pPr>
        <w:spacing w:after="0" w:line="240" w:lineRule="auto"/>
        <w:rPr>
          <w:rFonts w:ascii="Times New Roman" w:hAnsi="Times New Roman"/>
          <w:lang w:val="ru-RU"/>
        </w:rPr>
      </w:pPr>
      <w:r>
        <w:rPr>
          <w:rFonts w:ascii="Times New Roman" w:hAnsi="Times New Roman"/>
          <w:lang w:val="ru-RU"/>
        </w:rPr>
        <w:t>1.4</w:t>
      </w:r>
      <w:r w:rsidRPr="00457C2B">
        <w:rPr>
          <w:rFonts w:ascii="Times New Roman" w:hAnsi="Times New Roman"/>
          <w:lang w:val="ru-RU"/>
        </w:rPr>
        <w:t>.2.</w:t>
      </w:r>
      <w:r w:rsidRPr="00457C2B">
        <w:rPr>
          <w:rFonts w:ascii="Times New Roman" w:hAnsi="Times New Roman"/>
        </w:rPr>
        <w:t> </w:t>
      </w:r>
      <w:r w:rsidRPr="00457C2B">
        <w:rPr>
          <w:rFonts w:ascii="Times New Roman" w:hAnsi="Times New Roman"/>
          <w:lang w:val="ru-RU"/>
        </w:rPr>
        <w:t>Программа по русскому языку позволит учителю:</w:t>
      </w:r>
    </w:p>
    <w:p w:rsidR="00457C2B" w:rsidRPr="00457C2B" w:rsidRDefault="00457C2B" w:rsidP="000623C0">
      <w:pPr>
        <w:spacing w:after="0" w:line="240" w:lineRule="auto"/>
        <w:jc w:val="both"/>
        <w:rPr>
          <w:rFonts w:ascii="Times New Roman" w:hAnsi="Times New Roman"/>
          <w:lang w:val="ru-RU"/>
        </w:rPr>
      </w:pPr>
      <w:r w:rsidRPr="00457C2B">
        <w:rPr>
          <w:rFonts w:ascii="Times New Roman" w:hAnsi="Times New Roman"/>
          <w:lang w:val="ru-RU"/>
        </w:rPr>
        <w:t xml:space="preserve">реализовать в процессе преподавания русского языка современные подходы </w:t>
      </w:r>
      <w:r w:rsidRPr="00457C2B">
        <w:rPr>
          <w:rFonts w:ascii="Times New Roman" w:hAnsi="Times New Roman"/>
          <w:lang w:val="ru-RU"/>
        </w:rPr>
        <w:br/>
        <w:t>к достижению личностных, метапредметных и п</w:t>
      </w:r>
      <w:r w:rsidR="000623C0">
        <w:rPr>
          <w:rFonts w:ascii="Times New Roman" w:hAnsi="Times New Roman"/>
          <w:lang w:val="ru-RU"/>
        </w:rPr>
        <w:t xml:space="preserve">редметных результатов обучения, </w:t>
      </w:r>
      <w:r w:rsidRPr="00457C2B">
        <w:rPr>
          <w:rFonts w:ascii="Times New Roman" w:hAnsi="Times New Roman"/>
          <w:lang w:val="ru-RU"/>
        </w:rPr>
        <w:t>сформулированных в ФГОС ООО;</w:t>
      </w:r>
    </w:p>
    <w:p w:rsidR="00457C2B" w:rsidRPr="00457C2B" w:rsidRDefault="00457C2B" w:rsidP="000623C0">
      <w:pPr>
        <w:spacing w:after="0" w:line="240" w:lineRule="auto"/>
        <w:jc w:val="both"/>
        <w:rPr>
          <w:rFonts w:ascii="Times New Roman" w:hAnsi="Times New Roman"/>
          <w:lang w:val="ru-RU"/>
        </w:rPr>
      </w:pPr>
      <w:r w:rsidRPr="00457C2B">
        <w:rPr>
          <w:rFonts w:ascii="Times New Roman" w:hAnsi="Times New Roman"/>
          <w:lang w:val="ru-RU"/>
        </w:rPr>
        <w:t xml:space="preserve">определить и структурировать планируемые результаты обучения </w:t>
      </w:r>
      <w:r w:rsidRPr="00457C2B">
        <w:rPr>
          <w:rFonts w:ascii="Times New Roman" w:hAnsi="Times New Roman"/>
          <w:lang w:val="ru-RU"/>
        </w:rPr>
        <w:br/>
        <w:t xml:space="preserve">и содержание русского языка по годам обучения в соответствии с ФГОС ООО; </w:t>
      </w:r>
    </w:p>
    <w:p w:rsidR="00457C2B" w:rsidRPr="00457C2B" w:rsidRDefault="00457C2B" w:rsidP="000623C0">
      <w:pPr>
        <w:spacing w:after="0" w:line="240" w:lineRule="auto"/>
        <w:jc w:val="both"/>
        <w:rPr>
          <w:rFonts w:ascii="Times New Roman" w:hAnsi="Times New Roman"/>
          <w:lang w:val="ru-RU"/>
        </w:rPr>
      </w:pPr>
      <w:r w:rsidRPr="00457C2B">
        <w:rPr>
          <w:rFonts w:ascii="Times New Roman" w:hAnsi="Times New Roman"/>
          <w:lang w:val="ru-RU"/>
        </w:rPr>
        <w:t>разработать календарно-тематическое планирование с учётом особенностей конкретного класса.</w:t>
      </w:r>
    </w:p>
    <w:p w:rsidR="00457C2B" w:rsidRPr="00457C2B" w:rsidRDefault="00457C2B" w:rsidP="00457C2B">
      <w:pPr>
        <w:spacing w:after="0" w:line="240" w:lineRule="auto"/>
        <w:rPr>
          <w:rFonts w:ascii="Times New Roman" w:hAnsi="Times New Roman"/>
          <w:lang w:val="ru-RU"/>
        </w:rPr>
      </w:pPr>
      <w:r>
        <w:rPr>
          <w:rFonts w:ascii="Times New Roman" w:hAnsi="Times New Roman"/>
          <w:lang w:val="ru-RU"/>
        </w:rPr>
        <w:t>1.4</w:t>
      </w:r>
      <w:r w:rsidRPr="00457C2B">
        <w:rPr>
          <w:rFonts w:ascii="Times New Roman" w:hAnsi="Times New Roman"/>
          <w:lang w:val="ru-RU"/>
        </w:rPr>
        <w:t>.3.</w:t>
      </w:r>
      <w:r w:rsidRPr="00457C2B">
        <w:rPr>
          <w:rFonts w:ascii="Times New Roman" w:hAnsi="Times New Roman"/>
        </w:rPr>
        <w:t> </w:t>
      </w:r>
      <w:r w:rsidRPr="00457C2B">
        <w:rPr>
          <w:rFonts w:ascii="Times New Roman" w:hAnsi="Times New Roman"/>
          <w:lang w:val="ru-RU"/>
        </w:rPr>
        <w:t xml:space="preserve">Русский язык </w:t>
      </w:r>
      <w:r w:rsidRPr="00457C2B">
        <w:rPr>
          <w:rFonts w:ascii="Times New Roman" w:hAnsi="Times New Roman"/>
          <w:lang w:val="ru-RU"/>
        </w:rPr>
        <w:noBreakHyphen/>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w:t>
      </w:r>
      <w:r w:rsidRPr="00457C2B">
        <w:rPr>
          <w:lang w:val="ru-RU"/>
        </w:rPr>
        <w:t xml:space="preserve"> </w:t>
      </w:r>
      <w:r>
        <w:rPr>
          <w:rFonts w:ascii="Times New Roman" w:hAnsi="Times New Roman"/>
          <w:lang w:val="ru-RU"/>
        </w:rPr>
        <w:t xml:space="preserve">Российской Федерации, основой </w:t>
      </w:r>
      <w:r w:rsidRPr="00457C2B">
        <w:rPr>
          <w:rFonts w:ascii="Times New Roman" w:hAnsi="Times New Roman"/>
          <w:lang w:val="ru-RU"/>
        </w:rPr>
        <w:t>их социально-экономической, культурной и духовной консолидации.</w:t>
      </w:r>
    </w:p>
    <w:p w:rsidR="00457C2B" w:rsidRPr="00457C2B" w:rsidRDefault="00457C2B" w:rsidP="00457C2B">
      <w:pPr>
        <w:spacing w:after="0" w:line="240" w:lineRule="auto"/>
        <w:rPr>
          <w:rFonts w:ascii="Times New Roman" w:hAnsi="Times New Roman"/>
          <w:lang w:val="ru-RU"/>
        </w:rPr>
      </w:pPr>
      <w:r w:rsidRPr="00457C2B">
        <w:rPr>
          <w:rFonts w:ascii="Times New Roman" w:hAnsi="Times New Roman"/>
          <w:lang w:val="ru-RU"/>
        </w:rPr>
        <w:t>Высокая функциональная значимос</w:t>
      </w:r>
      <w:r>
        <w:rPr>
          <w:rFonts w:ascii="Times New Roman" w:hAnsi="Times New Roman"/>
          <w:lang w:val="ru-RU"/>
        </w:rPr>
        <w:t xml:space="preserve">ть русского языка и выполнение </w:t>
      </w:r>
      <w:r w:rsidRPr="00457C2B">
        <w:rPr>
          <w:rFonts w:ascii="Times New Roman" w:hAnsi="Times New Roman"/>
          <w:lang w:val="ru-RU"/>
        </w:rPr>
        <w:t>им функций государственного языка и языка межнационального общения важны для каждого</w:t>
      </w:r>
      <w:r w:rsidRPr="00457C2B">
        <w:rPr>
          <w:lang w:val="ru-RU"/>
        </w:rPr>
        <w:t xml:space="preserve"> </w:t>
      </w:r>
      <w:r w:rsidRPr="00457C2B">
        <w:rPr>
          <w:rFonts w:ascii="Times New Roman" w:hAnsi="Times New Roman"/>
          <w:lang w:val="ru-RU"/>
        </w:rPr>
        <w:t>жителя России, независимо от места его проживания и этнической принадлежности. Знание русского языка</w:t>
      </w:r>
      <w:r>
        <w:rPr>
          <w:rFonts w:ascii="Times New Roman" w:hAnsi="Times New Roman"/>
          <w:lang w:val="ru-RU"/>
        </w:rPr>
        <w:t xml:space="preserve"> и владение им в разных формах </w:t>
      </w:r>
      <w:r w:rsidRPr="00457C2B">
        <w:rPr>
          <w:rFonts w:ascii="Times New Roman" w:hAnsi="Times New Roman"/>
          <w:lang w:val="ru-RU"/>
        </w:rPr>
        <w:t>его существования и функционал</w:t>
      </w:r>
      <w:r>
        <w:rPr>
          <w:rFonts w:ascii="Times New Roman" w:hAnsi="Times New Roman"/>
          <w:lang w:val="ru-RU"/>
        </w:rPr>
        <w:t xml:space="preserve">ьных разновидностях, понимание </w:t>
      </w:r>
      <w:r w:rsidRPr="00457C2B">
        <w:rPr>
          <w:rFonts w:ascii="Times New Roman" w:hAnsi="Times New Roman"/>
          <w:lang w:val="ru-RU"/>
        </w:rPr>
        <w:t>его стилистических особенностей и выразительных возможностей, умение правильно и эффективно использовать р</w:t>
      </w:r>
      <w:r>
        <w:rPr>
          <w:rFonts w:ascii="Times New Roman" w:hAnsi="Times New Roman"/>
          <w:lang w:val="ru-RU"/>
        </w:rPr>
        <w:t xml:space="preserve">усский язык в различных сферах </w:t>
      </w:r>
      <w:r w:rsidRPr="00457C2B">
        <w:rPr>
          <w:rFonts w:ascii="Times New Roman" w:hAnsi="Times New Roman"/>
          <w:lang w:val="ru-RU"/>
        </w:rPr>
        <w:t>и ситуациях общения определяют ус</w:t>
      </w:r>
      <w:r>
        <w:rPr>
          <w:rFonts w:ascii="Times New Roman" w:hAnsi="Times New Roman"/>
          <w:lang w:val="ru-RU"/>
        </w:rPr>
        <w:t xml:space="preserve">пешность социализации личности </w:t>
      </w:r>
      <w:r w:rsidRPr="00457C2B">
        <w:rPr>
          <w:rFonts w:ascii="Times New Roman" w:hAnsi="Times New Roman"/>
          <w:lang w:val="ru-RU"/>
        </w:rPr>
        <w:t>и возможности её самореализации в различных жизненно важных для человека областях.</w:t>
      </w:r>
    </w:p>
    <w:p w:rsidR="00457C2B" w:rsidRPr="00457C2B" w:rsidRDefault="00457C2B" w:rsidP="00457C2B">
      <w:pPr>
        <w:spacing w:line="240" w:lineRule="auto"/>
        <w:rPr>
          <w:rFonts w:ascii="Times New Roman" w:hAnsi="Times New Roman"/>
          <w:lang w:val="ru-RU"/>
        </w:rPr>
      </w:pPr>
      <w:r w:rsidRPr="00457C2B">
        <w:rPr>
          <w:rFonts w:ascii="Times New Roman" w:hAnsi="Times New Roman"/>
          <w:lang w:val="ru-RU"/>
        </w:rPr>
        <w:t>Русский язык, выполняя свои базовые функции общения и выражения мысли, обеспечивает межличностное и социальное в</w:t>
      </w:r>
      <w:r>
        <w:rPr>
          <w:rFonts w:ascii="Times New Roman" w:hAnsi="Times New Roman"/>
          <w:lang w:val="ru-RU"/>
        </w:rPr>
        <w:t xml:space="preserve">заимодействие людей, участвует </w:t>
      </w:r>
      <w:r w:rsidRPr="00457C2B">
        <w:rPr>
          <w:rFonts w:ascii="Times New Roman" w:hAnsi="Times New Roman"/>
          <w:lang w:val="ru-RU"/>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457C2B" w:rsidRPr="00457C2B" w:rsidRDefault="00457C2B" w:rsidP="000623C0">
      <w:pPr>
        <w:spacing w:after="0" w:line="240" w:lineRule="auto"/>
        <w:rPr>
          <w:rFonts w:ascii="Times New Roman" w:hAnsi="Times New Roman"/>
          <w:lang w:val="ru-RU"/>
        </w:rPr>
      </w:pPr>
      <w:r>
        <w:rPr>
          <w:rFonts w:ascii="Times New Roman" w:hAnsi="Times New Roman"/>
          <w:lang w:val="ru-RU"/>
        </w:rPr>
        <w:t>1.4</w:t>
      </w:r>
      <w:r w:rsidRPr="00457C2B">
        <w:rPr>
          <w:rFonts w:ascii="Times New Roman" w:hAnsi="Times New Roman"/>
          <w:lang w:val="ru-RU"/>
        </w:rPr>
        <w:t>.4.</w:t>
      </w:r>
      <w:r w:rsidRPr="00457C2B">
        <w:rPr>
          <w:rFonts w:ascii="Times New Roman" w:hAnsi="Times New Roman"/>
        </w:rPr>
        <w:t> </w:t>
      </w:r>
      <w:r w:rsidRPr="00457C2B">
        <w:rPr>
          <w:rFonts w:ascii="Times New Roman" w:hAnsi="Times New Roman"/>
          <w:lang w:val="ru-RU"/>
        </w:rPr>
        <w:t xml:space="preserve">Обучение русскому языку направлено на совершенствование нравственной и </w:t>
      </w:r>
      <w:r w:rsidRPr="00457C2B">
        <w:rPr>
          <w:rFonts w:ascii="Times New Roman" w:hAnsi="Times New Roman"/>
          <w:lang w:val="ru-RU"/>
        </w:rPr>
        <w:lastRenderedPageBreak/>
        <w:t>коммуникатив</w:t>
      </w:r>
      <w:r>
        <w:rPr>
          <w:rFonts w:ascii="Times New Roman" w:hAnsi="Times New Roman"/>
          <w:lang w:val="ru-RU"/>
        </w:rPr>
        <w:t xml:space="preserve">ной культуры ученика, развитие </w:t>
      </w:r>
      <w:r w:rsidRPr="00457C2B">
        <w:rPr>
          <w:rFonts w:ascii="Times New Roman" w:hAnsi="Times New Roman"/>
          <w:lang w:val="ru-RU"/>
        </w:rPr>
        <w:t>его интеллектуальных и творческих способностей, мышления, памяти</w:t>
      </w:r>
      <w:r>
        <w:rPr>
          <w:rFonts w:ascii="Times New Roman" w:hAnsi="Times New Roman"/>
          <w:lang w:val="ru-RU"/>
        </w:rPr>
        <w:t xml:space="preserve"> </w:t>
      </w:r>
      <w:r w:rsidRPr="00457C2B">
        <w:rPr>
          <w:rFonts w:ascii="Times New Roman" w:hAnsi="Times New Roman"/>
          <w:lang w:val="ru-RU"/>
        </w:rPr>
        <w:t>и воображения, навыков самостоятельной учебной деятельности, самообразования.</w:t>
      </w:r>
    </w:p>
    <w:p w:rsidR="00457C2B" w:rsidRPr="00457C2B" w:rsidRDefault="00457C2B" w:rsidP="000623C0">
      <w:pPr>
        <w:spacing w:after="0" w:line="240" w:lineRule="auto"/>
        <w:rPr>
          <w:rFonts w:ascii="Times New Roman" w:hAnsi="Times New Roman"/>
          <w:lang w:val="ru-RU"/>
        </w:rPr>
      </w:pPr>
      <w:r>
        <w:rPr>
          <w:rFonts w:ascii="Times New Roman" w:hAnsi="Times New Roman"/>
          <w:lang w:val="ru-RU"/>
        </w:rPr>
        <w:t>1.4</w:t>
      </w:r>
      <w:r w:rsidRPr="00457C2B">
        <w:rPr>
          <w:rFonts w:ascii="Times New Roman" w:hAnsi="Times New Roman"/>
          <w:lang w:val="ru-RU"/>
        </w:rPr>
        <w:t>.5.</w:t>
      </w:r>
      <w:r w:rsidRPr="00457C2B">
        <w:rPr>
          <w:rFonts w:ascii="Times New Roman" w:hAnsi="Times New Roman"/>
        </w:rPr>
        <w:t> </w:t>
      </w:r>
      <w:r w:rsidRPr="00457C2B">
        <w:rPr>
          <w:rFonts w:ascii="Times New Roman" w:hAnsi="Times New Roman"/>
          <w:lang w:val="ru-RU"/>
        </w:rPr>
        <w:t>Содержание программы по русс</w:t>
      </w:r>
      <w:r>
        <w:rPr>
          <w:rFonts w:ascii="Times New Roman" w:hAnsi="Times New Roman"/>
          <w:lang w:val="ru-RU"/>
        </w:rPr>
        <w:t xml:space="preserve">кому языку ориентировано также </w:t>
      </w:r>
      <w:r w:rsidRPr="00457C2B">
        <w:rPr>
          <w:rFonts w:ascii="Times New Roman" w:hAnsi="Times New Roman"/>
          <w:lang w:val="ru-RU"/>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457C2B" w:rsidRPr="00457C2B" w:rsidRDefault="00457C2B" w:rsidP="000623C0">
      <w:pPr>
        <w:spacing w:after="0" w:line="240" w:lineRule="auto"/>
        <w:rPr>
          <w:rFonts w:ascii="Times New Roman" w:hAnsi="Times New Roman"/>
          <w:lang w:val="ru-RU"/>
        </w:rPr>
      </w:pPr>
      <w:r w:rsidRPr="00457C2B">
        <w:rPr>
          <w:rFonts w:ascii="Times New Roman" w:hAnsi="Times New Roman"/>
          <w:lang w:val="ru-RU"/>
        </w:rPr>
        <w:t>1.4.6.</w:t>
      </w:r>
      <w:r w:rsidRPr="00457C2B">
        <w:rPr>
          <w:rFonts w:ascii="Times New Roman" w:hAnsi="Times New Roman"/>
        </w:rPr>
        <w:t> </w:t>
      </w:r>
      <w:r w:rsidRPr="00457C2B">
        <w:rPr>
          <w:rFonts w:ascii="Times New Roman" w:hAnsi="Times New Roman"/>
          <w:lang w:val="ru-RU"/>
        </w:rPr>
        <w:t>Изучение русского языка направлено на достижение следующих целей:</w:t>
      </w:r>
    </w:p>
    <w:p w:rsidR="00457C2B" w:rsidRPr="00457C2B" w:rsidRDefault="00457C2B" w:rsidP="000623C0">
      <w:pPr>
        <w:spacing w:after="0" w:line="240" w:lineRule="auto"/>
        <w:rPr>
          <w:rFonts w:ascii="Times New Roman" w:hAnsi="Times New Roman"/>
          <w:lang w:val="ru-RU"/>
        </w:rPr>
      </w:pPr>
      <w:r>
        <w:rPr>
          <w:rFonts w:ascii="Times New Roman" w:hAnsi="Times New Roman"/>
          <w:lang w:val="ru-RU"/>
        </w:rPr>
        <w:t xml:space="preserve">- </w:t>
      </w:r>
      <w:r w:rsidRPr="00457C2B">
        <w:rPr>
          <w:rFonts w:ascii="Times New Roman" w:hAnsi="Times New Roman"/>
          <w:lang w:val="ru-RU"/>
        </w:rPr>
        <w:t>осознание и проявление общероссийской гражданственности, патриотизма, уважения к русскому языку как государственн</w:t>
      </w:r>
      <w:r>
        <w:rPr>
          <w:rFonts w:ascii="Times New Roman" w:hAnsi="Times New Roman"/>
          <w:lang w:val="ru-RU"/>
        </w:rPr>
        <w:t xml:space="preserve">ому языку Российской Федерации </w:t>
      </w:r>
      <w:r w:rsidRPr="00457C2B">
        <w:rPr>
          <w:rFonts w:ascii="Times New Roman" w:hAnsi="Times New Roman"/>
          <w:lang w:val="ru-RU"/>
        </w:rPr>
        <w:t>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w:t>
      </w:r>
      <w:r>
        <w:rPr>
          <w:rFonts w:ascii="Times New Roman" w:hAnsi="Times New Roman"/>
          <w:lang w:val="ru-RU"/>
        </w:rPr>
        <w:t xml:space="preserve">тву общения и получения знаний </w:t>
      </w:r>
      <w:r w:rsidRPr="00457C2B">
        <w:rPr>
          <w:rFonts w:ascii="Times New Roman" w:hAnsi="Times New Roman"/>
          <w:lang w:val="ru-RU"/>
        </w:rPr>
        <w:t xml:space="preserve">в разных сферах человеческой деятельности, проявление уважения </w:t>
      </w:r>
      <w:r w:rsidRPr="00457C2B">
        <w:rPr>
          <w:rFonts w:ascii="Times New Roman" w:hAnsi="Times New Roman"/>
          <w:lang w:val="ru-RU"/>
        </w:rPr>
        <w:br/>
        <w:t>к общероссийской и русской культуре, к культуре и языкам всех народов Российской Федерации;</w:t>
      </w:r>
    </w:p>
    <w:p w:rsidR="00457C2B" w:rsidRPr="00457C2B" w:rsidRDefault="00457C2B" w:rsidP="000623C0">
      <w:pPr>
        <w:spacing w:after="0" w:line="240" w:lineRule="auto"/>
        <w:rPr>
          <w:rFonts w:ascii="Times New Roman" w:hAnsi="Times New Roman"/>
          <w:lang w:val="ru-RU"/>
        </w:rPr>
      </w:pPr>
      <w:r w:rsidRPr="00457C2B">
        <w:rPr>
          <w:rFonts w:ascii="Times New Roman" w:hAnsi="Times New Roman"/>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457C2B" w:rsidRPr="00457C2B" w:rsidRDefault="00457C2B" w:rsidP="000623C0">
      <w:pPr>
        <w:spacing w:after="0" w:line="240" w:lineRule="auto"/>
        <w:rPr>
          <w:rFonts w:ascii="Times New Roman" w:hAnsi="Times New Roman"/>
          <w:lang w:val="ru-RU"/>
        </w:rPr>
      </w:pPr>
      <w:r>
        <w:rPr>
          <w:rFonts w:ascii="Times New Roman" w:hAnsi="Times New Roman"/>
          <w:lang w:val="ru-RU"/>
        </w:rPr>
        <w:t xml:space="preserve">- </w:t>
      </w:r>
      <w:r w:rsidRPr="00457C2B">
        <w:rPr>
          <w:rFonts w:ascii="Times New Roman" w:hAnsi="Times New Roman"/>
          <w:lang w:val="ru-RU"/>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w:t>
      </w:r>
      <w:r w:rsidRPr="00457C2B">
        <w:rPr>
          <w:rFonts w:ascii="Times New Roman" w:hAnsi="Times New Roman"/>
          <w:lang w:val="ru-RU"/>
        </w:rPr>
        <w:br/>
        <w:t>к речевому самосовершенствованию;</w:t>
      </w:r>
    </w:p>
    <w:p w:rsidR="00457C2B" w:rsidRPr="00457C2B" w:rsidRDefault="00457C2B" w:rsidP="000623C0">
      <w:pPr>
        <w:spacing w:after="0" w:line="240" w:lineRule="auto"/>
        <w:rPr>
          <w:rFonts w:ascii="Times New Roman" w:hAnsi="Times New Roman"/>
          <w:lang w:val="ru-RU"/>
        </w:rPr>
      </w:pPr>
      <w:r>
        <w:rPr>
          <w:rFonts w:ascii="Times New Roman" w:hAnsi="Times New Roman"/>
          <w:lang w:val="ru-RU"/>
        </w:rPr>
        <w:t xml:space="preserve">- </w:t>
      </w:r>
      <w:r w:rsidRPr="00457C2B">
        <w:rPr>
          <w:rFonts w:ascii="Times New Roman" w:hAnsi="Times New Roman"/>
          <w:lang w:val="ru-RU"/>
        </w:rPr>
        <w:t xml:space="preserve">совершенствование речевой деятельности, коммуникативных умений, обеспечивающих эффективное взаимодействие с окружающими людьми </w:t>
      </w:r>
      <w:r w:rsidRPr="00457C2B">
        <w:rPr>
          <w:rFonts w:ascii="Times New Roman" w:hAnsi="Times New Roman"/>
          <w:lang w:val="ru-RU"/>
        </w:rPr>
        <w:br/>
        <w:t>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457C2B" w:rsidRPr="00457C2B" w:rsidRDefault="00457C2B" w:rsidP="000623C0">
      <w:pPr>
        <w:spacing w:after="0" w:line="240" w:lineRule="auto"/>
        <w:rPr>
          <w:rFonts w:ascii="Times New Roman" w:hAnsi="Times New Roman"/>
          <w:lang w:val="ru-RU"/>
        </w:rPr>
      </w:pPr>
      <w:r>
        <w:rPr>
          <w:rFonts w:ascii="Times New Roman" w:hAnsi="Times New Roman"/>
          <w:lang w:val="ru-RU"/>
        </w:rPr>
        <w:t xml:space="preserve">- </w:t>
      </w:r>
      <w:r w:rsidRPr="00457C2B">
        <w:rPr>
          <w:rFonts w:ascii="Times New Roman" w:hAnsi="Times New Roman"/>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457C2B" w:rsidRPr="00457C2B" w:rsidRDefault="00457C2B" w:rsidP="00457C2B">
      <w:pPr>
        <w:spacing w:line="240" w:lineRule="auto"/>
        <w:rPr>
          <w:rFonts w:ascii="Times New Roman" w:hAnsi="Times New Roman"/>
          <w:lang w:val="ru-RU"/>
        </w:rPr>
      </w:pPr>
      <w:r>
        <w:rPr>
          <w:rFonts w:ascii="Times New Roman" w:hAnsi="Times New Roman"/>
          <w:lang w:val="ru-RU"/>
        </w:rPr>
        <w:t xml:space="preserve">- </w:t>
      </w:r>
      <w:r w:rsidRPr="00457C2B">
        <w:rPr>
          <w:rFonts w:ascii="Times New Roman" w:hAnsi="Times New Roman"/>
          <w:lang w:val="ru-RU"/>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w:t>
      </w:r>
      <w:r>
        <w:rPr>
          <w:rFonts w:ascii="Times New Roman" w:hAnsi="Times New Roman"/>
          <w:lang w:val="ru-RU"/>
        </w:rPr>
        <w:t xml:space="preserve">и другие), осваивать стратегии </w:t>
      </w:r>
      <w:r w:rsidRPr="00457C2B">
        <w:rPr>
          <w:rFonts w:ascii="Times New Roman" w:hAnsi="Times New Roman"/>
          <w:lang w:val="ru-RU"/>
        </w:rPr>
        <w:t>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457C2B" w:rsidRPr="00457C2B" w:rsidRDefault="00457C2B" w:rsidP="00457C2B">
      <w:pPr>
        <w:spacing w:line="240" w:lineRule="auto"/>
        <w:rPr>
          <w:rFonts w:ascii="Times New Roman" w:hAnsi="Times New Roman"/>
          <w:lang w:val="ru-RU"/>
        </w:rPr>
      </w:pPr>
      <w:r>
        <w:rPr>
          <w:rFonts w:ascii="Times New Roman" w:hAnsi="Times New Roman"/>
          <w:lang w:val="ru-RU"/>
        </w:rPr>
        <w:t>1.5.</w:t>
      </w:r>
      <w:r w:rsidRPr="00457C2B">
        <w:rPr>
          <w:rFonts w:ascii="Times New Roman" w:hAnsi="Times New Roman"/>
        </w:rPr>
        <w:t> </w:t>
      </w:r>
      <w:r w:rsidRPr="00457C2B">
        <w:rPr>
          <w:rFonts w:ascii="Times New Roman" w:hAnsi="Times New Roman"/>
          <w:lang w:val="ru-RU"/>
        </w:rPr>
        <w:t>В соответствии с ФГОС ООО учебны</w:t>
      </w:r>
      <w:r>
        <w:rPr>
          <w:rFonts w:ascii="Times New Roman" w:hAnsi="Times New Roman"/>
          <w:lang w:val="ru-RU"/>
        </w:rPr>
        <w:t xml:space="preserve">й предмет «Русский язык» входит </w:t>
      </w:r>
      <w:r w:rsidRPr="00457C2B">
        <w:rPr>
          <w:rFonts w:ascii="Times New Roman" w:hAnsi="Times New Roman"/>
          <w:lang w:val="ru-RU"/>
        </w:rPr>
        <w:t>в предметную область «Русский язык и лите</w:t>
      </w:r>
      <w:r>
        <w:rPr>
          <w:rFonts w:ascii="Times New Roman" w:hAnsi="Times New Roman"/>
          <w:lang w:val="ru-RU"/>
        </w:rPr>
        <w:t>ратура» и является обязательным</w:t>
      </w:r>
      <w:r w:rsidRPr="00457C2B">
        <w:rPr>
          <w:rFonts w:ascii="Times New Roman" w:hAnsi="Times New Roman"/>
          <w:lang w:val="ru-RU"/>
        </w:rPr>
        <w:t xml:space="preserve">для изучения. Общее число часов, рекомендованных </w:t>
      </w:r>
      <w:r>
        <w:rPr>
          <w:rFonts w:ascii="Times New Roman" w:hAnsi="Times New Roman"/>
          <w:lang w:val="ru-RU"/>
        </w:rPr>
        <w:t xml:space="preserve">для изучения русского языка, </w:t>
      </w:r>
      <w:r>
        <w:rPr>
          <w:rFonts w:ascii="Times New Roman" w:hAnsi="Times New Roman"/>
          <w:lang w:val="ru-RU"/>
        </w:rPr>
        <w:noBreakHyphen/>
        <w:t xml:space="preserve"> </w:t>
      </w:r>
      <w:r w:rsidRPr="00457C2B">
        <w:rPr>
          <w:rFonts w:ascii="Times New Roman" w:hAnsi="Times New Roman"/>
          <w:lang w:val="ru-RU"/>
        </w:rPr>
        <w:t xml:space="preserve">714 часов: в 5 классе </w:t>
      </w:r>
      <w:r w:rsidRPr="00457C2B">
        <w:rPr>
          <w:rFonts w:ascii="Times New Roman" w:hAnsi="Times New Roman"/>
          <w:lang w:val="ru-RU"/>
        </w:rPr>
        <w:noBreakHyphen/>
        <w:t xml:space="preserve"> 170 часов (5 часов в н</w:t>
      </w:r>
      <w:r>
        <w:rPr>
          <w:rFonts w:ascii="Times New Roman" w:hAnsi="Times New Roman"/>
          <w:lang w:val="ru-RU"/>
        </w:rPr>
        <w:t xml:space="preserve">еделю), в 6 классе </w:t>
      </w:r>
      <w:r>
        <w:rPr>
          <w:rFonts w:ascii="Times New Roman" w:hAnsi="Times New Roman"/>
          <w:lang w:val="ru-RU"/>
        </w:rPr>
        <w:noBreakHyphen/>
        <w:t xml:space="preserve"> 170 часа (5 часов </w:t>
      </w:r>
      <w:r w:rsidRPr="00457C2B">
        <w:rPr>
          <w:rFonts w:ascii="Times New Roman" w:hAnsi="Times New Roman"/>
          <w:lang w:val="ru-RU"/>
        </w:rPr>
        <w:t>в неделю), в 7 классе 136 часов (4 часа в неделю),</w:t>
      </w:r>
      <w:r>
        <w:rPr>
          <w:rFonts w:ascii="Times New Roman" w:hAnsi="Times New Roman"/>
          <w:lang w:val="ru-RU"/>
        </w:rPr>
        <w:t xml:space="preserve"> в 8 классе </w:t>
      </w:r>
      <w:r>
        <w:rPr>
          <w:rFonts w:ascii="Times New Roman" w:hAnsi="Times New Roman"/>
          <w:lang w:val="ru-RU"/>
        </w:rPr>
        <w:noBreakHyphen/>
        <w:t xml:space="preserve"> 102 часа (3 часа </w:t>
      </w:r>
      <w:r w:rsidRPr="00457C2B">
        <w:rPr>
          <w:rFonts w:ascii="Times New Roman" w:hAnsi="Times New Roman"/>
          <w:lang w:val="ru-RU"/>
        </w:rPr>
        <w:t xml:space="preserve">в неделю), в 9 классе </w:t>
      </w:r>
      <w:r w:rsidRPr="00457C2B">
        <w:rPr>
          <w:rFonts w:ascii="Times New Roman" w:hAnsi="Times New Roman"/>
          <w:lang w:val="ru-RU"/>
        </w:rPr>
        <w:noBreakHyphen/>
        <w:t xml:space="preserve"> 102 часа (3 часа в неделю).</w:t>
      </w:r>
    </w:p>
    <w:p w:rsidR="00457C2B" w:rsidRPr="00457C2B" w:rsidRDefault="00457C2B" w:rsidP="00457C2B">
      <w:pPr>
        <w:spacing w:line="240" w:lineRule="auto"/>
        <w:rPr>
          <w:rFonts w:ascii="Times New Roman" w:hAnsi="Times New Roman"/>
          <w:lang w:val="ru-RU"/>
        </w:rPr>
      </w:pPr>
      <w:r>
        <w:rPr>
          <w:rFonts w:ascii="Times New Roman" w:hAnsi="Times New Roman"/>
          <w:lang w:val="ru-RU"/>
        </w:rPr>
        <w:t>1</w:t>
      </w:r>
      <w:r w:rsidRPr="00457C2B">
        <w:rPr>
          <w:rFonts w:ascii="Times New Roman" w:hAnsi="Times New Roman"/>
          <w:lang w:val="ru-RU"/>
        </w:rPr>
        <w:t>.6.</w:t>
      </w:r>
      <w:r w:rsidRPr="00457C2B">
        <w:rPr>
          <w:rFonts w:ascii="Times New Roman" w:hAnsi="Times New Roman"/>
        </w:rPr>
        <w:t> </w:t>
      </w:r>
      <w:r w:rsidRPr="00457C2B">
        <w:rPr>
          <w:rFonts w:ascii="Times New Roman" w:hAnsi="Times New Roman"/>
          <w:b/>
          <w:i/>
          <w:lang w:val="ru-RU"/>
        </w:rPr>
        <w:t>Содержание обучения в 5 классе</w:t>
      </w:r>
      <w:r w:rsidRPr="00457C2B">
        <w:rPr>
          <w:rFonts w:ascii="Times New Roman" w:hAnsi="Times New Roman"/>
          <w:lang w:val="ru-RU"/>
        </w:rPr>
        <w:t>.</w:t>
      </w:r>
    </w:p>
    <w:p w:rsidR="00457C2B" w:rsidRPr="00457C2B" w:rsidRDefault="00457C2B" w:rsidP="006E74C1">
      <w:pPr>
        <w:spacing w:after="0" w:line="240" w:lineRule="auto"/>
        <w:rPr>
          <w:rFonts w:ascii="Times New Roman" w:hAnsi="Times New Roman"/>
          <w:lang w:val="ru-RU"/>
        </w:rPr>
      </w:pPr>
      <w:r>
        <w:rPr>
          <w:rFonts w:ascii="Times New Roman" w:hAnsi="Times New Roman"/>
          <w:lang w:val="ru-RU"/>
        </w:rPr>
        <w:t>1</w:t>
      </w:r>
      <w:r w:rsidRPr="00457C2B">
        <w:rPr>
          <w:rFonts w:ascii="Times New Roman" w:hAnsi="Times New Roman"/>
          <w:lang w:val="ru-RU"/>
        </w:rPr>
        <w:t>.</w:t>
      </w:r>
      <w:r>
        <w:rPr>
          <w:rFonts w:ascii="Times New Roman" w:hAnsi="Times New Roman"/>
          <w:lang w:val="ru-RU"/>
        </w:rPr>
        <w:t>6.</w:t>
      </w:r>
      <w:r w:rsidRPr="00457C2B">
        <w:rPr>
          <w:rFonts w:ascii="Times New Roman" w:hAnsi="Times New Roman"/>
          <w:lang w:val="ru-RU"/>
        </w:rPr>
        <w:t>1.</w:t>
      </w:r>
      <w:r w:rsidRPr="00457C2B">
        <w:rPr>
          <w:rFonts w:ascii="Times New Roman" w:hAnsi="Times New Roman"/>
        </w:rPr>
        <w:t> </w:t>
      </w:r>
      <w:r w:rsidRPr="00457C2B">
        <w:rPr>
          <w:rFonts w:ascii="Times New Roman" w:hAnsi="Times New Roman"/>
          <w:lang w:val="ru-RU"/>
        </w:rPr>
        <w:t>Общие сведения о языке.</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Богатство и выразительность русского языка. Лингвистика как наука о языке.</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Основные разделы лингвистики.</w:t>
      </w:r>
    </w:p>
    <w:p w:rsidR="00457C2B" w:rsidRPr="00457C2B"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.6.2.</w:t>
      </w:r>
      <w:r w:rsidR="00457C2B" w:rsidRPr="00457C2B">
        <w:rPr>
          <w:rFonts w:ascii="Times New Roman" w:hAnsi="Times New Roman"/>
        </w:rPr>
        <w:t> </w:t>
      </w:r>
      <w:r w:rsidR="00457C2B" w:rsidRPr="00457C2B">
        <w:rPr>
          <w:rFonts w:ascii="Times New Roman" w:hAnsi="Times New Roman"/>
          <w:lang w:val="ru-RU"/>
        </w:rPr>
        <w:t>Язык и речь.</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Язык и речь. Речь устная и письменная, монологическая и диалогическая, полилог.</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Виды речевой деятельности (говорен</w:t>
      </w:r>
      <w:r w:rsidR="006E74C1">
        <w:rPr>
          <w:rFonts w:ascii="Times New Roman" w:hAnsi="Times New Roman"/>
          <w:lang w:val="ru-RU"/>
        </w:rPr>
        <w:t xml:space="preserve">ие, слушание, чтение, письмо), </w:t>
      </w:r>
      <w:r w:rsidRPr="00457C2B">
        <w:rPr>
          <w:rFonts w:ascii="Times New Roman" w:hAnsi="Times New Roman"/>
          <w:lang w:val="ru-RU"/>
        </w:rPr>
        <w:t>их особенности.</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 xml:space="preserve">Устный пересказ прочитанного или прослушанного текста, в том числе </w:t>
      </w:r>
      <w:r w:rsidRPr="00457C2B">
        <w:rPr>
          <w:rFonts w:ascii="Times New Roman" w:hAnsi="Times New Roman"/>
          <w:lang w:val="ru-RU"/>
        </w:rPr>
        <w:br/>
        <w:t>с изменением лица рассказчика.</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 xml:space="preserve">Участие в диалоге на лингвистические темы (в рамках изученного) и темы </w:t>
      </w:r>
      <w:r w:rsidRPr="00457C2B">
        <w:rPr>
          <w:rFonts w:ascii="Times New Roman" w:hAnsi="Times New Roman"/>
          <w:lang w:val="ru-RU"/>
        </w:rPr>
        <w:br/>
        <w:t>на основе жизненных наблюдений.</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Речевые формулы приветствия, прощания, просьбы, благодарности.</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lastRenderedPageBreak/>
        <w:t>Сочинения различных видов с опорой на жизненный и читательский опыт, сюжетную картину (в том числе сочинения-миниатюры).</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Виды аудирования: выборочное, ознакомительное, детальное. Виды чтения: изучающее, ознакомительное, просмотровое, поисковое.</w:t>
      </w:r>
    </w:p>
    <w:p w:rsidR="00457C2B" w:rsidRPr="00457C2B"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.6.3.</w:t>
      </w:r>
      <w:r w:rsidR="00457C2B" w:rsidRPr="00457C2B">
        <w:rPr>
          <w:rFonts w:ascii="Times New Roman" w:hAnsi="Times New Roman"/>
        </w:rPr>
        <w:t> </w:t>
      </w:r>
      <w:r w:rsidR="00457C2B" w:rsidRPr="00457C2B">
        <w:rPr>
          <w:rFonts w:ascii="Times New Roman" w:hAnsi="Times New Roman"/>
          <w:lang w:val="ru-RU"/>
        </w:rPr>
        <w:t>Текст.</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Текст и его основные признаки. Тема и главная мысль текста. Микротема текста. Ключевые слова.</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Функционально-смысловые типы речи: описание, повествование, рассуждение; их особенности.</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 xml:space="preserve">Композиционная структура текста. Абзац как средство членения текста </w:t>
      </w:r>
      <w:r w:rsidRPr="00457C2B">
        <w:rPr>
          <w:rFonts w:ascii="Times New Roman" w:hAnsi="Times New Roman"/>
          <w:lang w:val="ru-RU"/>
        </w:rPr>
        <w:br/>
        <w:t>на композиционно-смысловые части.</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Средства связи предложений и частей текста: формы слова, однокоренные слова, синонимы, антонимы, личные местоимения, повтор слова.</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Повествование как тип речи. Рассказ.</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Смысловой анализ текста: его компози</w:t>
      </w:r>
      <w:r w:rsidR="006E74C1">
        <w:rPr>
          <w:rFonts w:ascii="Times New Roman" w:hAnsi="Times New Roman"/>
          <w:lang w:val="ru-RU"/>
        </w:rPr>
        <w:t xml:space="preserve">ционных особенностей, микротем </w:t>
      </w:r>
      <w:r w:rsidRPr="00457C2B">
        <w:rPr>
          <w:rFonts w:ascii="Times New Roman" w:hAnsi="Times New Roman"/>
          <w:lang w:val="ru-RU"/>
        </w:rPr>
        <w:t>и абзацев, способов и средств связи предложений в тексте; использование языковых средств выразительности (в рамках изученного).</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Подробное, выборочное и сжатое изл</w:t>
      </w:r>
      <w:r w:rsidR="006E74C1">
        <w:rPr>
          <w:rFonts w:ascii="Times New Roman" w:hAnsi="Times New Roman"/>
          <w:lang w:val="ru-RU"/>
        </w:rPr>
        <w:t xml:space="preserve">ожение содержания прочитанного </w:t>
      </w:r>
      <w:r w:rsidRPr="00457C2B">
        <w:rPr>
          <w:rFonts w:ascii="Times New Roman" w:hAnsi="Times New Roman"/>
          <w:lang w:val="ru-RU"/>
        </w:rPr>
        <w:t>или прослушанного текста. Изложение содержания текста с изменением лица рассказчика.</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Информационная переработка текста: простой и сложный план текста.</w:t>
      </w:r>
    </w:p>
    <w:p w:rsidR="00457C2B" w:rsidRPr="00457C2B"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.6.4.</w:t>
      </w:r>
      <w:r w:rsidR="00457C2B" w:rsidRPr="00457C2B">
        <w:rPr>
          <w:rFonts w:ascii="Times New Roman" w:hAnsi="Times New Roman"/>
        </w:rPr>
        <w:t> </w:t>
      </w:r>
      <w:r w:rsidR="00457C2B" w:rsidRPr="00457C2B">
        <w:rPr>
          <w:rFonts w:ascii="Times New Roman" w:hAnsi="Times New Roman"/>
          <w:lang w:val="ru-RU"/>
        </w:rPr>
        <w:t>Функциональные разновидности языка.</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Общее представление о функц</w:t>
      </w:r>
      <w:r w:rsidR="006E74C1">
        <w:rPr>
          <w:rFonts w:ascii="Times New Roman" w:hAnsi="Times New Roman"/>
          <w:lang w:val="ru-RU"/>
        </w:rPr>
        <w:t xml:space="preserve">иональных разновидностях языка </w:t>
      </w:r>
      <w:r w:rsidRPr="00457C2B">
        <w:rPr>
          <w:rFonts w:ascii="Times New Roman" w:hAnsi="Times New Roman"/>
          <w:lang w:val="ru-RU"/>
        </w:rPr>
        <w:t>(о разговорной речи, функциональных стилях, языке художественной литературы).</w:t>
      </w:r>
    </w:p>
    <w:p w:rsidR="00457C2B" w:rsidRPr="00457C2B"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.6.5.</w:t>
      </w:r>
      <w:r w:rsidR="00457C2B" w:rsidRPr="00457C2B">
        <w:rPr>
          <w:rFonts w:ascii="Times New Roman" w:hAnsi="Times New Roman"/>
        </w:rPr>
        <w:t> </w:t>
      </w:r>
      <w:r w:rsidR="00457C2B" w:rsidRPr="00457C2B">
        <w:rPr>
          <w:rFonts w:ascii="Times New Roman" w:hAnsi="Times New Roman"/>
          <w:lang w:val="ru-RU"/>
        </w:rPr>
        <w:t>Система языка.</w:t>
      </w:r>
    </w:p>
    <w:p w:rsidR="00457C2B" w:rsidRPr="00457C2B"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.6.5.1.</w:t>
      </w:r>
      <w:r w:rsidR="00457C2B" w:rsidRPr="00457C2B">
        <w:rPr>
          <w:rFonts w:ascii="Times New Roman" w:hAnsi="Times New Roman"/>
        </w:rPr>
        <w:t> </w:t>
      </w:r>
      <w:r w:rsidR="00457C2B" w:rsidRPr="00457C2B">
        <w:rPr>
          <w:rFonts w:ascii="Times New Roman" w:hAnsi="Times New Roman"/>
          <w:lang w:val="ru-RU"/>
        </w:rPr>
        <w:t>Фонетика. Графика. Орфоэпия.</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Фонетика и графика как разделы лингвистики.</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Звук как единица языка. Смыслоразличительная роль звука.</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Система гласных звуков.</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Система согласных звуков.</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Изменение звуков в речевом потоке. Элементы фонетической транскрипции.</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Слог. Ударение. Свойства русского ударения.</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Соотношение звуков и букв.</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Фонетический анализ слова.</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Способы обозначения [й’], мягкости согласных.</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Основные выразительные средства фонетики.</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Прописные и строчные буквы.</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Интонация, её функции. Основные элементы интонации.</w:t>
      </w:r>
    </w:p>
    <w:p w:rsidR="00457C2B" w:rsidRPr="00457C2B"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.6.5.2.</w:t>
      </w:r>
      <w:r w:rsidR="00457C2B" w:rsidRPr="00457C2B">
        <w:rPr>
          <w:rFonts w:ascii="Times New Roman" w:hAnsi="Times New Roman"/>
        </w:rPr>
        <w:t> </w:t>
      </w:r>
      <w:r w:rsidR="00457C2B" w:rsidRPr="00457C2B">
        <w:rPr>
          <w:rFonts w:ascii="Times New Roman" w:hAnsi="Times New Roman"/>
          <w:lang w:val="ru-RU"/>
        </w:rPr>
        <w:t>Орфография.</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Орфография как раздел лингвистики.</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Понятие «орфограмма». Буквенные и небуквенные орфограммы.</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Правописание разделительных ъ и ь.</w:t>
      </w:r>
    </w:p>
    <w:p w:rsidR="00457C2B" w:rsidRPr="00457C2B"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.6.5.3.</w:t>
      </w:r>
      <w:r w:rsidR="00457C2B" w:rsidRPr="00457C2B">
        <w:rPr>
          <w:rFonts w:ascii="Times New Roman" w:hAnsi="Times New Roman"/>
        </w:rPr>
        <w:t> </w:t>
      </w:r>
      <w:r w:rsidR="00457C2B" w:rsidRPr="00457C2B">
        <w:rPr>
          <w:rFonts w:ascii="Times New Roman" w:hAnsi="Times New Roman"/>
          <w:lang w:val="ru-RU"/>
        </w:rPr>
        <w:t>Лексикология.</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Лексикология как раздел лингвистики.</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Основные способы толкования лексического значения слова (подбор однокоренных слов; подбор синонимов и антонимов);</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основные способы разъяснения значения слова (по контексту, с помощью толкового словаря).</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Синонимы. Антонимы. Омонимы. Паронимы.</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Лексический анализ слов (в рамках изученного).</w:t>
      </w:r>
    </w:p>
    <w:p w:rsidR="00457C2B" w:rsidRPr="00457C2B"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.6.5.4.</w:t>
      </w:r>
      <w:r w:rsidR="00457C2B" w:rsidRPr="00457C2B">
        <w:rPr>
          <w:rFonts w:ascii="Times New Roman" w:hAnsi="Times New Roman"/>
        </w:rPr>
        <w:t> </w:t>
      </w:r>
      <w:r w:rsidR="00457C2B" w:rsidRPr="00457C2B">
        <w:rPr>
          <w:rFonts w:ascii="Times New Roman" w:hAnsi="Times New Roman"/>
          <w:lang w:val="ru-RU"/>
        </w:rPr>
        <w:t>Морфемика. Орфография.</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Морфемика как раздел лингвистики.</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Морфема как минимальная значимая единица языка. Основа слова. Виды морфем (корень, приставка, суффикс, окончание).</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Чередование звуков в морфемах (в том числе чередование гласных с нулём звука).</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Морфемный анализ слов.</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Уместное использование слов с суффиксами оценки в собственной речи.</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lastRenderedPageBreak/>
        <w:t>Правописание корней с безударными проверяемыми, непроверяемыми гласными (в рамках изученного).</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Правописание корней с проверяемыми, непроверяемыми, непроизносимыми согласными (в рамках изученного).</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 xml:space="preserve">Правописание ё </w:t>
      </w:r>
      <w:r w:rsidRPr="00457C2B">
        <w:rPr>
          <w:rFonts w:ascii="Times New Roman" w:hAnsi="Times New Roman"/>
          <w:lang w:val="ru-RU"/>
        </w:rPr>
        <w:noBreakHyphen/>
        <w:t xml:space="preserve"> о после шипящих в корне слова.</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Правописание неизменяемых на письме приставок и приставок на -з (-с).</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 xml:space="preserve">Правописание ы </w:t>
      </w:r>
      <w:r w:rsidRPr="00457C2B">
        <w:rPr>
          <w:rFonts w:ascii="Times New Roman" w:hAnsi="Times New Roman"/>
          <w:lang w:val="ru-RU"/>
        </w:rPr>
        <w:noBreakHyphen/>
        <w:t xml:space="preserve"> и после приставок.</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 xml:space="preserve">Правописание ы </w:t>
      </w:r>
      <w:r w:rsidRPr="00457C2B">
        <w:rPr>
          <w:rFonts w:ascii="Times New Roman" w:hAnsi="Times New Roman"/>
          <w:lang w:val="ru-RU"/>
        </w:rPr>
        <w:noBreakHyphen/>
        <w:t xml:space="preserve"> и после ц.</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Орфографический анализ слова (в рамках изученного).</w:t>
      </w:r>
    </w:p>
    <w:p w:rsidR="00457C2B" w:rsidRPr="00457C2B"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.6.5.5.</w:t>
      </w:r>
      <w:r w:rsidR="00457C2B" w:rsidRPr="00457C2B">
        <w:rPr>
          <w:rFonts w:ascii="Times New Roman" w:hAnsi="Times New Roman"/>
        </w:rPr>
        <w:t> </w:t>
      </w:r>
      <w:r w:rsidR="00457C2B" w:rsidRPr="00457C2B">
        <w:rPr>
          <w:rFonts w:ascii="Times New Roman" w:hAnsi="Times New Roman"/>
          <w:lang w:val="ru-RU"/>
        </w:rPr>
        <w:t>Морфология. Культура речи. Орфография.</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Морфология как раздел грамматики. Грамматическое значение слова.</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Части речи как лексико-грамматические разряды слов.</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Система частей речи в русском языке. Самостоятельные и служебные части речи.</w:t>
      </w:r>
    </w:p>
    <w:p w:rsidR="00457C2B" w:rsidRPr="00457C2B"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.6.5.6.</w:t>
      </w:r>
      <w:r w:rsidR="00457C2B" w:rsidRPr="00457C2B">
        <w:rPr>
          <w:rFonts w:ascii="Times New Roman" w:hAnsi="Times New Roman"/>
        </w:rPr>
        <w:t> </w:t>
      </w:r>
      <w:r w:rsidR="00457C2B" w:rsidRPr="00457C2B">
        <w:rPr>
          <w:rFonts w:ascii="Times New Roman" w:hAnsi="Times New Roman"/>
          <w:lang w:val="ru-RU"/>
        </w:rPr>
        <w:t xml:space="preserve"> Имя существительное.</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Род, число, падеж имени существительного.</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Имена существительные общего рода.</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Имена существительные, имеющие форму только единственного или только множественного числа.</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Типы склонения имён существительных. Разносклоняемые имена существительные. Несклоняемые имена существительные.</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 xml:space="preserve">Морфологический анализ имён существительных. Нормы произношения, нормы постановки ударения, нормы словоизменения имён существительных </w:t>
      </w:r>
      <w:r w:rsidRPr="00457C2B">
        <w:rPr>
          <w:rFonts w:ascii="Times New Roman" w:hAnsi="Times New Roman"/>
          <w:lang w:val="ru-RU"/>
        </w:rPr>
        <w:br/>
        <w:t>(в рамках изученного).</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Правописание собственных имён существительных. Правописание ь на конце имён существительных после шипящих.</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 xml:space="preserve">Правописание безударных окончаний имён существительных. Правописание </w:t>
      </w:r>
      <w:r w:rsidRPr="00457C2B">
        <w:rPr>
          <w:rFonts w:ascii="Times New Roman" w:hAnsi="Times New Roman"/>
          <w:lang w:val="ru-RU"/>
        </w:rPr>
        <w:br/>
        <w:t xml:space="preserve">о </w:t>
      </w:r>
      <w:r w:rsidRPr="00457C2B">
        <w:rPr>
          <w:rFonts w:ascii="Times New Roman" w:hAnsi="Times New Roman"/>
          <w:lang w:val="ru-RU"/>
        </w:rPr>
        <w:noBreakHyphen/>
        <w:t xml:space="preserve"> е (ё) после шипящих и ц в суффиксах и окончаниях имён существительных.</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 xml:space="preserve">Правописание суффиксов -чик- </w:t>
      </w:r>
      <w:r w:rsidRPr="00457C2B">
        <w:rPr>
          <w:rFonts w:ascii="Times New Roman" w:hAnsi="Times New Roman"/>
          <w:lang w:val="ru-RU"/>
        </w:rPr>
        <w:noBreakHyphen/>
        <w:t xml:space="preserve"> -щик-; -ек- </w:t>
      </w:r>
      <w:r w:rsidRPr="00457C2B">
        <w:rPr>
          <w:rFonts w:ascii="Times New Roman" w:hAnsi="Times New Roman"/>
          <w:lang w:val="ru-RU"/>
        </w:rPr>
        <w:noBreakHyphen/>
        <w:t xml:space="preserve"> -ик- (-чик-)</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имён существительных.</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 xml:space="preserve">Правописание корней с чередованием а // о: -лаг- </w:t>
      </w:r>
      <w:r w:rsidRPr="00457C2B">
        <w:rPr>
          <w:rFonts w:ascii="Times New Roman" w:hAnsi="Times New Roman"/>
          <w:lang w:val="ru-RU"/>
        </w:rPr>
        <w:noBreakHyphen/>
        <w:t xml:space="preserve"> -лож-;</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 xml:space="preserve">-раст- </w:t>
      </w:r>
      <w:r w:rsidRPr="00457C2B">
        <w:rPr>
          <w:rFonts w:ascii="Times New Roman" w:hAnsi="Times New Roman"/>
          <w:lang w:val="ru-RU"/>
        </w:rPr>
        <w:noBreakHyphen/>
        <w:t xml:space="preserve"> -ращ- </w:t>
      </w:r>
      <w:r w:rsidRPr="00457C2B">
        <w:rPr>
          <w:rFonts w:ascii="Times New Roman" w:hAnsi="Times New Roman"/>
          <w:lang w:val="ru-RU"/>
        </w:rPr>
        <w:noBreakHyphen/>
        <w:t xml:space="preserve"> -рос-; -гар- </w:t>
      </w:r>
      <w:r w:rsidRPr="00457C2B">
        <w:rPr>
          <w:rFonts w:ascii="Times New Roman" w:hAnsi="Times New Roman"/>
          <w:lang w:val="ru-RU"/>
        </w:rPr>
        <w:noBreakHyphen/>
        <w:t xml:space="preserve"> -гор-, -зар- </w:t>
      </w:r>
      <w:r w:rsidRPr="00457C2B">
        <w:rPr>
          <w:rFonts w:ascii="Times New Roman" w:hAnsi="Times New Roman"/>
          <w:lang w:val="ru-RU"/>
        </w:rPr>
        <w:noBreakHyphen/>
        <w:t xml:space="preserve"> -зор-;</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 xml:space="preserve">-клан- </w:t>
      </w:r>
      <w:r w:rsidRPr="00457C2B">
        <w:rPr>
          <w:rFonts w:ascii="Times New Roman" w:hAnsi="Times New Roman"/>
          <w:lang w:val="ru-RU"/>
        </w:rPr>
        <w:noBreakHyphen/>
        <w:t xml:space="preserve"> -клон-, -скак- </w:t>
      </w:r>
      <w:r w:rsidRPr="00457C2B">
        <w:rPr>
          <w:rFonts w:ascii="Times New Roman" w:hAnsi="Times New Roman"/>
          <w:lang w:val="ru-RU"/>
        </w:rPr>
        <w:noBreakHyphen/>
        <w:t xml:space="preserve"> -скоч-.</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Слитное и раздельное написание не с именами существительными.</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Орфографический анализ имён существительных (в рамках изученного).</w:t>
      </w:r>
    </w:p>
    <w:p w:rsidR="00457C2B" w:rsidRPr="00457C2B"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.6.5.7.</w:t>
      </w:r>
      <w:r w:rsidR="00457C2B" w:rsidRPr="00457C2B">
        <w:rPr>
          <w:rFonts w:ascii="Times New Roman" w:hAnsi="Times New Roman"/>
        </w:rPr>
        <w:t> </w:t>
      </w:r>
      <w:r w:rsidR="00457C2B" w:rsidRPr="00457C2B">
        <w:rPr>
          <w:rFonts w:ascii="Times New Roman" w:hAnsi="Times New Roman"/>
          <w:lang w:val="ru-RU"/>
        </w:rPr>
        <w:t>Имя прилагательное.</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Имена прилагательные полные и краткие, их синтаксические функции.</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Склонение имён прилагательных.</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Морфологический анализ имён прилагательных (в рамках изученного).</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Нормы словоизменения, произношения имён прилагательных, постановки ударения (в рамках изученного).</w:t>
      </w:r>
    </w:p>
    <w:p w:rsidR="00457C2B" w:rsidRPr="00457C2B" w:rsidRDefault="00457C2B" w:rsidP="00457C2B">
      <w:pPr>
        <w:spacing w:line="240" w:lineRule="auto"/>
        <w:rPr>
          <w:rFonts w:ascii="Times New Roman" w:hAnsi="Times New Roman"/>
          <w:lang w:val="ru-RU"/>
        </w:rPr>
      </w:pPr>
      <w:r w:rsidRPr="00457C2B">
        <w:rPr>
          <w:rFonts w:ascii="Times New Roman" w:hAnsi="Times New Roman"/>
          <w:lang w:val="ru-RU"/>
        </w:rPr>
        <w:t xml:space="preserve">Правописание безударных окончаний имён прилагательных. Правописание </w:t>
      </w:r>
      <w:r w:rsidRPr="00457C2B">
        <w:rPr>
          <w:rFonts w:ascii="Times New Roman" w:hAnsi="Times New Roman"/>
          <w:lang w:val="ru-RU"/>
        </w:rPr>
        <w:br/>
        <w:t xml:space="preserve">о </w:t>
      </w:r>
      <w:r w:rsidRPr="00457C2B">
        <w:rPr>
          <w:rFonts w:ascii="Times New Roman" w:hAnsi="Times New Roman"/>
          <w:lang w:val="ru-RU"/>
        </w:rPr>
        <w:noBreakHyphen/>
        <w:t xml:space="preserve"> е после шипящих и ц в суффиксах и окончаниях имён прилагательных.</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Правописание кратких форм имён прилагательных с основой на шипящий.</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Слитное и раздельное написание не с именами прилагательными.</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Орфографический анализ имён прилагательных (в рамках изученного).</w:t>
      </w:r>
    </w:p>
    <w:p w:rsidR="00457C2B" w:rsidRPr="00457C2B"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.6.5.8.</w:t>
      </w:r>
      <w:r w:rsidR="00457C2B" w:rsidRPr="00457C2B">
        <w:rPr>
          <w:rFonts w:ascii="Times New Roman" w:hAnsi="Times New Roman"/>
        </w:rPr>
        <w:t> </w:t>
      </w:r>
      <w:r w:rsidR="00457C2B" w:rsidRPr="00457C2B">
        <w:rPr>
          <w:rFonts w:ascii="Times New Roman" w:hAnsi="Times New Roman"/>
          <w:lang w:val="ru-RU"/>
        </w:rPr>
        <w:t>Глагол.</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Глагол как часть речи. Общее грамматическое значение, морфологические признаки и синтаксические функции глагола.</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Роль глагола в словосочетании и предложении, в речи.</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lastRenderedPageBreak/>
        <w:t>Глаголы совершенного и несовершенного вида, возвратные и невозвратные.</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Инфинитив и его грамматические свойства. Основа инфинитива, основа настоящего (будущего простого) времени глагола.</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Спряжение глагола.</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Морфологический анализ глаголов (в рамках изученного).</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Нормы словоизменения глаголов, постановки ударения в глагольных формах (в рамках изученного).</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 xml:space="preserve">Правописание корней с чередованием е // и: -бер- </w:t>
      </w:r>
      <w:r w:rsidRPr="00457C2B">
        <w:rPr>
          <w:rFonts w:ascii="Times New Roman" w:hAnsi="Times New Roman"/>
          <w:lang w:val="ru-RU"/>
        </w:rPr>
        <w:noBreakHyphen/>
        <w:t xml:space="preserve"> -бир-, -блест- </w:t>
      </w:r>
      <w:r w:rsidRPr="00457C2B">
        <w:rPr>
          <w:rFonts w:ascii="Times New Roman" w:hAnsi="Times New Roman"/>
          <w:lang w:val="ru-RU"/>
        </w:rPr>
        <w:noBreakHyphen/>
        <w:t xml:space="preserve"> -блист-, </w:t>
      </w:r>
      <w:r w:rsidRPr="00457C2B">
        <w:rPr>
          <w:rFonts w:ascii="Times New Roman" w:hAnsi="Times New Roman"/>
          <w:lang w:val="ru-RU"/>
        </w:rPr>
        <w:br/>
        <w:t xml:space="preserve">-дер- </w:t>
      </w:r>
      <w:r w:rsidRPr="00457C2B">
        <w:rPr>
          <w:rFonts w:ascii="Times New Roman" w:hAnsi="Times New Roman"/>
          <w:lang w:val="ru-RU"/>
        </w:rPr>
        <w:noBreakHyphen/>
        <w:t xml:space="preserve"> -дир-, -жег- </w:t>
      </w:r>
      <w:r w:rsidRPr="00457C2B">
        <w:rPr>
          <w:rFonts w:ascii="Times New Roman" w:hAnsi="Times New Roman"/>
          <w:lang w:val="ru-RU"/>
        </w:rPr>
        <w:noBreakHyphen/>
        <w:t xml:space="preserve"> -жиг-, -мер- </w:t>
      </w:r>
      <w:r w:rsidRPr="00457C2B">
        <w:rPr>
          <w:rFonts w:ascii="Times New Roman" w:hAnsi="Times New Roman"/>
          <w:lang w:val="ru-RU"/>
        </w:rPr>
        <w:noBreakHyphen/>
        <w:t xml:space="preserve"> -мир-, -пер- </w:t>
      </w:r>
      <w:r w:rsidRPr="00457C2B">
        <w:rPr>
          <w:rFonts w:ascii="Times New Roman" w:hAnsi="Times New Roman"/>
          <w:lang w:val="ru-RU"/>
        </w:rPr>
        <w:noBreakHyphen/>
        <w:t xml:space="preserve"> -пир-, -стел- </w:t>
      </w:r>
      <w:r w:rsidRPr="00457C2B">
        <w:rPr>
          <w:rFonts w:ascii="Times New Roman" w:hAnsi="Times New Roman"/>
          <w:lang w:val="ru-RU"/>
        </w:rPr>
        <w:noBreakHyphen/>
        <w:t xml:space="preserve"> -стил-, -тер- </w:t>
      </w:r>
      <w:r w:rsidRPr="00457C2B">
        <w:rPr>
          <w:rFonts w:ascii="Times New Roman" w:hAnsi="Times New Roman"/>
          <w:lang w:val="ru-RU"/>
        </w:rPr>
        <w:noBreakHyphen/>
        <w:t xml:space="preserve"> -тир-.</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 xml:space="preserve">Использование ь как показателя грамматической формы в инфинитиве, </w:t>
      </w:r>
      <w:r w:rsidRPr="00457C2B">
        <w:rPr>
          <w:rFonts w:ascii="Times New Roman" w:hAnsi="Times New Roman"/>
          <w:lang w:val="ru-RU"/>
        </w:rPr>
        <w:br/>
        <w:t>в форме 2-го лица единственного числа после шипящих.</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 xml:space="preserve">Правописание -тся и -ться в глаголах, суффиксов -ова- </w:t>
      </w:r>
      <w:r w:rsidRPr="00457C2B">
        <w:rPr>
          <w:rFonts w:ascii="Times New Roman" w:hAnsi="Times New Roman"/>
          <w:lang w:val="ru-RU"/>
        </w:rPr>
        <w:noBreakHyphen/>
        <w:t xml:space="preserve"> -ева-, -ыва- </w:t>
      </w:r>
      <w:r w:rsidRPr="00457C2B">
        <w:rPr>
          <w:rFonts w:ascii="Times New Roman" w:hAnsi="Times New Roman"/>
          <w:lang w:val="ru-RU"/>
        </w:rPr>
        <w:noBreakHyphen/>
        <w:t xml:space="preserve"> -ива-.</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Правописание безударных личных окончаний глагола.</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Правописание гласной перед суффиксом -л- в формах прошедшего времени глагола.</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Слитное и раздельное написание не с глаголами.</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Орфографический анализ глаголов (в рамках изученного).</w:t>
      </w:r>
    </w:p>
    <w:p w:rsidR="00457C2B" w:rsidRPr="00457C2B"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.6.5.9.</w:t>
      </w:r>
      <w:r w:rsidR="00457C2B" w:rsidRPr="00457C2B">
        <w:rPr>
          <w:rFonts w:ascii="Times New Roman" w:hAnsi="Times New Roman"/>
        </w:rPr>
        <w:t> </w:t>
      </w:r>
      <w:r w:rsidR="00457C2B" w:rsidRPr="00457C2B">
        <w:rPr>
          <w:rFonts w:ascii="Times New Roman" w:hAnsi="Times New Roman"/>
          <w:lang w:val="ru-RU"/>
        </w:rPr>
        <w:t xml:space="preserve"> Синтаксис. Культура речи. Пунктуация.</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 xml:space="preserve">Синтаксис как раздел грамматики. Словосочетание и предложение </w:t>
      </w:r>
      <w:r w:rsidRPr="00457C2B">
        <w:rPr>
          <w:rFonts w:ascii="Times New Roman" w:hAnsi="Times New Roman"/>
          <w:lang w:val="ru-RU"/>
        </w:rPr>
        <w:br/>
        <w:t>как единицы синтаксиса.</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Словосочетание и его признаки</w:t>
      </w:r>
      <w:r w:rsidR="006E74C1">
        <w:rPr>
          <w:rFonts w:ascii="Times New Roman" w:hAnsi="Times New Roman"/>
          <w:lang w:val="ru-RU"/>
        </w:rPr>
        <w:t xml:space="preserve">. Основные виды словосочетаний </w:t>
      </w:r>
      <w:r w:rsidRPr="00457C2B">
        <w:rPr>
          <w:rFonts w:ascii="Times New Roman" w:hAnsi="Times New Roman"/>
          <w:lang w:val="ru-RU"/>
        </w:rPr>
        <w:t>по морфологическим свойствам главного слова (именные, глагольные, наречные). Средства связи слов в словосочетании.</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Синтаксический анализ словосочетания.</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 xml:space="preserve">Предложение и его признаки. Виды предложений по цели высказывания </w:t>
      </w:r>
      <w:r w:rsidRPr="00457C2B">
        <w:rPr>
          <w:rFonts w:ascii="Times New Roman" w:hAnsi="Times New Roman"/>
          <w:lang w:val="ru-RU"/>
        </w:rPr>
        <w:br/>
        <w:t xml:space="preserve">и эмоциональной окраске. Смысловые и интонационные особенности повествовательных, вопросительных, побудительных; восклицательных </w:t>
      </w:r>
      <w:r w:rsidRPr="00457C2B">
        <w:rPr>
          <w:rFonts w:ascii="Times New Roman" w:hAnsi="Times New Roman"/>
          <w:lang w:val="ru-RU"/>
        </w:rPr>
        <w:br/>
        <w:t>и невосклицательных предложений.</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Главные члены предложения (грам</w:t>
      </w:r>
      <w:r w:rsidR="006E74C1">
        <w:rPr>
          <w:rFonts w:ascii="Times New Roman" w:hAnsi="Times New Roman"/>
          <w:lang w:val="ru-RU"/>
        </w:rPr>
        <w:t xml:space="preserve">матическая основа). Подлежащее </w:t>
      </w:r>
      <w:r w:rsidRPr="00457C2B">
        <w:rPr>
          <w:rFonts w:ascii="Times New Roman" w:hAnsi="Times New Roman"/>
          <w:lang w:val="ru-RU"/>
        </w:rPr>
        <w:t>и способы его выражения: именем су</w:t>
      </w:r>
      <w:r w:rsidR="006E74C1">
        <w:rPr>
          <w:rFonts w:ascii="Times New Roman" w:hAnsi="Times New Roman"/>
          <w:lang w:val="ru-RU"/>
        </w:rPr>
        <w:t xml:space="preserve">ществительным или местоимением </w:t>
      </w:r>
      <w:r w:rsidRPr="00457C2B">
        <w:rPr>
          <w:rFonts w:ascii="Times New Roman" w:hAnsi="Times New Roman"/>
          <w:lang w:val="ru-RU"/>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Тире между подлежащим и сказуемым.</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Предложения распространённые и нераспространённые.</w:t>
      </w:r>
    </w:p>
    <w:p w:rsidR="00457C2B" w:rsidRPr="00457C2B" w:rsidRDefault="00457C2B" w:rsidP="00457C2B">
      <w:pPr>
        <w:spacing w:line="240" w:lineRule="auto"/>
        <w:rPr>
          <w:rFonts w:ascii="Times New Roman" w:hAnsi="Times New Roman"/>
          <w:lang w:val="ru-RU"/>
        </w:rPr>
      </w:pPr>
      <w:r w:rsidRPr="00457C2B">
        <w:rPr>
          <w:rFonts w:ascii="Times New Roman" w:hAnsi="Times New Roman"/>
          <w:lang w:val="ru-RU"/>
        </w:rPr>
        <w:t xml:space="preserve">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w:t>
      </w:r>
      <w:r w:rsidRPr="00457C2B">
        <w:rPr>
          <w:rFonts w:ascii="Times New Roman" w:hAnsi="Times New Roman"/>
          <w:lang w:val="ru-RU"/>
        </w:rPr>
        <w:br/>
        <w:t>по значению (времени, места, образа действия, цели, причины, меры и степени, условия, уступки).</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w:t>
      </w:r>
      <w:r w:rsidR="006E74C1">
        <w:rPr>
          <w:rFonts w:ascii="Times New Roman" w:hAnsi="Times New Roman"/>
          <w:lang w:val="ru-RU"/>
        </w:rPr>
        <w:t xml:space="preserve">). Предложения </w:t>
      </w:r>
      <w:r w:rsidRPr="00457C2B">
        <w:rPr>
          <w:rFonts w:ascii="Times New Roman" w:hAnsi="Times New Roman"/>
          <w:lang w:val="ru-RU"/>
        </w:rPr>
        <w:t>с обобщающим словом при однородных членах.</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Предложения с обращением, особенности интонации. Обращение и средства его выражения.</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Синтаксический анализ простого и простого осложнённого предложений.</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Пунктуационное оформление предложений, осложнённых однородными членами, связанными бессоюзной связью, одиночным союзом и</w:t>
      </w:r>
      <w:r w:rsidR="006E74C1">
        <w:rPr>
          <w:rFonts w:ascii="Times New Roman" w:hAnsi="Times New Roman"/>
          <w:lang w:val="ru-RU"/>
        </w:rPr>
        <w:t xml:space="preserve">, союзами </w:t>
      </w:r>
      <w:r w:rsidRPr="00457C2B">
        <w:rPr>
          <w:rFonts w:ascii="Times New Roman" w:hAnsi="Times New Roman"/>
          <w:lang w:val="ru-RU"/>
        </w:rPr>
        <w:t>а, но, однако, зато, да (в значении и), да (в значении но).</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 xml:space="preserve">Предложения простые и сложные. Сложные предложения с бессоюзной </w:t>
      </w:r>
      <w:r w:rsidRPr="00457C2B">
        <w:rPr>
          <w:rFonts w:ascii="Times New Roman" w:hAnsi="Times New Roman"/>
          <w:lang w:val="ru-RU"/>
        </w:rPr>
        <w:br/>
        <w:t>и союзной связью. Предложения сложносочинённые и сложноподчинённые (общее представление, практическое усвоение).</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Пунктуационное оформление сложных предложений, состоящих из частей, связанных бессоюзной связью и союзами и, но, а, однако, зато, да.</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Предложения с прямой речью.</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Пунктуационное оформление предложений с прямой речью.</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Диалог.</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Пунктуационное оформление диалога на письме.</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lastRenderedPageBreak/>
        <w:t>Пунктуация как раздел лингвистики.</w:t>
      </w:r>
    </w:p>
    <w:p w:rsidR="00457C2B" w:rsidRDefault="00457C2B" w:rsidP="006E74C1">
      <w:pPr>
        <w:spacing w:after="0" w:line="240" w:lineRule="auto"/>
        <w:rPr>
          <w:rFonts w:ascii="Times New Roman" w:hAnsi="Times New Roman"/>
          <w:lang w:val="ru-RU"/>
        </w:rPr>
      </w:pPr>
      <w:r w:rsidRPr="00457C2B">
        <w:rPr>
          <w:rFonts w:ascii="Times New Roman" w:hAnsi="Times New Roman"/>
          <w:lang w:val="ru-RU"/>
        </w:rPr>
        <w:t>Пунктуационный анализ предложения (в рамках изученного).</w:t>
      </w:r>
    </w:p>
    <w:p w:rsidR="006E74C1" w:rsidRPr="00457C2B" w:rsidRDefault="006E74C1" w:rsidP="006E74C1">
      <w:pPr>
        <w:spacing w:after="0" w:line="240" w:lineRule="auto"/>
        <w:rPr>
          <w:rFonts w:ascii="Times New Roman" w:hAnsi="Times New Roman"/>
          <w:lang w:val="ru-RU"/>
        </w:rPr>
      </w:pPr>
    </w:p>
    <w:p w:rsidR="00457C2B" w:rsidRPr="006E74C1" w:rsidRDefault="006E74C1" w:rsidP="006E74C1">
      <w:pPr>
        <w:spacing w:after="0" w:line="240" w:lineRule="auto"/>
        <w:rPr>
          <w:rFonts w:ascii="Times New Roman" w:hAnsi="Times New Roman"/>
          <w:b/>
          <w:i/>
          <w:lang w:val="ru-RU"/>
        </w:rPr>
      </w:pPr>
      <w:r>
        <w:rPr>
          <w:rFonts w:ascii="Times New Roman" w:hAnsi="Times New Roman"/>
          <w:lang w:val="ru-RU"/>
        </w:rPr>
        <w:t>1</w:t>
      </w:r>
      <w:r w:rsidR="00457C2B" w:rsidRPr="00457C2B">
        <w:rPr>
          <w:rFonts w:ascii="Times New Roman" w:hAnsi="Times New Roman"/>
          <w:lang w:val="ru-RU"/>
        </w:rPr>
        <w:t>.7.</w:t>
      </w:r>
      <w:r w:rsidR="00457C2B" w:rsidRPr="00457C2B">
        <w:rPr>
          <w:rFonts w:ascii="Times New Roman" w:hAnsi="Times New Roman"/>
        </w:rPr>
        <w:t> </w:t>
      </w:r>
      <w:r w:rsidR="00457C2B" w:rsidRPr="006E74C1">
        <w:rPr>
          <w:rFonts w:ascii="Times New Roman" w:hAnsi="Times New Roman"/>
          <w:b/>
          <w:i/>
          <w:lang w:val="ru-RU"/>
        </w:rPr>
        <w:t>Содержание обучения в 6 классе.</w:t>
      </w:r>
    </w:p>
    <w:p w:rsidR="00457C2B" w:rsidRPr="00457C2B"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.7.1.</w:t>
      </w:r>
      <w:r w:rsidR="00457C2B" w:rsidRPr="00457C2B">
        <w:rPr>
          <w:rFonts w:ascii="Times New Roman" w:hAnsi="Times New Roman"/>
        </w:rPr>
        <w:t> </w:t>
      </w:r>
      <w:r w:rsidR="00457C2B" w:rsidRPr="00457C2B">
        <w:rPr>
          <w:rFonts w:ascii="Times New Roman" w:hAnsi="Times New Roman"/>
          <w:lang w:val="ru-RU"/>
        </w:rPr>
        <w:t>Общие сведения о языке.</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 xml:space="preserve">Русский язык </w:t>
      </w:r>
      <w:r w:rsidRPr="006E74C1">
        <w:rPr>
          <w:rFonts w:ascii="Times New Roman" w:hAnsi="Times New Roman"/>
          <w:lang w:val="ru-RU"/>
        </w:rPr>
        <w:noBreakHyphen/>
        <w:t xml:space="preserve"> государственный язык Российской Федерации и язык межнационального общения.</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Понятие о литературном языке.</w:t>
      </w:r>
    </w:p>
    <w:p w:rsidR="00457C2B" w:rsidRPr="006E74C1"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6E74C1">
        <w:rPr>
          <w:rFonts w:ascii="Times New Roman" w:hAnsi="Times New Roman"/>
          <w:lang w:val="ru-RU"/>
        </w:rPr>
        <w:t>.7.2.</w:t>
      </w:r>
      <w:r w:rsidR="00457C2B" w:rsidRPr="006E74C1">
        <w:rPr>
          <w:rFonts w:ascii="Times New Roman" w:hAnsi="Times New Roman"/>
        </w:rPr>
        <w:t> </w:t>
      </w:r>
      <w:r w:rsidR="00457C2B" w:rsidRPr="006E74C1">
        <w:rPr>
          <w:rFonts w:ascii="Times New Roman" w:hAnsi="Times New Roman"/>
          <w:lang w:val="ru-RU"/>
        </w:rPr>
        <w:t>Язык и речь.</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 xml:space="preserve">Монолог-описание, монолог-повествование, монолог-рассуждение; сообщение </w:t>
      </w:r>
      <w:r w:rsidRPr="006E74C1">
        <w:rPr>
          <w:rFonts w:ascii="Times New Roman" w:hAnsi="Times New Roman"/>
          <w:lang w:val="ru-RU"/>
        </w:rPr>
        <w:br/>
        <w:t>на лингвистическую тему.</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Виды диалога: побуждение к действию, обмен мнениями.</w:t>
      </w:r>
    </w:p>
    <w:p w:rsidR="00457C2B" w:rsidRPr="006E74C1"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6E74C1">
        <w:rPr>
          <w:rFonts w:ascii="Times New Roman" w:hAnsi="Times New Roman"/>
          <w:lang w:val="ru-RU"/>
        </w:rPr>
        <w:t>.7.3.</w:t>
      </w:r>
      <w:r w:rsidR="00457C2B" w:rsidRPr="006E74C1">
        <w:rPr>
          <w:rFonts w:ascii="Times New Roman" w:hAnsi="Times New Roman"/>
        </w:rPr>
        <w:t> </w:t>
      </w:r>
      <w:r w:rsidR="00457C2B" w:rsidRPr="006E74C1">
        <w:rPr>
          <w:rFonts w:ascii="Times New Roman" w:hAnsi="Times New Roman"/>
          <w:lang w:val="ru-RU"/>
        </w:rPr>
        <w:t>Текст.</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 xml:space="preserve">Смысловой анализ текста: его композиционных особенностей, микротем </w:t>
      </w:r>
      <w:r w:rsidRPr="006E74C1">
        <w:rPr>
          <w:rFonts w:ascii="Times New Roman" w:hAnsi="Times New Roman"/>
          <w:lang w:val="ru-RU"/>
        </w:rPr>
        <w:br/>
        <w:t>и абзацев, способов и средств связи предложений в тексте; использование языковых средств выразительности (в рамках изученного).</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Описание как тип речи.</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Описание внешности человека.</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Описание помещения.</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Описание природы.</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Описание местности.</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Описание действий.</w:t>
      </w:r>
    </w:p>
    <w:p w:rsidR="00457C2B" w:rsidRPr="006E74C1"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6E74C1">
        <w:rPr>
          <w:rFonts w:ascii="Times New Roman" w:hAnsi="Times New Roman"/>
          <w:lang w:val="ru-RU"/>
        </w:rPr>
        <w:t>.7.4.</w:t>
      </w:r>
      <w:r w:rsidR="00457C2B" w:rsidRPr="006E74C1">
        <w:rPr>
          <w:rFonts w:ascii="Times New Roman" w:hAnsi="Times New Roman"/>
        </w:rPr>
        <w:t> </w:t>
      </w:r>
      <w:r w:rsidR="00457C2B" w:rsidRPr="006E74C1">
        <w:rPr>
          <w:rFonts w:ascii="Times New Roman" w:hAnsi="Times New Roman"/>
          <w:lang w:val="ru-RU"/>
        </w:rPr>
        <w:t>Функциональные разновидности языка.</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Официально-деловой стиль. Заявление. Расписка. Научный стиль. Словарная статья. Научное сообщение.</w:t>
      </w:r>
    </w:p>
    <w:p w:rsidR="00457C2B" w:rsidRPr="006E74C1"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6E74C1">
        <w:rPr>
          <w:rFonts w:ascii="Times New Roman" w:hAnsi="Times New Roman"/>
          <w:lang w:val="ru-RU"/>
        </w:rPr>
        <w:t>.7.5.</w:t>
      </w:r>
      <w:r w:rsidR="00457C2B" w:rsidRPr="006E74C1">
        <w:rPr>
          <w:rFonts w:ascii="Times New Roman" w:hAnsi="Times New Roman"/>
        </w:rPr>
        <w:t> </w:t>
      </w:r>
      <w:r w:rsidR="00457C2B" w:rsidRPr="006E74C1">
        <w:rPr>
          <w:rFonts w:ascii="Times New Roman" w:hAnsi="Times New Roman"/>
          <w:lang w:val="ru-RU"/>
        </w:rPr>
        <w:t xml:space="preserve">Система языка. </w:t>
      </w:r>
    </w:p>
    <w:p w:rsidR="00457C2B" w:rsidRPr="006E74C1"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6E74C1">
        <w:rPr>
          <w:rFonts w:ascii="Times New Roman" w:hAnsi="Times New Roman"/>
          <w:lang w:val="ru-RU"/>
        </w:rPr>
        <w:t>.7.5.1.</w:t>
      </w:r>
      <w:r w:rsidR="00457C2B" w:rsidRPr="006E74C1">
        <w:rPr>
          <w:rFonts w:ascii="Times New Roman" w:hAnsi="Times New Roman"/>
        </w:rPr>
        <w:t> </w:t>
      </w:r>
      <w:r w:rsidR="00457C2B" w:rsidRPr="006E74C1">
        <w:rPr>
          <w:rFonts w:ascii="Times New Roman" w:hAnsi="Times New Roman"/>
          <w:lang w:val="ru-RU"/>
        </w:rPr>
        <w:t>Лексикология. Культура речи.</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 xml:space="preserve">Лексика русского языка с точки зрения её происхождения: исконно русские </w:t>
      </w:r>
      <w:r w:rsidRPr="006E74C1">
        <w:rPr>
          <w:rFonts w:ascii="Times New Roman" w:hAnsi="Times New Roman"/>
          <w:lang w:val="ru-RU"/>
        </w:rPr>
        <w:br/>
        <w:t>и заимствованные слова.</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 xml:space="preserve">Лексика русского языка с точки зрения принадлежности к активному </w:t>
      </w:r>
      <w:r w:rsidRPr="006E74C1">
        <w:rPr>
          <w:rFonts w:ascii="Times New Roman" w:hAnsi="Times New Roman"/>
          <w:lang w:val="ru-RU"/>
        </w:rPr>
        <w:br/>
        <w:t>и пассивному запасу: неологизмы, устаревшие слова (историзмы и архаизмы).</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 xml:space="preserve">Стилистические пласты лексики: стилистически нейтральная, высокая </w:t>
      </w:r>
      <w:r w:rsidRPr="006E74C1">
        <w:rPr>
          <w:rFonts w:ascii="Times New Roman" w:hAnsi="Times New Roman"/>
          <w:lang w:val="ru-RU"/>
        </w:rPr>
        <w:br/>
        <w:t>и сниженная лексика.</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Лексический анализ слов.</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 xml:space="preserve">Фразеологизмы. Их признаки и значение. Употребление лексических средств </w:t>
      </w:r>
      <w:r w:rsidRPr="006E74C1">
        <w:rPr>
          <w:rFonts w:ascii="Times New Roman" w:hAnsi="Times New Roman"/>
          <w:lang w:val="ru-RU"/>
        </w:rPr>
        <w:br/>
        <w:t>в соответствии с ситуацией общения.</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 xml:space="preserve">Оценка своей и чужой речи с точки зрения точного, уместного </w:t>
      </w:r>
      <w:r w:rsidRPr="006E74C1">
        <w:rPr>
          <w:rFonts w:ascii="Times New Roman" w:hAnsi="Times New Roman"/>
          <w:lang w:val="ru-RU"/>
        </w:rPr>
        <w:br/>
        <w:t>и выразительного словоупотребления.</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Эпитеты, метафоры, олицетворения.</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Лексические словари.</w:t>
      </w:r>
    </w:p>
    <w:p w:rsidR="00457C2B" w:rsidRPr="006E74C1"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6E74C1">
        <w:rPr>
          <w:rFonts w:ascii="Times New Roman" w:hAnsi="Times New Roman"/>
          <w:lang w:val="ru-RU"/>
        </w:rPr>
        <w:t>.7.5.2.</w:t>
      </w:r>
      <w:r w:rsidR="00457C2B" w:rsidRPr="006E74C1">
        <w:rPr>
          <w:rFonts w:ascii="Times New Roman" w:hAnsi="Times New Roman"/>
        </w:rPr>
        <w:t> </w:t>
      </w:r>
      <w:r w:rsidR="00457C2B" w:rsidRPr="006E74C1">
        <w:rPr>
          <w:rFonts w:ascii="Times New Roman" w:hAnsi="Times New Roman"/>
          <w:lang w:val="ru-RU"/>
        </w:rPr>
        <w:t>Словообразование. Культура речи. Орфография.</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Формообразующие и словообразующие морфемы. Производящая основа.</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 xml:space="preserve">Морфемный и словообразовательный анализ слов. Правописание сложных </w:t>
      </w:r>
      <w:r w:rsidRPr="006E74C1">
        <w:rPr>
          <w:rFonts w:ascii="Times New Roman" w:hAnsi="Times New Roman"/>
          <w:lang w:val="ru-RU"/>
        </w:rPr>
        <w:br/>
        <w:t>и сложносокращённых слов.</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 xml:space="preserve">Нормы правописания корня -кас- </w:t>
      </w:r>
      <w:r w:rsidRPr="006E74C1">
        <w:rPr>
          <w:rFonts w:ascii="Times New Roman" w:hAnsi="Times New Roman"/>
          <w:lang w:val="ru-RU"/>
        </w:rPr>
        <w:noBreakHyphen/>
        <w:t xml:space="preserve"> -кос- с чередованием а // о, гласных </w:t>
      </w:r>
      <w:r w:rsidRPr="006E74C1">
        <w:rPr>
          <w:rFonts w:ascii="Times New Roman" w:hAnsi="Times New Roman"/>
          <w:lang w:val="ru-RU"/>
        </w:rPr>
        <w:br/>
        <w:t>в приставках пре- и при-.</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Орфографический анализ слов (в рамках изученного).</w:t>
      </w:r>
    </w:p>
    <w:p w:rsidR="00457C2B" w:rsidRPr="006E74C1"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6E74C1">
        <w:rPr>
          <w:rFonts w:ascii="Times New Roman" w:hAnsi="Times New Roman"/>
          <w:lang w:val="ru-RU"/>
        </w:rPr>
        <w:t>.7.5.3.</w:t>
      </w:r>
      <w:r w:rsidR="00457C2B" w:rsidRPr="006E74C1">
        <w:rPr>
          <w:rFonts w:ascii="Times New Roman" w:hAnsi="Times New Roman"/>
        </w:rPr>
        <w:t> </w:t>
      </w:r>
      <w:r w:rsidR="00457C2B" w:rsidRPr="006E74C1">
        <w:rPr>
          <w:rFonts w:ascii="Times New Roman" w:hAnsi="Times New Roman"/>
          <w:lang w:val="ru-RU"/>
        </w:rPr>
        <w:t>Морфология. Культура речи. Орфография.</w:t>
      </w:r>
    </w:p>
    <w:p w:rsidR="00457C2B" w:rsidRPr="006E74C1"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6E74C1">
        <w:rPr>
          <w:rFonts w:ascii="Times New Roman" w:hAnsi="Times New Roman"/>
          <w:lang w:val="ru-RU"/>
        </w:rPr>
        <w:t>.7.5.3.1.</w:t>
      </w:r>
      <w:r w:rsidR="00457C2B" w:rsidRPr="006E74C1">
        <w:rPr>
          <w:rFonts w:ascii="Times New Roman" w:hAnsi="Times New Roman"/>
        </w:rPr>
        <w:t> </w:t>
      </w:r>
      <w:r w:rsidR="00457C2B" w:rsidRPr="006E74C1">
        <w:rPr>
          <w:rFonts w:ascii="Times New Roman" w:hAnsi="Times New Roman"/>
          <w:lang w:val="ru-RU"/>
        </w:rPr>
        <w:t>Имя существительное.</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Особенности словообразования.</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 xml:space="preserve">Нормы произношения имён существительных, нормы постановки ударения </w:t>
      </w:r>
      <w:r w:rsidRPr="006E74C1">
        <w:rPr>
          <w:rFonts w:ascii="Times New Roman" w:hAnsi="Times New Roman"/>
          <w:lang w:val="ru-RU"/>
        </w:rPr>
        <w:br/>
        <w:t>(в рамках изученного).</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lastRenderedPageBreak/>
        <w:t>Нормы словоизменения имён существительных.</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 xml:space="preserve">Морфологический анализ имён существительных. </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Правила слитного и дефисного написания пол- и полу- со словами.</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Орфографический анализ имён существительных (в рамках изученного).</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19.7.5.3.2.</w:t>
      </w:r>
      <w:r w:rsidRPr="006E74C1">
        <w:rPr>
          <w:rFonts w:ascii="Times New Roman" w:hAnsi="Times New Roman"/>
        </w:rPr>
        <w:t> </w:t>
      </w:r>
      <w:r w:rsidRPr="006E74C1">
        <w:rPr>
          <w:rFonts w:ascii="Times New Roman" w:hAnsi="Times New Roman"/>
          <w:lang w:val="ru-RU"/>
        </w:rPr>
        <w:t>Имя прилагательное.</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Качественные, относительные и притяжательные имена прилагательные.</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Степени сравнения качественных имён прилагательных.</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Словообразование имён прилагательных.</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Морфологический анализ имён прилагательных.</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Правописание н и нн в именах прилагательных.</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Правописание суффиксов -к- и -ск- имён прилагательных.</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Правописание сложных имён прилагательных.</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Нормы произношения имён прилагательных, нормы ударения (в рамках изученного).</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Орфографический анализ имени прилагательного (в рамках изученного).</w:t>
      </w:r>
    </w:p>
    <w:p w:rsidR="00457C2B" w:rsidRPr="006E74C1"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6E74C1">
        <w:rPr>
          <w:rFonts w:ascii="Times New Roman" w:hAnsi="Times New Roman"/>
          <w:lang w:val="ru-RU"/>
        </w:rPr>
        <w:t>.7.5.3.3.</w:t>
      </w:r>
      <w:r w:rsidR="00457C2B" w:rsidRPr="006E74C1">
        <w:rPr>
          <w:rFonts w:ascii="Times New Roman" w:hAnsi="Times New Roman"/>
        </w:rPr>
        <w:t> </w:t>
      </w:r>
      <w:r w:rsidR="00457C2B" w:rsidRPr="006E74C1">
        <w:rPr>
          <w:rFonts w:ascii="Times New Roman" w:hAnsi="Times New Roman"/>
          <w:lang w:val="ru-RU"/>
        </w:rPr>
        <w:t>Имя числительное.</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Общее грамматическое значение имени числительного. Синтаксические функции имён числительных.</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Разряды имён числительных по значению: количественные (целые, дробные, собирательные), порядковые числительные.</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Разряды имён числительных по строению: простые, сложные, составные числительные.</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Словообразование имён числительных.</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Склонение количественных и порядковых имён числительных.</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Правильное образование форм имён числительных.</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Правильное употребление собирательных имён числительных.</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Морфологический анализ имён числительных.</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Орфографический анализ имён числительных (в рамках изученного).</w:t>
      </w:r>
    </w:p>
    <w:p w:rsidR="00457C2B" w:rsidRPr="006E74C1"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6E74C1">
        <w:rPr>
          <w:rFonts w:ascii="Times New Roman" w:hAnsi="Times New Roman"/>
          <w:lang w:val="ru-RU"/>
        </w:rPr>
        <w:t>.7.5.3.4.</w:t>
      </w:r>
      <w:r w:rsidR="00457C2B" w:rsidRPr="006E74C1">
        <w:rPr>
          <w:rFonts w:ascii="Times New Roman" w:hAnsi="Times New Roman"/>
        </w:rPr>
        <w:t> </w:t>
      </w:r>
      <w:r w:rsidR="00457C2B" w:rsidRPr="006E74C1">
        <w:rPr>
          <w:rFonts w:ascii="Times New Roman" w:hAnsi="Times New Roman"/>
          <w:lang w:val="ru-RU"/>
        </w:rPr>
        <w:t>Местоимение.</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Общее грамматическое значение местоимения. Синтаксические функции местоимений. Роль местоимений в речи.</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Склонение местоимений.</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Словообразование местоимений.</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Морфологический анализ местоимений.</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w:t>
      </w:r>
      <w:r w:rsidR="006E74C1">
        <w:rPr>
          <w:rFonts w:ascii="Times New Roman" w:hAnsi="Times New Roman"/>
          <w:lang w:val="ru-RU"/>
        </w:rPr>
        <w:t xml:space="preserve">как средства связи предложений </w:t>
      </w:r>
      <w:r w:rsidRPr="006E74C1">
        <w:rPr>
          <w:rFonts w:ascii="Times New Roman" w:hAnsi="Times New Roman"/>
          <w:lang w:val="ru-RU"/>
        </w:rPr>
        <w:t>в тексте.</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Правила правописания местоимений: правописание местоимений с не и ни; слитное, раздельное и дефисное написание местоимений.</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Орфографический анализ местоимений (в рамках изученного).</w:t>
      </w:r>
    </w:p>
    <w:p w:rsidR="00457C2B" w:rsidRPr="006E74C1"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6E74C1">
        <w:rPr>
          <w:rFonts w:ascii="Times New Roman" w:hAnsi="Times New Roman"/>
          <w:lang w:val="ru-RU"/>
        </w:rPr>
        <w:t>.7.5.3.5.</w:t>
      </w:r>
      <w:r w:rsidR="00457C2B" w:rsidRPr="006E74C1">
        <w:rPr>
          <w:rFonts w:ascii="Times New Roman" w:hAnsi="Times New Roman"/>
        </w:rPr>
        <w:t> </w:t>
      </w:r>
      <w:r w:rsidR="00457C2B" w:rsidRPr="006E74C1">
        <w:rPr>
          <w:rFonts w:ascii="Times New Roman" w:hAnsi="Times New Roman"/>
          <w:lang w:val="ru-RU"/>
        </w:rPr>
        <w:t>Глагол.</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Переходные и непереходные глаголы.</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Разноспрягаемые глаголы.</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Безличные глаголы. Использование личных глаголов в безличном значении.</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Морфологический анализ глаголов.</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Использование ь как показателя грамматической формы в повелительном наклонении глагола.</w:t>
      </w:r>
    </w:p>
    <w:p w:rsidR="00457C2B" w:rsidRDefault="00457C2B" w:rsidP="006E74C1">
      <w:pPr>
        <w:spacing w:after="0" w:line="240" w:lineRule="auto"/>
        <w:rPr>
          <w:rFonts w:ascii="Times New Roman" w:hAnsi="Times New Roman"/>
          <w:lang w:val="ru-RU"/>
        </w:rPr>
      </w:pPr>
      <w:r w:rsidRPr="006E74C1">
        <w:rPr>
          <w:rFonts w:ascii="Times New Roman" w:hAnsi="Times New Roman"/>
          <w:lang w:val="ru-RU"/>
        </w:rPr>
        <w:t>Орфографический анализ глаголов (в рамках изученного).</w:t>
      </w:r>
    </w:p>
    <w:p w:rsidR="006E74C1" w:rsidRPr="006E74C1" w:rsidRDefault="006E74C1" w:rsidP="006E74C1">
      <w:pPr>
        <w:spacing w:after="0" w:line="240" w:lineRule="auto"/>
        <w:rPr>
          <w:rFonts w:ascii="Times New Roman" w:hAnsi="Times New Roman"/>
          <w:lang w:val="ru-RU"/>
        </w:rPr>
      </w:pPr>
    </w:p>
    <w:p w:rsidR="00457C2B" w:rsidRPr="006E74C1"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6E74C1">
        <w:rPr>
          <w:rFonts w:ascii="Times New Roman" w:hAnsi="Times New Roman"/>
          <w:lang w:val="ru-RU"/>
        </w:rPr>
        <w:t>.8</w:t>
      </w:r>
      <w:r w:rsidR="00457C2B" w:rsidRPr="006E74C1">
        <w:rPr>
          <w:rFonts w:ascii="Times New Roman" w:hAnsi="Times New Roman"/>
          <w:b/>
          <w:i/>
          <w:lang w:val="ru-RU"/>
        </w:rPr>
        <w:t>.</w:t>
      </w:r>
      <w:r w:rsidR="00457C2B" w:rsidRPr="006E74C1">
        <w:rPr>
          <w:rFonts w:ascii="Times New Roman" w:hAnsi="Times New Roman"/>
          <w:b/>
          <w:i/>
        </w:rPr>
        <w:t> </w:t>
      </w:r>
      <w:r w:rsidR="00457C2B" w:rsidRPr="006E74C1">
        <w:rPr>
          <w:rFonts w:ascii="Times New Roman" w:hAnsi="Times New Roman"/>
          <w:b/>
          <w:i/>
          <w:lang w:val="ru-RU"/>
        </w:rPr>
        <w:t>Содержание обучения в 7 классе.</w:t>
      </w:r>
    </w:p>
    <w:p w:rsidR="00457C2B" w:rsidRPr="006E74C1"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6E74C1">
        <w:rPr>
          <w:rFonts w:ascii="Times New Roman" w:hAnsi="Times New Roman"/>
          <w:lang w:val="ru-RU"/>
        </w:rPr>
        <w:t>.8.1.</w:t>
      </w:r>
      <w:r w:rsidR="00457C2B" w:rsidRPr="006E74C1">
        <w:rPr>
          <w:rFonts w:ascii="Times New Roman" w:hAnsi="Times New Roman"/>
        </w:rPr>
        <w:t> </w:t>
      </w:r>
      <w:r w:rsidR="00457C2B" w:rsidRPr="006E74C1">
        <w:rPr>
          <w:rFonts w:ascii="Times New Roman" w:hAnsi="Times New Roman"/>
          <w:lang w:val="ru-RU"/>
        </w:rPr>
        <w:t>Общие сведения о языке.</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lastRenderedPageBreak/>
        <w:t xml:space="preserve">Русский язык как развивающееся явление. Взаимосвязь языка, культуры </w:t>
      </w:r>
      <w:r w:rsidRPr="006E74C1">
        <w:rPr>
          <w:rFonts w:ascii="Times New Roman" w:hAnsi="Times New Roman"/>
          <w:lang w:val="ru-RU"/>
        </w:rPr>
        <w:br/>
        <w:t>и истории народа.</w:t>
      </w:r>
    </w:p>
    <w:p w:rsidR="00457C2B" w:rsidRPr="006E74C1"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6E74C1">
        <w:rPr>
          <w:rFonts w:ascii="Times New Roman" w:hAnsi="Times New Roman"/>
          <w:lang w:val="ru-RU"/>
        </w:rPr>
        <w:t>.8.2.</w:t>
      </w:r>
      <w:r w:rsidR="00457C2B" w:rsidRPr="006E74C1">
        <w:rPr>
          <w:rFonts w:ascii="Times New Roman" w:hAnsi="Times New Roman"/>
        </w:rPr>
        <w:t> </w:t>
      </w:r>
      <w:r w:rsidR="00457C2B" w:rsidRPr="006E74C1">
        <w:rPr>
          <w:rFonts w:ascii="Times New Roman" w:hAnsi="Times New Roman"/>
          <w:lang w:val="ru-RU"/>
        </w:rPr>
        <w:t>Язык и речь.</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Монолог-описание, монолог-рассуждение, монолог-повествование.</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Виды диалога: побуждение к действию, обмен мнениями, запрос информации, сообщение информации.</w:t>
      </w:r>
    </w:p>
    <w:p w:rsidR="00457C2B" w:rsidRPr="006E74C1"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6E74C1">
        <w:rPr>
          <w:rFonts w:ascii="Times New Roman" w:hAnsi="Times New Roman"/>
          <w:lang w:val="ru-RU"/>
        </w:rPr>
        <w:t>.8.3.</w:t>
      </w:r>
      <w:r w:rsidR="00457C2B" w:rsidRPr="006E74C1">
        <w:rPr>
          <w:rFonts w:ascii="Times New Roman" w:hAnsi="Times New Roman"/>
        </w:rPr>
        <w:t> </w:t>
      </w:r>
      <w:r w:rsidR="00457C2B" w:rsidRPr="006E74C1">
        <w:rPr>
          <w:rFonts w:ascii="Times New Roman" w:hAnsi="Times New Roman"/>
          <w:lang w:val="ru-RU"/>
        </w:rPr>
        <w:t>Текст.</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Текст как речевое произведение. Основные признаки текста (обобщение).</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Структура текста. Абзац.</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Способы и средства связи предложений в тексте (обобщение).</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Языковые средства выразительности в тексте: фонетические (звукопись), словообразовательные, лексические (обобщение).</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Рассуждение как функционально-смысловой тип речи.</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Структурные особенности текста-рассуждения.</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Смысловой анализ текста: его компози</w:t>
      </w:r>
      <w:r w:rsidR="006E74C1">
        <w:rPr>
          <w:rFonts w:ascii="Times New Roman" w:hAnsi="Times New Roman"/>
          <w:lang w:val="ru-RU"/>
        </w:rPr>
        <w:t xml:space="preserve">ционных особенностей, микротем </w:t>
      </w:r>
      <w:r w:rsidRPr="006E74C1">
        <w:rPr>
          <w:rFonts w:ascii="Times New Roman" w:hAnsi="Times New Roman"/>
          <w:lang w:val="ru-RU"/>
        </w:rPr>
        <w:t>и абзацев, способов и средств связи предложений в тексте; использование языковых средств выразительности (в рамках изученного).</w:t>
      </w:r>
    </w:p>
    <w:p w:rsidR="00457C2B" w:rsidRPr="006E74C1"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6E74C1">
        <w:rPr>
          <w:rFonts w:ascii="Times New Roman" w:hAnsi="Times New Roman"/>
          <w:lang w:val="ru-RU"/>
        </w:rPr>
        <w:t>.8.4.</w:t>
      </w:r>
      <w:r w:rsidR="00457C2B" w:rsidRPr="006E74C1">
        <w:rPr>
          <w:rFonts w:ascii="Times New Roman" w:hAnsi="Times New Roman"/>
        </w:rPr>
        <w:t> </w:t>
      </w:r>
      <w:r w:rsidR="00457C2B" w:rsidRPr="006E74C1">
        <w:rPr>
          <w:rFonts w:ascii="Times New Roman" w:hAnsi="Times New Roman"/>
          <w:lang w:val="ru-RU"/>
        </w:rPr>
        <w:t>Функциональные разновидности языка.</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Публицистический стиль. Сфера употребления, функции, языковые особенности.</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Жанры публицистического стиля (репортаж, заметка, интервью).</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Употребление языковых средств выразительности в текстах публицистического стиля.</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Официально-деловой стиль. Сфера употребления, функции, языковые особенности. Инструкция.</w:t>
      </w:r>
    </w:p>
    <w:p w:rsidR="00457C2B" w:rsidRPr="006E74C1"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6E74C1">
        <w:rPr>
          <w:rFonts w:ascii="Times New Roman" w:hAnsi="Times New Roman"/>
          <w:lang w:val="ru-RU"/>
        </w:rPr>
        <w:t>.8.5.</w:t>
      </w:r>
      <w:r w:rsidR="00457C2B" w:rsidRPr="006E74C1">
        <w:rPr>
          <w:rFonts w:ascii="Times New Roman" w:hAnsi="Times New Roman"/>
        </w:rPr>
        <w:t> </w:t>
      </w:r>
      <w:r w:rsidR="00457C2B" w:rsidRPr="006E74C1">
        <w:rPr>
          <w:rFonts w:ascii="Times New Roman" w:hAnsi="Times New Roman"/>
          <w:lang w:val="ru-RU"/>
        </w:rPr>
        <w:t xml:space="preserve">Система языка. </w:t>
      </w:r>
    </w:p>
    <w:p w:rsidR="00457C2B" w:rsidRPr="006E74C1"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6E74C1">
        <w:rPr>
          <w:rFonts w:ascii="Times New Roman" w:hAnsi="Times New Roman"/>
          <w:lang w:val="ru-RU"/>
        </w:rPr>
        <w:t>.8.5.1.</w:t>
      </w:r>
      <w:r w:rsidR="00457C2B" w:rsidRPr="006E74C1">
        <w:rPr>
          <w:rFonts w:ascii="Times New Roman" w:hAnsi="Times New Roman"/>
        </w:rPr>
        <w:t> </w:t>
      </w:r>
      <w:r w:rsidR="00457C2B" w:rsidRPr="006E74C1">
        <w:rPr>
          <w:rFonts w:ascii="Times New Roman" w:hAnsi="Times New Roman"/>
          <w:lang w:val="ru-RU"/>
        </w:rPr>
        <w:t>Морфология. Культура речи. Орфография.</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Морфология как раздел науки о языке (обобщение).</w:t>
      </w:r>
    </w:p>
    <w:p w:rsidR="00457C2B" w:rsidRPr="006E74C1"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6E74C1">
        <w:rPr>
          <w:rFonts w:ascii="Times New Roman" w:hAnsi="Times New Roman"/>
          <w:lang w:val="ru-RU"/>
        </w:rPr>
        <w:t>.8.5.2.</w:t>
      </w:r>
      <w:r w:rsidR="00457C2B" w:rsidRPr="006E74C1">
        <w:rPr>
          <w:rFonts w:ascii="Times New Roman" w:hAnsi="Times New Roman"/>
        </w:rPr>
        <w:t> </w:t>
      </w:r>
      <w:r w:rsidR="00457C2B" w:rsidRPr="006E74C1">
        <w:rPr>
          <w:rFonts w:ascii="Times New Roman" w:hAnsi="Times New Roman"/>
          <w:lang w:val="ru-RU"/>
        </w:rPr>
        <w:t>Причастие.</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Причастный оборот. Знаки препинания в предложениях с причастным оборотом.</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Действительные и страдательные причастия.</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Полные и краткие формы страдательных причастий.</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Морфологический анализ причастий.</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 xml:space="preserve">Правописание гласных в суффиксах причастий. Правописание н и нн </w:t>
      </w:r>
      <w:r w:rsidRPr="006E74C1">
        <w:rPr>
          <w:rFonts w:ascii="Times New Roman" w:hAnsi="Times New Roman"/>
          <w:lang w:val="ru-RU"/>
        </w:rPr>
        <w:br/>
        <w:t>в суффиксах причастий и отглагольных имён прилагательных.</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Слитное и раздельное написание не с причастиями.</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Орфографический анализ причастий (в рамках изученного).</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Синтаксический и пунктуационный анализ предложений с причастным оборотом (в рамках изученного).</w:t>
      </w:r>
    </w:p>
    <w:p w:rsidR="00457C2B" w:rsidRPr="006E74C1"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6E74C1">
        <w:rPr>
          <w:rFonts w:ascii="Times New Roman" w:hAnsi="Times New Roman"/>
          <w:lang w:val="ru-RU"/>
        </w:rPr>
        <w:t>.8.5.3.</w:t>
      </w:r>
      <w:r w:rsidR="00457C2B" w:rsidRPr="006E74C1">
        <w:rPr>
          <w:rFonts w:ascii="Times New Roman" w:hAnsi="Times New Roman"/>
        </w:rPr>
        <w:t> </w:t>
      </w:r>
      <w:r w:rsidR="00457C2B" w:rsidRPr="006E74C1">
        <w:rPr>
          <w:rFonts w:ascii="Times New Roman" w:hAnsi="Times New Roman"/>
          <w:lang w:val="ru-RU"/>
        </w:rPr>
        <w:t>Деепричастие.</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 xml:space="preserve">Деепричастие как особая форма глагола. Признаки глагола и наречия </w:t>
      </w:r>
      <w:r w:rsidRPr="006E74C1">
        <w:rPr>
          <w:rFonts w:ascii="Times New Roman" w:hAnsi="Times New Roman"/>
          <w:lang w:val="ru-RU"/>
        </w:rPr>
        <w:br/>
        <w:t>в деепричастии. Синтаксическая функция деепричастия, роль в речи.</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 xml:space="preserve">Деепричастный оборот. Знаки препинания в предложениях с одиночным деепричастием и деепричастным оборотом. Правильное построение предложений </w:t>
      </w:r>
      <w:r w:rsidRPr="006E74C1">
        <w:rPr>
          <w:rFonts w:ascii="Times New Roman" w:hAnsi="Times New Roman"/>
          <w:lang w:val="ru-RU"/>
        </w:rPr>
        <w:br/>
        <w:t>с одиночными деепричастиями и деепричастными оборотами.</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 xml:space="preserve">Деепричастия совершенного и несовершенного вида. Постановка ударения </w:t>
      </w:r>
      <w:r w:rsidRPr="006E74C1">
        <w:rPr>
          <w:rFonts w:ascii="Times New Roman" w:hAnsi="Times New Roman"/>
          <w:lang w:val="ru-RU"/>
        </w:rPr>
        <w:br/>
        <w:t>в деепричастиях.</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Морфологический анализ деепричастий.</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Правописание гласных в суффиксах деепричастий. Слитное и раздельное написание не с деепричастиями.</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Орфографический анализ деепричастий (в рамках изученного).</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lastRenderedPageBreak/>
        <w:t>Синтаксический и пунктуационный анализ предложений с деепричастным оборотом (в рамках изученного).</w:t>
      </w:r>
    </w:p>
    <w:p w:rsidR="00457C2B" w:rsidRPr="006E74C1"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6E74C1">
        <w:rPr>
          <w:rFonts w:ascii="Times New Roman" w:hAnsi="Times New Roman"/>
          <w:lang w:val="ru-RU"/>
        </w:rPr>
        <w:t>.8.5.4.</w:t>
      </w:r>
      <w:r w:rsidR="00457C2B" w:rsidRPr="006E74C1">
        <w:rPr>
          <w:rFonts w:ascii="Times New Roman" w:hAnsi="Times New Roman"/>
        </w:rPr>
        <w:t> </w:t>
      </w:r>
      <w:r w:rsidR="00457C2B" w:rsidRPr="006E74C1">
        <w:rPr>
          <w:rFonts w:ascii="Times New Roman" w:hAnsi="Times New Roman"/>
          <w:lang w:val="ru-RU"/>
        </w:rPr>
        <w:t>Наречие.</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Общее грамматическое значение наречий. Синтаксические свойства наречий. Роль в речи.</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 xml:space="preserve">Разряды наречий по значению. Простая и составная формы сравнительной </w:t>
      </w:r>
      <w:r w:rsidRPr="006E74C1">
        <w:rPr>
          <w:rFonts w:ascii="Times New Roman" w:hAnsi="Times New Roman"/>
          <w:lang w:val="ru-RU"/>
        </w:rPr>
        <w:br/>
        <w:t xml:space="preserve">и превосходной степеней сравнения наречий. Нормы постановки ударения </w:t>
      </w:r>
      <w:r w:rsidRPr="006E74C1">
        <w:rPr>
          <w:rFonts w:ascii="Times New Roman" w:hAnsi="Times New Roman"/>
          <w:lang w:val="ru-RU"/>
        </w:rPr>
        <w:br/>
        <w:t>в наречиях, нормы произношения наречий. Нормы образования степеней сравнения наречий.</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Словообразование наречий.</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Морфологический анализ наречий.</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 xml:space="preserve">Правописание наречий: слитное, раздельное, дефисное написание; слитное </w:t>
      </w:r>
      <w:r w:rsidRPr="006E74C1">
        <w:rPr>
          <w:rFonts w:ascii="Times New Roman" w:hAnsi="Times New Roman"/>
          <w:lang w:val="ru-RU"/>
        </w:rPr>
        <w:br/>
        <w:t>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Орфографический анализ наречий (в рамках изученного).</w:t>
      </w:r>
    </w:p>
    <w:p w:rsidR="00457C2B" w:rsidRPr="006E74C1"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6E74C1">
        <w:rPr>
          <w:rFonts w:ascii="Times New Roman" w:hAnsi="Times New Roman"/>
          <w:lang w:val="ru-RU"/>
        </w:rPr>
        <w:t>.8.5.5.</w:t>
      </w:r>
      <w:r w:rsidR="00457C2B" w:rsidRPr="006E74C1">
        <w:rPr>
          <w:rFonts w:ascii="Times New Roman" w:hAnsi="Times New Roman"/>
        </w:rPr>
        <w:t> </w:t>
      </w:r>
      <w:r w:rsidR="00457C2B" w:rsidRPr="006E74C1">
        <w:rPr>
          <w:rFonts w:ascii="Times New Roman" w:hAnsi="Times New Roman"/>
          <w:lang w:val="ru-RU"/>
        </w:rPr>
        <w:t>Слова категории состояния.</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Вопрос о словах категории состояния в системе частей речи.</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 xml:space="preserve">Общее грамматическое значение, морфологические признаки </w:t>
      </w:r>
      <w:r w:rsidRPr="006E74C1">
        <w:rPr>
          <w:rFonts w:ascii="Times New Roman" w:hAnsi="Times New Roman"/>
          <w:lang w:val="ru-RU"/>
        </w:rPr>
        <w:br/>
        <w:t>и синтаксическая функция слов категории состояния. Роль слов категории состояния в речи.</w:t>
      </w:r>
    </w:p>
    <w:p w:rsidR="00457C2B" w:rsidRPr="006E74C1"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6E74C1">
        <w:rPr>
          <w:rFonts w:ascii="Times New Roman" w:hAnsi="Times New Roman"/>
          <w:lang w:val="ru-RU"/>
        </w:rPr>
        <w:t>.8.5.6.</w:t>
      </w:r>
      <w:r w:rsidR="00457C2B" w:rsidRPr="006E74C1">
        <w:rPr>
          <w:rFonts w:ascii="Times New Roman" w:hAnsi="Times New Roman"/>
        </w:rPr>
        <w:t> </w:t>
      </w:r>
      <w:r w:rsidR="00457C2B" w:rsidRPr="006E74C1">
        <w:rPr>
          <w:rFonts w:ascii="Times New Roman" w:hAnsi="Times New Roman"/>
          <w:lang w:val="ru-RU"/>
        </w:rPr>
        <w:t>Служебные части речи.</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Общая характеристика служебных частей речи. Отличие самостоятельных частей речи от служебных.</w:t>
      </w:r>
    </w:p>
    <w:p w:rsidR="00457C2B" w:rsidRPr="006E74C1"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6E74C1">
        <w:rPr>
          <w:rFonts w:ascii="Times New Roman" w:hAnsi="Times New Roman"/>
          <w:lang w:val="ru-RU"/>
        </w:rPr>
        <w:t>.8.5.7.</w:t>
      </w:r>
      <w:r w:rsidR="00457C2B" w:rsidRPr="006E74C1">
        <w:rPr>
          <w:rFonts w:ascii="Times New Roman" w:hAnsi="Times New Roman"/>
        </w:rPr>
        <w:t> </w:t>
      </w:r>
      <w:r w:rsidR="00457C2B" w:rsidRPr="006E74C1">
        <w:rPr>
          <w:rFonts w:ascii="Times New Roman" w:hAnsi="Times New Roman"/>
          <w:lang w:val="ru-RU"/>
        </w:rPr>
        <w:t>Предлог.</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Предлог как служебная часть речи. Грамматические функции предлогов.</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 xml:space="preserve">Разряды предлогов по происхождению: предлоги производные </w:t>
      </w:r>
      <w:r w:rsidRPr="006E74C1">
        <w:rPr>
          <w:rFonts w:ascii="Times New Roman" w:hAnsi="Times New Roman"/>
          <w:lang w:val="ru-RU"/>
        </w:rPr>
        <w:br/>
        <w:t>и непроизводные. Разряды предлогов по строению: предлоги простые и составные.</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Морфологический анализ предлогов.</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Правописание производных предлогов.</w:t>
      </w:r>
    </w:p>
    <w:p w:rsidR="00457C2B" w:rsidRPr="006E74C1"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6E74C1">
        <w:rPr>
          <w:rFonts w:ascii="Times New Roman" w:hAnsi="Times New Roman"/>
          <w:lang w:val="ru-RU"/>
        </w:rPr>
        <w:t>.8.5.8.</w:t>
      </w:r>
      <w:r w:rsidR="00457C2B" w:rsidRPr="006E74C1">
        <w:rPr>
          <w:rFonts w:ascii="Times New Roman" w:hAnsi="Times New Roman"/>
        </w:rPr>
        <w:t> </w:t>
      </w:r>
      <w:r w:rsidR="00457C2B" w:rsidRPr="006E74C1">
        <w:rPr>
          <w:rFonts w:ascii="Times New Roman" w:hAnsi="Times New Roman"/>
          <w:lang w:val="ru-RU"/>
        </w:rPr>
        <w:t>Союз.</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Союз как служебная часть речи. Союз как средство связи однородных членов предложения и частей сложного предложения.</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Морфологический анализ союзов.</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Правописание союзов.</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 xml:space="preserve">Знаки препинания в сложных союзных предложениях (в рамках изученного). Знаки препинания в предложениях с союзом и, связывающим однородные члены </w:t>
      </w:r>
      <w:r w:rsidRPr="006E74C1">
        <w:rPr>
          <w:rFonts w:ascii="Times New Roman" w:hAnsi="Times New Roman"/>
          <w:lang w:val="ru-RU"/>
        </w:rPr>
        <w:br/>
        <w:t>и части сложного предложения.</w:t>
      </w:r>
    </w:p>
    <w:p w:rsidR="00457C2B" w:rsidRPr="006E74C1"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6E74C1">
        <w:rPr>
          <w:rFonts w:ascii="Times New Roman" w:hAnsi="Times New Roman"/>
          <w:lang w:val="ru-RU"/>
        </w:rPr>
        <w:t>.8.5.9.</w:t>
      </w:r>
      <w:r w:rsidR="00457C2B" w:rsidRPr="006E74C1">
        <w:rPr>
          <w:rFonts w:ascii="Times New Roman" w:hAnsi="Times New Roman"/>
        </w:rPr>
        <w:t> </w:t>
      </w:r>
      <w:r w:rsidR="00457C2B" w:rsidRPr="006E74C1">
        <w:rPr>
          <w:rFonts w:ascii="Times New Roman" w:hAnsi="Times New Roman"/>
          <w:lang w:val="ru-RU"/>
        </w:rPr>
        <w:t>Частица.</w:t>
      </w:r>
    </w:p>
    <w:p w:rsidR="00457C2B" w:rsidRPr="006E74C1" w:rsidRDefault="00457C2B" w:rsidP="006E74C1">
      <w:pPr>
        <w:spacing w:after="0" w:line="240" w:lineRule="auto"/>
        <w:rPr>
          <w:rFonts w:ascii="Times New Roman" w:hAnsi="Times New Roman"/>
          <w:lang w:val="ru-RU"/>
        </w:rPr>
      </w:pPr>
      <w:r w:rsidRPr="006E74C1">
        <w:rPr>
          <w:rFonts w:ascii="Times New Roman" w:hAnsi="Times New Roman"/>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Разряды частиц по значению и употреблению: формообразующие, отрицательные, модальные.</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Морфологический анализ частиц.</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 xml:space="preserve">Смысловые различия частиц не и ни. Использование частиц </w:t>
      </w:r>
      <w:r w:rsidRPr="00457C2B">
        <w:rPr>
          <w:rFonts w:ascii="Times New Roman" w:hAnsi="Times New Roman"/>
          <w:lang w:val="ru-RU"/>
        </w:rPr>
        <w:br/>
        <w:t xml:space="preserve">не и ни в письменной речи. Различение приставки не- и частицы не. Слитное </w:t>
      </w:r>
      <w:r w:rsidRPr="00457C2B">
        <w:rPr>
          <w:rFonts w:ascii="Times New Roman" w:hAnsi="Times New Roman"/>
          <w:lang w:val="ru-RU"/>
        </w:rPr>
        <w:br/>
        <w:t>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457C2B" w:rsidRPr="00457C2B"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.8.5.10.</w:t>
      </w:r>
      <w:r w:rsidR="00457C2B" w:rsidRPr="00457C2B">
        <w:rPr>
          <w:rFonts w:ascii="Times New Roman" w:hAnsi="Times New Roman"/>
        </w:rPr>
        <w:t> </w:t>
      </w:r>
      <w:r w:rsidR="00457C2B" w:rsidRPr="00457C2B">
        <w:rPr>
          <w:rFonts w:ascii="Times New Roman" w:hAnsi="Times New Roman"/>
          <w:lang w:val="ru-RU"/>
        </w:rPr>
        <w:t>Междометия и звукоподражательные слова.</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Междометия как особая группа слов.</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 xml:space="preserve">Разряды междометий по значению (выражающие чувства, побуждающие </w:t>
      </w:r>
      <w:r w:rsidRPr="00457C2B">
        <w:rPr>
          <w:rFonts w:ascii="Times New Roman" w:hAnsi="Times New Roman"/>
          <w:lang w:val="ru-RU"/>
        </w:rPr>
        <w:br/>
        <w:t>к действию, этикетные междометия); междометия производные и непроизводные.</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Морфологический анализ междометий.</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lastRenderedPageBreak/>
        <w:t>Звукоподражательные слова.</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Использование междометий и звукопод</w:t>
      </w:r>
      <w:r w:rsidR="006E74C1">
        <w:rPr>
          <w:rFonts w:ascii="Times New Roman" w:hAnsi="Times New Roman"/>
          <w:lang w:val="ru-RU"/>
        </w:rPr>
        <w:t xml:space="preserve">ражательных слов в разговорной </w:t>
      </w:r>
      <w:r w:rsidRPr="00457C2B">
        <w:rPr>
          <w:rFonts w:ascii="Times New Roman" w:hAnsi="Times New Roman"/>
          <w:lang w:val="ru-RU"/>
        </w:rPr>
        <w:t>и художественной речи как средства созд</w:t>
      </w:r>
      <w:r w:rsidR="006E74C1">
        <w:rPr>
          <w:rFonts w:ascii="Times New Roman" w:hAnsi="Times New Roman"/>
          <w:lang w:val="ru-RU"/>
        </w:rPr>
        <w:t xml:space="preserve">ания экспрессии. Интонационное </w:t>
      </w:r>
      <w:r w:rsidRPr="00457C2B">
        <w:rPr>
          <w:rFonts w:ascii="Times New Roman" w:hAnsi="Times New Roman"/>
          <w:lang w:val="ru-RU"/>
        </w:rPr>
        <w:t>и пунктуационное выделение междоме</w:t>
      </w:r>
      <w:r w:rsidR="006E74C1">
        <w:rPr>
          <w:rFonts w:ascii="Times New Roman" w:hAnsi="Times New Roman"/>
          <w:lang w:val="ru-RU"/>
        </w:rPr>
        <w:t xml:space="preserve">тий и звукоподражательных слов </w:t>
      </w:r>
      <w:r w:rsidRPr="00457C2B">
        <w:rPr>
          <w:rFonts w:ascii="Times New Roman" w:hAnsi="Times New Roman"/>
          <w:lang w:val="ru-RU"/>
        </w:rPr>
        <w:t>в предложении.</w:t>
      </w:r>
    </w:p>
    <w:p w:rsidR="00457C2B" w:rsidRDefault="00457C2B" w:rsidP="006E74C1">
      <w:pPr>
        <w:spacing w:after="0" w:line="240" w:lineRule="auto"/>
        <w:rPr>
          <w:rFonts w:ascii="Times New Roman" w:hAnsi="Times New Roman"/>
          <w:lang w:val="ru-RU"/>
        </w:rPr>
      </w:pPr>
      <w:r w:rsidRPr="00457C2B">
        <w:rPr>
          <w:rFonts w:ascii="Times New Roman" w:hAnsi="Times New Roman"/>
          <w:lang w:val="ru-RU"/>
        </w:rPr>
        <w:t>Омонимия слов разных частей речи. Грамматическая омонимия. Использование грамматических омонимов в речи.</w:t>
      </w:r>
    </w:p>
    <w:p w:rsidR="006E74C1" w:rsidRPr="00457C2B" w:rsidRDefault="006E74C1" w:rsidP="006E74C1">
      <w:pPr>
        <w:spacing w:after="0" w:line="240" w:lineRule="auto"/>
        <w:rPr>
          <w:rFonts w:ascii="Times New Roman" w:hAnsi="Times New Roman"/>
          <w:lang w:val="ru-RU"/>
        </w:rPr>
      </w:pPr>
    </w:p>
    <w:p w:rsidR="00457C2B" w:rsidRPr="00457C2B"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.9</w:t>
      </w:r>
      <w:r w:rsidR="00457C2B" w:rsidRPr="006E74C1">
        <w:rPr>
          <w:rFonts w:ascii="Times New Roman" w:hAnsi="Times New Roman"/>
          <w:b/>
          <w:i/>
          <w:lang w:val="ru-RU"/>
        </w:rPr>
        <w:t>.</w:t>
      </w:r>
      <w:r w:rsidR="00457C2B" w:rsidRPr="006E74C1">
        <w:rPr>
          <w:rFonts w:ascii="Times New Roman" w:hAnsi="Times New Roman"/>
          <w:b/>
          <w:i/>
        </w:rPr>
        <w:t> </w:t>
      </w:r>
      <w:r w:rsidR="00457C2B" w:rsidRPr="006E74C1">
        <w:rPr>
          <w:rFonts w:ascii="Times New Roman" w:hAnsi="Times New Roman"/>
          <w:b/>
          <w:i/>
          <w:lang w:val="ru-RU"/>
        </w:rPr>
        <w:t>Содержание обучения в 8 классе</w:t>
      </w:r>
      <w:r w:rsidR="00457C2B" w:rsidRPr="00457C2B">
        <w:rPr>
          <w:rFonts w:ascii="Times New Roman" w:hAnsi="Times New Roman"/>
          <w:lang w:val="ru-RU"/>
        </w:rPr>
        <w:t>.</w:t>
      </w:r>
    </w:p>
    <w:p w:rsidR="00457C2B" w:rsidRPr="00457C2B"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.9.1.</w:t>
      </w:r>
      <w:r w:rsidR="00457C2B" w:rsidRPr="00457C2B">
        <w:rPr>
          <w:rFonts w:ascii="Times New Roman" w:hAnsi="Times New Roman"/>
        </w:rPr>
        <w:t> </w:t>
      </w:r>
      <w:r w:rsidR="00457C2B" w:rsidRPr="00457C2B">
        <w:rPr>
          <w:rFonts w:ascii="Times New Roman" w:hAnsi="Times New Roman"/>
          <w:lang w:val="ru-RU"/>
        </w:rPr>
        <w:t>Общие сведения о языке.</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Русский язык в кругу других славянских языков.</w:t>
      </w:r>
    </w:p>
    <w:p w:rsidR="00457C2B" w:rsidRPr="00457C2B"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.9.2.</w:t>
      </w:r>
      <w:r w:rsidR="00457C2B" w:rsidRPr="00457C2B">
        <w:rPr>
          <w:rFonts w:ascii="Times New Roman" w:hAnsi="Times New Roman"/>
        </w:rPr>
        <w:t> </w:t>
      </w:r>
      <w:r w:rsidR="00457C2B" w:rsidRPr="00457C2B">
        <w:rPr>
          <w:rFonts w:ascii="Times New Roman" w:hAnsi="Times New Roman"/>
          <w:lang w:val="ru-RU"/>
        </w:rPr>
        <w:t>Язык и речь.</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Монолог-описание, монолог-рассуждение, монолог-повествование; выступление с научным сообщением.</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Диалог.</w:t>
      </w:r>
    </w:p>
    <w:p w:rsidR="00457C2B" w:rsidRPr="00457C2B"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.9.3.</w:t>
      </w:r>
      <w:r w:rsidR="00457C2B" w:rsidRPr="00457C2B">
        <w:rPr>
          <w:rFonts w:ascii="Times New Roman" w:hAnsi="Times New Roman"/>
        </w:rPr>
        <w:t> </w:t>
      </w:r>
      <w:r w:rsidR="00457C2B" w:rsidRPr="00457C2B">
        <w:rPr>
          <w:rFonts w:ascii="Times New Roman" w:hAnsi="Times New Roman"/>
          <w:lang w:val="ru-RU"/>
        </w:rPr>
        <w:t>Текст.</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Текст и его основные признаки.</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Особенности функционально-смысловых типов речи (повествование, описание, рассуждение).</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457C2B" w:rsidRPr="00457C2B"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.9.4.</w:t>
      </w:r>
      <w:r w:rsidR="00457C2B" w:rsidRPr="00457C2B">
        <w:rPr>
          <w:rFonts w:ascii="Times New Roman" w:hAnsi="Times New Roman"/>
        </w:rPr>
        <w:t> </w:t>
      </w:r>
      <w:r w:rsidR="00457C2B" w:rsidRPr="00457C2B">
        <w:rPr>
          <w:rFonts w:ascii="Times New Roman" w:hAnsi="Times New Roman"/>
          <w:lang w:val="ru-RU"/>
        </w:rPr>
        <w:t>Функциональные разновидности языка.</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Официально-деловой стиль. Сфера употребления, функции, языковые особенности.</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Жанры официально-делового стиля (заявление, объяснительная записка, автобиография, характеристика).</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Научный стиль. Сфера употребления, функции, языковые особенности.</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457C2B" w:rsidRPr="00457C2B"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.9.5.</w:t>
      </w:r>
      <w:r w:rsidR="00457C2B" w:rsidRPr="00457C2B">
        <w:rPr>
          <w:rFonts w:ascii="Times New Roman" w:hAnsi="Times New Roman"/>
        </w:rPr>
        <w:t> </w:t>
      </w:r>
      <w:r w:rsidR="00457C2B" w:rsidRPr="00457C2B">
        <w:rPr>
          <w:rFonts w:ascii="Times New Roman" w:hAnsi="Times New Roman"/>
          <w:lang w:val="ru-RU"/>
        </w:rPr>
        <w:t>Система языка.</w:t>
      </w:r>
    </w:p>
    <w:p w:rsidR="00457C2B" w:rsidRPr="00457C2B"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.9.5.1.</w:t>
      </w:r>
      <w:r w:rsidR="00457C2B" w:rsidRPr="00457C2B">
        <w:rPr>
          <w:rFonts w:ascii="Times New Roman" w:hAnsi="Times New Roman"/>
        </w:rPr>
        <w:t> </w:t>
      </w:r>
      <w:r w:rsidR="00457C2B" w:rsidRPr="00457C2B">
        <w:rPr>
          <w:rFonts w:ascii="Times New Roman" w:hAnsi="Times New Roman"/>
          <w:lang w:val="ru-RU"/>
        </w:rPr>
        <w:t>Синтаксис. Культура речи. Пунктуация.</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Синтаксис как раздел лингвистики.</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Словосочетание и предложение как единицы синтаксиса.</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Пунктуация. Функции знаков препинания.</w:t>
      </w:r>
    </w:p>
    <w:p w:rsidR="00457C2B" w:rsidRPr="00457C2B"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.9.5.2.</w:t>
      </w:r>
      <w:r w:rsidR="00457C2B" w:rsidRPr="00457C2B">
        <w:rPr>
          <w:rFonts w:ascii="Times New Roman" w:hAnsi="Times New Roman"/>
        </w:rPr>
        <w:t> </w:t>
      </w:r>
      <w:r w:rsidR="00457C2B" w:rsidRPr="00457C2B">
        <w:rPr>
          <w:rFonts w:ascii="Times New Roman" w:hAnsi="Times New Roman"/>
          <w:lang w:val="ru-RU"/>
        </w:rPr>
        <w:t>Словосочетание.</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Основные признаки словосочетания.</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Виды словосочетаний по морфологическим свойствам главного слова: глагольные, именные, наречные.</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Типы подчинительной связи слов в словосочетании: согласование, управление, примыкание.</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Синтаксический анализ словосочетаний.</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Грамматическая синонимия словосочетаний. Нормы построения словосочетаний.</w:t>
      </w:r>
    </w:p>
    <w:p w:rsidR="00457C2B" w:rsidRPr="00457C2B" w:rsidRDefault="006E74C1" w:rsidP="006E74C1">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.9.5.3.</w:t>
      </w:r>
      <w:r w:rsidR="00457C2B" w:rsidRPr="00457C2B">
        <w:rPr>
          <w:rFonts w:ascii="Times New Roman" w:hAnsi="Times New Roman"/>
        </w:rPr>
        <w:t> </w:t>
      </w:r>
      <w:r w:rsidR="00457C2B" w:rsidRPr="00457C2B">
        <w:rPr>
          <w:rFonts w:ascii="Times New Roman" w:hAnsi="Times New Roman"/>
          <w:lang w:val="ru-RU"/>
        </w:rPr>
        <w:t>Предложение.</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Предложение. Основные признаки предложения: смысловая и интонационная законченность, грамматическая оформленность.</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Употребление языковых форм выражения побуждения в побудительных предложениях.</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Средства оформления предложения в устной и письменной речи (интонация, логическое ударение, знаки препинания).</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Виды предложений по количеству грамматических основ (простые, сложные).</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Виды простых предложений по наличию главных членов (двусоставные, односоставные).</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Виды предложений по наличию второстепенных членов (распространённые, нераспространённые).</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Предложения полные и неполные.</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 xml:space="preserve">Употребление неполных предложений в диалогической речи, соблюдение </w:t>
      </w:r>
      <w:r w:rsidRPr="00457C2B">
        <w:rPr>
          <w:rFonts w:ascii="Times New Roman" w:hAnsi="Times New Roman"/>
          <w:lang w:val="ru-RU"/>
        </w:rPr>
        <w:br/>
        <w:t>в устной речи интонации неполного предложения.</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Грамматические, интонационные и пунктуационные особенности предложений со словами да, нет.</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Нормы построения простого предложения, использования инверсии.</w:t>
      </w:r>
    </w:p>
    <w:p w:rsidR="00457C2B" w:rsidRPr="00457C2B" w:rsidRDefault="007615E3" w:rsidP="006E74C1">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.9.5.4.</w:t>
      </w:r>
      <w:r w:rsidR="00457C2B" w:rsidRPr="00457C2B">
        <w:rPr>
          <w:rFonts w:ascii="Times New Roman" w:hAnsi="Times New Roman"/>
        </w:rPr>
        <w:t> </w:t>
      </w:r>
      <w:r w:rsidR="00457C2B" w:rsidRPr="00457C2B">
        <w:rPr>
          <w:rFonts w:ascii="Times New Roman" w:hAnsi="Times New Roman"/>
          <w:lang w:val="ru-RU"/>
        </w:rPr>
        <w:t>Двусоставное предложение.</w:t>
      </w:r>
    </w:p>
    <w:p w:rsidR="00457C2B" w:rsidRPr="00457C2B" w:rsidRDefault="007615E3" w:rsidP="006E74C1">
      <w:pPr>
        <w:spacing w:after="0" w:line="240" w:lineRule="auto"/>
        <w:rPr>
          <w:rFonts w:ascii="Times New Roman" w:hAnsi="Times New Roman"/>
          <w:lang w:val="ru-RU"/>
        </w:rPr>
      </w:pPr>
      <w:r>
        <w:rPr>
          <w:rFonts w:ascii="Times New Roman" w:hAnsi="Times New Roman"/>
          <w:lang w:val="ru-RU"/>
        </w:rPr>
        <w:lastRenderedPageBreak/>
        <w:t>1</w:t>
      </w:r>
      <w:r w:rsidR="00457C2B" w:rsidRPr="00457C2B">
        <w:rPr>
          <w:rFonts w:ascii="Times New Roman" w:hAnsi="Times New Roman"/>
          <w:lang w:val="ru-RU"/>
        </w:rPr>
        <w:t>.9.5.4.1.</w:t>
      </w:r>
      <w:r w:rsidR="00457C2B" w:rsidRPr="00457C2B">
        <w:rPr>
          <w:rFonts w:ascii="Times New Roman" w:hAnsi="Times New Roman"/>
        </w:rPr>
        <w:t> </w:t>
      </w:r>
      <w:r w:rsidR="00457C2B" w:rsidRPr="00457C2B">
        <w:rPr>
          <w:rFonts w:ascii="Times New Roman" w:hAnsi="Times New Roman"/>
          <w:lang w:val="ru-RU"/>
        </w:rPr>
        <w:t>Главные члены предложения.</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Подлежащее и сказуемое как главные члены предложения.</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Способы выражения подлежащего.</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Виды сказуемого (простое глагольное, составное глагольное, составное именное) и способы его выражения.</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Тире между подлежащим и сказуемым.</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 xml:space="preserve">Нормы согласования сказуемого с подлежащим, выраженным словосочетанием, сложносокращёнными словами, словами большинство </w:t>
      </w:r>
      <w:r w:rsidRPr="00457C2B">
        <w:rPr>
          <w:rFonts w:ascii="Times New Roman" w:hAnsi="Times New Roman"/>
          <w:lang w:val="ru-RU"/>
        </w:rPr>
        <w:noBreakHyphen/>
        <w:t xml:space="preserve"> меньшинство, количественными сочетаниями.</w:t>
      </w:r>
    </w:p>
    <w:p w:rsidR="00457C2B" w:rsidRPr="00457C2B" w:rsidRDefault="006E74C1" w:rsidP="006E74C1">
      <w:pPr>
        <w:spacing w:after="0" w:line="240" w:lineRule="auto"/>
        <w:rPr>
          <w:rFonts w:ascii="Times New Roman" w:hAnsi="Times New Roman"/>
          <w:lang w:val="ru-RU"/>
        </w:rPr>
      </w:pPr>
      <w:r>
        <w:rPr>
          <w:rFonts w:ascii="Times New Roman" w:hAnsi="Times New Roman"/>
          <w:lang w:val="ru-RU"/>
        </w:rPr>
        <w:t>1</w:t>
      </w:r>
      <w:r w:rsidR="007615E3">
        <w:rPr>
          <w:rFonts w:ascii="Times New Roman" w:hAnsi="Times New Roman"/>
          <w:lang w:val="ru-RU"/>
        </w:rPr>
        <w:t>.9</w:t>
      </w:r>
      <w:r w:rsidR="00457C2B" w:rsidRPr="00457C2B">
        <w:rPr>
          <w:rFonts w:ascii="Times New Roman" w:hAnsi="Times New Roman"/>
          <w:lang w:val="ru-RU"/>
        </w:rPr>
        <w:t>.5.4.2.</w:t>
      </w:r>
      <w:r w:rsidR="00457C2B" w:rsidRPr="00457C2B">
        <w:rPr>
          <w:rFonts w:ascii="Times New Roman" w:hAnsi="Times New Roman"/>
        </w:rPr>
        <w:t> </w:t>
      </w:r>
      <w:r w:rsidR="00457C2B" w:rsidRPr="00457C2B">
        <w:rPr>
          <w:rFonts w:ascii="Times New Roman" w:hAnsi="Times New Roman"/>
          <w:lang w:val="ru-RU"/>
        </w:rPr>
        <w:t>Второстепенные члены предложения.</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Второстепенные члены предложения, их виды.</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Определение как второстепенный член предложения. Определения согласованные и несогласованные.</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Приложение как особый вид определения. Дополнение как второстепенный член предложения. Дополнения прямые и косвенные.</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457C2B" w:rsidRPr="00457C2B" w:rsidRDefault="007615E3" w:rsidP="006E74C1">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.9.5.5.</w:t>
      </w:r>
      <w:r w:rsidR="00457C2B" w:rsidRPr="00457C2B">
        <w:rPr>
          <w:rFonts w:ascii="Times New Roman" w:hAnsi="Times New Roman"/>
        </w:rPr>
        <w:t> </w:t>
      </w:r>
      <w:r w:rsidR="00457C2B" w:rsidRPr="00457C2B">
        <w:rPr>
          <w:rFonts w:ascii="Times New Roman" w:hAnsi="Times New Roman"/>
          <w:lang w:val="ru-RU"/>
        </w:rPr>
        <w:t>Односоставные предложения.</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Односоставные предложения, их грамматические признаки.</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Грамматические различия односоставных предложений и двусоставных неполных предложений.</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Виды односоставных предложений: назывные, определённоличные, неопределённо-личные, обобщённо-личные, безличные предложения.</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Синтаксическая синонимия односоставных и двусоставных предложений.</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Употребление односоставных предложений в речи.</w:t>
      </w:r>
    </w:p>
    <w:p w:rsidR="00457C2B" w:rsidRPr="00457C2B" w:rsidRDefault="007615E3" w:rsidP="006E74C1">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.9.5.6.</w:t>
      </w:r>
      <w:r w:rsidR="00457C2B" w:rsidRPr="00457C2B">
        <w:rPr>
          <w:rFonts w:ascii="Times New Roman" w:hAnsi="Times New Roman"/>
        </w:rPr>
        <w:t> </w:t>
      </w:r>
      <w:r w:rsidR="00457C2B" w:rsidRPr="00457C2B">
        <w:rPr>
          <w:rFonts w:ascii="Times New Roman" w:hAnsi="Times New Roman"/>
          <w:lang w:val="ru-RU"/>
        </w:rPr>
        <w:t>Простое осложнённое предложение.</w:t>
      </w:r>
    </w:p>
    <w:p w:rsidR="00457C2B" w:rsidRPr="00457C2B" w:rsidRDefault="007615E3" w:rsidP="006E74C1">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.9.5.6.1.</w:t>
      </w:r>
      <w:r w:rsidR="00457C2B" w:rsidRPr="00457C2B">
        <w:rPr>
          <w:rFonts w:ascii="Times New Roman" w:hAnsi="Times New Roman"/>
        </w:rPr>
        <w:t> </w:t>
      </w:r>
      <w:r w:rsidR="00457C2B" w:rsidRPr="00457C2B">
        <w:rPr>
          <w:rFonts w:ascii="Times New Roman" w:hAnsi="Times New Roman"/>
          <w:lang w:val="ru-RU"/>
        </w:rPr>
        <w:t>Предложения с однородными членами.</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Однородные члены предложения, их признаки, средства связи.</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Союзная и бессоюзная связь однородных членов предложения.</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Однородные и неоднородные определения.</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Предложения с обобщающими словами при однородных членах.</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Нормы построения предложений с однородными членами, связанными двойными союзами не только… но и, как…так и.</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Правила постановки знаков препинания в предложениях с однородными членами, связанными попарно, с помощью повторяющихся союзов (и... и, или... или, либ</w:t>
      </w:r>
      <w:r w:rsidRPr="00457C2B">
        <w:rPr>
          <w:rFonts w:ascii="Times New Roman" w:hAnsi="Times New Roman"/>
        </w:rPr>
        <w:t>o</w:t>
      </w:r>
      <w:r w:rsidRPr="00457C2B">
        <w:rPr>
          <w:rFonts w:ascii="Times New Roman" w:hAnsi="Times New Roman"/>
          <w:lang w:val="ru-RU"/>
        </w:rPr>
        <w:t>... либ</w:t>
      </w:r>
      <w:r w:rsidRPr="00457C2B">
        <w:rPr>
          <w:rFonts w:ascii="Times New Roman" w:hAnsi="Times New Roman"/>
        </w:rPr>
        <w:t>o</w:t>
      </w:r>
      <w:r w:rsidRPr="00457C2B">
        <w:rPr>
          <w:rFonts w:ascii="Times New Roman" w:hAnsi="Times New Roman"/>
          <w:lang w:val="ru-RU"/>
        </w:rPr>
        <w:t>, ни...ни, т</w:t>
      </w:r>
      <w:r w:rsidRPr="00457C2B">
        <w:rPr>
          <w:rFonts w:ascii="Times New Roman" w:hAnsi="Times New Roman"/>
        </w:rPr>
        <w:t>o</w:t>
      </w:r>
      <w:r w:rsidRPr="00457C2B">
        <w:rPr>
          <w:rFonts w:ascii="Times New Roman" w:hAnsi="Times New Roman"/>
          <w:lang w:val="ru-RU"/>
        </w:rPr>
        <w:t>... т</w:t>
      </w:r>
      <w:r w:rsidRPr="00457C2B">
        <w:rPr>
          <w:rFonts w:ascii="Times New Roman" w:hAnsi="Times New Roman"/>
        </w:rPr>
        <w:t>o</w:t>
      </w:r>
      <w:r w:rsidRPr="00457C2B">
        <w:rPr>
          <w:rFonts w:ascii="Times New Roman" w:hAnsi="Times New Roman"/>
          <w:lang w:val="ru-RU"/>
        </w:rPr>
        <w:t>).</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Правила постановки знаков препинания в предложениях с обобщающими словами при однородных членах.</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Правила постановки знаков препинания в п</w:t>
      </w:r>
      <w:r w:rsidR="007615E3">
        <w:rPr>
          <w:rFonts w:ascii="Times New Roman" w:hAnsi="Times New Roman"/>
          <w:lang w:val="ru-RU"/>
        </w:rPr>
        <w:t xml:space="preserve">ростом и сложном предложениях </w:t>
      </w:r>
      <w:r w:rsidRPr="00457C2B">
        <w:rPr>
          <w:rFonts w:ascii="Times New Roman" w:hAnsi="Times New Roman"/>
          <w:lang w:val="ru-RU"/>
        </w:rPr>
        <w:t>с союзом и.</w:t>
      </w:r>
    </w:p>
    <w:p w:rsidR="00457C2B" w:rsidRPr="00457C2B" w:rsidRDefault="006E74C1" w:rsidP="007615E3">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.9.5.6.2.</w:t>
      </w:r>
      <w:r w:rsidR="00457C2B" w:rsidRPr="00457C2B">
        <w:rPr>
          <w:rFonts w:ascii="Times New Roman" w:hAnsi="Times New Roman"/>
        </w:rPr>
        <w:t> </w:t>
      </w:r>
      <w:r w:rsidR="00457C2B" w:rsidRPr="00457C2B">
        <w:rPr>
          <w:rFonts w:ascii="Times New Roman" w:hAnsi="Times New Roman"/>
          <w:lang w:val="ru-RU"/>
        </w:rPr>
        <w:t>Предложения с обособленными членами.</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Уточняющие члены предложения, пояснительные и присоединительные конструкции.</w:t>
      </w:r>
    </w:p>
    <w:p w:rsidR="00457C2B" w:rsidRPr="00457C2B" w:rsidRDefault="00457C2B" w:rsidP="006E74C1">
      <w:pPr>
        <w:spacing w:after="0" w:line="240" w:lineRule="auto"/>
        <w:rPr>
          <w:rFonts w:ascii="Times New Roman" w:hAnsi="Times New Roman"/>
          <w:lang w:val="ru-RU"/>
        </w:rPr>
      </w:pPr>
      <w:r w:rsidRPr="00457C2B">
        <w:rPr>
          <w:rFonts w:ascii="Times New Roman" w:hAnsi="Times New Roman"/>
          <w:lang w:val="ru-RU"/>
        </w:rPr>
        <w:t xml:space="preserve">Нормы постановки знаков препинания в предложениях со сравнительным оборотом; правила обособления согласованных и несогласованных определений </w:t>
      </w:r>
      <w:r w:rsidRPr="00457C2B">
        <w:rPr>
          <w:rFonts w:ascii="Times New Roman" w:hAnsi="Times New Roman"/>
          <w:lang w:val="ru-RU"/>
        </w:rPr>
        <w:br/>
        <w:t>(в том числе приложений), дополнений, обстоятельств, уточняющих членов, пояснительных и присоединительных конструкций.</w:t>
      </w:r>
    </w:p>
    <w:p w:rsidR="00457C2B" w:rsidRPr="00457C2B" w:rsidRDefault="007615E3" w:rsidP="007615E3">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.9.5.6.3.</w:t>
      </w:r>
      <w:r w:rsidR="00457C2B" w:rsidRPr="00457C2B">
        <w:rPr>
          <w:rFonts w:ascii="Times New Roman" w:hAnsi="Times New Roman"/>
        </w:rPr>
        <w:t> </w:t>
      </w:r>
      <w:r w:rsidR="00457C2B" w:rsidRPr="00457C2B">
        <w:rPr>
          <w:rFonts w:ascii="Times New Roman" w:hAnsi="Times New Roman"/>
          <w:lang w:val="ru-RU"/>
        </w:rPr>
        <w:t>Предложения с обращениями, вводными и вставными конструкциями.</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 xml:space="preserve">Обращение. Основные функции обращения. Распространённое </w:t>
      </w:r>
      <w:r w:rsidRPr="00457C2B">
        <w:rPr>
          <w:rFonts w:ascii="Times New Roman" w:hAnsi="Times New Roman"/>
          <w:lang w:val="ru-RU"/>
        </w:rPr>
        <w:br/>
        <w:t>и нераспространённое обращение.</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Вводные конструкции.</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Вставные конструкции.</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 xml:space="preserve">Омонимия членов предложения и вводных слов, словосочетаний </w:t>
      </w:r>
      <w:r w:rsidRPr="00457C2B">
        <w:rPr>
          <w:rFonts w:ascii="Times New Roman" w:hAnsi="Times New Roman"/>
          <w:lang w:val="ru-RU"/>
        </w:rPr>
        <w:br/>
        <w:t>и предложений.</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 xml:space="preserve">Нормы построения предложений с вводными словами и предложениями, вставными конструкциями, обращениями (распространёнными </w:t>
      </w:r>
      <w:r w:rsidRPr="00457C2B">
        <w:rPr>
          <w:rFonts w:ascii="Times New Roman" w:hAnsi="Times New Roman"/>
          <w:lang w:val="ru-RU"/>
        </w:rPr>
        <w:br/>
      </w:r>
      <w:r w:rsidRPr="00457C2B">
        <w:rPr>
          <w:rFonts w:ascii="Times New Roman" w:hAnsi="Times New Roman"/>
          <w:lang w:val="ru-RU"/>
        </w:rPr>
        <w:lastRenderedPageBreak/>
        <w:t>и нераспространёнными), междометиями.</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 xml:space="preserve">Правила постановки знаков препинания в предложениях с вводными </w:t>
      </w:r>
      <w:r w:rsidRPr="00457C2B">
        <w:rPr>
          <w:rFonts w:ascii="Times New Roman" w:hAnsi="Times New Roman"/>
          <w:lang w:val="ru-RU"/>
        </w:rPr>
        <w:br/>
        <w:t>и вставными конструкциями, обращениями и междометиями.</w:t>
      </w:r>
    </w:p>
    <w:p w:rsidR="00457C2B" w:rsidRDefault="00457C2B" w:rsidP="007615E3">
      <w:pPr>
        <w:spacing w:after="0" w:line="240" w:lineRule="auto"/>
        <w:rPr>
          <w:rFonts w:ascii="Times New Roman" w:hAnsi="Times New Roman"/>
          <w:lang w:val="ru-RU"/>
        </w:rPr>
      </w:pPr>
      <w:r w:rsidRPr="00457C2B">
        <w:rPr>
          <w:rFonts w:ascii="Times New Roman" w:hAnsi="Times New Roman"/>
          <w:lang w:val="ru-RU"/>
        </w:rPr>
        <w:t>Синтаксический и пунктуационный анализ простых предложений.</w:t>
      </w:r>
    </w:p>
    <w:p w:rsidR="007615E3" w:rsidRPr="00457C2B" w:rsidRDefault="007615E3" w:rsidP="007615E3">
      <w:pPr>
        <w:spacing w:after="0" w:line="240" w:lineRule="auto"/>
        <w:rPr>
          <w:rFonts w:ascii="Times New Roman" w:hAnsi="Times New Roman"/>
          <w:lang w:val="ru-RU"/>
        </w:rPr>
      </w:pPr>
    </w:p>
    <w:p w:rsidR="00457C2B" w:rsidRPr="00457C2B" w:rsidRDefault="007615E3" w:rsidP="007615E3">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.10.</w:t>
      </w:r>
      <w:r w:rsidR="00457C2B" w:rsidRPr="00457C2B">
        <w:rPr>
          <w:rFonts w:ascii="Times New Roman" w:hAnsi="Times New Roman"/>
        </w:rPr>
        <w:t> </w:t>
      </w:r>
      <w:r w:rsidR="00457C2B" w:rsidRPr="007615E3">
        <w:rPr>
          <w:rFonts w:ascii="Times New Roman" w:hAnsi="Times New Roman"/>
          <w:b/>
          <w:i/>
          <w:lang w:val="ru-RU"/>
        </w:rPr>
        <w:t>Содержание обучения в 9 классе.</w:t>
      </w:r>
      <w:r w:rsidR="00457C2B" w:rsidRPr="00457C2B">
        <w:rPr>
          <w:rFonts w:ascii="Times New Roman" w:hAnsi="Times New Roman"/>
          <w:lang w:val="ru-RU"/>
        </w:rPr>
        <w:t xml:space="preserve"> </w:t>
      </w:r>
    </w:p>
    <w:p w:rsidR="00457C2B" w:rsidRPr="00457C2B" w:rsidRDefault="007615E3" w:rsidP="007615E3">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.10.1.</w:t>
      </w:r>
      <w:r w:rsidR="00457C2B" w:rsidRPr="00457C2B">
        <w:rPr>
          <w:rFonts w:ascii="Times New Roman" w:hAnsi="Times New Roman"/>
        </w:rPr>
        <w:t> </w:t>
      </w:r>
      <w:r w:rsidR="00457C2B" w:rsidRPr="00457C2B">
        <w:rPr>
          <w:rFonts w:ascii="Times New Roman" w:hAnsi="Times New Roman"/>
          <w:lang w:val="ru-RU"/>
        </w:rPr>
        <w:t>Общие сведения о языке.</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Роль русского языка в Российской Федерации. Русский язык в современном мире.</w:t>
      </w:r>
    </w:p>
    <w:p w:rsidR="00457C2B" w:rsidRPr="00457C2B" w:rsidRDefault="007615E3" w:rsidP="007615E3">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.10.2.</w:t>
      </w:r>
      <w:r w:rsidR="00457C2B" w:rsidRPr="00457C2B">
        <w:rPr>
          <w:rFonts w:ascii="Times New Roman" w:hAnsi="Times New Roman"/>
        </w:rPr>
        <w:t> </w:t>
      </w:r>
      <w:r w:rsidR="00457C2B" w:rsidRPr="00457C2B">
        <w:rPr>
          <w:rFonts w:ascii="Times New Roman" w:hAnsi="Times New Roman"/>
          <w:lang w:val="ru-RU"/>
        </w:rPr>
        <w:t>Язык и речь.</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Речь устная и письменная, монологическая и диалогическая, полилог (повторение).</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Виды речевой деятельности: говорение, письмо, аудирование, чтение (повторение).</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Виды аудирования: выборочное, ознакомительное, детальное.</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Виды чтения: изучающее, ознакомительное, просмотровое, поисковое.</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Подробное, сжатое, выборочное изложение прочитанного или прослушанного текста.</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 xml:space="preserve">Соблюдение орфоэпических, лексических, грамматических, стилистических норм русского литературного языка; орфографических, пунктуационных правил </w:t>
      </w:r>
      <w:r w:rsidRPr="00457C2B">
        <w:rPr>
          <w:rFonts w:ascii="Times New Roman" w:hAnsi="Times New Roman"/>
          <w:lang w:val="ru-RU"/>
        </w:rPr>
        <w:br/>
        <w:t>в речевой практике при создании устных и письменных высказываний.</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Приёмы работы с учебной книгой, лингвистическими словарями, справочной литературой.</w:t>
      </w:r>
    </w:p>
    <w:p w:rsidR="00457C2B" w:rsidRPr="00457C2B" w:rsidRDefault="007615E3" w:rsidP="007615E3">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.10.3.</w:t>
      </w:r>
      <w:r w:rsidR="00457C2B" w:rsidRPr="00457C2B">
        <w:rPr>
          <w:rFonts w:ascii="Times New Roman" w:hAnsi="Times New Roman"/>
        </w:rPr>
        <w:t> </w:t>
      </w:r>
      <w:r w:rsidR="00457C2B" w:rsidRPr="00457C2B">
        <w:rPr>
          <w:rFonts w:ascii="Times New Roman" w:hAnsi="Times New Roman"/>
          <w:lang w:val="ru-RU"/>
        </w:rPr>
        <w:t>Текст.</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Сочетание разных функционально-смысловых типов речи в тексте, в том числе сочетание элементов разных функц</w:t>
      </w:r>
      <w:r w:rsidR="007615E3">
        <w:rPr>
          <w:rFonts w:ascii="Times New Roman" w:hAnsi="Times New Roman"/>
          <w:lang w:val="ru-RU"/>
        </w:rPr>
        <w:t xml:space="preserve">иональных разновидностей языка </w:t>
      </w:r>
      <w:r w:rsidRPr="00457C2B">
        <w:rPr>
          <w:rFonts w:ascii="Times New Roman" w:hAnsi="Times New Roman"/>
          <w:lang w:val="ru-RU"/>
        </w:rPr>
        <w:t>в художественном произведении.</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Информационная переработка текста.</w:t>
      </w:r>
    </w:p>
    <w:p w:rsidR="00457C2B" w:rsidRPr="00457C2B" w:rsidRDefault="007615E3" w:rsidP="007615E3">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.10.4.</w:t>
      </w:r>
      <w:r w:rsidR="00457C2B" w:rsidRPr="00457C2B">
        <w:rPr>
          <w:rFonts w:ascii="Times New Roman" w:hAnsi="Times New Roman"/>
        </w:rPr>
        <w:t> </w:t>
      </w:r>
      <w:r w:rsidR="00457C2B" w:rsidRPr="00457C2B">
        <w:rPr>
          <w:rFonts w:ascii="Times New Roman" w:hAnsi="Times New Roman"/>
          <w:lang w:val="ru-RU"/>
        </w:rPr>
        <w:t>Функциональные разновидности языка.</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w:t>
      </w:r>
      <w:r w:rsidR="007615E3">
        <w:rPr>
          <w:rFonts w:ascii="Times New Roman" w:hAnsi="Times New Roman"/>
          <w:lang w:val="ru-RU"/>
        </w:rPr>
        <w:t xml:space="preserve">ительно-выразительных средств, </w:t>
      </w:r>
      <w:r w:rsidRPr="00457C2B">
        <w:rPr>
          <w:rFonts w:ascii="Times New Roman" w:hAnsi="Times New Roman"/>
          <w:lang w:val="ru-RU"/>
        </w:rPr>
        <w:t>а также языковых средств других функциональных разновидностей языка.</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Основные изобразительно-выразительн</w:t>
      </w:r>
      <w:r w:rsidR="007615E3">
        <w:rPr>
          <w:rFonts w:ascii="Times New Roman" w:hAnsi="Times New Roman"/>
          <w:lang w:val="ru-RU"/>
        </w:rPr>
        <w:t xml:space="preserve">ые средства русского языка, </w:t>
      </w:r>
      <w:r w:rsidRPr="00457C2B">
        <w:rPr>
          <w:rFonts w:ascii="Times New Roman" w:hAnsi="Times New Roman"/>
          <w:lang w:val="ru-RU"/>
        </w:rPr>
        <w:t>их использование в речи (метафора, эпитет, сравн</w:t>
      </w:r>
      <w:r w:rsidR="007615E3">
        <w:rPr>
          <w:rFonts w:ascii="Times New Roman" w:hAnsi="Times New Roman"/>
          <w:lang w:val="ru-RU"/>
        </w:rPr>
        <w:t xml:space="preserve">ение, гипербола, олицетворение </w:t>
      </w:r>
      <w:r w:rsidRPr="00457C2B">
        <w:rPr>
          <w:rFonts w:ascii="Times New Roman" w:hAnsi="Times New Roman"/>
          <w:lang w:val="ru-RU"/>
        </w:rPr>
        <w:t>и другие).</w:t>
      </w:r>
    </w:p>
    <w:p w:rsidR="00457C2B" w:rsidRPr="00457C2B" w:rsidRDefault="007615E3" w:rsidP="007615E3">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.10.5.</w:t>
      </w:r>
      <w:r w:rsidR="00457C2B" w:rsidRPr="00457C2B">
        <w:rPr>
          <w:rFonts w:ascii="Times New Roman" w:hAnsi="Times New Roman"/>
        </w:rPr>
        <w:t> </w:t>
      </w:r>
      <w:r w:rsidR="00457C2B" w:rsidRPr="00457C2B">
        <w:rPr>
          <w:rFonts w:ascii="Times New Roman" w:hAnsi="Times New Roman"/>
          <w:lang w:val="ru-RU"/>
        </w:rPr>
        <w:t>Синтаксис. Культура речи. Пунктуация.</w:t>
      </w:r>
    </w:p>
    <w:p w:rsidR="00457C2B" w:rsidRPr="00457C2B" w:rsidRDefault="007615E3" w:rsidP="007615E3">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.10.5.1.</w:t>
      </w:r>
      <w:r w:rsidR="00457C2B" w:rsidRPr="00457C2B">
        <w:rPr>
          <w:rFonts w:ascii="Times New Roman" w:hAnsi="Times New Roman"/>
        </w:rPr>
        <w:t> </w:t>
      </w:r>
      <w:r w:rsidR="00457C2B" w:rsidRPr="00457C2B">
        <w:rPr>
          <w:rFonts w:ascii="Times New Roman" w:hAnsi="Times New Roman"/>
          <w:lang w:val="ru-RU"/>
        </w:rPr>
        <w:t>Сложное предложение.</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Понятие о сложном предложении (повторение).</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Классификация сложных предложений.</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Смысловое, структурное и интонационное единство частей сложного предложения.</w:t>
      </w:r>
    </w:p>
    <w:p w:rsidR="00457C2B" w:rsidRPr="00457C2B" w:rsidRDefault="007615E3" w:rsidP="007615E3">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.10.5.2.</w:t>
      </w:r>
      <w:r w:rsidR="00457C2B" w:rsidRPr="00457C2B">
        <w:rPr>
          <w:rFonts w:ascii="Times New Roman" w:hAnsi="Times New Roman"/>
        </w:rPr>
        <w:t> </w:t>
      </w:r>
      <w:r w:rsidR="00457C2B" w:rsidRPr="00457C2B">
        <w:rPr>
          <w:rFonts w:ascii="Times New Roman" w:hAnsi="Times New Roman"/>
          <w:lang w:val="ru-RU"/>
        </w:rPr>
        <w:t>Сложносочинённое предложение.</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Понятие о сложносочинённом предложении, его строении.</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Виды сложносочинённых предложений. Средства связи частей сложносочинённого предложения.</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Интонационные особенности сложносочинённых предложений с разными смысловыми отношениями между частями.</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 xml:space="preserve">Употребление сложносочинённых предложений в речи. Грамматическая синонимия сложносочинённых предложений и простых предложений </w:t>
      </w:r>
      <w:r w:rsidRPr="00457C2B">
        <w:rPr>
          <w:rFonts w:ascii="Times New Roman" w:hAnsi="Times New Roman"/>
          <w:lang w:val="ru-RU"/>
        </w:rPr>
        <w:br/>
        <w:t>с однородными членами.</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Нормы построения сложносочинённого предложения; правила постановки знаков препинания в сложных предложениях.</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Синтаксический и пунктуационный анализ сложносочинённых предложений.</w:t>
      </w:r>
    </w:p>
    <w:p w:rsidR="00457C2B" w:rsidRPr="00457C2B" w:rsidRDefault="007615E3" w:rsidP="007615E3">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.10.5.3.</w:t>
      </w:r>
      <w:r w:rsidR="00457C2B" w:rsidRPr="00457C2B">
        <w:rPr>
          <w:rFonts w:ascii="Times New Roman" w:hAnsi="Times New Roman"/>
        </w:rPr>
        <w:t> </w:t>
      </w:r>
      <w:r w:rsidR="00457C2B" w:rsidRPr="00457C2B">
        <w:rPr>
          <w:rFonts w:ascii="Times New Roman" w:hAnsi="Times New Roman"/>
          <w:lang w:val="ru-RU"/>
        </w:rPr>
        <w:t>Сложноподчинённое предложение.</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Понятие о сложноподчинённом предложении. Главная и придаточная части предложения.</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lastRenderedPageBreak/>
        <w:t>Союзы и союзные слова. Различия подчинительных союзов и союзных слов.</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Грамматическая синонимия сложноподчинённых предложений и простых предложений с обособленными членами.</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w:t>
      </w:r>
      <w:r w:rsidRPr="00457C2B">
        <w:rPr>
          <w:rFonts w:ascii="Times New Roman" w:hAnsi="Times New Roman"/>
          <w:lang w:val="ru-RU"/>
        </w:rPr>
        <w:br/>
        <w:t>и степени и сравнительными.</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Типичные грамматические ошибки при построении сложноподчинённых предложений.</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Правила постановки знаков препинания в сложноподчинённых предложениях.</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Синтаксический и пунктуационный анализ сложноподчинённых предложений.</w:t>
      </w:r>
    </w:p>
    <w:p w:rsidR="00457C2B" w:rsidRPr="00457C2B" w:rsidRDefault="007615E3" w:rsidP="007615E3">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.10.5.4.</w:t>
      </w:r>
      <w:r w:rsidR="00457C2B" w:rsidRPr="00457C2B">
        <w:rPr>
          <w:rFonts w:ascii="Times New Roman" w:hAnsi="Times New Roman"/>
        </w:rPr>
        <w:t> </w:t>
      </w:r>
      <w:r w:rsidR="00457C2B" w:rsidRPr="00457C2B">
        <w:rPr>
          <w:rFonts w:ascii="Times New Roman" w:hAnsi="Times New Roman"/>
          <w:lang w:val="ru-RU"/>
        </w:rPr>
        <w:t>Бессоюзное сложное предложение.</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Понятие о бессоюзном сложном предложении.</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 xml:space="preserve">Бессоюзные сложные предложения со значением перечисления. Запятая </w:t>
      </w:r>
      <w:r w:rsidRPr="00457C2B">
        <w:rPr>
          <w:rFonts w:ascii="Times New Roman" w:hAnsi="Times New Roman"/>
          <w:lang w:val="ru-RU"/>
        </w:rPr>
        <w:br/>
        <w:t>и точка с запятой в бессоюзном сложном предложении.</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Бессоюзные сложные предложения со значением причины, пояснения, дополнения. Двоеточие в бессоюзном сложном предложении.</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Синтаксический и пунктуационный анализ бессоюзных сложных предложений.</w:t>
      </w:r>
    </w:p>
    <w:p w:rsidR="00457C2B" w:rsidRPr="00457C2B" w:rsidRDefault="007615E3" w:rsidP="007615E3">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.10.5.5.</w:t>
      </w:r>
      <w:r w:rsidR="00457C2B" w:rsidRPr="00457C2B">
        <w:rPr>
          <w:rFonts w:ascii="Times New Roman" w:hAnsi="Times New Roman"/>
        </w:rPr>
        <w:t> </w:t>
      </w:r>
      <w:r w:rsidR="00457C2B" w:rsidRPr="00457C2B">
        <w:rPr>
          <w:rFonts w:ascii="Times New Roman" w:hAnsi="Times New Roman"/>
          <w:lang w:val="ru-RU"/>
        </w:rPr>
        <w:t>Сложные предложения с разными видами союзной и бессоюзной связи.</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Типы сложных предложений с разными видами связи.</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Синтаксический и пунктуационный анализ сложных предложений с разными видами союзной и бессоюзной связи.</w:t>
      </w:r>
    </w:p>
    <w:p w:rsidR="00457C2B" w:rsidRPr="00457C2B" w:rsidRDefault="007615E3" w:rsidP="007615E3">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.10.5.6.</w:t>
      </w:r>
      <w:r w:rsidR="00457C2B" w:rsidRPr="00457C2B">
        <w:rPr>
          <w:rFonts w:ascii="Times New Roman" w:hAnsi="Times New Roman"/>
        </w:rPr>
        <w:t> </w:t>
      </w:r>
      <w:r w:rsidR="00457C2B" w:rsidRPr="00457C2B">
        <w:rPr>
          <w:rFonts w:ascii="Times New Roman" w:hAnsi="Times New Roman"/>
          <w:lang w:val="ru-RU"/>
        </w:rPr>
        <w:t>Прямая и косвенная речь.</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Прямая и косвенная речь. Синонимия предложений с прямой и косвенной речью.</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Цитирование. Способы включения цитат в высказывание.</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457C2B" w:rsidRDefault="00457C2B" w:rsidP="007615E3">
      <w:pPr>
        <w:spacing w:after="0" w:line="240" w:lineRule="auto"/>
        <w:rPr>
          <w:rFonts w:ascii="Times New Roman" w:hAnsi="Times New Roman"/>
          <w:lang w:val="ru-RU"/>
        </w:rPr>
      </w:pPr>
      <w:r w:rsidRPr="00457C2B">
        <w:rPr>
          <w:rFonts w:ascii="Times New Roman" w:hAnsi="Times New Roman"/>
          <w:lang w:val="ru-RU"/>
        </w:rPr>
        <w:t>Применение знаний по синтаксису и пунктуации в практике правописания.</w:t>
      </w:r>
    </w:p>
    <w:p w:rsidR="007615E3" w:rsidRPr="00457C2B" w:rsidRDefault="007615E3" w:rsidP="007615E3">
      <w:pPr>
        <w:spacing w:after="0" w:line="240" w:lineRule="auto"/>
        <w:rPr>
          <w:rFonts w:ascii="Times New Roman" w:hAnsi="Times New Roman"/>
          <w:lang w:val="ru-RU"/>
        </w:rPr>
      </w:pPr>
    </w:p>
    <w:p w:rsidR="00457C2B" w:rsidRPr="00457C2B" w:rsidRDefault="007615E3" w:rsidP="007615E3">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.11.</w:t>
      </w:r>
      <w:r w:rsidR="00457C2B" w:rsidRPr="00457C2B">
        <w:rPr>
          <w:rFonts w:ascii="Times New Roman" w:hAnsi="Times New Roman"/>
        </w:rPr>
        <w:t> </w:t>
      </w:r>
      <w:r w:rsidR="00457C2B" w:rsidRPr="007615E3">
        <w:rPr>
          <w:rFonts w:ascii="Times New Roman" w:hAnsi="Times New Roman"/>
          <w:b/>
          <w:i/>
          <w:lang w:val="ru-RU"/>
        </w:rPr>
        <w:t>Планируемые результаты</w:t>
      </w:r>
      <w:r w:rsidR="00457C2B" w:rsidRPr="00457C2B">
        <w:rPr>
          <w:rFonts w:ascii="Times New Roman" w:hAnsi="Times New Roman"/>
          <w:lang w:val="ru-RU"/>
        </w:rPr>
        <w:t xml:space="preserve"> освоен</w:t>
      </w:r>
      <w:r>
        <w:rPr>
          <w:rFonts w:ascii="Times New Roman" w:hAnsi="Times New Roman"/>
          <w:lang w:val="ru-RU"/>
        </w:rPr>
        <w:t xml:space="preserve">ия программы по русскому языку </w:t>
      </w:r>
      <w:r w:rsidR="00457C2B" w:rsidRPr="00457C2B">
        <w:rPr>
          <w:rFonts w:ascii="Times New Roman" w:hAnsi="Times New Roman"/>
          <w:lang w:val="ru-RU"/>
        </w:rPr>
        <w:t>на уровне основного общего образования.</w:t>
      </w:r>
    </w:p>
    <w:p w:rsidR="00457C2B" w:rsidRPr="00457C2B" w:rsidRDefault="007615E3" w:rsidP="007615E3">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.11.1.</w:t>
      </w:r>
      <w:r w:rsidR="00457C2B" w:rsidRPr="00457C2B">
        <w:rPr>
          <w:rFonts w:ascii="Times New Roman" w:hAnsi="Times New Roman"/>
        </w:rPr>
        <w:t> </w:t>
      </w:r>
      <w:r w:rsidR="00457C2B" w:rsidRPr="00457C2B">
        <w:rPr>
          <w:rFonts w:ascii="Times New Roman" w:hAnsi="Times New Roman"/>
          <w:lang w:val="ru-RU"/>
        </w:rPr>
        <w:t xml:space="preserve">Личностные результаты освоения программы по русскому языку </w:t>
      </w:r>
      <w:r w:rsidR="00457C2B" w:rsidRPr="00457C2B">
        <w:rPr>
          <w:rFonts w:ascii="Times New Roman" w:hAnsi="Times New Roman"/>
          <w:lang w:val="ru-RU"/>
        </w:rPr>
        <w:br/>
        <w:t xml:space="preserve">на уровне основного общего образования достигаются в единстве учебной </w:t>
      </w:r>
      <w:r w:rsidR="00457C2B" w:rsidRPr="00457C2B">
        <w:rPr>
          <w:rFonts w:ascii="Times New Roman" w:hAnsi="Times New Roman"/>
          <w:lang w:val="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57C2B" w:rsidRPr="00457C2B" w:rsidRDefault="007615E3" w:rsidP="007615E3">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.11.2.</w:t>
      </w:r>
      <w:r w:rsidR="00457C2B" w:rsidRPr="00457C2B">
        <w:rPr>
          <w:rFonts w:ascii="Times New Roman" w:hAnsi="Times New Roman"/>
        </w:rPr>
        <w:t> </w:t>
      </w:r>
      <w:r w:rsidR="00457C2B" w:rsidRPr="00457C2B">
        <w:rPr>
          <w:rFonts w:ascii="Times New Roman" w:hAnsi="Times New Roman"/>
          <w:lang w:val="ru-RU"/>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1)</w:t>
      </w:r>
      <w:r w:rsidRPr="00457C2B">
        <w:rPr>
          <w:rFonts w:ascii="Times New Roman" w:hAnsi="Times New Roman"/>
        </w:rPr>
        <w:t> </w:t>
      </w:r>
      <w:r w:rsidRPr="00457C2B">
        <w:rPr>
          <w:rFonts w:ascii="Times New Roman" w:hAnsi="Times New Roman"/>
          <w:lang w:val="ru-RU"/>
        </w:rPr>
        <w:t>гражданского воспитания:</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 xml:space="preserve">готовность к выполнению обязанностей гражданина и реализации его прав, уважение прав, свобод и законных интересов </w:t>
      </w:r>
      <w:r w:rsidR="007615E3">
        <w:rPr>
          <w:rFonts w:ascii="Times New Roman" w:hAnsi="Times New Roman"/>
          <w:lang w:val="ru-RU"/>
        </w:rPr>
        <w:t xml:space="preserve">других людей, активное участие </w:t>
      </w:r>
      <w:r w:rsidRPr="00457C2B">
        <w:rPr>
          <w:rFonts w:ascii="Times New Roman" w:hAnsi="Times New Roman"/>
          <w:lang w:val="ru-RU"/>
        </w:rPr>
        <w:t xml:space="preserve">в жизни семьи, образовательной </w:t>
      </w:r>
      <w:r w:rsidRPr="00457C2B">
        <w:rPr>
          <w:rFonts w:ascii="Times New Roman" w:hAnsi="Times New Roman"/>
          <w:lang w:val="ru-RU"/>
        </w:rPr>
        <w:lastRenderedPageBreak/>
        <w:t>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неприятие любых форм экстремизма, дискриминации; понимание роли различных социальных институтов в жизни человека;</w:t>
      </w:r>
    </w:p>
    <w:p w:rsidR="007615E3" w:rsidRDefault="00457C2B" w:rsidP="007615E3">
      <w:pPr>
        <w:spacing w:after="0" w:line="240" w:lineRule="auto"/>
        <w:rPr>
          <w:rFonts w:ascii="Times New Roman" w:hAnsi="Times New Roman"/>
          <w:lang w:val="ru-RU"/>
        </w:rPr>
      </w:pPr>
      <w:r w:rsidRPr="00457C2B">
        <w:rPr>
          <w:rFonts w:ascii="Times New Roman" w:hAnsi="Times New Roman"/>
          <w:lang w:val="ru-RU"/>
        </w:rPr>
        <w:t>представление об основных правах, свободах и обязанностях гражданина, социальных нормах и правилах межличност</w:t>
      </w:r>
      <w:r w:rsidR="007615E3">
        <w:rPr>
          <w:rFonts w:ascii="Times New Roman" w:hAnsi="Times New Roman"/>
          <w:lang w:val="ru-RU"/>
        </w:rPr>
        <w:t xml:space="preserve">ных отношений в поликультурном </w:t>
      </w:r>
      <w:r w:rsidRPr="00457C2B">
        <w:rPr>
          <w:rFonts w:ascii="Times New Roman" w:hAnsi="Times New Roman"/>
          <w:lang w:val="ru-RU"/>
        </w:rPr>
        <w:t>и многоконфессиональном обществе, формируемое в том числе на основе примеров из литературных произведений, написанных на русском языке;</w:t>
      </w:r>
      <w:r w:rsidR="007615E3">
        <w:rPr>
          <w:rFonts w:ascii="Times New Roman" w:hAnsi="Times New Roman"/>
          <w:lang w:val="ru-RU"/>
        </w:rPr>
        <w:t xml:space="preserve"> </w:t>
      </w:r>
    </w:p>
    <w:p w:rsidR="007615E3" w:rsidRDefault="007615E3" w:rsidP="007615E3">
      <w:pPr>
        <w:spacing w:after="0" w:line="240" w:lineRule="auto"/>
        <w:rPr>
          <w:rFonts w:ascii="Times New Roman" w:hAnsi="Times New Roman"/>
          <w:lang w:val="ru-RU"/>
        </w:rPr>
      </w:pPr>
      <w:r>
        <w:rPr>
          <w:rFonts w:ascii="Times New Roman" w:hAnsi="Times New Roman"/>
          <w:lang w:val="ru-RU"/>
        </w:rPr>
        <w:t xml:space="preserve">готовность </w:t>
      </w:r>
      <w:r w:rsidR="00457C2B" w:rsidRPr="00457C2B">
        <w:rPr>
          <w:rFonts w:ascii="Times New Roman" w:hAnsi="Times New Roman"/>
          <w:lang w:val="ru-RU"/>
        </w:rPr>
        <w:t xml:space="preserve">к разнообразной совместной деятельности, стремление к взаимопониманию </w:t>
      </w:r>
      <w:r w:rsidR="00457C2B" w:rsidRPr="00457C2B">
        <w:rPr>
          <w:rFonts w:ascii="Times New Roman" w:hAnsi="Times New Roman"/>
          <w:lang w:val="ru-RU"/>
        </w:rPr>
        <w:br/>
        <w:t xml:space="preserve">и взаимопомощи, активное участие в школьном самоуправлении; </w:t>
      </w:r>
    </w:p>
    <w:p w:rsidR="00457C2B" w:rsidRPr="00457C2B" w:rsidRDefault="007615E3" w:rsidP="007615E3">
      <w:pPr>
        <w:spacing w:after="0" w:line="240" w:lineRule="auto"/>
        <w:rPr>
          <w:rFonts w:ascii="Times New Roman" w:hAnsi="Times New Roman"/>
          <w:lang w:val="ru-RU"/>
        </w:rPr>
      </w:pPr>
      <w:r>
        <w:rPr>
          <w:rFonts w:ascii="Times New Roman" w:hAnsi="Times New Roman"/>
          <w:lang w:val="ru-RU"/>
        </w:rPr>
        <w:t xml:space="preserve">готовность </w:t>
      </w:r>
      <w:r w:rsidR="00457C2B" w:rsidRPr="00457C2B">
        <w:rPr>
          <w:rFonts w:ascii="Times New Roman" w:hAnsi="Times New Roman"/>
          <w:lang w:val="ru-RU"/>
        </w:rPr>
        <w:t>к участию в гуманитарной деятельности (помощь людям, нуждающимся в ней; волонтёрство);</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2)</w:t>
      </w:r>
      <w:r w:rsidRPr="00457C2B">
        <w:rPr>
          <w:rFonts w:ascii="Times New Roman" w:hAnsi="Times New Roman"/>
        </w:rPr>
        <w:t> </w:t>
      </w:r>
      <w:r w:rsidRPr="00457C2B">
        <w:rPr>
          <w:rFonts w:ascii="Times New Roman" w:hAnsi="Times New Roman"/>
          <w:lang w:val="ru-RU"/>
        </w:rPr>
        <w:t>патриотического воспитания:</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осознание российской гражданской</w:t>
      </w:r>
      <w:r w:rsidR="007615E3">
        <w:rPr>
          <w:rFonts w:ascii="Times New Roman" w:hAnsi="Times New Roman"/>
          <w:lang w:val="ru-RU"/>
        </w:rPr>
        <w:t xml:space="preserve"> идентичности в поликультурном </w:t>
      </w:r>
      <w:r w:rsidRPr="00457C2B">
        <w:rPr>
          <w:rFonts w:ascii="Times New Roman" w:hAnsi="Times New Roman"/>
          <w:lang w:val="ru-RU"/>
        </w:rPr>
        <w:t>и многоконфессиональном обществе, понимание</w:t>
      </w:r>
      <w:r w:rsidR="007615E3">
        <w:rPr>
          <w:rFonts w:ascii="Times New Roman" w:hAnsi="Times New Roman"/>
          <w:lang w:val="ru-RU"/>
        </w:rPr>
        <w:t xml:space="preserve"> роли русского языка </w:t>
      </w:r>
      <w:r w:rsidRPr="00457C2B">
        <w:rPr>
          <w:rFonts w:ascii="Times New Roman" w:hAnsi="Times New Roman"/>
          <w:lang w:val="ru-RU"/>
        </w:rPr>
        <w:t>как государственного языка Российской Федерации и языка межнационального общения народов России, проявление интер</w:t>
      </w:r>
      <w:r w:rsidR="007615E3">
        <w:rPr>
          <w:rFonts w:ascii="Times New Roman" w:hAnsi="Times New Roman"/>
          <w:lang w:val="ru-RU"/>
        </w:rPr>
        <w:t xml:space="preserve">еса к познанию русского языка, </w:t>
      </w:r>
      <w:r w:rsidRPr="00457C2B">
        <w:rPr>
          <w:rFonts w:ascii="Times New Roman" w:hAnsi="Times New Roman"/>
          <w:lang w:val="ru-RU"/>
        </w:rPr>
        <w:t>к истории и культуре Российской Федерации, культур</w:t>
      </w:r>
      <w:r w:rsidR="007615E3">
        <w:rPr>
          <w:rFonts w:ascii="Times New Roman" w:hAnsi="Times New Roman"/>
          <w:lang w:val="ru-RU"/>
        </w:rPr>
        <w:t xml:space="preserve">е своего края, народов России, </w:t>
      </w:r>
      <w:r w:rsidRPr="00457C2B">
        <w:rPr>
          <w:rFonts w:ascii="Times New Roman" w:hAnsi="Times New Roman"/>
          <w:lang w:val="ru-RU"/>
        </w:rPr>
        <w:t>ценностное отношение к русскому языку, к дост</w:t>
      </w:r>
      <w:r w:rsidR="007615E3">
        <w:rPr>
          <w:rFonts w:ascii="Times New Roman" w:hAnsi="Times New Roman"/>
          <w:lang w:val="ru-RU"/>
        </w:rPr>
        <w:t xml:space="preserve">ижениям своей Родины </w:t>
      </w:r>
      <w:r w:rsidR="007615E3">
        <w:rPr>
          <w:rFonts w:ascii="Times New Roman" w:hAnsi="Times New Roman"/>
          <w:lang w:val="ru-RU"/>
        </w:rPr>
        <w:noBreakHyphen/>
        <w:t xml:space="preserve"> России, </w:t>
      </w:r>
      <w:r w:rsidRPr="00457C2B">
        <w:rPr>
          <w:rFonts w:ascii="Times New Roman" w:hAnsi="Times New Roman"/>
          <w:lang w:val="ru-RU"/>
        </w:rPr>
        <w:t>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w:t>
      </w:r>
      <w:r w:rsidR="007615E3">
        <w:rPr>
          <w:rFonts w:ascii="Times New Roman" w:hAnsi="Times New Roman"/>
          <w:lang w:val="ru-RU"/>
        </w:rPr>
        <w:t xml:space="preserve">ическому и природному наследию </w:t>
      </w:r>
      <w:r w:rsidRPr="00457C2B">
        <w:rPr>
          <w:rFonts w:ascii="Times New Roman" w:hAnsi="Times New Roman"/>
          <w:lang w:val="ru-RU"/>
        </w:rPr>
        <w:t>и памятникам, традициям разных народов, проживающих в родной стране;</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3)</w:t>
      </w:r>
      <w:r w:rsidRPr="00457C2B">
        <w:rPr>
          <w:rFonts w:ascii="Times New Roman" w:hAnsi="Times New Roman"/>
        </w:rPr>
        <w:t> </w:t>
      </w:r>
      <w:r w:rsidRPr="00457C2B">
        <w:rPr>
          <w:rFonts w:ascii="Times New Roman" w:hAnsi="Times New Roman"/>
          <w:lang w:val="ru-RU"/>
        </w:rPr>
        <w:t>духовно-нравственного воспитания:</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 xml:space="preserve">ориентация на моральные ценности и нормы в ситуациях нравственного выбора, готовность оценивать своё поведение, в </w:t>
      </w:r>
      <w:r w:rsidR="007615E3">
        <w:rPr>
          <w:rFonts w:ascii="Times New Roman" w:hAnsi="Times New Roman"/>
          <w:lang w:val="ru-RU"/>
        </w:rPr>
        <w:t xml:space="preserve">том числе речевое, и поступки, </w:t>
      </w:r>
      <w:r w:rsidRPr="00457C2B">
        <w:rPr>
          <w:rFonts w:ascii="Times New Roman" w:hAnsi="Times New Roman"/>
          <w:lang w:val="ru-RU"/>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w:t>
      </w:r>
      <w:r w:rsidR="007615E3">
        <w:rPr>
          <w:rFonts w:ascii="Times New Roman" w:hAnsi="Times New Roman"/>
          <w:lang w:val="ru-RU"/>
        </w:rPr>
        <w:t xml:space="preserve">сти в условиях индивидуального </w:t>
      </w:r>
      <w:r w:rsidRPr="00457C2B">
        <w:rPr>
          <w:rFonts w:ascii="Times New Roman" w:hAnsi="Times New Roman"/>
          <w:lang w:val="ru-RU"/>
        </w:rPr>
        <w:t>и общественного пространства;</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4)</w:t>
      </w:r>
      <w:r w:rsidRPr="00457C2B">
        <w:rPr>
          <w:rFonts w:ascii="Times New Roman" w:hAnsi="Times New Roman"/>
        </w:rPr>
        <w:t> </w:t>
      </w:r>
      <w:r w:rsidRPr="00457C2B">
        <w:rPr>
          <w:rFonts w:ascii="Times New Roman" w:hAnsi="Times New Roman"/>
          <w:lang w:val="ru-RU"/>
        </w:rPr>
        <w:t>эстетического воспитания:</w:t>
      </w:r>
    </w:p>
    <w:p w:rsidR="007615E3" w:rsidRDefault="00457C2B" w:rsidP="007615E3">
      <w:pPr>
        <w:spacing w:after="0" w:line="240" w:lineRule="auto"/>
        <w:rPr>
          <w:rFonts w:ascii="Times New Roman" w:hAnsi="Times New Roman"/>
          <w:lang w:val="ru-RU"/>
        </w:rPr>
      </w:pPr>
      <w:r w:rsidRPr="00457C2B">
        <w:rPr>
          <w:rFonts w:ascii="Times New Roman" w:hAnsi="Times New Roman"/>
          <w:lang w:val="ru-RU"/>
        </w:rPr>
        <w:t>восприимчивость к разным видам искусства,</w:t>
      </w:r>
      <w:r w:rsidR="007615E3">
        <w:rPr>
          <w:rFonts w:ascii="Times New Roman" w:hAnsi="Times New Roman"/>
          <w:lang w:val="ru-RU"/>
        </w:rPr>
        <w:t xml:space="preserve"> традициям и творчеству своего </w:t>
      </w:r>
      <w:r w:rsidRPr="00457C2B">
        <w:rPr>
          <w:rFonts w:ascii="Times New Roman" w:hAnsi="Times New Roman"/>
          <w:lang w:val="ru-RU"/>
        </w:rP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осознание важности русского я</w:t>
      </w:r>
      <w:r w:rsidR="007615E3">
        <w:rPr>
          <w:rFonts w:ascii="Times New Roman" w:hAnsi="Times New Roman"/>
          <w:lang w:val="ru-RU"/>
        </w:rPr>
        <w:t xml:space="preserve">зыка как средства коммуникации </w:t>
      </w:r>
      <w:r w:rsidRPr="00457C2B">
        <w:rPr>
          <w:rFonts w:ascii="Times New Roman" w:hAnsi="Times New Roman"/>
          <w:lang w:val="ru-RU"/>
        </w:rPr>
        <w:t xml:space="preserve">и самовыражения; понимание ценности отечественного и мирового искусства, роли этнических культурных традиций и народного творчества, стремление </w:t>
      </w:r>
      <w:r w:rsidRPr="00457C2B">
        <w:rPr>
          <w:rFonts w:ascii="Times New Roman" w:hAnsi="Times New Roman"/>
          <w:lang w:val="ru-RU"/>
        </w:rPr>
        <w:br/>
        <w:t>к самовыражению в разных видах искусства;</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5)</w:t>
      </w:r>
      <w:r w:rsidRPr="00457C2B">
        <w:rPr>
          <w:rFonts w:ascii="Times New Roman" w:hAnsi="Times New Roman"/>
        </w:rPr>
        <w:t> </w:t>
      </w:r>
      <w:r w:rsidRPr="00457C2B">
        <w:rPr>
          <w:rFonts w:ascii="Times New Roman" w:hAnsi="Times New Roman"/>
          <w:lang w:val="ru-RU"/>
        </w:rPr>
        <w:t xml:space="preserve">физического воспитания, </w:t>
      </w:r>
      <w:r w:rsidR="007615E3">
        <w:rPr>
          <w:rFonts w:ascii="Times New Roman" w:hAnsi="Times New Roman"/>
          <w:lang w:val="ru-RU"/>
        </w:rPr>
        <w:t xml:space="preserve">формирования культуры здоровья </w:t>
      </w:r>
      <w:r w:rsidRPr="00457C2B">
        <w:rPr>
          <w:rFonts w:ascii="Times New Roman" w:hAnsi="Times New Roman"/>
          <w:lang w:val="ru-RU"/>
        </w:rPr>
        <w:t>и эмоционального благополучия:</w:t>
      </w:r>
    </w:p>
    <w:p w:rsidR="007615E3" w:rsidRDefault="00457C2B" w:rsidP="007615E3">
      <w:pPr>
        <w:spacing w:after="0" w:line="240" w:lineRule="auto"/>
        <w:rPr>
          <w:rFonts w:ascii="Times New Roman" w:hAnsi="Times New Roman"/>
          <w:lang w:val="ru-RU"/>
        </w:rPr>
      </w:pPr>
      <w:r w:rsidRPr="00457C2B">
        <w:rPr>
          <w:rFonts w:ascii="Times New Roman" w:hAnsi="Times New Roman"/>
          <w:lang w:val="ru-RU"/>
        </w:rPr>
        <w:t>осознание ценности жизни с о</w:t>
      </w:r>
      <w:r w:rsidR="007615E3">
        <w:rPr>
          <w:rFonts w:ascii="Times New Roman" w:hAnsi="Times New Roman"/>
          <w:lang w:val="ru-RU"/>
        </w:rPr>
        <w:t xml:space="preserve">порой на собственный жизненный </w:t>
      </w:r>
      <w:r w:rsidRPr="00457C2B">
        <w:rPr>
          <w:rFonts w:ascii="Times New Roman" w:hAnsi="Times New Roman"/>
          <w:lang w:val="ru-RU"/>
        </w:rPr>
        <w:t>и читательский опыт, ответственное отношение</w:t>
      </w:r>
      <w:r w:rsidR="007615E3">
        <w:rPr>
          <w:rFonts w:ascii="Times New Roman" w:hAnsi="Times New Roman"/>
          <w:lang w:val="ru-RU"/>
        </w:rPr>
        <w:t xml:space="preserve"> к своему здоровью и установка </w:t>
      </w:r>
      <w:r w:rsidRPr="00457C2B">
        <w:rPr>
          <w:rFonts w:ascii="Times New Roman" w:hAnsi="Times New Roman"/>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615E3" w:rsidRDefault="007615E3" w:rsidP="007615E3">
      <w:pPr>
        <w:spacing w:after="0" w:line="240" w:lineRule="auto"/>
        <w:rPr>
          <w:rFonts w:ascii="Times New Roman" w:hAnsi="Times New Roman"/>
          <w:lang w:val="ru-RU"/>
        </w:rPr>
      </w:pPr>
      <w:r>
        <w:rPr>
          <w:rFonts w:ascii="Times New Roman" w:hAnsi="Times New Roman"/>
          <w:lang w:val="ru-RU"/>
        </w:rPr>
        <w:t xml:space="preserve"> </w:t>
      </w:r>
      <w:r w:rsidR="00457C2B" w:rsidRPr="00457C2B">
        <w:rPr>
          <w:rFonts w:ascii="Times New Roman" w:hAnsi="Times New Roman"/>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r>
        <w:rPr>
          <w:rFonts w:ascii="Times New Roman" w:hAnsi="Times New Roman"/>
          <w:lang w:val="ru-RU"/>
        </w:rPr>
        <w:t xml:space="preserve"> </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57C2B" w:rsidRPr="00457C2B" w:rsidRDefault="00457C2B" w:rsidP="00457C2B">
      <w:pPr>
        <w:spacing w:line="240" w:lineRule="auto"/>
        <w:rPr>
          <w:rFonts w:ascii="Times New Roman" w:hAnsi="Times New Roman"/>
          <w:lang w:val="ru-RU"/>
        </w:rPr>
      </w:pPr>
      <w:r w:rsidRPr="00457C2B">
        <w:rPr>
          <w:rFonts w:ascii="Times New Roman" w:hAnsi="Times New Roman"/>
          <w:lang w:val="ru-RU"/>
        </w:rPr>
        <w:t>умение принимать себя и других, не осуждая;</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6)</w:t>
      </w:r>
      <w:r w:rsidRPr="00457C2B">
        <w:rPr>
          <w:rFonts w:ascii="Times New Roman" w:hAnsi="Times New Roman"/>
        </w:rPr>
        <w:t> </w:t>
      </w:r>
      <w:r w:rsidRPr="00457C2B">
        <w:rPr>
          <w:rFonts w:ascii="Times New Roman" w:hAnsi="Times New Roman"/>
          <w:lang w:val="ru-RU"/>
        </w:rPr>
        <w:t>трудового воспитания:</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 xml:space="preserve">установка на активное участие в решении практических задач (в рамках семьи, школы, города, </w:t>
      </w:r>
      <w:r w:rsidRPr="00457C2B">
        <w:rPr>
          <w:rFonts w:ascii="Times New Roman" w:hAnsi="Times New Roman"/>
          <w:lang w:val="ru-RU"/>
        </w:rPr>
        <w:lastRenderedPageBreak/>
        <w:t>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интерес к практическому изучению профессий и труда различного рода, в том числе на основе применения изучаемого предметног</w:t>
      </w:r>
      <w:r w:rsidR="007615E3">
        <w:rPr>
          <w:rFonts w:ascii="Times New Roman" w:hAnsi="Times New Roman"/>
          <w:lang w:val="ru-RU"/>
        </w:rPr>
        <w:t xml:space="preserve">о знания и ознакомления </w:t>
      </w:r>
      <w:r w:rsidRPr="00457C2B">
        <w:rPr>
          <w:rFonts w:ascii="Times New Roman" w:hAnsi="Times New Roman"/>
          <w:lang w:val="ru-RU"/>
        </w:rPr>
        <w:t>с деятельностью филологов, журналисто</w:t>
      </w:r>
      <w:r w:rsidR="007615E3">
        <w:rPr>
          <w:rFonts w:ascii="Times New Roman" w:hAnsi="Times New Roman"/>
          <w:lang w:val="ru-RU"/>
        </w:rPr>
        <w:t xml:space="preserve">в, писателей, уважение к труду </w:t>
      </w:r>
      <w:r w:rsidRPr="00457C2B">
        <w:rPr>
          <w:rFonts w:ascii="Times New Roman" w:hAnsi="Times New Roman"/>
          <w:lang w:val="ru-RU"/>
        </w:rPr>
        <w:t>и результатам трудовой деятельности, осознанный выбор и построение индивидуальной траектории образования и жи</w:t>
      </w:r>
      <w:r w:rsidR="007615E3">
        <w:rPr>
          <w:rFonts w:ascii="Times New Roman" w:hAnsi="Times New Roman"/>
          <w:lang w:val="ru-RU"/>
        </w:rPr>
        <w:t xml:space="preserve">зненных планов с учётом личных </w:t>
      </w:r>
      <w:r w:rsidRPr="00457C2B">
        <w:rPr>
          <w:rFonts w:ascii="Times New Roman" w:hAnsi="Times New Roman"/>
          <w:lang w:val="ru-RU"/>
        </w:rPr>
        <w:t>и общественных интересов и потребностей;</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умение рассказать о своих планах на будущее;</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7)</w:t>
      </w:r>
      <w:r w:rsidRPr="00457C2B">
        <w:rPr>
          <w:rFonts w:ascii="Times New Roman" w:hAnsi="Times New Roman"/>
        </w:rPr>
        <w:t> </w:t>
      </w:r>
      <w:r w:rsidRPr="00457C2B">
        <w:rPr>
          <w:rFonts w:ascii="Times New Roman" w:hAnsi="Times New Roman"/>
          <w:lang w:val="ru-RU"/>
        </w:rPr>
        <w:t>экологического воспитания:</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ориентация на применение знаний из области социальных и естественных наук для решения задач в области окружающей</w:t>
      </w:r>
      <w:r w:rsidR="007615E3">
        <w:rPr>
          <w:rFonts w:ascii="Times New Roman" w:hAnsi="Times New Roman"/>
          <w:lang w:val="ru-RU"/>
        </w:rPr>
        <w:t xml:space="preserve"> среды, планирования поступков </w:t>
      </w:r>
      <w:r w:rsidRPr="00457C2B">
        <w:rPr>
          <w:rFonts w:ascii="Times New Roman" w:hAnsi="Times New Roman"/>
          <w:lang w:val="ru-RU"/>
        </w:rPr>
        <w:t>и оценки их возможных последствий для окружающей среды, умение точно, логично выражать свою точку зрения на экологические проблемы;</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w:t>
      </w:r>
      <w:r w:rsidR="007615E3">
        <w:rPr>
          <w:rFonts w:ascii="Times New Roman" w:hAnsi="Times New Roman"/>
          <w:lang w:val="ru-RU"/>
        </w:rPr>
        <w:t xml:space="preserve"> сформированное при знакомстве </w:t>
      </w:r>
      <w:r w:rsidRPr="00457C2B">
        <w:rPr>
          <w:rFonts w:ascii="Times New Roman" w:hAnsi="Times New Roman"/>
          <w:lang w:val="ru-RU"/>
        </w:rPr>
        <w:t xml:space="preserve">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w:t>
      </w:r>
      <w:r w:rsidRPr="00457C2B">
        <w:rPr>
          <w:rFonts w:ascii="Times New Roman" w:hAnsi="Times New Roman"/>
          <w:lang w:val="ru-RU"/>
        </w:rPr>
        <w:br/>
        <w:t>в практической деятельности экологической направленности;</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8)</w:t>
      </w:r>
      <w:r w:rsidRPr="00457C2B">
        <w:rPr>
          <w:rFonts w:ascii="Times New Roman" w:hAnsi="Times New Roman"/>
        </w:rPr>
        <w:t> </w:t>
      </w:r>
      <w:r w:rsidRPr="00457C2B">
        <w:rPr>
          <w:rFonts w:ascii="Times New Roman" w:hAnsi="Times New Roman"/>
          <w:lang w:val="ru-RU"/>
        </w:rPr>
        <w:t>ценности научного познания:</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w:t>
      </w:r>
      <w:r w:rsidR="007615E3">
        <w:rPr>
          <w:rFonts w:ascii="Times New Roman" w:hAnsi="Times New Roman"/>
          <w:lang w:val="ru-RU"/>
        </w:rPr>
        <w:t xml:space="preserve">кой культурой, навыками чтения </w:t>
      </w:r>
      <w:r w:rsidRPr="00457C2B">
        <w:rPr>
          <w:rFonts w:ascii="Times New Roman" w:hAnsi="Times New Roman"/>
          <w:lang w:val="ru-RU"/>
        </w:rPr>
        <w:t xml:space="preserve">как средства познания мира, овладение основными навыками исследовательской деятельности, установка на осмысление опыта, наблюдений, поступков </w:t>
      </w:r>
      <w:r w:rsidRPr="00457C2B">
        <w:rPr>
          <w:rFonts w:ascii="Times New Roman" w:hAnsi="Times New Roman"/>
          <w:lang w:val="ru-RU"/>
        </w:rPr>
        <w:br/>
        <w:t>и стремление совершенствовать пути достижения индивидуального и коллективного благополучия;</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9)</w:t>
      </w:r>
      <w:r w:rsidRPr="00457C2B">
        <w:rPr>
          <w:rFonts w:ascii="Times New Roman" w:hAnsi="Times New Roman"/>
        </w:rPr>
        <w:t> </w:t>
      </w:r>
      <w:r w:rsidRPr="00457C2B">
        <w:rPr>
          <w:rFonts w:ascii="Times New Roman" w:hAnsi="Times New Roman"/>
          <w:lang w:val="ru-RU"/>
        </w:rPr>
        <w:t>адаптации обучающегося к из</w:t>
      </w:r>
      <w:r w:rsidR="007615E3">
        <w:rPr>
          <w:rFonts w:ascii="Times New Roman" w:hAnsi="Times New Roman"/>
          <w:lang w:val="ru-RU"/>
        </w:rPr>
        <w:t xml:space="preserve">меняющимся условиям социальной </w:t>
      </w:r>
      <w:r w:rsidRPr="00457C2B">
        <w:rPr>
          <w:rFonts w:ascii="Times New Roman" w:hAnsi="Times New Roman"/>
          <w:lang w:val="ru-RU"/>
        </w:rPr>
        <w:t>и природной среды:</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освоение обучающимися социального опыта, основных социальных ролей, норм и правил общественного поведения, ф</w:t>
      </w:r>
      <w:r w:rsidR="007615E3">
        <w:rPr>
          <w:rFonts w:ascii="Times New Roman" w:hAnsi="Times New Roman"/>
          <w:lang w:val="ru-RU"/>
        </w:rPr>
        <w:t xml:space="preserve">орм социальной жизни в группах </w:t>
      </w:r>
      <w:r w:rsidRPr="00457C2B">
        <w:rPr>
          <w:rFonts w:ascii="Times New Roman" w:hAnsi="Times New Roman"/>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потребность во взаимодействии в условиях неопределённости, открытость опыту и знаниям других, потребность в действи</w:t>
      </w:r>
      <w:r w:rsidR="007615E3">
        <w:rPr>
          <w:rFonts w:ascii="Times New Roman" w:hAnsi="Times New Roman"/>
          <w:lang w:val="ru-RU"/>
        </w:rPr>
        <w:t xml:space="preserve">и в условиях неопределённости, </w:t>
      </w:r>
      <w:r w:rsidRPr="00457C2B">
        <w:rPr>
          <w:rFonts w:ascii="Times New Roman" w:hAnsi="Times New Roman"/>
          <w:lang w:val="ru-RU"/>
        </w:rPr>
        <w:t>в повышении уровня своей компетентности че</w:t>
      </w:r>
      <w:r w:rsidR="007615E3">
        <w:rPr>
          <w:rFonts w:ascii="Times New Roman" w:hAnsi="Times New Roman"/>
          <w:lang w:val="ru-RU"/>
        </w:rPr>
        <w:t xml:space="preserve">рез практическую деятельность, </w:t>
      </w:r>
      <w:r w:rsidRPr="00457C2B">
        <w:rPr>
          <w:rFonts w:ascii="Times New Roman" w:hAnsi="Times New Roman"/>
          <w:lang w:val="ru-RU"/>
        </w:rPr>
        <w:t xml:space="preserve">в том числе умение учиться у других людей, получать в совместной деятельности новые знания, навыки и компетенции </w:t>
      </w:r>
      <w:r w:rsidR="007615E3">
        <w:rPr>
          <w:rFonts w:ascii="Times New Roman" w:hAnsi="Times New Roman"/>
          <w:lang w:val="ru-RU"/>
        </w:rPr>
        <w:t xml:space="preserve">из опыта других, необходимость </w:t>
      </w:r>
      <w:r w:rsidRPr="00457C2B">
        <w:rPr>
          <w:rFonts w:ascii="Times New Roman" w:hAnsi="Times New Roman"/>
          <w:lang w:val="ru-RU"/>
        </w:rPr>
        <w:t xml:space="preserve">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w:t>
      </w:r>
      <w:r w:rsidR="007615E3">
        <w:rPr>
          <w:rFonts w:ascii="Times New Roman" w:hAnsi="Times New Roman"/>
          <w:lang w:val="ru-RU"/>
        </w:rPr>
        <w:t xml:space="preserve">основными понятиями, терминами </w:t>
      </w:r>
      <w:r w:rsidRPr="00457C2B">
        <w:rPr>
          <w:rFonts w:ascii="Times New Roman" w:hAnsi="Times New Roman"/>
          <w:lang w:val="ru-RU"/>
        </w:rPr>
        <w:t>и представлениями в области концепции устой</w:t>
      </w:r>
      <w:r w:rsidR="007615E3">
        <w:rPr>
          <w:rFonts w:ascii="Times New Roman" w:hAnsi="Times New Roman"/>
          <w:lang w:val="ru-RU"/>
        </w:rPr>
        <w:t xml:space="preserve">чивого развития, анализировать </w:t>
      </w:r>
      <w:r w:rsidRPr="00457C2B">
        <w:rPr>
          <w:rFonts w:ascii="Times New Roman" w:hAnsi="Times New Roman"/>
          <w:lang w:val="ru-RU"/>
        </w:rPr>
        <w:t xml:space="preserve">и выявлять взаимосвязь природы, общества и экономики, оценивать свои действия </w:t>
      </w:r>
      <w:r w:rsidRPr="00457C2B">
        <w:rPr>
          <w:rFonts w:ascii="Times New Roman" w:hAnsi="Times New Roman"/>
          <w:lang w:val="ru-RU"/>
        </w:rPr>
        <w:br/>
        <w:t>с учётом влияния на окружающую среду, достижения целей и преодоления вызовов, возможных глобальных последствий;</w:t>
      </w:r>
    </w:p>
    <w:p w:rsidR="007615E3" w:rsidRDefault="00457C2B" w:rsidP="007615E3">
      <w:pPr>
        <w:spacing w:after="0" w:line="240" w:lineRule="auto"/>
        <w:rPr>
          <w:rFonts w:ascii="Times New Roman" w:hAnsi="Times New Roman"/>
          <w:lang w:val="ru-RU"/>
        </w:rPr>
      </w:pPr>
      <w:r w:rsidRPr="00457C2B">
        <w:rPr>
          <w:rFonts w:ascii="Times New Roman" w:hAnsi="Times New Roman"/>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w:t>
      </w:r>
      <w:r w:rsidR="007615E3">
        <w:rPr>
          <w:rFonts w:ascii="Times New Roman" w:hAnsi="Times New Roman"/>
          <w:lang w:val="ru-RU"/>
        </w:rPr>
        <w:t xml:space="preserve"> как вызов, требующий контрмер;</w:t>
      </w:r>
    </w:p>
    <w:p w:rsidR="007615E3" w:rsidRDefault="00457C2B" w:rsidP="007615E3">
      <w:pPr>
        <w:spacing w:after="0" w:line="240" w:lineRule="auto"/>
        <w:rPr>
          <w:rFonts w:ascii="Times New Roman" w:hAnsi="Times New Roman"/>
          <w:lang w:val="ru-RU"/>
        </w:rPr>
      </w:pPr>
      <w:r w:rsidRPr="00457C2B">
        <w:rPr>
          <w:rFonts w:ascii="Times New Roman" w:hAnsi="Times New Roman"/>
          <w:lang w:val="ru-RU"/>
        </w:rPr>
        <w:t>оценивать ситуацию стресса, корректировать принимаемые решения и действия;</w:t>
      </w:r>
    </w:p>
    <w:p w:rsidR="00457C2B" w:rsidRDefault="00457C2B" w:rsidP="007615E3">
      <w:pPr>
        <w:spacing w:after="0" w:line="240" w:lineRule="auto"/>
        <w:rPr>
          <w:rFonts w:ascii="Times New Roman" w:hAnsi="Times New Roman"/>
          <w:lang w:val="ru-RU"/>
        </w:rPr>
      </w:pPr>
      <w:r w:rsidRPr="00457C2B">
        <w:rPr>
          <w:rFonts w:ascii="Times New Roman" w:hAnsi="Times New Roman"/>
          <w:lang w:val="ru-RU"/>
        </w:rPr>
        <w:t xml:space="preserve"> формулировать и оценивать риски и последствия, формировать опыт, уметь находить позитивное в сложившейся ситу</w:t>
      </w:r>
      <w:r w:rsidR="007615E3">
        <w:rPr>
          <w:rFonts w:ascii="Times New Roman" w:hAnsi="Times New Roman"/>
          <w:lang w:val="ru-RU"/>
        </w:rPr>
        <w:t xml:space="preserve">ации, быть готовым действовать </w:t>
      </w:r>
      <w:r w:rsidRPr="00457C2B">
        <w:rPr>
          <w:rFonts w:ascii="Times New Roman" w:hAnsi="Times New Roman"/>
          <w:lang w:val="ru-RU"/>
        </w:rPr>
        <w:t>в отсутствие гарантий успеха.</w:t>
      </w:r>
    </w:p>
    <w:p w:rsidR="007615E3" w:rsidRPr="00457C2B" w:rsidRDefault="007615E3" w:rsidP="007615E3">
      <w:pPr>
        <w:spacing w:after="0" w:line="240" w:lineRule="auto"/>
        <w:rPr>
          <w:rFonts w:ascii="Times New Roman" w:hAnsi="Times New Roman"/>
          <w:lang w:val="ru-RU"/>
        </w:rPr>
      </w:pPr>
    </w:p>
    <w:p w:rsidR="00457C2B" w:rsidRDefault="007615E3" w:rsidP="007615E3">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.11.3.</w:t>
      </w:r>
      <w:r w:rsidR="00457C2B" w:rsidRPr="00457C2B">
        <w:rPr>
          <w:rFonts w:ascii="Times New Roman" w:hAnsi="Times New Roman"/>
        </w:rPr>
        <w:t> </w:t>
      </w:r>
      <w:r w:rsidR="00457C2B" w:rsidRPr="00457C2B">
        <w:rPr>
          <w:rFonts w:ascii="Times New Roman" w:hAnsi="Times New Roman"/>
          <w:lang w:val="ru-RU"/>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615E3" w:rsidRPr="00457C2B" w:rsidRDefault="007615E3" w:rsidP="007615E3">
      <w:pPr>
        <w:spacing w:after="0" w:line="240" w:lineRule="auto"/>
        <w:rPr>
          <w:rFonts w:ascii="Times New Roman" w:hAnsi="Times New Roman"/>
          <w:lang w:val="ru-RU"/>
        </w:rPr>
      </w:pPr>
    </w:p>
    <w:p w:rsidR="00457C2B" w:rsidRPr="00457C2B" w:rsidRDefault="007615E3" w:rsidP="007615E3">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.11.3.1.</w:t>
      </w:r>
      <w:r w:rsidR="00457C2B" w:rsidRPr="00457C2B">
        <w:rPr>
          <w:rFonts w:ascii="Times New Roman" w:hAnsi="Times New Roman"/>
        </w:rPr>
        <w:t> </w:t>
      </w:r>
      <w:r w:rsidR="00457C2B" w:rsidRPr="00457C2B">
        <w:rPr>
          <w:rFonts w:ascii="Times New Roman" w:hAnsi="Times New Roman"/>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lastRenderedPageBreak/>
        <w:t>выявлять и характеризовать существенные признаки языковых единиц, языковых явлений и процессов;</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выявлять закономерности и противоречия в рассматриваемых фактах, данных и наблюдениях, предлагать критерии</w:t>
      </w:r>
      <w:r w:rsidR="007615E3">
        <w:rPr>
          <w:rFonts w:ascii="Times New Roman" w:hAnsi="Times New Roman"/>
          <w:lang w:val="ru-RU"/>
        </w:rPr>
        <w:t xml:space="preserve"> для выявления закономерностей </w:t>
      </w:r>
      <w:r w:rsidRPr="00457C2B">
        <w:rPr>
          <w:rFonts w:ascii="Times New Roman" w:hAnsi="Times New Roman"/>
          <w:lang w:val="ru-RU"/>
        </w:rPr>
        <w:t>и противоречий;</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выявлять дефицит информации текста, необходимой для решения поставленной учебной задачи;</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57C2B" w:rsidRDefault="00457C2B" w:rsidP="007615E3">
      <w:pPr>
        <w:spacing w:after="0" w:line="240" w:lineRule="auto"/>
        <w:rPr>
          <w:rFonts w:ascii="Times New Roman" w:hAnsi="Times New Roman"/>
          <w:lang w:val="ru-RU"/>
        </w:rPr>
      </w:pPr>
      <w:r w:rsidRPr="00457C2B">
        <w:rPr>
          <w:rFonts w:ascii="Times New Roman" w:hAnsi="Times New Roman"/>
          <w:lang w:val="ru-RU"/>
        </w:rPr>
        <w:t xml:space="preserve">самостоятельно выбирать способ решения учебной задачи при работе </w:t>
      </w:r>
      <w:r w:rsidRPr="00457C2B">
        <w:rPr>
          <w:rFonts w:ascii="Times New Roman" w:hAnsi="Times New Roman"/>
          <w:lang w:val="ru-RU"/>
        </w:rPr>
        <w:b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7615E3" w:rsidRPr="00457C2B" w:rsidRDefault="007615E3" w:rsidP="007615E3">
      <w:pPr>
        <w:spacing w:after="0" w:line="240" w:lineRule="auto"/>
        <w:rPr>
          <w:rFonts w:ascii="Times New Roman" w:hAnsi="Times New Roman"/>
          <w:lang w:val="ru-RU"/>
        </w:rPr>
      </w:pPr>
    </w:p>
    <w:p w:rsidR="00457C2B" w:rsidRPr="00457C2B" w:rsidRDefault="007615E3" w:rsidP="007615E3">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.11.3.2.</w:t>
      </w:r>
      <w:r w:rsidR="00457C2B" w:rsidRPr="00457C2B">
        <w:rPr>
          <w:rFonts w:ascii="Times New Roman" w:hAnsi="Times New Roman"/>
        </w:rPr>
        <w:t> </w:t>
      </w:r>
      <w:r w:rsidR="00457C2B" w:rsidRPr="00457C2B">
        <w:rPr>
          <w:rFonts w:ascii="Times New Roman" w:hAnsi="Times New Roman"/>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использовать вопросы как исследо</w:t>
      </w:r>
      <w:r w:rsidR="007615E3">
        <w:rPr>
          <w:rFonts w:ascii="Times New Roman" w:hAnsi="Times New Roman"/>
          <w:lang w:val="ru-RU"/>
        </w:rPr>
        <w:t xml:space="preserve">вательский инструмент познания </w:t>
      </w:r>
      <w:r w:rsidRPr="00457C2B">
        <w:rPr>
          <w:rFonts w:ascii="Times New Roman" w:hAnsi="Times New Roman"/>
          <w:lang w:val="ru-RU"/>
        </w:rPr>
        <w:t>в языковом образовании;</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формулировать вопросы, фиксирующие</w:t>
      </w:r>
      <w:r w:rsidR="007615E3">
        <w:rPr>
          <w:rFonts w:ascii="Times New Roman" w:hAnsi="Times New Roman"/>
          <w:lang w:val="ru-RU"/>
        </w:rPr>
        <w:t xml:space="preserve"> несоответствие между реальным </w:t>
      </w:r>
      <w:r w:rsidRPr="00457C2B">
        <w:rPr>
          <w:rFonts w:ascii="Times New Roman" w:hAnsi="Times New Roman"/>
          <w:lang w:val="ru-RU"/>
        </w:rPr>
        <w:t>и желательным состоянием ситуации, и самост</w:t>
      </w:r>
      <w:r w:rsidR="007615E3">
        <w:rPr>
          <w:rFonts w:ascii="Times New Roman" w:hAnsi="Times New Roman"/>
          <w:lang w:val="ru-RU"/>
        </w:rPr>
        <w:t xml:space="preserve">оятельно устанавливать искомое </w:t>
      </w:r>
      <w:r w:rsidRPr="00457C2B">
        <w:rPr>
          <w:rFonts w:ascii="Times New Roman" w:hAnsi="Times New Roman"/>
          <w:lang w:val="ru-RU"/>
        </w:rPr>
        <w:t>и данное;</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формировать гипотезу об истинности собственных суждений и суждений других, аргументировать свою позицию, мнение;</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составлять алгоритм действий и использовать его для решения учебных задач;</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57C2B" w:rsidRPr="00457C2B" w:rsidRDefault="00457C2B" w:rsidP="007615E3">
      <w:pPr>
        <w:spacing w:after="0" w:line="240" w:lineRule="auto"/>
        <w:rPr>
          <w:rFonts w:ascii="Times New Roman" w:hAnsi="Times New Roman"/>
          <w:lang w:val="ru-RU"/>
        </w:rPr>
      </w:pPr>
      <w:r w:rsidRPr="00457C2B">
        <w:rPr>
          <w:rFonts w:ascii="Times New Roman" w:hAnsi="Times New Roman"/>
          <w:lang w:val="ru-RU"/>
        </w:rPr>
        <w:t>оценивать на применимость и достоверность информацию, полученную в ходе лингвистического исследования (эксперимента);</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57C2B" w:rsidRDefault="00457C2B" w:rsidP="007C06B7">
      <w:pPr>
        <w:spacing w:after="0" w:line="240" w:lineRule="auto"/>
        <w:rPr>
          <w:rFonts w:ascii="Times New Roman" w:hAnsi="Times New Roman"/>
          <w:lang w:val="ru-RU"/>
        </w:rPr>
      </w:pPr>
      <w:r w:rsidRPr="00457C2B">
        <w:rPr>
          <w:rFonts w:ascii="Times New Roman" w:hAnsi="Times New Roman"/>
          <w:lang w:val="ru-RU"/>
        </w:rPr>
        <w:t>прогнозировать возможное дальнейш</w:t>
      </w:r>
      <w:r w:rsidR="007C06B7">
        <w:rPr>
          <w:rFonts w:ascii="Times New Roman" w:hAnsi="Times New Roman"/>
          <w:lang w:val="ru-RU"/>
        </w:rPr>
        <w:t xml:space="preserve">ее развитие процессов, событий </w:t>
      </w:r>
      <w:r w:rsidRPr="00457C2B">
        <w:rPr>
          <w:rFonts w:ascii="Times New Roman" w:hAnsi="Times New Roman"/>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7C06B7" w:rsidRPr="00457C2B" w:rsidRDefault="007C06B7" w:rsidP="007C06B7">
      <w:pPr>
        <w:spacing w:after="0" w:line="240" w:lineRule="auto"/>
        <w:rPr>
          <w:rFonts w:ascii="Times New Roman" w:hAnsi="Times New Roman"/>
          <w:lang w:val="ru-RU"/>
        </w:rPr>
      </w:pPr>
    </w:p>
    <w:p w:rsidR="00457C2B" w:rsidRPr="00457C2B" w:rsidRDefault="007C06B7" w:rsidP="007C06B7">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.11.3.3.</w:t>
      </w:r>
      <w:r w:rsidR="00457C2B" w:rsidRPr="00457C2B">
        <w:rPr>
          <w:rFonts w:ascii="Times New Roman" w:hAnsi="Times New Roman"/>
        </w:rPr>
        <w:t> </w:t>
      </w:r>
      <w:r w:rsidR="00457C2B" w:rsidRPr="00457C2B">
        <w:rPr>
          <w:rFonts w:ascii="Times New Roman" w:hAnsi="Times New Roman"/>
          <w:lang w:val="ru-RU"/>
        </w:rPr>
        <w:t xml:space="preserve">У обучающегося будут сформированы следующие умения работать </w:t>
      </w:r>
      <w:r w:rsidR="00457C2B" w:rsidRPr="00457C2B">
        <w:rPr>
          <w:rFonts w:ascii="Times New Roman" w:hAnsi="Times New Roman"/>
          <w:lang w:val="ru-RU"/>
        </w:rPr>
        <w:br/>
        <w:t>с информацией как часть познавательных универсальных учебных действий:</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выбирать, анализировать, интерпретировать, обобщать и систематизировать информацию, представленную в текстах, таблицах, схемах;</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находить сходные аргументы (подтвер</w:t>
      </w:r>
      <w:r w:rsidR="007C06B7">
        <w:rPr>
          <w:rFonts w:ascii="Times New Roman" w:hAnsi="Times New Roman"/>
          <w:lang w:val="ru-RU"/>
        </w:rPr>
        <w:t xml:space="preserve">ждающие или опровергающие одну </w:t>
      </w:r>
      <w:r w:rsidRPr="00457C2B">
        <w:rPr>
          <w:rFonts w:ascii="Times New Roman" w:hAnsi="Times New Roman"/>
          <w:lang w:val="ru-RU"/>
        </w:rPr>
        <w:t>и ту же идею, версию) в различных информационных источниках;</w:t>
      </w:r>
    </w:p>
    <w:p w:rsidR="00457C2B" w:rsidRPr="00457C2B" w:rsidRDefault="00457C2B" w:rsidP="00457C2B">
      <w:pPr>
        <w:spacing w:line="240" w:lineRule="auto"/>
        <w:rPr>
          <w:rFonts w:ascii="Times New Roman" w:hAnsi="Times New Roman"/>
          <w:lang w:val="ru-RU"/>
        </w:rPr>
      </w:pPr>
      <w:r w:rsidRPr="00457C2B">
        <w:rPr>
          <w:rFonts w:ascii="Times New Roman" w:hAnsi="Times New Roman"/>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оценивать надёжность информации по кр</w:t>
      </w:r>
      <w:r w:rsidR="007C06B7">
        <w:rPr>
          <w:rFonts w:ascii="Times New Roman" w:hAnsi="Times New Roman"/>
          <w:lang w:val="ru-RU"/>
        </w:rPr>
        <w:t xml:space="preserve">итериям, предложенным учителем </w:t>
      </w:r>
      <w:r w:rsidRPr="00457C2B">
        <w:rPr>
          <w:rFonts w:ascii="Times New Roman" w:hAnsi="Times New Roman"/>
          <w:lang w:val="ru-RU"/>
        </w:rPr>
        <w:t>или сформулированным самостоятельно;</w:t>
      </w:r>
    </w:p>
    <w:p w:rsidR="00457C2B" w:rsidRDefault="00457C2B" w:rsidP="007C06B7">
      <w:pPr>
        <w:spacing w:after="0" w:line="240" w:lineRule="auto"/>
        <w:rPr>
          <w:rFonts w:ascii="Times New Roman" w:hAnsi="Times New Roman"/>
          <w:lang w:val="ru-RU"/>
        </w:rPr>
      </w:pPr>
      <w:r w:rsidRPr="00457C2B">
        <w:rPr>
          <w:rFonts w:ascii="Times New Roman" w:hAnsi="Times New Roman"/>
          <w:lang w:val="ru-RU"/>
        </w:rPr>
        <w:t>эффективно запоминать и систематизировать информацию.</w:t>
      </w:r>
    </w:p>
    <w:p w:rsidR="007C06B7" w:rsidRPr="00457C2B" w:rsidRDefault="007C06B7" w:rsidP="007C06B7">
      <w:pPr>
        <w:spacing w:after="0" w:line="240" w:lineRule="auto"/>
        <w:rPr>
          <w:rFonts w:ascii="Times New Roman" w:hAnsi="Times New Roman"/>
          <w:lang w:val="ru-RU"/>
        </w:rPr>
      </w:pPr>
    </w:p>
    <w:p w:rsidR="00457C2B" w:rsidRPr="00457C2B" w:rsidRDefault="007C06B7" w:rsidP="007C06B7">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.11.3.4.</w:t>
      </w:r>
      <w:r w:rsidR="00457C2B" w:rsidRPr="00457C2B">
        <w:rPr>
          <w:rFonts w:ascii="Times New Roman" w:hAnsi="Times New Roman"/>
        </w:rPr>
        <w:t> </w:t>
      </w:r>
      <w:r w:rsidR="00457C2B" w:rsidRPr="00457C2B">
        <w:rPr>
          <w:rFonts w:ascii="Times New Roman" w:hAnsi="Times New Roman"/>
          <w:lang w:val="ru-RU"/>
        </w:rPr>
        <w:t>У обучающегося будут сформированы следующие умения общения как часть коммуникативных универсальных учебных действий:</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lastRenderedPageBreak/>
        <w:t xml:space="preserve">воспринимать и формулировать суждения, </w:t>
      </w:r>
      <w:r w:rsidR="007C06B7">
        <w:rPr>
          <w:rFonts w:ascii="Times New Roman" w:hAnsi="Times New Roman"/>
          <w:lang w:val="ru-RU"/>
        </w:rPr>
        <w:t xml:space="preserve">выражать эмоции в соответствии </w:t>
      </w:r>
      <w:r w:rsidRPr="00457C2B">
        <w:rPr>
          <w:rFonts w:ascii="Times New Roman" w:hAnsi="Times New Roman"/>
          <w:lang w:val="ru-RU"/>
        </w:rPr>
        <w:t>с условиями и целями общения; выражать себя (свою точку зре</w:t>
      </w:r>
      <w:r w:rsidR="007C06B7">
        <w:rPr>
          <w:rFonts w:ascii="Times New Roman" w:hAnsi="Times New Roman"/>
          <w:lang w:val="ru-RU"/>
        </w:rPr>
        <w:t xml:space="preserve">ния) в диалогах </w:t>
      </w:r>
      <w:r w:rsidRPr="00457C2B">
        <w:rPr>
          <w:rFonts w:ascii="Times New Roman" w:hAnsi="Times New Roman"/>
          <w:lang w:val="ru-RU"/>
        </w:rPr>
        <w:t>и дискуссиях, в устной монологической речи и в письменных текстах;</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распознавать невербальные средства общения, понимать значение социальных знаков;</w:t>
      </w:r>
    </w:p>
    <w:p w:rsidR="007C06B7" w:rsidRDefault="00457C2B" w:rsidP="007C06B7">
      <w:pPr>
        <w:spacing w:after="0" w:line="240" w:lineRule="auto"/>
        <w:rPr>
          <w:rFonts w:ascii="Times New Roman" w:hAnsi="Times New Roman"/>
          <w:lang w:val="ru-RU"/>
        </w:rPr>
      </w:pPr>
      <w:r w:rsidRPr="00457C2B">
        <w:rPr>
          <w:rFonts w:ascii="Times New Roman" w:hAnsi="Times New Roman"/>
          <w:lang w:val="ru-RU"/>
        </w:rPr>
        <w:t>знать и распознавать предпосылки конфликтных ситуа</w:t>
      </w:r>
      <w:r w:rsidR="007C06B7">
        <w:rPr>
          <w:rFonts w:ascii="Times New Roman" w:hAnsi="Times New Roman"/>
          <w:lang w:val="ru-RU"/>
        </w:rPr>
        <w:t>ций и смягчать конфликты, вести</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переговоры;</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понимать намерения других, пр</w:t>
      </w:r>
      <w:r w:rsidR="007C06B7">
        <w:rPr>
          <w:rFonts w:ascii="Times New Roman" w:hAnsi="Times New Roman"/>
          <w:lang w:val="ru-RU"/>
        </w:rPr>
        <w:t xml:space="preserve">оявлять уважительное отношение </w:t>
      </w:r>
      <w:r w:rsidRPr="00457C2B">
        <w:rPr>
          <w:rFonts w:ascii="Times New Roman" w:hAnsi="Times New Roman"/>
          <w:lang w:val="ru-RU"/>
        </w:rPr>
        <w:t>к собеседнику и в корректной форме формулировать свои возражения;</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в ходе диалога (дискуссии) задавать вопрос</w:t>
      </w:r>
      <w:r w:rsidR="007C06B7">
        <w:rPr>
          <w:rFonts w:ascii="Times New Roman" w:hAnsi="Times New Roman"/>
          <w:lang w:val="ru-RU"/>
        </w:rPr>
        <w:t xml:space="preserve">ы по существу обсуждаемой темы </w:t>
      </w:r>
      <w:r w:rsidRPr="00457C2B">
        <w:rPr>
          <w:rFonts w:ascii="Times New Roman" w:hAnsi="Times New Roman"/>
          <w:lang w:val="ru-RU"/>
        </w:rPr>
        <w:t>и высказывать идеи, нацеленные на решение задачи и поддержание благожелательности общения;</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сопоставлять свои суждения с суждениями других участников диалога, обнаруживать различие и сходство позиций;</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457C2B" w:rsidRDefault="00457C2B" w:rsidP="007C06B7">
      <w:pPr>
        <w:spacing w:after="0" w:line="240" w:lineRule="auto"/>
        <w:rPr>
          <w:rFonts w:ascii="Times New Roman" w:hAnsi="Times New Roman"/>
          <w:lang w:val="ru-RU"/>
        </w:rPr>
      </w:pPr>
      <w:r w:rsidRPr="00457C2B">
        <w:rPr>
          <w:rFonts w:ascii="Times New Roman" w:hAnsi="Times New Roman"/>
          <w:lang w:val="ru-RU"/>
        </w:rPr>
        <w:t>самостоятельно выбирать формат выступл</w:t>
      </w:r>
      <w:r w:rsidR="007C06B7">
        <w:rPr>
          <w:rFonts w:ascii="Times New Roman" w:hAnsi="Times New Roman"/>
          <w:lang w:val="ru-RU"/>
        </w:rPr>
        <w:t xml:space="preserve">ения с учётом цели презентации </w:t>
      </w:r>
      <w:r w:rsidRPr="00457C2B">
        <w:rPr>
          <w:rFonts w:ascii="Times New Roman" w:hAnsi="Times New Roman"/>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7C06B7" w:rsidRPr="00457C2B" w:rsidRDefault="007C06B7" w:rsidP="007C06B7">
      <w:pPr>
        <w:spacing w:after="0" w:line="240" w:lineRule="auto"/>
        <w:rPr>
          <w:rFonts w:ascii="Times New Roman" w:hAnsi="Times New Roman"/>
          <w:lang w:val="ru-RU"/>
        </w:rPr>
      </w:pPr>
    </w:p>
    <w:p w:rsidR="00457C2B" w:rsidRPr="00457C2B" w:rsidRDefault="007C06B7" w:rsidP="007C06B7">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.11.3.5.</w:t>
      </w:r>
      <w:r w:rsidR="00457C2B" w:rsidRPr="00457C2B">
        <w:rPr>
          <w:rFonts w:ascii="Times New Roman" w:hAnsi="Times New Roman"/>
        </w:rPr>
        <w:t> </w:t>
      </w:r>
      <w:r w:rsidR="00457C2B" w:rsidRPr="00457C2B">
        <w:rPr>
          <w:rFonts w:ascii="Times New Roman" w:hAnsi="Times New Roman"/>
          <w:lang w:val="ru-RU"/>
        </w:rPr>
        <w:t>У обучающегося будут сформированы следующие умения самоорганизации как части регулятивных универсальных учебных действий:</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выявлять проблемы для решения в учебных и жизненных ситуациях;</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ориентироваться в различных подходах к принятию решений (индивидуальное, принятие решения в группе, принятие решения группой);</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самостоятельно составлять алгоритм решения задачи (или его часть), выбирать способ решения учебной зада</w:t>
      </w:r>
      <w:r w:rsidR="007C06B7">
        <w:rPr>
          <w:rFonts w:ascii="Times New Roman" w:hAnsi="Times New Roman"/>
          <w:lang w:val="ru-RU"/>
        </w:rPr>
        <w:t xml:space="preserve">чи с учётом имеющихся ресурсов </w:t>
      </w:r>
      <w:r w:rsidRPr="00457C2B">
        <w:rPr>
          <w:rFonts w:ascii="Times New Roman" w:hAnsi="Times New Roman"/>
          <w:lang w:val="ru-RU"/>
        </w:rPr>
        <w:t>и собственных возможностей, аргументировать предлагаемые варианты решений;</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 xml:space="preserve">самостоятельно составлять план действий, </w:t>
      </w:r>
      <w:r w:rsidR="007C06B7">
        <w:rPr>
          <w:rFonts w:ascii="Times New Roman" w:hAnsi="Times New Roman"/>
          <w:lang w:val="ru-RU"/>
        </w:rPr>
        <w:t xml:space="preserve">вносить необходимые коррективы </w:t>
      </w:r>
      <w:r w:rsidRPr="00457C2B">
        <w:rPr>
          <w:rFonts w:ascii="Times New Roman" w:hAnsi="Times New Roman"/>
          <w:lang w:val="ru-RU"/>
        </w:rPr>
        <w:t>в ходе его реализации;</w:t>
      </w:r>
    </w:p>
    <w:p w:rsidR="00457C2B" w:rsidRDefault="00457C2B" w:rsidP="007C06B7">
      <w:pPr>
        <w:spacing w:after="0" w:line="240" w:lineRule="auto"/>
        <w:rPr>
          <w:rFonts w:ascii="Times New Roman" w:hAnsi="Times New Roman"/>
          <w:lang w:val="ru-RU"/>
        </w:rPr>
      </w:pPr>
      <w:r w:rsidRPr="00457C2B">
        <w:rPr>
          <w:rFonts w:ascii="Times New Roman" w:hAnsi="Times New Roman"/>
          <w:lang w:val="ru-RU"/>
        </w:rPr>
        <w:t>делать выбор и брать ответственность за решение.</w:t>
      </w:r>
    </w:p>
    <w:p w:rsidR="007C06B7" w:rsidRPr="00457C2B" w:rsidRDefault="007C06B7" w:rsidP="007C06B7">
      <w:pPr>
        <w:spacing w:after="0" w:line="240" w:lineRule="auto"/>
        <w:rPr>
          <w:rFonts w:ascii="Times New Roman" w:hAnsi="Times New Roman"/>
          <w:lang w:val="ru-RU"/>
        </w:rPr>
      </w:pPr>
    </w:p>
    <w:p w:rsidR="00457C2B" w:rsidRPr="00457C2B" w:rsidRDefault="007C06B7" w:rsidP="007C06B7">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.11.3.6.</w:t>
      </w:r>
      <w:r w:rsidR="00457C2B" w:rsidRPr="00457C2B">
        <w:rPr>
          <w:rFonts w:ascii="Times New Roman" w:hAnsi="Times New Roman"/>
        </w:rPr>
        <w:t> </w:t>
      </w:r>
      <w:r w:rsidR="00457C2B" w:rsidRPr="00457C2B">
        <w:rPr>
          <w:rFonts w:ascii="Times New Roman" w:hAnsi="Times New Roman"/>
          <w:lang w:val="ru-RU"/>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владеть разными способами самоконтроля (в том числе речевого), самомотивации и рефлексии;</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давать адекватную оценку учебной ситуации и предлагать план её изменения;</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предвидеть трудности, которые могут возникнуть при решении учебной задачи, и адаптировать решение к меняющимся обстоятельствам;</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w:t>
      </w:r>
      <w:r w:rsidR="007C06B7">
        <w:rPr>
          <w:rFonts w:ascii="Times New Roman" w:hAnsi="Times New Roman"/>
          <w:lang w:val="ru-RU"/>
        </w:rPr>
        <w:t xml:space="preserve">ектировать собственную речь </w:t>
      </w:r>
      <w:r w:rsidRPr="00457C2B">
        <w:rPr>
          <w:rFonts w:ascii="Times New Roman" w:hAnsi="Times New Roman"/>
          <w:lang w:val="ru-RU"/>
        </w:rPr>
        <w:t>с учётом целей и условий общения; оцениват</w:t>
      </w:r>
      <w:r w:rsidR="007C06B7">
        <w:rPr>
          <w:rFonts w:ascii="Times New Roman" w:hAnsi="Times New Roman"/>
          <w:lang w:val="ru-RU"/>
        </w:rPr>
        <w:t xml:space="preserve">ь соответствие результата цели </w:t>
      </w:r>
      <w:r w:rsidRPr="00457C2B">
        <w:rPr>
          <w:rFonts w:ascii="Times New Roman" w:hAnsi="Times New Roman"/>
          <w:lang w:val="ru-RU"/>
        </w:rPr>
        <w:t>и условиям общения;</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развивать способность управлять собственными эмоциями и эмоциями других;</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осознанно относиться к другому человеку и его мнению;</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признавать своё и чужое право на ошибку;</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принимать себя и других, не осуждая;</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проявлять открытость;</w:t>
      </w:r>
    </w:p>
    <w:p w:rsidR="00457C2B" w:rsidRDefault="00457C2B" w:rsidP="007C06B7">
      <w:pPr>
        <w:spacing w:after="0" w:line="240" w:lineRule="auto"/>
        <w:rPr>
          <w:rFonts w:ascii="Times New Roman" w:hAnsi="Times New Roman"/>
          <w:lang w:val="ru-RU"/>
        </w:rPr>
      </w:pPr>
      <w:r w:rsidRPr="00457C2B">
        <w:rPr>
          <w:rFonts w:ascii="Times New Roman" w:hAnsi="Times New Roman"/>
          <w:lang w:val="ru-RU"/>
        </w:rPr>
        <w:t>осознавать невозможность контролировать всё вокруг.</w:t>
      </w:r>
    </w:p>
    <w:p w:rsidR="007C06B7" w:rsidRPr="00457C2B" w:rsidRDefault="007C06B7" w:rsidP="007C06B7">
      <w:pPr>
        <w:spacing w:after="0" w:line="240" w:lineRule="auto"/>
        <w:rPr>
          <w:rFonts w:ascii="Times New Roman" w:hAnsi="Times New Roman"/>
          <w:lang w:val="ru-RU"/>
        </w:rPr>
      </w:pPr>
    </w:p>
    <w:p w:rsidR="00457C2B" w:rsidRPr="00457C2B" w:rsidRDefault="007C06B7" w:rsidP="007C06B7">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.11.3.7.</w:t>
      </w:r>
      <w:r w:rsidR="00457C2B" w:rsidRPr="00457C2B">
        <w:rPr>
          <w:rFonts w:ascii="Times New Roman" w:hAnsi="Times New Roman"/>
        </w:rPr>
        <w:t> </w:t>
      </w:r>
      <w:r w:rsidR="00457C2B" w:rsidRPr="00457C2B">
        <w:rPr>
          <w:rFonts w:ascii="Times New Roman" w:hAnsi="Times New Roman"/>
          <w:lang w:val="ru-RU"/>
        </w:rPr>
        <w:t>У обучающегося будут сформированы следующие умения совместной деятельности:</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 xml:space="preserve">принимать цель совместной деятельности, коллективно строить действия </w:t>
      </w:r>
      <w:r w:rsidRPr="00457C2B">
        <w:rPr>
          <w:rFonts w:ascii="Times New Roman" w:hAnsi="Times New Roman"/>
          <w:lang w:val="ru-RU"/>
        </w:rPr>
        <w:br/>
        <w:t xml:space="preserve">по её достижению: распределять роли, договариваться, обсуждать процесс </w:t>
      </w:r>
      <w:r w:rsidRPr="00457C2B">
        <w:rPr>
          <w:rFonts w:ascii="Times New Roman" w:hAnsi="Times New Roman"/>
          <w:lang w:val="ru-RU"/>
        </w:rPr>
        <w:br/>
        <w:t>и результат совместной работы;</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 xml:space="preserve">уметь обобщать мнения нескольких людей, проявлять готовность руководить, выполнять </w:t>
      </w:r>
      <w:r w:rsidRPr="00457C2B">
        <w:rPr>
          <w:rFonts w:ascii="Times New Roman" w:hAnsi="Times New Roman"/>
          <w:lang w:val="ru-RU"/>
        </w:rPr>
        <w:lastRenderedPageBreak/>
        <w:t>поручения, подчиняться;</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57C2B" w:rsidRDefault="00457C2B" w:rsidP="007C06B7">
      <w:pPr>
        <w:spacing w:after="0" w:line="240" w:lineRule="auto"/>
        <w:rPr>
          <w:rFonts w:ascii="Times New Roman" w:hAnsi="Times New Roman"/>
          <w:lang w:val="ru-RU"/>
        </w:rPr>
      </w:pPr>
      <w:r w:rsidRPr="00457C2B">
        <w:rPr>
          <w:rFonts w:ascii="Times New Roman" w:hAnsi="Times New Roman"/>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w:t>
      </w:r>
      <w:r w:rsidR="007C06B7">
        <w:rPr>
          <w:rFonts w:ascii="Times New Roman" w:hAnsi="Times New Roman"/>
          <w:lang w:val="ru-RU"/>
        </w:rPr>
        <w:t xml:space="preserve">енности и проявлять готовность </w:t>
      </w:r>
      <w:r w:rsidRPr="00457C2B">
        <w:rPr>
          <w:rFonts w:ascii="Times New Roman" w:hAnsi="Times New Roman"/>
          <w:lang w:val="ru-RU"/>
        </w:rPr>
        <w:t>к представлению отчёта перед группой.</w:t>
      </w:r>
    </w:p>
    <w:p w:rsidR="007C06B7" w:rsidRPr="00457C2B" w:rsidRDefault="007C06B7" w:rsidP="007C06B7">
      <w:pPr>
        <w:spacing w:after="0" w:line="240" w:lineRule="auto"/>
        <w:rPr>
          <w:rFonts w:ascii="Times New Roman" w:hAnsi="Times New Roman"/>
          <w:lang w:val="ru-RU"/>
        </w:rPr>
      </w:pPr>
    </w:p>
    <w:p w:rsidR="00457C2B" w:rsidRPr="00457C2B" w:rsidRDefault="007C06B7" w:rsidP="007C06B7">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.11.4.</w:t>
      </w:r>
      <w:r w:rsidR="00457C2B" w:rsidRPr="00457C2B">
        <w:rPr>
          <w:rFonts w:ascii="Times New Roman" w:hAnsi="Times New Roman"/>
        </w:rPr>
        <w:t> </w:t>
      </w:r>
      <w:r w:rsidR="00457C2B" w:rsidRPr="00457C2B">
        <w:rPr>
          <w:rFonts w:ascii="Times New Roman" w:hAnsi="Times New Roman"/>
          <w:lang w:val="ru-RU"/>
        </w:rPr>
        <w:t>К концу обучения в 5 классе обучающийся получит следующие предметные результаты по отдельным темам программы по  русскому языку:</w:t>
      </w:r>
    </w:p>
    <w:p w:rsidR="00457C2B" w:rsidRPr="00457C2B" w:rsidRDefault="007C06B7" w:rsidP="007C06B7">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.11.4.1.</w:t>
      </w:r>
      <w:r w:rsidR="00457C2B" w:rsidRPr="00457C2B">
        <w:rPr>
          <w:rFonts w:ascii="Times New Roman" w:hAnsi="Times New Roman"/>
        </w:rPr>
        <w:t> </w:t>
      </w:r>
      <w:r w:rsidR="00457C2B" w:rsidRPr="00457C2B">
        <w:rPr>
          <w:rFonts w:ascii="Times New Roman" w:hAnsi="Times New Roman"/>
          <w:lang w:val="ru-RU"/>
        </w:rPr>
        <w:t>Общие сведения о языке.</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Осознавать богатство и выразительность русского языка, приводить примеры, свидетельствующие об этом.</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Знать основные разделы лингвистики, основные единицы языка и речи (звук, морфема, слово, словосочетание, предложение).</w:t>
      </w:r>
    </w:p>
    <w:p w:rsidR="00457C2B" w:rsidRPr="00457C2B" w:rsidRDefault="007C06B7" w:rsidP="007C06B7">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.11.4.2.</w:t>
      </w:r>
      <w:r w:rsidR="00457C2B" w:rsidRPr="00457C2B">
        <w:rPr>
          <w:rFonts w:ascii="Times New Roman" w:hAnsi="Times New Roman"/>
        </w:rPr>
        <w:t> </w:t>
      </w:r>
      <w:r w:rsidR="00457C2B" w:rsidRPr="00457C2B">
        <w:rPr>
          <w:rFonts w:ascii="Times New Roman" w:hAnsi="Times New Roman"/>
          <w:lang w:val="ru-RU"/>
        </w:rPr>
        <w:t>Язык и речь.</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 xml:space="preserve">Характеризовать различия между устной и письменной речью, диалогом </w:t>
      </w:r>
      <w:r w:rsidRPr="00457C2B">
        <w:rPr>
          <w:rFonts w:ascii="Times New Roman" w:hAnsi="Times New Roman"/>
          <w:lang w:val="ru-RU"/>
        </w:rPr>
        <w:br/>
        <w:t>и монологом, учитывать особенности видов речевой деятельности при решении практико-ориентированных учебных задач и в повседневной жизни.</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Создавать устные монологические высказывания объёмом не мене</w:t>
      </w:r>
      <w:r w:rsidR="007C06B7">
        <w:rPr>
          <w:rFonts w:ascii="Times New Roman" w:hAnsi="Times New Roman"/>
          <w:lang w:val="ru-RU"/>
        </w:rPr>
        <w:t xml:space="preserve">е </w:t>
      </w:r>
      <w:r w:rsidRPr="00457C2B">
        <w:rPr>
          <w:rFonts w:ascii="Times New Roman" w:hAnsi="Times New Roman"/>
          <w:lang w:val="ru-RU"/>
        </w:rPr>
        <w:t>5 предложений на основе жизненных наблюдений, чтения научно-учебной, художественной и научно-популярной литературы.</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Участвовать в диалоге на лингвистичес</w:t>
      </w:r>
      <w:r w:rsidR="007C06B7">
        <w:rPr>
          <w:rFonts w:ascii="Times New Roman" w:hAnsi="Times New Roman"/>
          <w:lang w:val="ru-RU"/>
        </w:rPr>
        <w:t xml:space="preserve">кие темы (в рамках изученного) </w:t>
      </w:r>
      <w:r w:rsidRPr="00457C2B">
        <w:rPr>
          <w:rFonts w:ascii="Times New Roman" w:hAnsi="Times New Roman"/>
          <w:lang w:val="ru-RU"/>
        </w:rPr>
        <w:t>и в диалоге и (или) полилоге на основе жизненных наблюдений объёмом не менее 3 реплик.</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 xml:space="preserve">Владеть различными видами аудирования: выборочным, ознакомительным, детальным </w:t>
      </w:r>
      <w:r w:rsidRPr="00457C2B">
        <w:rPr>
          <w:rFonts w:ascii="Times New Roman" w:hAnsi="Times New Roman"/>
          <w:lang w:val="ru-RU"/>
        </w:rPr>
        <w:noBreakHyphen/>
        <w:t xml:space="preserve"> научно-учебных и художественных текстов различных функционально-смысловых типов речи.</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Владеть различными видами чтения: просмотровым, ознакомительным, изучающим, поисковым.</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 xml:space="preserve">Устно пересказывать прочитанный или прослушанный текст объёмом </w:t>
      </w:r>
      <w:r w:rsidRPr="00457C2B">
        <w:rPr>
          <w:rFonts w:ascii="Times New Roman" w:hAnsi="Times New Roman"/>
          <w:lang w:val="ru-RU"/>
        </w:rPr>
        <w:br/>
        <w:t>не менее 100 слов.</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 xml:space="preserve">Понимать содержание прослушанных и прочитанных научно-учебных </w:t>
      </w:r>
      <w:r w:rsidRPr="00457C2B">
        <w:rPr>
          <w:rFonts w:ascii="Times New Roman" w:hAnsi="Times New Roman"/>
          <w:lang w:val="ru-RU"/>
        </w:rPr>
        <w:br/>
        <w:t>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w:t>
      </w:r>
      <w:r w:rsidR="007C06B7">
        <w:rPr>
          <w:rFonts w:ascii="Times New Roman" w:hAnsi="Times New Roman"/>
          <w:lang w:val="ru-RU"/>
        </w:rPr>
        <w:t xml:space="preserve">н составлять не менее </w:t>
      </w:r>
      <w:r w:rsidRPr="00457C2B">
        <w:rPr>
          <w:rFonts w:ascii="Times New Roman" w:hAnsi="Times New Roman"/>
          <w:lang w:val="ru-RU"/>
        </w:rPr>
        <w:t xml:space="preserve">100 слов; для сжатого изложения </w:t>
      </w:r>
      <w:r w:rsidRPr="00457C2B">
        <w:rPr>
          <w:rFonts w:ascii="Times New Roman" w:hAnsi="Times New Roman"/>
          <w:lang w:val="ru-RU"/>
        </w:rPr>
        <w:noBreakHyphen/>
        <w:t xml:space="preserve"> не менее 110 слов).</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Осуществлять выбор языковых сре</w:t>
      </w:r>
      <w:r w:rsidR="007C06B7">
        <w:rPr>
          <w:rFonts w:ascii="Times New Roman" w:hAnsi="Times New Roman"/>
          <w:lang w:val="ru-RU"/>
        </w:rPr>
        <w:t xml:space="preserve">дств для создания высказывания </w:t>
      </w:r>
      <w:r w:rsidRPr="00457C2B">
        <w:rPr>
          <w:rFonts w:ascii="Times New Roman" w:hAnsi="Times New Roman"/>
          <w:lang w:val="ru-RU"/>
        </w:rPr>
        <w:t>в соответствии с целью, темой и коммуникативным замыслом.</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Соблюдать на письме нормы современного русского литературн</w:t>
      </w:r>
      <w:r w:rsidR="007C06B7">
        <w:rPr>
          <w:rFonts w:ascii="Times New Roman" w:hAnsi="Times New Roman"/>
          <w:lang w:val="ru-RU"/>
        </w:rPr>
        <w:t xml:space="preserve">ого языка, </w:t>
      </w:r>
      <w:r w:rsidRPr="00457C2B">
        <w:rPr>
          <w:rFonts w:ascii="Times New Roman" w:hAnsi="Times New Roman"/>
          <w:lang w:val="ru-RU"/>
        </w:rPr>
        <w:t xml:space="preserve">в том числе во время списывания текста объёмом 90-100 слов, словарного диктанта объёмом 15-20 слов; диктанта на </w:t>
      </w:r>
      <w:r w:rsidR="007C06B7">
        <w:rPr>
          <w:rFonts w:ascii="Times New Roman" w:hAnsi="Times New Roman"/>
          <w:lang w:val="ru-RU"/>
        </w:rPr>
        <w:t xml:space="preserve">основе связного текста объёмом </w:t>
      </w:r>
      <w:r w:rsidRPr="00457C2B">
        <w:rPr>
          <w:rFonts w:ascii="Times New Roman" w:hAnsi="Times New Roman"/>
          <w:lang w:val="ru-RU"/>
        </w:rPr>
        <w:t>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457C2B" w:rsidRPr="00457C2B" w:rsidRDefault="007C06B7" w:rsidP="007C06B7">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.11.4.3.</w:t>
      </w:r>
      <w:r w:rsidR="00457C2B" w:rsidRPr="00457C2B">
        <w:rPr>
          <w:rFonts w:ascii="Times New Roman" w:hAnsi="Times New Roman"/>
        </w:rPr>
        <w:t> </w:t>
      </w:r>
      <w:r w:rsidR="00457C2B" w:rsidRPr="00457C2B">
        <w:rPr>
          <w:rFonts w:ascii="Times New Roman" w:hAnsi="Times New Roman"/>
          <w:lang w:val="ru-RU"/>
        </w:rPr>
        <w:t>Текст.</w:t>
      </w:r>
    </w:p>
    <w:p w:rsidR="007C06B7" w:rsidRDefault="00457C2B" w:rsidP="007C06B7">
      <w:pPr>
        <w:spacing w:after="0" w:line="240" w:lineRule="auto"/>
        <w:rPr>
          <w:rFonts w:ascii="Times New Roman" w:hAnsi="Times New Roman"/>
          <w:lang w:val="ru-RU"/>
        </w:rPr>
      </w:pPr>
      <w:r w:rsidRPr="00457C2B">
        <w:rPr>
          <w:rFonts w:ascii="Times New Roman" w:hAnsi="Times New Roman"/>
          <w:lang w:val="ru-RU"/>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w:t>
      </w:r>
      <w:r w:rsidR="007C06B7">
        <w:rPr>
          <w:rFonts w:ascii="Times New Roman" w:hAnsi="Times New Roman"/>
          <w:lang w:val="ru-RU"/>
        </w:rPr>
        <w:t>текста (устного и письменного).</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Проводить смысловой анализ текста, его композиционных особенностей, определять количество микротем и абзацев.</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Характеризовать текст с точки зрения его соответствия основным признакам (наличие темы, главной мысли, грамматическо</w:t>
      </w:r>
      <w:r w:rsidR="007C06B7">
        <w:rPr>
          <w:rFonts w:ascii="Times New Roman" w:hAnsi="Times New Roman"/>
          <w:lang w:val="ru-RU"/>
        </w:rPr>
        <w:t xml:space="preserve">й связи предложений, цельности </w:t>
      </w:r>
      <w:r w:rsidRPr="00457C2B">
        <w:rPr>
          <w:rFonts w:ascii="Times New Roman" w:hAnsi="Times New Roman"/>
          <w:lang w:val="ru-RU"/>
        </w:rPr>
        <w:t>и относительной законченности), с т</w:t>
      </w:r>
      <w:r w:rsidR="007C06B7">
        <w:rPr>
          <w:rFonts w:ascii="Times New Roman" w:hAnsi="Times New Roman"/>
          <w:lang w:val="ru-RU"/>
        </w:rPr>
        <w:t xml:space="preserve">очки зрения его принадлежности </w:t>
      </w:r>
      <w:r w:rsidRPr="00457C2B">
        <w:rPr>
          <w:rFonts w:ascii="Times New Roman" w:hAnsi="Times New Roman"/>
          <w:lang w:val="ru-RU"/>
        </w:rPr>
        <w:t>к функционально-смысловому типу речи.</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lastRenderedPageBreak/>
        <w:t>Использовать знание основных признаков текста, особенностей функционально-смысловых типов речи, функци</w:t>
      </w:r>
      <w:r w:rsidR="007C06B7">
        <w:rPr>
          <w:rFonts w:ascii="Times New Roman" w:hAnsi="Times New Roman"/>
          <w:lang w:val="ru-RU"/>
        </w:rPr>
        <w:t xml:space="preserve">ональных разновидностей языка </w:t>
      </w:r>
      <w:r w:rsidRPr="00457C2B">
        <w:rPr>
          <w:rFonts w:ascii="Times New Roman" w:hAnsi="Times New Roman"/>
          <w:lang w:val="ru-RU"/>
        </w:rPr>
        <w:t>в практике создания текста (в рамках изученного).</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 xml:space="preserve">Применять знание основных признаков текста (повествование) в практике </w:t>
      </w:r>
      <w:r w:rsidRPr="00457C2B">
        <w:rPr>
          <w:rFonts w:ascii="Times New Roman" w:hAnsi="Times New Roman"/>
          <w:lang w:val="ru-RU"/>
        </w:rPr>
        <w:br/>
        <w:t>его создания.</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Восстанавливать деформированный текст, осуществлять корректировку восстановленного текста с опорой на образец.</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Владеть умениями информацио</w:t>
      </w:r>
      <w:r w:rsidR="007C06B7">
        <w:rPr>
          <w:rFonts w:ascii="Times New Roman" w:hAnsi="Times New Roman"/>
          <w:lang w:val="ru-RU"/>
        </w:rPr>
        <w:t xml:space="preserve">нной переработки прослушанного </w:t>
      </w:r>
      <w:r w:rsidRPr="00457C2B">
        <w:rPr>
          <w:rFonts w:ascii="Times New Roman" w:hAnsi="Times New Roman"/>
          <w:lang w:val="ru-RU"/>
        </w:rP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w:t>
      </w:r>
      <w:r w:rsidR="007C06B7">
        <w:rPr>
          <w:rFonts w:ascii="Times New Roman" w:hAnsi="Times New Roman"/>
          <w:lang w:val="ru-RU"/>
        </w:rPr>
        <w:t>та в устной и письменной форме,</w:t>
      </w:r>
      <w:r w:rsidRPr="00457C2B">
        <w:rPr>
          <w:rFonts w:ascii="Times New Roman" w:hAnsi="Times New Roman"/>
          <w:lang w:val="ru-RU"/>
        </w:rPr>
        <w:t>передавать содер</w:t>
      </w:r>
      <w:r w:rsidR="007C06B7">
        <w:rPr>
          <w:rFonts w:ascii="Times New Roman" w:hAnsi="Times New Roman"/>
          <w:lang w:val="ru-RU"/>
        </w:rPr>
        <w:t xml:space="preserve">жание текста, </w:t>
      </w:r>
      <w:r w:rsidRPr="00457C2B">
        <w:rPr>
          <w:rFonts w:ascii="Times New Roman" w:hAnsi="Times New Roman"/>
          <w:lang w:val="ru-RU"/>
        </w:rPr>
        <w:t>в том числе с изменением лица рассказчика, извлекать информацию из различных источников, в том числе из лингвистических сло</w:t>
      </w:r>
      <w:r w:rsidR="007C06B7">
        <w:rPr>
          <w:rFonts w:ascii="Times New Roman" w:hAnsi="Times New Roman"/>
          <w:lang w:val="ru-RU"/>
        </w:rPr>
        <w:t xml:space="preserve">варей и справочной литературы, </w:t>
      </w:r>
      <w:r w:rsidRPr="00457C2B">
        <w:rPr>
          <w:rFonts w:ascii="Times New Roman" w:hAnsi="Times New Roman"/>
          <w:lang w:val="ru-RU"/>
        </w:rPr>
        <w:t>и использовать её в учебной деятельности.</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Pr="00457C2B">
        <w:rPr>
          <w:rFonts w:ascii="Times New Roman" w:hAnsi="Times New Roman"/>
          <w:lang w:val="ru-RU"/>
        </w:rPr>
        <w:noBreakHyphen/>
        <w:t xml:space="preserve"> целостность, связность, информативность).</w:t>
      </w:r>
    </w:p>
    <w:p w:rsidR="00457C2B" w:rsidRPr="00457C2B" w:rsidRDefault="007C06B7" w:rsidP="007C06B7">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.11.4.4.</w:t>
      </w:r>
      <w:r w:rsidR="00457C2B" w:rsidRPr="00457C2B">
        <w:rPr>
          <w:rFonts w:ascii="Times New Roman" w:hAnsi="Times New Roman"/>
        </w:rPr>
        <w:t> </w:t>
      </w:r>
      <w:r w:rsidR="00457C2B" w:rsidRPr="00457C2B">
        <w:rPr>
          <w:rFonts w:ascii="Times New Roman" w:hAnsi="Times New Roman"/>
          <w:lang w:val="ru-RU"/>
        </w:rPr>
        <w:t>Функциональные разновидности языка.</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Иметь общее представление об особенностях разговорной речи, функциональных стилей, языка художественной литературы.</w:t>
      </w:r>
    </w:p>
    <w:p w:rsidR="00457C2B" w:rsidRPr="00457C2B" w:rsidRDefault="007C06B7" w:rsidP="007C06B7">
      <w:pPr>
        <w:spacing w:after="0" w:line="240" w:lineRule="auto"/>
        <w:rPr>
          <w:rFonts w:ascii="Times New Roman" w:hAnsi="Times New Roman"/>
          <w:lang w:val="ru-RU"/>
        </w:rPr>
      </w:pPr>
      <w:bookmarkStart w:id="1" w:name="_Hlk128600300"/>
      <w:r>
        <w:rPr>
          <w:rFonts w:ascii="Times New Roman" w:hAnsi="Times New Roman"/>
          <w:lang w:val="ru-RU"/>
        </w:rPr>
        <w:t>1</w:t>
      </w:r>
      <w:r w:rsidR="00457C2B" w:rsidRPr="00457C2B">
        <w:rPr>
          <w:rFonts w:ascii="Times New Roman" w:hAnsi="Times New Roman"/>
          <w:lang w:val="ru-RU"/>
        </w:rPr>
        <w:t xml:space="preserve">.11.4.5. </w:t>
      </w:r>
      <w:bookmarkEnd w:id="1"/>
      <w:r w:rsidR="00457C2B" w:rsidRPr="00457C2B">
        <w:rPr>
          <w:rFonts w:ascii="Times New Roman" w:hAnsi="Times New Roman"/>
          <w:lang w:val="ru-RU"/>
        </w:rPr>
        <w:t>Система языка.</w:t>
      </w:r>
      <w:r w:rsidR="00457C2B" w:rsidRPr="00457C2B">
        <w:rPr>
          <w:rFonts w:ascii="Times New Roman" w:hAnsi="Times New Roman"/>
        </w:rPr>
        <w:t> </w:t>
      </w:r>
    </w:p>
    <w:p w:rsidR="00457C2B" w:rsidRPr="00457C2B" w:rsidRDefault="007C06B7" w:rsidP="007C06B7">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.11.4.6.</w:t>
      </w:r>
      <w:r w:rsidR="00457C2B" w:rsidRPr="00457C2B">
        <w:rPr>
          <w:rFonts w:ascii="Times New Roman" w:hAnsi="Times New Roman"/>
        </w:rPr>
        <w:t> </w:t>
      </w:r>
      <w:r w:rsidR="00457C2B" w:rsidRPr="00457C2B">
        <w:rPr>
          <w:rFonts w:ascii="Times New Roman" w:hAnsi="Times New Roman"/>
          <w:lang w:val="ru-RU"/>
        </w:rPr>
        <w:t>Фонетика. Графика. Орфоэпия.</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Характеризовать звуки; понимать различие между звуком и буквой, характеризовать систему звуков.</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Проводить фонетический анализ слов.</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Использовать знания по фонетике, графике и орфоэпии в практике произношения и правописания слов.</w:t>
      </w:r>
    </w:p>
    <w:p w:rsidR="00457C2B" w:rsidRPr="00457C2B" w:rsidRDefault="007C06B7" w:rsidP="007C06B7">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.11.4.7.</w:t>
      </w:r>
      <w:r w:rsidR="00457C2B" w:rsidRPr="00457C2B">
        <w:rPr>
          <w:rFonts w:ascii="Times New Roman" w:hAnsi="Times New Roman"/>
        </w:rPr>
        <w:t> </w:t>
      </w:r>
      <w:r w:rsidR="00457C2B" w:rsidRPr="00457C2B">
        <w:rPr>
          <w:rFonts w:ascii="Times New Roman" w:hAnsi="Times New Roman"/>
          <w:lang w:val="ru-RU"/>
        </w:rPr>
        <w:t>Орфография.</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Оперировать понятием «орфограмма» и различать буквенные и небуквенные орфограммы при проведении орфографического анализа слова.</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Распознавать изученные орфограммы.</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Применять знания по орфографии в практике правописания (в том числе применять знание о правописании разделительных ъ и ь).</w:t>
      </w:r>
    </w:p>
    <w:p w:rsidR="00457C2B" w:rsidRPr="00457C2B" w:rsidRDefault="007C06B7" w:rsidP="007C06B7">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.11.4.8.</w:t>
      </w:r>
      <w:r w:rsidR="00457C2B" w:rsidRPr="00457C2B">
        <w:rPr>
          <w:rFonts w:ascii="Times New Roman" w:hAnsi="Times New Roman"/>
        </w:rPr>
        <w:t> </w:t>
      </w:r>
      <w:r w:rsidR="00457C2B" w:rsidRPr="00457C2B">
        <w:rPr>
          <w:rFonts w:ascii="Times New Roman" w:hAnsi="Times New Roman"/>
          <w:lang w:val="ru-RU"/>
        </w:rPr>
        <w:t>Лексикология.</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w:t>
      </w:r>
      <w:r w:rsidRPr="00457C2B">
        <w:rPr>
          <w:rFonts w:ascii="Times New Roman" w:hAnsi="Times New Roman"/>
          <w:lang w:val="ru-RU"/>
        </w:rPr>
        <w:br/>
        <w:t>по контексту, с помощью толкового словаря).</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 xml:space="preserve">Распознавать однозначные и многозначные слова, различать прямое </w:t>
      </w:r>
      <w:r w:rsidRPr="00457C2B">
        <w:rPr>
          <w:rFonts w:ascii="Times New Roman" w:hAnsi="Times New Roman"/>
          <w:lang w:val="ru-RU"/>
        </w:rPr>
        <w:br/>
        <w:t>и переносное значения слова.</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Распознавать синонимы, антонимы, омонимы; различать многозначные слова и омонимы, уметь правильно употреблять слова-паронимы.</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Характеризовать тематические группы слов, родовые и видовые понятия.</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Проводить лексический анализ слов (в рамках изученного).</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Уметь пользоваться лексическими словарями (толковым словарём, словарями синонимов, антонимов, омонимов, паронимов).</w:t>
      </w:r>
    </w:p>
    <w:p w:rsidR="00457C2B" w:rsidRPr="00457C2B" w:rsidRDefault="007C06B7" w:rsidP="007C06B7">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.11.4.9.</w:t>
      </w:r>
      <w:r w:rsidR="00457C2B" w:rsidRPr="00457C2B">
        <w:rPr>
          <w:rFonts w:ascii="Times New Roman" w:hAnsi="Times New Roman"/>
        </w:rPr>
        <w:t> </w:t>
      </w:r>
      <w:r w:rsidR="00457C2B" w:rsidRPr="00457C2B">
        <w:rPr>
          <w:rFonts w:ascii="Times New Roman" w:hAnsi="Times New Roman"/>
          <w:lang w:val="ru-RU"/>
        </w:rPr>
        <w:t>Морфемика. Орфография.</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Характеризовать морфему как минимальную значимую единицу языка.</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Распознавать морфемы в слове (корень, приставку, суффикс, окончание), выделять основу слова.</w:t>
      </w:r>
    </w:p>
    <w:p w:rsidR="00457C2B" w:rsidRPr="00457C2B" w:rsidRDefault="00457C2B" w:rsidP="00457C2B">
      <w:pPr>
        <w:spacing w:line="240" w:lineRule="auto"/>
        <w:rPr>
          <w:rFonts w:ascii="Times New Roman" w:hAnsi="Times New Roman"/>
          <w:lang w:val="ru-RU"/>
        </w:rPr>
      </w:pPr>
      <w:r w:rsidRPr="00457C2B">
        <w:rPr>
          <w:rFonts w:ascii="Times New Roman" w:hAnsi="Times New Roman"/>
          <w:lang w:val="ru-RU"/>
        </w:rPr>
        <w:t>Находить чередование звуков в морфемах (в том числе чередование гласных с нулём звука).</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Проводить морфемный анализ слов.</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w:t>
      </w:r>
      <w:r w:rsidRPr="00457C2B">
        <w:rPr>
          <w:rFonts w:ascii="Times New Roman" w:hAnsi="Times New Roman"/>
          <w:lang w:val="ru-RU"/>
        </w:rPr>
        <w:noBreakHyphen/>
        <w:t xml:space="preserve"> и после приставок, корней с безударными проверяемыми, непроверяемыми, чередующимися гласными</w:t>
      </w:r>
      <w:r w:rsidR="007C06B7">
        <w:rPr>
          <w:rFonts w:ascii="Times New Roman" w:hAnsi="Times New Roman"/>
          <w:lang w:val="ru-RU"/>
        </w:rPr>
        <w:t xml:space="preserve"> (в рамках изученного), корней </w:t>
      </w:r>
      <w:r w:rsidRPr="00457C2B">
        <w:rPr>
          <w:rFonts w:ascii="Times New Roman" w:hAnsi="Times New Roman"/>
          <w:lang w:val="ru-RU"/>
        </w:rPr>
        <w:t xml:space="preserve">с проверяемыми, непроверяемыми, непроизносимыми согласными (в рамках </w:t>
      </w:r>
      <w:r w:rsidRPr="00457C2B">
        <w:rPr>
          <w:rFonts w:ascii="Times New Roman" w:hAnsi="Times New Roman"/>
          <w:lang w:val="ru-RU"/>
        </w:rPr>
        <w:lastRenderedPageBreak/>
        <w:t xml:space="preserve">изученного), ё </w:t>
      </w:r>
      <w:r w:rsidRPr="00457C2B">
        <w:rPr>
          <w:rFonts w:ascii="Times New Roman" w:hAnsi="Times New Roman"/>
          <w:lang w:val="ru-RU"/>
        </w:rPr>
        <w:noBreakHyphen/>
        <w:t xml:space="preserve"> о после шипящих в корне слова, ы </w:t>
      </w:r>
      <w:r w:rsidRPr="00457C2B">
        <w:rPr>
          <w:rFonts w:ascii="Times New Roman" w:hAnsi="Times New Roman"/>
          <w:lang w:val="ru-RU"/>
        </w:rPr>
        <w:noBreakHyphen/>
        <w:t xml:space="preserve"> и после ц.</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Проводить орфографический анализ слов (в рамках изученного).</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Уместно использовать слова с суффиксами оценки в собственной речи.</w:t>
      </w:r>
    </w:p>
    <w:p w:rsidR="00457C2B" w:rsidRPr="00457C2B" w:rsidRDefault="007C06B7" w:rsidP="007C06B7">
      <w:pPr>
        <w:spacing w:after="0" w:line="240" w:lineRule="auto"/>
        <w:rPr>
          <w:rFonts w:ascii="Times New Roman" w:hAnsi="Times New Roman"/>
          <w:lang w:val="ru-RU"/>
        </w:rPr>
      </w:pPr>
      <w:r>
        <w:rPr>
          <w:rFonts w:ascii="Times New Roman" w:hAnsi="Times New Roman"/>
          <w:lang w:val="ru-RU"/>
        </w:rPr>
        <w:t>1</w:t>
      </w:r>
      <w:r w:rsidR="00457C2B" w:rsidRPr="00457C2B">
        <w:rPr>
          <w:rFonts w:ascii="Times New Roman" w:hAnsi="Times New Roman"/>
          <w:lang w:val="ru-RU"/>
        </w:rPr>
        <w:t>.11.4.10.</w:t>
      </w:r>
      <w:r w:rsidR="00457C2B" w:rsidRPr="00457C2B">
        <w:rPr>
          <w:rFonts w:ascii="Times New Roman" w:hAnsi="Times New Roman"/>
        </w:rPr>
        <w:t> </w:t>
      </w:r>
      <w:r w:rsidR="00457C2B" w:rsidRPr="00457C2B">
        <w:rPr>
          <w:rFonts w:ascii="Times New Roman" w:hAnsi="Times New Roman"/>
          <w:lang w:val="ru-RU"/>
        </w:rPr>
        <w:t>Морфология. Культура речи. Орфография.</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Применять знания о частях речи как лексико</w:t>
      </w:r>
      <w:r w:rsidR="007C06B7">
        <w:rPr>
          <w:rFonts w:ascii="Times New Roman" w:hAnsi="Times New Roman"/>
          <w:lang w:val="ru-RU"/>
        </w:rPr>
        <w:t xml:space="preserve">-грамматических разрядах слов, </w:t>
      </w:r>
      <w:r w:rsidRPr="00457C2B">
        <w:rPr>
          <w:rFonts w:ascii="Times New Roman" w:hAnsi="Times New Roman"/>
          <w:lang w:val="ru-RU"/>
        </w:rPr>
        <w:t>о грамматическом значении слова, о систе</w:t>
      </w:r>
      <w:r w:rsidR="007C06B7">
        <w:rPr>
          <w:rFonts w:ascii="Times New Roman" w:hAnsi="Times New Roman"/>
          <w:lang w:val="ru-RU"/>
        </w:rPr>
        <w:t xml:space="preserve">ме частей речи в русском языке </w:t>
      </w:r>
      <w:r w:rsidRPr="00457C2B">
        <w:rPr>
          <w:rFonts w:ascii="Times New Roman" w:hAnsi="Times New Roman"/>
          <w:lang w:val="ru-RU"/>
        </w:rPr>
        <w:t>для решения практико-ориентированных учебных задач.</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Распознавать имена существительные, имена прилагательные, глаголы.</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Проводить морфологический анализ имён существительных, частичный морфологический анализ имён прилагательных, глаголов.</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Проводить орфографический анализ имён существительных, имён прилагательных, глаголов (в рамках изученного).</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Применять знания по морфологии при выполнении языкового анализа различных видов и в речевой практике.</w:t>
      </w:r>
    </w:p>
    <w:p w:rsidR="00457C2B" w:rsidRPr="007C06B7" w:rsidRDefault="007C06B7" w:rsidP="007C06B7">
      <w:pPr>
        <w:spacing w:after="0" w:line="240" w:lineRule="auto"/>
        <w:rPr>
          <w:rFonts w:ascii="Times New Roman" w:hAnsi="Times New Roman"/>
          <w:lang w:val="ru-RU"/>
        </w:rPr>
      </w:pPr>
      <w:r w:rsidRPr="007C06B7">
        <w:rPr>
          <w:rFonts w:ascii="Times New Roman" w:hAnsi="Times New Roman"/>
          <w:lang w:val="ru-RU"/>
        </w:rPr>
        <w:t>1</w:t>
      </w:r>
      <w:r w:rsidR="00457C2B" w:rsidRPr="007C06B7">
        <w:rPr>
          <w:rFonts w:ascii="Times New Roman" w:hAnsi="Times New Roman"/>
          <w:lang w:val="ru-RU"/>
        </w:rPr>
        <w:t>.11.4.11.</w:t>
      </w:r>
      <w:r w:rsidR="00457C2B" w:rsidRPr="00457C2B">
        <w:rPr>
          <w:rFonts w:ascii="Times New Roman" w:hAnsi="Times New Roman"/>
        </w:rPr>
        <w:t> </w:t>
      </w:r>
      <w:r w:rsidR="00457C2B" w:rsidRPr="007C06B7">
        <w:rPr>
          <w:rFonts w:ascii="Times New Roman" w:hAnsi="Times New Roman"/>
          <w:lang w:val="ru-RU"/>
        </w:rPr>
        <w:t>Имя существительное.</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Определять общее грамматическое знач</w:t>
      </w:r>
      <w:r w:rsidR="007C06B7">
        <w:rPr>
          <w:rFonts w:ascii="Times New Roman" w:hAnsi="Times New Roman"/>
          <w:lang w:val="ru-RU"/>
        </w:rPr>
        <w:t xml:space="preserve">ение, морфологические признаки </w:t>
      </w:r>
      <w:r w:rsidRPr="00457C2B">
        <w:rPr>
          <w:rFonts w:ascii="Times New Roman" w:hAnsi="Times New Roman"/>
          <w:lang w:val="ru-RU"/>
        </w:rPr>
        <w:t>и синтаксические функции имени существительного, объяснять его роль в речи.</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Определять лексико-грамматические разряды имён существительных.</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Различать типы склонения имён существител</w:t>
      </w:r>
      <w:r w:rsidR="007C06B7">
        <w:rPr>
          <w:rFonts w:ascii="Times New Roman" w:hAnsi="Times New Roman"/>
          <w:lang w:val="ru-RU"/>
        </w:rPr>
        <w:t xml:space="preserve">ьных, выявлять разносклоняемые </w:t>
      </w:r>
      <w:r w:rsidRPr="00457C2B">
        <w:rPr>
          <w:rFonts w:ascii="Times New Roman" w:hAnsi="Times New Roman"/>
          <w:lang w:val="ru-RU"/>
        </w:rPr>
        <w:t>и несклоняемые имена существительные.</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Проводить морфологический анализ имён существительных.</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457C2B" w:rsidRPr="00457C2B" w:rsidRDefault="00457C2B" w:rsidP="007C06B7">
      <w:pPr>
        <w:spacing w:after="0" w:line="240" w:lineRule="auto"/>
        <w:rPr>
          <w:rFonts w:ascii="Times New Roman" w:hAnsi="Times New Roman"/>
          <w:lang w:val="ru-RU"/>
        </w:rPr>
      </w:pPr>
      <w:r w:rsidRPr="00457C2B">
        <w:rPr>
          <w:rFonts w:ascii="Times New Roman" w:hAnsi="Times New Roman"/>
          <w:lang w:val="ru-RU"/>
        </w:rPr>
        <w:t xml:space="preserve">Соблюдать правила правописания имён существительных: безударных окончаний, о </w:t>
      </w:r>
      <w:r w:rsidRPr="00457C2B">
        <w:rPr>
          <w:rFonts w:ascii="Times New Roman" w:hAnsi="Times New Roman"/>
          <w:lang w:val="ru-RU"/>
        </w:rPr>
        <w:noBreakHyphen/>
        <w:t xml:space="preserve"> е (ё) после шипящих и ц в суффиксах и окончаниях, суффиксов -чик- </w:t>
      </w:r>
      <w:r w:rsidRPr="00457C2B">
        <w:rPr>
          <w:rFonts w:ascii="Times New Roman" w:hAnsi="Times New Roman"/>
          <w:lang w:val="ru-RU"/>
        </w:rPr>
        <w:noBreakHyphen/>
        <w:t xml:space="preserve"> -щик-, -ек- </w:t>
      </w:r>
      <w:r w:rsidRPr="00457C2B">
        <w:rPr>
          <w:rFonts w:ascii="Times New Roman" w:hAnsi="Times New Roman"/>
          <w:lang w:val="ru-RU"/>
        </w:rPr>
        <w:noBreakHyphen/>
        <w:t xml:space="preserve"> -ик- (-чик-), корней с чередованием а (о): -лаг- </w:t>
      </w:r>
      <w:r w:rsidRPr="00457C2B">
        <w:rPr>
          <w:rFonts w:ascii="Times New Roman" w:hAnsi="Times New Roman"/>
          <w:lang w:val="ru-RU"/>
        </w:rPr>
        <w:noBreakHyphen/>
        <w:t xml:space="preserve"> -лож-; -раст- </w:t>
      </w:r>
      <w:r w:rsidRPr="00457C2B">
        <w:rPr>
          <w:rFonts w:ascii="Times New Roman" w:hAnsi="Times New Roman"/>
          <w:lang w:val="ru-RU"/>
        </w:rPr>
        <w:noBreakHyphen/>
        <w:t xml:space="preserve"> -ращ- </w:t>
      </w:r>
      <w:r w:rsidRPr="00457C2B">
        <w:rPr>
          <w:rFonts w:ascii="Times New Roman" w:hAnsi="Times New Roman"/>
          <w:lang w:val="ru-RU"/>
        </w:rPr>
        <w:noBreakHyphen/>
        <w:t xml:space="preserve"> рос-, -гар- </w:t>
      </w:r>
      <w:r w:rsidRPr="00457C2B">
        <w:rPr>
          <w:rFonts w:ascii="Times New Roman" w:hAnsi="Times New Roman"/>
          <w:lang w:val="ru-RU"/>
        </w:rPr>
        <w:noBreakHyphen/>
        <w:t xml:space="preserve"> -гор-, -зар- </w:t>
      </w:r>
      <w:r w:rsidRPr="00457C2B">
        <w:rPr>
          <w:rFonts w:ascii="Times New Roman" w:hAnsi="Times New Roman"/>
          <w:lang w:val="ru-RU"/>
        </w:rPr>
        <w:noBreakHyphen/>
        <w:t xml:space="preserve"> -зор-, -клан- </w:t>
      </w:r>
      <w:r w:rsidRPr="00457C2B">
        <w:rPr>
          <w:rFonts w:ascii="Times New Roman" w:hAnsi="Times New Roman"/>
          <w:lang w:val="ru-RU"/>
        </w:rPr>
        <w:noBreakHyphen/>
        <w:t xml:space="preserve"> -клон-, -скак- </w:t>
      </w:r>
      <w:r w:rsidRPr="00457C2B">
        <w:rPr>
          <w:rFonts w:ascii="Times New Roman" w:hAnsi="Times New Roman"/>
          <w:lang w:val="ru-RU"/>
        </w:rPr>
        <w:noBreakHyphen/>
        <w:t xml:space="preserve"> -скоч-, употребления (неупотребления) ь на конце имён существи</w:t>
      </w:r>
      <w:r w:rsidR="007C06B7">
        <w:rPr>
          <w:rFonts w:ascii="Times New Roman" w:hAnsi="Times New Roman"/>
          <w:lang w:val="ru-RU"/>
        </w:rPr>
        <w:t xml:space="preserve">тельных после шипящих; слитное </w:t>
      </w:r>
      <w:r w:rsidRPr="00457C2B">
        <w:rPr>
          <w:rFonts w:ascii="Times New Roman" w:hAnsi="Times New Roman"/>
          <w:lang w:val="ru-RU"/>
        </w:rPr>
        <w:t>и раздельное написание не с именами существительными; правописание собственных имён существительных.</w:t>
      </w:r>
    </w:p>
    <w:p w:rsidR="00457C2B" w:rsidRPr="00F80D11" w:rsidRDefault="007C06B7" w:rsidP="007C06B7">
      <w:pPr>
        <w:spacing w:after="0" w:line="240" w:lineRule="auto"/>
        <w:rPr>
          <w:rFonts w:ascii="Times New Roman" w:hAnsi="Times New Roman"/>
          <w:lang w:val="ru-RU"/>
        </w:rPr>
      </w:pPr>
      <w:r w:rsidRPr="00F80D11">
        <w:rPr>
          <w:rFonts w:ascii="Times New Roman" w:hAnsi="Times New Roman"/>
          <w:lang w:val="ru-RU"/>
        </w:rPr>
        <w:t>1</w:t>
      </w:r>
      <w:r w:rsidR="00457C2B" w:rsidRPr="00F80D11">
        <w:rPr>
          <w:rFonts w:ascii="Times New Roman" w:hAnsi="Times New Roman"/>
          <w:lang w:val="ru-RU"/>
        </w:rPr>
        <w:t>.11.4.12.</w:t>
      </w:r>
      <w:r w:rsidR="00457C2B" w:rsidRPr="00457C2B">
        <w:rPr>
          <w:rFonts w:ascii="Times New Roman" w:hAnsi="Times New Roman"/>
        </w:rPr>
        <w:t> </w:t>
      </w:r>
      <w:r w:rsidR="00457C2B" w:rsidRPr="00F80D11">
        <w:rPr>
          <w:rFonts w:ascii="Times New Roman" w:hAnsi="Times New Roman"/>
          <w:lang w:val="ru-RU"/>
        </w:rPr>
        <w:t>Имя прилагательное.</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position w:val="1"/>
          <w:lang w:val="ru-RU"/>
        </w:rPr>
        <w:t xml:space="preserve">Определять общее грамматическое значение, морфологические признаки </w:t>
      </w:r>
      <w:r w:rsidRPr="007C06B7">
        <w:rPr>
          <w:rFonts w:ascii="Times New Roman" w:eastAsia="SchoolBookSanPin" w:hAnsi="Times New Roman"/>
          <w:position w:val="1"/>
          <w:lang w:val="ru-RU"/>
        </w:rPr>
        <w:br/>
        <w:t>и синтаксические функции имени прилагательного,</w:t>
      </w:r>
      <w:r w:rsidRPr="007C06B7">
        <w:rPr>
          <w:rFonts w:ascii="Times New Roman" w:eastAsia="SchoolBookSanPin" w:hAnsi="Times New Roman"/>
          <w:lang w:val="ru-RU"/>
        </w:rPr>
        <w:t xml:space="preserve"> объяснять его роль в речи; различать полную и краткую формы имён прилагательных.</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lang w:val="ru-RU"/>
        </w:rPr>
        <w:t xml:space="preserve">Проводить частичный морфологический анализ имён прилагательных </w:t>
      </w:r>
      <w:r w:rsidRPr="007C06B7">
        <w:rPr>
          <w:rFonts w:ascii="Times New Roman" w:eastAsia="SchoolBookSanPin" w:hAnsi="Times New Roman"/>
          <w:lang w:val="ru-RU"/>
        </w:rPr>
        <w:br/>
        <w:t>(в рамках изученного).</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lang w:val="ru-RU"/>
        </w:rPr>
        <w:t>Соблюдать нормы словоизменения, произношения имён прилагательных, постановки в них ударения (в рамках изученного).</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lang w:val="ru-RU"/>
        </w:rPr>
        <w:t xml:space="preserve">Соблюдать </w:t>
      </w:r>
      <w:r w:rsidRPr="007C06B7">
        <w:rPr>
          <w:rFonts w:ascii="Times New Roman" w:eastAsia="SchoolBookSanPin" w:hAnsi="Times New Roman"/>
          <w:position w:val="1"/>
          <w:lang w:val="ru-RU"/>
        </w:rPr>
        <w:t xml:space="preserve">правила </w:t>
      </w:r>
      <w:r w:rsidRPr="007C06B7">
        <w:rPr>
          <w:rFonts w:ascii="Times New Roman" w:eastAsia="SchoolBookSanPin" w:hAnsi="Times New Roman"/>
          <w:lang w:val="ru-RU"/>
        </w:rPr>
        <w:t xml:space="preserve">правописания имён прилагательных: безударных окончаний, </w:t>
      </w:r>
      <w:r w:rsidRPr="007C06B7">
        <w:rPr>
          <w:rFonts w:ascii="Times New Roman" w:eastAsia="SchoolBookSanPin" w:hAnsi="Times New Roman"/>
          <w:bCs/>
          <w:lang w:val="ru-RU"/>
        </w:rPr>
        <w:t xml:space="preserve">о </w:t>
      </w:r>
      <w:r w:rsidRPr="007C06B7">
        <w:rPr>
          <w:rFonts w:ascii="Times New Roman" w:eastAsia="SchoolBookSanPin" w:hAnsi="Times New Roman"/>
          <w:bCs/>
          <w:lang w:val="ru-RU"/>
        </w:rPr>
        <w:noBreakHyphen/>
        <w:t xml:space="preserve"> е </w:t>
      </w:r>
      <w:r w:rsidRPr="007C06B7">
        <w:rPr>
          <w:rFonts w:ascii="Times New Roman" w:eastAsia="SchoolBookSanPin" w:hAnsi="Times New Roman"/>
          <w:lang w:val="ru-RU"/>
        </w:rPr>
        <w:t xml:space="preserve">после шипящих и </w:t>
      </w:r>
      <w:r w:rsidRPr="007C06B7">
        <w:rPr>
          <w:rFonts w:ascii="Times New Roman" w:eastAsia="SchoolBookSanPin" w:hAnsi="Times New Roman"/>
          <w:bCs/>
          <w:lang w:val="ru-RU"/>
        </w:rPr>
        <w:t xml:space="preserve">ц </w:t>
      </w:r>
      <w:r w:rsidRPr="007C06B7">
        <w:rPr>
          <w:rFonts w:ascii="Times New Roman" w:eastAsia="SchoolBookSanPin" w:hAnsi="Times New Roman"/>
          <w:lang w:val="ru-RU"/>
        </w:rPr>
        <w:t xml:space="preserve">в суффиксах и окончаниях; кратких форм имён прилагательных с основой на шипящие; </w:t>
      </w:r>
      <w:r w:rsidRPr="007C06B7">
        <w:rPr>
          <w:rFonts w:ascii="Times New Roman" w:eastAsia="SchoolBookSanPin" w:hAnsi="Times New Roman"/>
          <w:position w:val="1"/>
          <w:lang w:val="ru-RU"/>
        </w:rPr>
        <w:t xml:space="preserve">правила </w:t>
      </w:r>
      <w:r w:rsidRPr="007C06B7">
        <w:rPr>
          <w:rFonts w:ascii="Times New Roman" w:eastAsia="SchoolBookSanPin" w:hAnsi="Times New Roman"/>
          <w:lang w:val="ru-RU"/>
        </w:rPr>
        <w:t xml:space="preserve">слитного и раздельного написания </w:t>
      </w:r>
      <w:r w:rsidRPr="007C06B7">
        <w:rPr>
          <w:rFonts w:ascii="Times New Roman" w:eastAsia="SchoolBookSanPin" w:hAnsi="Times New Roman"/>
          <w:bCs/>
          <w:lang w:val="ru-RU"/>
        </w:rPr>
        <w:t xml:space="preserve">не </w:t>
      </w:r>
      <w:r w:rsidRPr="007C06B7">
        <w:rPr>
          <w:rFonts w:ascii="Times New Roman" w:eastAsia="SchoolBookSanPin" w:hAnsi="Times New Roman"/>
          <w:lang w:val="ru-RU"/>
        </w:rPr>
        <w:t xml:space="preserve">с именами прилагательными.  </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lang w:val="ru-RU"/>
        </w:rPr>
        <w:t>1.11.4.13. </w:t>
      </w:r>
      <w:r w:rsidRPr="007C06B7">
        <w:rPr>
          <w:rFonts w:ascii="Times New Roman" w:eastAsia="SchoolBookSanPin" w:hAnsi="Times New Roman"/>
          <w:bCs/>
          <w:position w:val="1"/>
          <w:lang w:val="ru-RU"/>
        </w:rPr>
        <w:t>Глагол.</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position w:val="1"/>
          <w:lang w:val="ru-RU"/>
        </w:rPr>
        <w:t xml:space="preserve">Определять общее грамматическое значение, морфологические признаки </w:t>
      </w:r>
      <w:r w:rsidRPr="007C06B7">
        <w:rPr>
          <w:rFonts w:ascii="Times New Roman" w:eastAsia="SchoolBookSanPin" w:hAnsi="Times New Roman"/>
          <w:position w:val="1"/>
          <w:lang w:val="ru-RU"/>
        </w:rPr>
        <w:br/>
        <w:t xml:space="preserve">и синтаксические функции глагола; объяснять его роль в словосочетании </w:t>
      </w:r>
      <w:r w:rsidRPr="007C06B7">
        <w:rPr>
          <w:rFonts w:ascii="Times New Roman" w:eastAsia="SchoolBookSanPin" w:hAnsi="Times New Roman"/>
          <w:position w:val="1"/>
          <w:lang w:val="ru-RU"/>
        </w:rPr>
        <w:br/>
        <w:t>и предложении, а также в речи.</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position w:val="1"/>
          <w:lang w:val="ru-RU"/>
        </w:rPr>
        <w:t xml:space="preserve">Различать глаголы совершенного и несовершенного вида, возвратные </w:t>
      </w:r>
      <w:r w:rsidRPr="007C06B7">
        <w:rPr>
          <w:rFonts w:ascii="Times New Roman" w:eastAsia="SchoolBookSanPin" w:hAnsi="Times New Roman"/>
          <w:position w:val="1"/>
          <w:lang w:val="ru-RU"/>
        </w:rPr>
        <w:br/>
        <w:t>и невозвратные.</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position w:val="1"/>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C06B7" w:rsidRPr="007C06B7" w:rsidRDefault="007C06B7" w:rsidP="007C06B7">
      <w:pPr>
        <w:spacing w:after="0" w:line="240" w:lineRule="auto"/>
        <w:ind w:firstLine="709"/>
        <w:jc w:val="both"/>
        <w:rPr>
          <w:rFonts w:ascii="Times New Roman" w:eastAsia="SchoolBookSanPin" w:hAnsi="Times New Roman"/>
          <w:position w:val="1"/>
          <w:lang w:val="ru-RU"/>
        </w:rPr>
      </w:pPr>
      <w:r w:rsidRPr="007C06B7">
        <w:rPr>
          <w:rFonts w:ascii="Times New Roman" w:eastAsia="SchoolBookSanPin" w:hAnsi="Times New Roman"/>
          <w:position w:val="1"/>
          <w:lang w:val="ru-RU"/>
        </w:rPr>
        <w:t>Определять спряжение глагола, уметь спрягать глаголы.</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position w:val="1"/>
          <w:lang w:val="ru-RU"/>
        </w:rPr>
        <w:t>Проводить частичный морфологический анализ глаголов</w:t>
      </w:r>
      <w:r w:rsidRPr="007C06B7">
        <w:rPr>
          <w:rFonts w:ascii="Times New Roman" w:eastAsia="SchoolBookSanPin" w:hAnsi="Times New Roman"/>
          <w:lang w:val="ru-RU"/>
        </w:rPr>
        <w:t xml:space="preserve"> (</w:t>
      </w:r>
      <w:r w:rsidRPr="007C06B7">
        <w:rPr>
          <w:rFonts w:ascii="Times New Roman" w:eastAsia="SchoolBookSanPin" w:hAnsi="Times New Roman"/>
          <w:position w:val="1"/>
          <w:lang w:val="ru-RU"/>
        </w:rPr>
        <w:t>в рамках изученного).</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position w:val="1"/>
          <w:lang w:val="ru-RU"/>
        </w:rPr>
        <w:t xml:space="preserve">Соблюдать нормы словоизменения глаголов, постановки ударения </w:t>
      </w:r>
      <w:r w:rsidRPr="007C06B7">
        <w:rPr>
          <w:rFonts w:ascii="Times New Roman" w:eastAsia="SchoolBookSanPin" w:hAnsi="Times New Roman"/>
          <w:position w:val="1"/>
          <w:lang w:val="ru-RU"/>
        </w:rPr>
        <w:br/>
        <w:t>в глагольных формах (в рамках изученного).</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position w:val="1"/>
          <w:lang w:val="ru-RU"/>
        </w:rPr>
        <w:t xml:space="preserve">Соблюдать правила правописания глаголов: корней с чередованием </w:t>
      </w:r>
      <w:r w:rsidRPr="007C06B7">
        <w:rPr>
          <w:rFonts w:ascii="Times New Roman" w:eastAsia="SchoolBookSanPin" w:hAnsi="Times New Roman"/>
          <w:position w:val="1"/>
          <w:lang w:val="ru-RU"/>
        </w:rPr>
        <w:br/>
      </w:r>
      <w:r w:rsidRPr="007C06B7">
        <w:rPr>
          <w:rFonts w:ascii="Times New Roman" w:eastAsia="SchoolBookSanPin" w:hAnsi="Times New Roman"/>
          <w:bCs/>
          <w:position w:val="1"/>
          <w:lang w:val="ru-RU"/>
        </w:rPr>
        <w:t xml:space="preserve">е </w:t>
      </w:r>
      <w:r w:rsidRPr="007C06B7">
        <w:rPr>
          <w:rFonts w:ascii="Times New Roman" w:eastAsia="SchoolBookSanPin" w:hAnsi="Times New Roman"/>
          <w:position w:val="1"/>
          <w:lang w:val="ru-RU"/>
        </w:rPr>
        <w:t>(</w:t>
      </w:r>
      <w:r w:rsidRPr="007C06B7">
        <w:rPr>
          <w:rFonts w:ascii="Times New Roman" w:eastAsia="SchoolBookSanPin" w:hAnsi="Times New Roman"/>
          <w:bCs/>
          <w:position w:val="1"/>
          <w:lang w:val="ru-RU"/>
        </w:rPr>
        <w:t>и),</w:t>
      </w:r>
      <w:r w:rsidRPr="007C06B7">
        <w:rPr>
          <w:rFonts w:ascii="Times New Roman" w:eastAsia="SchoolBookSanPin" w:hAnsi="Times New Roman"/>
          <w:position w:val="1"/>
          <w:lang w:val="ru-RU"/>
        </w:rPr>
        <w:t xml:space="preserve"> использования </w:t>
      </w:r>
      <w:r w:rsidRPr="007C06B7">
        <w:rPr>
          <w:rFonts w:ascii="Times New Roman" w:eastAsia="SchoolBookSanPin" w:hAnsi="Times New Roman"/>
          <w:bCs/>
          <w:position w:val="1"/>
          <w:lang w:val="ru-RU"/>
        </w:rPr>
        <w:t xml:space="preserve">ь </w:t>
      </w:r>
      <w:r w:rsidRPr="007C06B7">
        <w:rPr>
          <w:rFonts w:ascii="Times New Roman" w:eastAsia="SchoolBookSanPin" w:hAnsi="Times New Roman"/>
          <w:position w:val="1"/>
          <w:lang w:val="ru-RU"/>
        </w:rPr>
        <w:t xml:space="preserve">после шипящих как показателя грамматической формы </w:t>
      </w:r>
      <w:r w:rsidRPr="007C06B7">
        <w:rPr>
          <w:rFonts w:ascii="Times New Roman" w:eastAsia="SchoolBookSanPin" w:hAnsi="Times New Roman"/>
          <w:position w:val="1"/>
          <w:lang w:val="ru-RU"/>
        </w:rPr>
        <w:br/>
        <w:t xml:space="preserve">в инфинитиве, в форме 2-го лица единственного числа, </w:t>
      </w:r>
      <w:r w:rsidRPr="007C06B7">
        <w:rPr>
          <w:rFonts w:ascii="Times New Roman" w:eastAsia="SchoolBookSanPin" w:hAnsi="Times New Roman"/>
          <w:bCs/>
          <w:position w:val="1"/>
          <w:lang w:val="ru-RU"/>
        </w:rPr>
        <w:t xml:space="preserve">-тся </w:t>
      </w:r>
      <w:r w:rsidRPr="007C06B7">
        <w:rPr>
          <w:rFonts w:ascii="Times New Roman" w:eastAsia="SchoolBookSanPin" w:hAnsi="Times New Roman"/>
          <w:position w:val="1"/>
          <w:lang w:val="ru-RU"/>
        </w:rPr>
        <w:t xml:space="preserve">и </w:t>
      </w:r>
      <w:r w:rsidRPr="007C06B7">
        <w:rPr>
          <w:rFonts w:ascii="Times New Roman" w:eastAsia="SchoolBookSanPin" w:hAnsi="Times New Roman"/>
          <w:bCs/>
          <w:position w:val="1"/>
          <w:lang w:val="ru-RU"/>
        </w:rPr>
        <w:t xml:space="preserve">-ться </w:t>
      </w:r>
      <w:r w:rsidRPr="007C06B7">
        <w:rPr>
          <w:rFonts w:ascii="Times New Roman" w:eastAsia="SchoolBookSanPin" w:hAnsi="Times New Roman"/>
          <w:position w:val="1"/>
          <w:lang w:val="ru-RU"/>
        </w:rPr>
        <w:t xml:space="preserve">в глаголах; суффиксов </w:t>
      </w:r>
      <w:r w:rsidRPr="007C06B7">
        <w:rPr>
          <w:rFonts w:ascii="Times New Roman" w:eastAsia="SchoolBookSanPin" w:hAnsi="Times New Roman"/>
          <w:bCs/>
          <w:position w:val="1"/>
          <w:lang w:val="ru-RU"/>
        </w:rPr>
        <w:t>-ова</w:t>
      </w:r>
      <w:r w:rsidRPr="007C06B7">
        <w:rPr>
          <w:rFonts w:ascii="Times New Roman" w:eastAsia="SchoolBookSanPin" w:hAnsi="Times New Roman"/>
          <w:position w:val="1"/>
          <w:lang w:val="ru-RU"/>
        </w:rPr>
        <w:t xml:space="preserve">- </w:t>
      </w:r>
      <w:r w:rsidRPr="007C06B7">
        <w:rPr>
          <w:rFonts w:ascii="Times New Roman" w:eastAsia="SchoolBookSanPin" w:hAnsi="Times New Roman"/>
          <w:position w:val="1"/>
          <w:lang w:val="ru-RU"/>
        </w:rPr>
        <w:noBreakHyphen/>
        <w:t xml:space="preserve"> -</w:t>
      </w:r>
      <w:r w:rsidRPr="007C06B7">
        <w:rPr>
          <w:rFonts w:ascii="Times New Roman" w:eastAsia="SchoolBookSanPin" w:hAnsi="Times New Roman"/>
          <w:bCs/>
          <w:position w:val="1"/>
          <w:lang w:val="ru-RU"/>
        </w:rPr>
        <w:t>ева</w:t>
      </w:r>
      <w:r w:rsidRPr="007C06B7">
        <w:rPr>
          <w:rFonts w:ascii="Times New Roman" w:eastAsia="SchoolBookSanPin" w:hAnsi="Times New Roman"/>
          <w:position w:val="1"/>
          <w:lang w:val="ru-RU"/>
        </w:rPr>
        <w:t xml:space="preserve">-, </w:t>
      </w:r>
      <w:r w:rsidRPr="007C06B7">
        <w:rPr>
          <w:rFonts w:ascii="Times New Roman" w:eastAsia="SchoolBookSanPin" w:hAnsi="Times New Roman"/>
          <w:bCs/>
          <w:position w:val="1"/>
          <w:lang w:val="ru-RU"/>
        </w:rPr>
        <w:t xml:space="preserve">-ыва- </w:t>
      </w:r>
      <w:r w:rsidRPr="007C06B7">
        <w:rPr>
          <w:rFonts w:ascii="Times New Roman" w:eastAsia="SchoolBookSanPin" w:hAnsi="Times New Roman"/>
          <w:bCs/>
          <w:position w:val="1"/>
          <w:lang w:val="ru-RU"/>
        </w:rPr>
        <w:noBreakHyphen/>
        <w:t xml:space="preserve"> -ива-</w:t>
      </w:r>
      <w:r w:rsidRPr="007C06B7">
        <w:rPr>
          <w:rFonts w:ascii="Times New Roman" w:eastAsia="SchoolBookSanPin" w:hAnsi="Times New Roman"/>
          <w:position w:val="1"/>
          <w:lang w:val="ru-RU"/>
        </w:rPr>
        <w:t xml:space="preserve">, личных окончаний глагола, гласной перед суффиксом </w:t>
      </w:r>
      <w:r w:rsidRPr="007C06B7">
        <w:rPr>
          <w:rFonts w:ascii="Times New Roman" w:eastAsia="SchoolBookSanPin" w:hAnsi="Times New Roman"/>
          <w:bCs/>
          <w:position w:val="1"/>
          <w:lang w:val="ru-RU"/>
        </w:rPr>
        <w:t xml:space="preserve">-л- </w:t>
      </w:r>
      <w:r w:rsidRPr="007C06B7">
        <w:rPr>
          <w:rFonts w:ascii="Times New Roman" w:eastAsia="SchoolBookSanPin" w:hAnsi="Times New Roman"/>
          <w:position w:val="1"/>
          <w:lang w:val="ru-RU"/>
        </w:rPr>
        <w:t xml:space="preserve">в формах прошедшего времени глагола, слитного и раздельного написания </w:t>
      </w:r>
      <w:r w:rsidRPr="007C06B7">
        <w:rPr>
          <w:rFonts w:ascii="Times New Roman" w:eastAsia="SchoolBookSanPin" w:hAnsi="Times New Roman"/>
          <w:bCs/>
          <w:position w:val="1"/>
          <w:lang w:val="ru-RU"/>
        </w:rPr>
        <w:t xml:space="preserve">не </w:t>
      </w:r>
      <w:r w:rsidRPr="007C06B7">
        <w:rPr>
          <w:rFonts w:ascii="Times New Roman" w:eastAsia="SchoolBookSanPin" w:hAnsi="Times New Roman"/>
          <w:position w:val="1"/>
          <w:lang w:val="ru-RU"/>
        </w:rPr>
        <w:t>с глаголами.</w:t>
      </w:r>
    </w:p>
    <w:p w:rsidR="007C06B7" w:rsidRPr="007C06B7" w:rsidRDefault="007C06B7" w:rsidP="007C06B7">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lastRenderedPageBreak/>
        <w:t>1</w:t>
      </w:r>
      <w:r w:rsidRPr="007C06B7">
        <w:rPr>
          <w:rFonts w:ascii="Times New Roman" w:eastAsia="SchoolBookSanPin" w:hAnsi="Times New Roman"/>
          <w:lang w:val="ru-RU"/>
        </w:rPr>
        <w:t>.11.4.14. </w:t>
      </w:r>
      <w:r w:rsidRPr="007C06B7">
        <w:rPr>
          <w:rFonts w:ascii="Times New Roman" w:eastAsia="OfficinaSansBoldITC" w:hAnsi="Times New Roman"/>
          <w:lang w:val="ru-RU"/>
        </w:rPr>
        <w:t>Синтаксис. Культура речи. Пунктуация.</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lang w:val="ru-RU"/>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w:t>
      </w:r>
      <w:r w:rsidRPr="007C06B7">
        <w:rPr>
          <w:rFonts w:ascii="Times New Roman" w:eastAsia="SchoolBookSanPin" w:hAnsi="Times New Roman"/>
          <w:lang w:val="ru-RU"/>
        </w:rPr>
        <w:br/>
        <w:t>при выполнении языкового анализа различных видов и в речевой практике.</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lang w:val="ru-RU"/>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w:t>
      </w:r>
      <w:r w:rsidRPr="007C06B7">
        <w:rPr>
          <w:rFonts w:ascii="Times New Roman" w:eastAsia="SchoolBookSanPin" w:hAnsi="Times New Roman"/>
          <w:lang w:val="ru-RU"/>
        </w:rPr>
        <w:br/>
        <w:t>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w:t>
      </w:r>
      <w:r w:rsidRPr="00DE5B6E">
        <w:rPr>
          <w:rFonts w:ascii="Times New Roman" w:eastAsia="SchoolBookSanPin" w:hAnsi="Times New Roman"/>
          <w:sz w:val="28"/>
          <w:szCs w:val="28"/>
          <w:lang w:val="ru-RU"/>
        </w:rPr>
        <w:t xml:space="preserve"> </w:t>
      </w:r>
      <w:r w:rsidRPr="007C06B7">
        <w:rPr>
          <w:rFonts w:ascii="Times New Roman" w:eastAsia="SchoolBookSanPin" w:hAnsi="Times New Roman"/>
          <w:lang w:val="ru-RU"/>
        </w:rPr>
        <w:t xml:space="preserve">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w:t>
      </w:r>
      <w:r w:rsidRPr="007C06B7">
        <w:rPr>
          <w:rFonts w:ascii="Times New Roman" w:eastAsia="SchoolBookSanPin" w:hAnsi="Times New Roman"/>
          <w:lang w:val="ru-RU"/>
        </w:rPr>
        <w:b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w:t>
      </w:r>
      <w:r w:rsidRPr="007C06B7">
        <w:rPr>
          <w:rFonts w:ascii="Times New Roman" w:eastAsia="SchoolBookSanPin" w:hAnsi="Times New Roman"/>
          <w:lang w:val="ru-RU"/>
        </w:rPr>
        <w:br/>
        <w:t xml:space="preserve">и сказуемого (глаголом, именем существительным, именем прилагательным), типичные средства выражения второстепенных членов предложения </w:t>
      </w:r>
      <w:r w:rsidRPr="007C06B7">
        <w:rPr>
          <w:rFonts w:ascii="Times New Roman" w:eastAsia="SchoolBookSanPin" w:hAnsi="Times New Roman"/>
          <w:lang w:val="ru-RU"/>
        </w:rPr>
        <w:br/>
        <w:t>(в рамках изученного).</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lang w:val="ru-RU"/>
        </w:rPr>
        <w:t xml:space="preserve">Соблюдать на письме пунктуационные правила при постановке тире между подлежащим и сказуемым, выборе знаков препинания в предложениях </w:t>
      </w:r>
      <w:r w:rsidRPr="007C06B7">
        <w:rPr>
          <w:rFonts w:ascii="Times New Roman" w:eastAsia="SchoolBookSanPin" w:hAnsi="Times New Roman"/>
          <w:lang w:val="ru-RU"/>
        </w:rPr>
        <w:br/>
        <w:t xml:space="preserve">с однородными членами, связанными бессоюзной связью, одиночным союзом </w:t>
      </w:r>
      <w:r w:rsidRPr="007C06B7">
        <w:rPr>
          <w:rFonts w:ascii="Times New Roman" w:eastAsia="SchoolBookSanPin" w:hAnsi="Times New Roman"/>
          <w:lang w:val="ru-RU"/>
        </w:rPr>
        <w:br/>
      </w:r>
      <w:r w:rsidRPr="007C06B7">
        <w:rPr>
          <w:rFonts w:ascii="Times New Roman" w:eastAsia="SchoolBookSanPin" w:hAnsi="Times New Roman"/>
          <w:bCs/>
          <w:lang w:val="ru-RU"/>
        </w:rPr>
        <w:t>и</w:t>
      </w:r>
      <w:r w:rsidRPr="007C06B7">
        <w:rPr>
          <w:rFonts w:ascii="Times New Roman" w:eastAsia="SchoolBookSanPin" w:hAnsi="Times New Roman"/>
          <w:lang w:val="ru-RU"/>
        </w:rPr>
        <w:t xml:space="preserve">, союзами </w:t>
      </w:r>
      <w:r w:rsidRPr="007C06B7">
        <w:rPr>
          <w:rFonts w:ascii="Times New Roman" w:eastAsia="SchoolBookSanPin" w:hAnsi="Times New Roman"/>
          <w:bCs/>
          <w:lang w:val="ru-RU"/>
        </w:rPr>
        <w:t>а</w:t>
      </w:r>
      <w:r w:rsidRPr="007C06B7">
        <w:rPr>
          <w:rFonts w:ascii="Times New Roman" w:eastAsia="SchoolBookSanPin" w:hAnsi="Times New Roman"/>
          <w:lang w:val="ru-RU"/>
        </w:rPr>
        <w:t xml:space="preserve">, </w:t>
      </w:r>
      <w:r w:rsidRPr="007C06B7">
        <w:rPr>
          <w:rFonts w:ascii="Times New Roman" w:eastAsia="SchoolBookSanPin" w:hAnsi="Times New Roman"/>
          <w:bCs/>
          <w:lang w:val="ru-RU"/>
        </w:rPr>
        <w:t>но</w:t>
      </w:r>
      <w:r w:rsidRPr="007C06B7">
        <w:rPr>
          <w:rFonts w:ascii="Times New Roman" w:eastAsia="SchoolBookSanPin" w:hAnsi="Times New Roman"/>
          <w:lang w:val="ru-RU"/>
        </w:rPr>
        <w:t xml:space="preserve">, </w:t>
      </w:r>
      <w:r w:rsidRPr="007C06B7">
        <w:rPr>
          <w:rFonts w:ascii="Times New Roman" w:eastAsia="SchoolBookSanPin" w:hAnsi="Times New Roman"/>
          <w:bCs/>
          <w:lang w:val="ru-RU"/>
        </w:rPr>
        <w:t>однако</w:t>
      </w:r>
      <w:r w:rsidRPr="007C06B7">
        <w:rPr>
          <w:rFonts w:ascii="Times New Roman" w:eastAsia="SchoolBookSanPin" w:hAnsi="Times New Roman"/>
          <w:lang w:val="ru-RU"/>
        </w:rPr>
        <w:t xml:space="preserve">, </w:t>
      </w:r>
      <w:r w:rsidRPr="007C06B7">
        <w:rPr>
          <w:rFonts w:ascii="Times New Roman" w:eastAsia="SchoolBookSanPin" w:hAnsi="Times New Roman"/>
          <w:bCs/>
          <w:lang w:val="ru-RU"/>
        </w:rPr>
        <w:t>зато</w:t>
      </w:r>
      <w:r w:rsidRPr="007C06B7">
        <w:rPr>
          <w:rFonts w:ascii="Times New Roman" w:eastAsia="SchoolBookSanPin" w:hAnsi="Times New Roman"/>
          <w:lang w:val="ru-RU"/>
        </w:rPr>
        <w:t xml:space="preserve">, </w:t>
      </w:r>
      <w:r w:rsidRPr="007C06B7">
        <w:rPr>
          <w:rFonts w:ascii="Times New Roman" w:eastAsia="SchoolBookSanPin" w:hAnsi="Times New Roman"/>
          <w:bCs/>
          <w:lang w:val="ru-RU"/>
        </w:rPr>
        <w:t xml:space="preserve">да </w:t>
      </w:r>
      <w:r w:rsidRPr="007C06B7">
        <w:rPr>
          <w:rFonts w:ascii="Times New Roman" w:eastAsia="SchoolBookSanPin" w:hAnsi="Times New Roman"/>
          <w:lang w:val="ru-RU"/>
        </w:rPr>
        <w:t xml:space="preserve">(в значении </w:t>
      </w:r>
      <w:r w:rsidRPr="007C06B7">
        <w:rPr>
          <w:rFonts w:ascii="Times New Roman" w:eastAsia="SchoolBookSanPin" w:hAnsi="Times New Roman"/>
          <w:bCs/>
          <w:lang w:val="ru-RU"/>
        </w:rPr>
        <w:t>и</w:t>
      </w:r>
      <w:r w:rsidRPr="007C06B7">
        <w:rPr>
          <w:rFonts w:ascii="Times New Roman" w:eastAsia="SchoolBookSanPin" w:hAnsi="Times New Roman"/>
          <w:lang w:val="ru-RU"/>
        </w:rPr>
        <w:t xml:space="preserve">), </w:t>
      </w:r>
      <w:r w:rsidRPr="007C06B7">
        <w:rPr>
          <w:rFonts w:ascii="Times New Roman" w:eastAsia="SchoolBookSanPin" w:hAnsi="Times New Roman"/>
          <w:bCs/>
          <w:lang w:val="ru-RU"/>
        </w:rPr>
        <w:t xml:space="preserve">да </w:t>
      </w:r>
      <w:r w:rsidRPr="007C06B7">
        <w:rPr>
          <w:rFonts w:ascii="Times New Roman" w:eastAsia="SchoolBookSanPin" w:hAnsi="Times New Roman"/>
          <w:lang w:val="ru-RU"/>
        </w:rPr>
        <w:t xml:space="preserve">(в значении </w:t>
      </w:r>
      <w:r w:rsidRPr="007C06B7">
        <w:rPr>
          <w:rFonts w:ascii="Times New Roman" w:eastAsia="SchoolBookSanPin" w:hAnsi="Times New Roman"/>
          <w:bCs/>
          <w:lang w:val="ru-RU"/>
        </w:rPr>
        <w:t>но</w:t>
      </w:r>
      <w:r w:rsidRPr="007C06B7">
        <w:rPr>
          <w:rFonts w:ascii="Times New Roman" w:eastAsia="SchoolBookSanPin" w:hAnsi="Times New Roman"/>
          <w:lang w:val="ru-RU"/>
        </w:rPr>
        <w:t xml:space="preserve">); с обобщающим словом при однородных членах; с обращением, в предложениях с прямой речью, </w:t>
      </w:r>
      <w:r w:rsidRPr="007C06B7">
        <w:rPr>
          <w:rFonts w:ascii="Times New Roman" w:eastAsia="SchoolBookSanPin" w:hAnsi="Times New Roman"/>
          <w:lang w:val="ru-RU"/>
        </w:rPr>
        <w:br/>
        <w:t xml:space="preserve">в сложных предложениях, состоящих из частей, связанных бессоюзной связью </w:t>
      </w:r>
      <w:r w:rsidRPr="007C06B7">
        <w:rPr>
          <w:rFonts w:ascii="Times New Roman" w:eastAsia="SchoolBookSanPin" w:hAnsi="Times New Roman"/>
          <w:lang w:val="ru-RU"/>
        </w:rPr>
        <w:br/>
        <w:t xml:space="preserve">и союзами </w:t>
      </w:r>
      <w:r w:rsidRPr="007C06B7">
        <w:rPr>
          <w:rFonts w:ascii="Times New Roman" w:eastAsia="SchoolBookSanPin" w:hAnsi="Times New Roman"/>
          <w:bCs/>
          <w:lang w:val="ru-RU"/>
        </w:rPr>
        <w:t>и</w:t>
      </w:r>
      <w:r w:rsidRPr="007C06B7">
        <w:rPr>
          <w:rFonts w:ascii="Times New Roman" w:eastAsia="SchoolBookSanPin" w:hAnsi="Times New Roman"/>
          <w:lang w:val="ru-RU"/>
        </w:rPr>
        <w:t xml:space="preserve">, </w:t>
      </w:r>
      <w:r w:rsidRPr="007C06B7">
        <w:rPr>
          <w:rFonts w:ascii="Times New Roman" w:eastAsia="SchoolBookSanPin" w:hAnsi="Times New Roman"/>
          <w:bCs/>
          <w:lang w:val="ru-RU"/>
        </w:rPr>
        <w:t>но</w:t>
      </w:r>
      <w:r w:rsidRPr="007C06B7">
        <w:rPr>
          <w:rFonts w:ascii="Times New Roman" w:eastAsia="SchoolBookSanPin" w:hAnsi="Times New Roman"/>
          <w:lang w:val="ru-RU"/>
        </w:rPr>
        <w:t xml:space="preserve">, </w:t>
      </w:r>
      <w:r w:rsidRPr="007C06B7">
        <w:rPr>
          <w:rFonts w:ascii="Times New Roman" w:eastAsia="SchoolBookSanPin" w:hAnsi="Times New Roman"/>
          <w:bCs/>
          <w:lang w:val="ru-RU"/>
        </w:rPr>
        <w:t>а</w:t>
      </w:r>
      <w:r w:rsidRPr="007C06B7">
        <w:rPr>
          <w:rFonts w:ascii="Times New Roman" w:eastAsia="SchoolBookSanPin" w:hAnsi="Times New Roman"/>
          <w:lang w:val="ru-RU"/>
        </w:rPr>
        <w:t xml:space="preserve">, </w:t>
      </w:r>
      <w:r w:rsidRPr="007C06B7">
        <w:rPr>
          <w:rFonts w:ascii="Times New Roman" w:eastAsia="SchoolBookSanPin" w:hAnsi="Times New Roman"/>
          <w:bCs/>
          <w:lang w:val="ru-RU"/>
        </w:rPr>
        <w:t>однако</w:t>
      </w:r>
      <w:r w:rsidRPr="007C06B7">
        <w:rPr>
          <w:rFonts w:ascii="Times New Roman" w:eastAsia="SchoolBookSanPin" w:hAnsi="Times New Roman"/>
          <w:lang w:val="ru-RU"/>
        </w:rPr>
        <w:t xml:space="preserve">, </w:t>
      </w:r>
      <w:r w:rsidRPr="007C06B7">
        <w:rPr>
          <w:rFonts w:ascii="Times New Roman" w:eastAsia="SchoolBookSanPin" w:hAnsi="Times New Roman"/>
          <w:bCs/>
          <w:lang w:val="ru-RU"/>
        </w:rPr>
        <w:t>зато</w:t>
      </w:r>
      <w:r w:rsidRPr="007C06B7">
        <w:rPr>
          <w:rFonts w:ascii="Times New Roman" w:eastAsia="SchoolBookSanPin" w:hAnsi="Times New Roman"/>
          <w:lang w:val="ru-RU"/>
        </w:rPr>
        <w:t xml:space="preserve">, </w:t>
      </w:r>
      <w:r w:rsidRPr="007C06B7">
        <w:rPr>
          <w:rFonts w:ascii="Times New Roman" w:eastAsia="SchoolBookSanPin" w:hAnsi="Times New Roman"/>
          <w:bCs/>
          <w:lang w:val="ru-RU"/>
        </w:rPr>
        <w:t>да</w:t>
      </w:r>
      <w:r w:rsidRPr="007C06B7">
        <w:rPr>
          <w:rFonts w:ascii="Times New Roman" w:eastAsia="SchoolBookSanPin" w:hAnsi="Times New Roman"/>
          <w:lang w:val="ru-RU"/>
        </w:rPr>
        <w:t>; оформлять на письме диалог.</w:t>
      </w:r>
    </w:p>
    <w:p w:rsid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lang w:val="ru-RU"/>
        </w:rPr>
        <w:t>Проводить пунктуационный анализ предложения (в рамках изученного).</w:t>
      </w:r>
    </w:p>
    <w:p w:rsidR="00840E9B" w:rsidRPr="007C06B7" w:rsidRDefault="00840E9B" w:rsidP="007C06B7">
      <w:pPr>
        <w:spacing w:after="0" w:line="240" w:lineRule="auto"/>
        <w:ind w:firstLine="709"/>
        <w:jc w:val="both"/>
        <w:rPr>
          <w:rFonts w:ascii="Times New Roman" w:eastAsia="SchoolBookSanPin" w:hAnsi="Times New Roman"/>
          <w:lang w:val="ru-RU"/>
        </w:rPr>
      </w:pPr>
    </w:p>
    <w:p w:rsidR="007C06B7" w:rsidRPr="007C06B7" w:rsidRDefault="00840E9B" w:rsidP="007C06B7">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1</w:t>
      </w:r>
      <w:r w:rsidR="007C06B7" w:rsidRPr="007C06B7">
        <w:rPr>
          <w:rFonts w:ascii="Times New Roman" w:eastAsia="SchoolBookSanPin" w:hAnsi="Times New Roman"/>
          <w:lang w:val="ru-RU"/>
        </w:rPr>
        <w:t>.11.5. </w:t>
      </w:r>
      <w:r w:rsidR="007C06B7" w:rsidRPr="007C06B7">
        <w:rPr>
          <w:rFonts w:ascii="Times New Roman" w:eastAsia="OfficinaSansBoldITC" w:hAnsi="Times New Roman"/>
          <w:lang w:val="ru-RU"/>
        </w:rPr>
        <w:t>К</w:t>
      </w:r>
      <w:r w:rsidR="007C06B7" w:rsidRPr="007C06B7">
        <w:rPr>
          <w:rFonts w:ascii="Times New Roman" w:eastAsia="SchoolBookSanPin" w:hAnsi="Times New Roman"/>
          <w:lang w:val="ru-RU"/>
        </w:rPr>
        <w:t xml:space="preserve"> концу обучения в </w:t>
      </w:r>
      <w:r w:rsidR="007C06B7" w:rsidRPr="007C06B7">
        <w:rPr>
          <w:rFonts w:ascii="Times New Roman" w:eastAsia="SchoolBookSanPin" w:hAnsi="Times New Roman"/>
          <w:bCs/>
          <w:lang w:val="ru-RU"/>
        </w:rPr>
        <w:t xml:space="preserve">6 классе </w:t>
      </w:r>
      <w:r w:rsidR="007C06B7" w:rsidRPr="007C06B7">
        <w:rPr>
          <w:rFonts w:ascii="Times New Roman" w:eastAsia="SchoolBookSanPin" w:hAnsi="Times New Roman"/>
          <w:lang w:val="ru-RU"/>
        </w:rPr>
        <w:t>обучающийся получит следующие п</w:t>
      </w:r>
      <w:r w:rsidR="007C06B7" w:rsidRPr="007C06B7">
        <w:rPr>
          <w:rFonts w:ascii="Times New Roman" w:eastAsia="OfficinaSansBoldITC" w:hAnsi="Times New Roman"/>
          <w:lang w:val="ru-RU"/>
        </w:rPr>
        <w:t>редметные результаты по отдельным темам программы по  русскому языку</w:t>
      </w:r>
      <w:r w:rsidR="007C06B7" w:rsidRPr="007C06B7">
        <w:rPr>
          <w:rFonts w:ascii="Times New Roman" w:eastAsia="SchoolBookSanPin" w:hAnsi="Times New Roman"/>
          <w:lang w:val="ru-RU"/>
        </w:rPr>
        <w:t>:</w:t>
      </w:r>
    </w:p>
    <w:p w:rsidR="007C06B7" w:rsidRPr="007C06B7" w:rsidRDefault="00840E9B" w:rsidP="007C06B7">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1</w:t>
      </w:r>
      <w:r w:rsidR="007C06B7" w:rsidRPr="007C06B7">
        <w:rPr>
          <w:rFonts w:ascii="Times New Roman" w:eastAsia="SchoolBookSanPin" w:hAnsi="Times New Roman"/>
          <w:lang w:val="ru-RU"/>
        </w:rPr>
        <w:t>.11.5.1. </w:t>
      </w:r>
      <w:r w:rsidR="007C06B7" w:rsidRPr="007C06B7">
        <w:rPr>
          <w:rFonts w:ascii="Times New Roman" w:eastAsia="OfficinaSansBoldITC" w:hAnsi="Times New Roman"/>
          <w:lang w:val="ru-RU"/>
        </w:rPr>
        <w:t>Общие сведения о языке.</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lang w:val="ru-RU"/>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w:t>
      </w:r>
      <w:r w:rsidRPr="007C06B7">
        <w:rPr>
          <w:rFonts w:ascii="Times New Roman" w:eastAsia="SchoolBookSanPin" w:hAnsi="Times New Roman"/>
          <w:lang w:val="ru-RU"/>
        </w:rPr>
        <w:br/>
        <w:t>и как языка межнационального общения (в рамках изученного).</w:t>
      </w:r>
    </w:p>
    <w:p w:rsidR="007C06B7" w:rsidRPr="007C06B7" w:rsidRDefault="007C06B7" w:rsidP="007C06B7">
      <w:pPr>
        <w:spacing w:after="0" w:line="240" w:lineRule="auto"/>
        <w:ind w:firstLine="709"/>
        <w:jc w:val="both"/>
        <w:rPr>
          <w:rFonts w:ascii="Times New Roman" w:eastAsia="SchoolBookSanPin" w:hAnsi="Times New Roman"/>
          <w:position w:val="1"/>
          <w:lang w:val="ru-RU"/>
        </w:rPr>
      </w:pPr>
      <w:r w:rsidRPr="007C06B7">
        <w:rPr>
          <w:rFonts w:ascii="Times New Roman" w:eastAsia="SchoolBookSanPin" w:hAnsi="Times New Roman"/>
          <w:position w:val="1"/>
          <w:lang w:val="ru-RU"/>
        </w:rPr>
        <w:t>Иметь представление о русском литературном языке.</w:t>
      </w:r>
    </w:p>
    <w:p w:rsidR="007C06B7" w:rsidRPr="007C06B7" w:rsidRDefault="00840E9B" w:rsidP="007C06B7">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1</w:t>
      </w:r>
      <w:r w:rsidR="007C06B7" w:rsidRPr="007C06B7">
        <w:rPr>
          <w:rFonts w:ascii="Times New Roman" w:eastAsia="SchoolBookSanPin" w:hAnsi="Times New Roman"/>
          <w:lang w:val="ru-RU"/>
        </w:rPr>
        <w:t>.11.5.2. </w:t>
      </w:r>
      <w:r w:rsidR="007C06B7" w:rsidRPr="007C06B7">
        <w:rPr>
          <w:rFonts w:ascii="Times New Roman" w:eastAsia="OfficinaSansBoldITC" w:hAnsi="Times New Roman"/>
          <w:lang w:val="ru-RU"/>
        </w:rPr>
        <w:t>Язык и речь.</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lang w:val="ru-RU"/>
        </w:rPr>
        <w:t xml:space="preserve">Создавать устные монологические высказывания объёмом не менее </w:t>
      </w:r>
      <w:r w:rsidRPr="007C06B7">
        <w:rPr>
          <w:rFonts w:ascii="Times New Roman" w:eastAsia="SchoolBookSanPin" w:hAnsi="Times New Roman"/>
          <w:lang w:val="ru-RU"/>
        </w:rPr>
        <w:br/>
        <w:t xml:space="preserve">6 предложений на основе жизненных наблюдений, чтения научно-учебной, художественной и научно-популярной литературы (монолог-описание, </w:t>
      </w:r>
      <w:r w:rsidRPr="007C06B7">
        <w:rPr>
          <w:rFonts w:ascii="Times New Roman" w:eastAsia="SchoolBookSanPin" w:hAnsi="Times New Roman"/>
          <w:lang w:val="ru-RU"/>
        </w:rPr>
        <w:br/>
        <w:t xml:space="preserve">монолог-повествование, монолог-рассуждение), выступать с сообщением </w:t>
      </w:r>
      <w:r w:rsidRPr="007C06B7">
        <w:rPr>
          <w:rFonts w:ascii="Times New Roman" w:eastAsia="SchoolBookSanPin" w:hAnsi="Times New Roman"/>
          <w:lang w:val="ru-RU"/>
        </w:rPr>
        <w:br/>
        <w:t>на лингвистическую тему.</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lang w:val="ru-RU"/>
        </w:rPr>
        <w:t xml:space="preserve">Участвовать в диалоге (побуждение к действию, обмен мнениями) объёмом </w:t>
      </w:r>
      <w:r w:rsidRPr="007C06B7">
        <w:rPr>
          <w:rFonts w:ascii="Times New Roman" w:eastAsia="SchoolBookSanPin" w:hAnsi="Times New Roman"/>
          <w:lang w:val="ru-RU"/>
        </w:rPr>
        <w:br/>
        <w:t>не менее 4 реплик.</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lang w:val="ru-RU"/>
        </w:rPr>
        <w:t xml:space="preserve">Владеть различными видами аудирования: выборочным, ознакомительным, детальным </w:t>
      </w:r>
      <w:r w:rsidRPr="007C06B7">
        <w:rPr>
          <w:rFonts w:ascii="Times New Roman" w:eastAsia="SchoolBookSanPin" w:hAnsi="Times New Roman"/>
          <w:lang w:val="ru-RU"/>
        </w:rPr>
        <w:noBreakHyphen/>
        <w:t xml:space="preserve"> научно-учебных и художественных текстов различных функционально-смысловых типов речи.</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lang w:val="ru-RU"/>
        </w:rPr>
        <w:t>Владеть различными видами чтения: просмотровым, ознакомительным, изучающим, поисковым.</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lang w:val="ru-RU"/>
        </w:rPr>
        <w:t xml:space="preserve">Устно пересказывать прочитанный или прослушанный текст объёмом </w:t>
      </w:r>
      <w:r w:rsidRPr="007C06B7">
        <w:rPr>
          <w:rFonts w:ascii="Times New Roman" w:eastAsia="SchoolBookSanPin" w:hAnsi="Times New Roman"/>
          <w:lang w:val="ru-RU"/>
        </w:rPr>
        <w:br/>
        <w:t>не менее 110 слов.</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lang w:val="ru-RU"/>
        </w:rPr>
        <w:t xml:space="preserve">Понимать содержание прослушанных и прочитанных научно-учебных </w:t>
      </w:r>
      <w:r w:rsidRPr="007C06B7">
        <w:rPr>
          <w:rFonts w:ascii="Times New Roman" w:eastAsia="SchoolBookSanPin" w:hAnsi="Times New Roman"/>
          <w:lang w:val="ru-RU"/>
        </w:rPr>
        <w:br/>
        <w:t xml:space="preserve">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w:t>
      </w:r>
      <w:r w:rsidRPr="007C06B7">
        <w:rPr>
          <w:rFonts w:ascii="Times New Roman" w:eastAsia="SchoolBookSanPin" w:hAnsi="Times New Roman"/>
          <w:lang w:val="ru-RU"/>
        </w:rPr>
        <w:lastRenderedPageBreak/>
        <w:t xml:space="preserve">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w:t>
      </w:r>
      <w:r w:rsidRPr="007C06B7">
        <w:rPr>
          <w:rFonts w:ascii="Times New Roman" w:eastAsia="SchoolBookSanPin" w:hAnsi="Times New Roman"/>
          <w:lang w:val="ru-RU"/>
        </w:rPr>
        <w:br/>
        <w:t xml:space="preserve">(для подробного изложения объём исходного текста должен составлять не менее </w:t>
      </w:r>
      <w:r w:rsidRPr="007C06B7">
        <w:rPr>
          <w:rFonts w:ascii="Times New Roman" w:eastAsia="SchoolBookSanPin" w:hAnsi="Times New Roman"/>
          <w:lang w:val="ru-RU"/>
        </w:rPr>
        <w:br/>
      </w:r>
      <w:r w:rsidRPr="007C06B7">
        <w:rPr>
          <w:rFonts w:ascii="Times New Roman" w:eastAsia="SchoolBookSanPin" w:hAnsi="Times New Roman"/>
          <w:position w:val="1"/>
          <w:lang w:val="ru-RU"/>
        </w:rPr>
        <w:t xml:space="preserve">160 слов; для сжатого изложения </w:t>
      </w:r>
      <w:r w:rsidRPr="007C06B7">
        <w:rPr>
          <w:rFonts w:ascii="Times New Roman" w:eastAsia="SchoolBookSanPin" w:hAnsi="Times New Roman"/>
          <w:position w:val="1"/>
          <w:lang w:val="ru-RU"/>
        </w:rPr>
        <w:noBreakHyphen/>
        <w:t xml:space="preserve"> не менее 165 слов).</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position w:val="1"/>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position w:val="1"/>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7C06B7">
        <w:rPr>
          <w:rFonts w:ascii="Times New Roman" w:eastAsia="SchoolBookSanPin" w:hAnsi="Times New Roman"/>
          <w:position w:val="1"/>
          <w:lang w:val="ru-RU"/>
        </w:rPr>
        <w:br/>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w:t>
      </w:r>
      <w:r w:rsidRPr="007C06B7">
        <w:rPr>
          <w:rFonts w:ascii="Times New Roman" w:eastAsia="SchoolBookSanPin" w:hAnsi="Times New Roman"/>
          <w:position w:val="1"/>
          <w:lang w:val="ru-RU"/>
        </w:rPr>
        <w:br/>
        <w:t>в устной речи и на письме правила речевого этикета.</w:t>
      </w:r>
    </w:p>
    <w:p w:rsidR="007C06B7" w:rsidRPr="007C06B7" w:rsidRDefault="007C06B7" w:rsidP="007C06B7">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1</w:t>
      </w:r>
      <w:r w:rsidRPr="007C06B7">
        <w:rPr>
          <w:rFonts w:ascii="Times New Roman" w:eastAsia="SchoolBookSanPin" w:hAnsi="Times New Roman"/>
          <w:lang w:val="ru-RU"/>
        </w:rPr>
        <w:t>.11.5.3. </w:t>
      </w:r>
      <w:r w:rsidRPr="007C06B7">
        <w:rPr>
          <w:rFonts w:ascii="Times New Roman" w:eastAsia="OfficinaSansBoldITC" w:hAnsi="Times New Roman"/>
          <w:lang w:val="ru-RU"/>
        </w:rPr>
        <w:t>Текст.</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lang w:val="ru-RU"/>
        </w:rPr>
        <w:t xml:space="preserve">Анализировать текст с точки зрения его соответствия основным признакам, </w:t>
      </w:r>
      <w:r w:rsidRPr="007C06B7">
        <w:rPr>
          <w:rFonts w:ascii="Times New Roman" w:eastAsia="SchoolBookSanPin" w:hAnsi="Times New Roman"/>
          <w:lang w:val="ru-RU"/>
        </w:rPr>
        <w:br/>
        <w:t>с точки зрения его принадлежности к функционально-смысловому типу речи.</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lang w:val="ru-RU"/>
        </w:rPr>
        <w:t xml:space="preserve">Выявлять средства связи предложений в тексте, в том числе притяжательные </w:t>
      </w:r>
      <w:r w:rsidRPr="007C06B7">
        <w:rPr>
          <w:rFonts w:ascii="Times New Roman" w:eastAsia="SchoolBookSanPin" w:hAnsi="Times New Roman"/>
          <w:lang w:val="ru-RU"/>
        </w:rPr>
        <w:br/>
        <w:t>и указательные местоимения, видо-временную соотнесённость глагольных форм.</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lang w:val="ru-RU"/>
        </w:rPr>
        <w:t>Проводить смысловой анализ текста, его композиционных особенностей, определять количество микротем и абзацев.</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lang w:val="ru-RU"/>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w:t>
      </w:r>
      <w:r w:rsidRPr="007C06B7">
        <w:rPr>
          <w:rFonts w:ascii="Times New Roman" w:eastAsia="SchoolBookSanPin" w:hAnsi="Times New Roman"/>
          <w:lang w:val="ru-RU"/>
        </w:rPr>
        <w:br/>
        <w:t xml:space="preserve">(в том числе сочинения-миниатюры объёмом 5 и более предложений; классные сочинения объёмом не менее 100 слов с учётом функциональной разновидности </w:t>
      </w:r>
      <w:r w:rsidRPr="007C06B7">
        <w:rPr>
          <w:rFonts w:ascii="Times New Roman" w:eastAsia="SchoolBookSanPin" w:hAnsi="Times New Roman"/>
          <w:lang w:val="ru-RU"/>
        </w:rPr>
        <w:br/>
        <w:t>и жанра сочинения, характера темы).</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lang w:val="ru-RU"/>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w:t>
      </w:r>
      <w:r w:rsidRPr="007C06B7">
        <w:rPr>
          <w:rFonts w:ascii="Times New Roman" w:eastAsia="SchoolBookSanPin" w:hAnsi="Times New Roman"/>
          <w:lang w:val="ru-RU"/>
        </w:rPr>
        <w:br/>
        <w:t>из лингвистических словарей и справочной литературы, и использовать её в учебной деятельности.</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7C06B7">
        <w:rPr>
          <w:rFonts w:ascii="Times New Roman" w:eastAsia="SchoolBookSanPin" w:hAnsi="Times New Roman"/>
          <w:position w:val="1"/>
          <w:lang w:val="ru-RU"/>
        </w:rPr>
        <w:t>содержание таблицы, схемы в виде текста.</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position w:val="1"/>
          <w:lang w:val="ru-RU"/>
        </w:rPr>
        <w:t>Редактировать собственные тексты с опорой на знание норм современного русского литературного языка.</w:t>
      </w:r>
    </w:p>
    <w:p w:rsidR="007C06B7" w:rsidRPr="007C06B7" w:rsidRDefault="007C06B7" w:rsidP="007C06B7">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1</w:t>
      </w:r>
      <w:r w:rsidRPr="007C06B7">
        <w:rPr>
          <w:rFonts w:ascii="Times New Roman" w:eastAsia="SchoolBookSanPin" w:hAnsi="Times New Roman"/>
          <w:lang w:val="ru-RU"/>
        </w:rPr>
        <w:t>.11.5.4. </w:t>
      </w:r>
      <w:r w:rsidRPr="007C06B7">
        <w:rPr>
          <w:rFonts w:ascii="Times New Roman" w:eastAsia="OfficinaSansBoldITC" w:hAnsi="Times New Roman"/>
          <w:lang w:val="ru-RU"/>
        </w:rPr>
        <w:t>Функциональные разновидности языка.</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lang w:val="ru-RU"/>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w:t>
      </w:r>
      <w:r w:rsidRPr="007C06B7">
        <w:rPr>
          <w:rFonts w:ascii="Times New Roman" w:eastAsia="SchoolBookSanPin" w:hAnsi="Times New Roman"/>
          <w:lang w:val="ru-RU"/>
        </w:rPr>
        <w:br/>
        <w:t>и жанров (рассказ; заявление, расписка; словарная статья, научное сообщение).</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lang w:val="ru-RU"/>
        </w:rPr>
        <w:t>Применять знания об официально-деловом и научном стиле при выполнении языкового анализа различных видов и в речевой практике.</w:t>
      </w:r>
    </w:p>
    <w:p w:rsidR="007C06B7" w:rsidRPr="007C06B7" w:rsidRDefault="007C06B7" w:rsidP="007C06B7">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1</w:t>
      </w:r>
      <w:r w:rsidRPr="007C06B7">
        <w:rPr>
          <w:rFonts w:ascii="Times New Roman" w:eastAsia="SchoolBookSanPin" w:hAnsi="Times New Roman"/>
          <w:lang w:val="ru-RU"/>
        </w:rPr>
        <w:t>.11.5.5. Система языка.</w:t>
      </w:r>
    </w:p>
    <w:p w:rsidR="007C06B7" w:rsidRPr="007C06B7" w:rsidRDefault="007C06B7" w:rsidP="007C06B7">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1</w:t>
      </w:r>
      <w:r w:rsidRPr="007C06B7">
        <w:rPr>
          <w:rFonts w:ascii="Times New Roman" w:eastAsia="SchoolBookSanPin" w:hAnsi="Times New Roman"/>
          <w:lang w:val="ru-RU"/>
        </w:rPr>
        <w:t>.11.5.6. </w:t>
      </w:r>
      <w:r w:rsidRPr="007C06B7">
        <w:rPr>
          <w:rFonts w:ascii="Times New Roman" w:eastAsia="OfficinaSansBoldITC" w:hAnsi="Times New Roman"/>
          <w:lang w:val="ru-RU"/>
        </w:rPr>
        <w:t>Лексикология. Культура речи.</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lang w:val="ru-RU"/>
        </w:rPr>
        <w:t xml:space="preserve">Различать слова с точки зрения их происхождения: исконно русские </w:t>
      </w:r>
      <w:r w:rsidRPr="007C06B7">
        <w:rPr>
          <w:rFonts w:ascii="Times New Roman" w:eastAsia="SchoolBookSanPin" w:hAnsi="Times New Roman"/>
          <w:lang w:val="ru-RU"/>
        </w:rPr>
        <w:br/>
      </w:r>
      <w:r w:rsidRPr="007C06B7">
        <w:rPr>
          <w:rFonts w:ascii="Times New Roman" w:eastAsia="SchoolBookSanPin" w:hAnsi="Times New Roman"/>
          <w:lang w:val="ru-RU"/>
        </w:rPr>
        <w:lastRenderedPageBreak/>
        <w:t xml:space="preserve">и заимствованные слова, различать слова с точки зрения их принадлежности </w:t>
      </w:r>
      <w:r w:rsidRPr="007C06B7">
        <w:rPr>
          <w:rFonts w:ascii="Times New Roman" w:eastAsia="SchoolBookSanPin" w:hAnsi="Times New Roman"/>
          <w:lang w:val="ru-RU"/>
        </w:rPr>
        <w:br/>
        <w:t xml:space="preserve">к активному или пассивному запасу: неологизмы, устаревшие слова (историзмы </w:t>
      </w:r>
      <w:r w:rsidRPr="007C06B7">
        <w:rPr>
          <w:rFonts w:ascii="Times New Roman" w:eastAsia="SchoolBookSanPin" w:hAnsi="Times New Roman"/>
          <w:lang w:val="ru-RU"/>
        </w:rPr>
        <w:br/>
        <w:t>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lang w:val="ru-RU"/>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w:t>
      </w:r>
      <w:r w:rsidRPr="007C06B7">
        <w:rPr>
          <w:rFonts w:ascii="Times New Roman" w:eastAsia="SchoolBookSanPin" w:hAnsi="Times New Roman"/>
          <w:lang w:val="ru-RU"/>
        </w:rPr>
        <w:br/>
        <w:t>с целью повышения её богатства и выразительности.</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lang w:val="ru-RU"/>
        </w:rPr>
        <w:t>Распознавать в тексте фразеологизмы, уметь определять их значения; характеризовать ситуацию употребления фразеологизма.</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C06B7" w:rsidRPr="007C06B7" w:rsidRDefault="007C06B7" w:rsidP="007C06B7">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1</w:t>
      </w:r>
      <w:r w:rsidRPr="007C06B7">
        <w:rPr>
          <w:rFonts w:ascii="Times New Roman" w:eastAsia="SchoolBookSanPin" w:hAnsi="Times New Roman"/>
          <w:lang w:val="ru-RU"/>
        </w:rPr>
        <w:t>.11.5.7. </w:t>
      </w:r>
      <w:r w:rsidRPr="007C06B7">
        <w:rPr>
          <w:rFonts w:ascii="Times New Roman" w:eastAsia="OfficinaSansBoldITC" w:hAnsi="Times New Roman"/>
          <w:lang w:val="ru-RU"/>
        </w:rPr>
        <w:t>Словообразование. Культура речи. Орфография.</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lang w:val="ru-RU"/>
        </w:rPr>
        <w:t>Распознавать формообразующие и словообразующие морфемы в слове; выделять производящую основу.</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7C06B7" w:rsidRPr="00840E9B" w:rsidRDefault="007C06B7" w:rsidP="00840E9B">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lang w:val="ru-RU"/>
        </w:rPr>
        <w:t>Соблюдать правила правописания сложных и сложносокращённых слов,</w:t>
      </w:r>
      <w:r w:rsidRPr="00DE5B6E">
        <w:rPr>
          <w:rFonts w:ascii="Times New Roman" w:eastAsia="SchoolBookSanPin" w:hAnsi="Times New Roman"/>
          <w:sz w:val="28"/>
          <w:szCs w:val="28"/>
          <w:lang w:val="ru-RU"/>
        </w:rPr>
        <w:t xml:space="preserve"> </w:t>
      </w:r>
      <w:r w:rsidRPr="00840E9B">
        <w:rPr>
          <w:rFonts w:ascii="Times New Roman" w:eastAsia="SchoolBookSanPin" w:hAnsi="Times New Roman"/>
          <w:lang w:val="ru-RU"/>
        </w:rPr>
        <w:t xml:space="preserve">правила правописания корня </w:t>
      </w:r>
      <w:r w:rsidRPr="00840E9B">
        <w:rPr>
          <w:rFonts w:ascii="Times New Roman" w:eastAsia="SchoolBookSanPin" w:hAnsi="Times New Roman"/>
          <w:bCs/>
          <w:lang w:val="ru-RU"/>
        </w:rPr>
        <w:t xml:space="preserve">-кас- </w:t>
      </w:r>
      <w:r w:rsidRPr="00840E9B">
        <w:rPr>
          <w:rFonts w:ascii="Times New Roman" w:eastAsia="SchoolBookSanPin" w:hAnsi="Times New Roman"/>
          <w:bCs/>
          <w:lang w:val="ru-RU"/>
        </w:rPr>
        <w:noBreakHyphen/>
        <w:t xml:space="preserve"> -кос- </w:t>
      </w:r>
      <w:r w:rsidRPr="00840E9B">
        <w:rPr>
          <w:rFonts w:ascii="Times New Roman" w:eastAsia="SchoolBookSanPin" w:hAnsi="Times New Roman"/>
          <w:lang w:val="ru-RU"/>
        </w:rPr>
        <w:t xml:space="preserve">с чередованием </w:t>
      </w:r>
      <w:r w:rsidRPr="00840E9B">
        <w:rPr>
          <w:rFonts w:ascii="Times New Roman" w:eastAsia="SchoolBookSanPin" w:hAnsi="Times New Roman"/>
          <w:bCs/>
          <w:lang w:val="ru-RU"/>
        </w:rPr>
        <w:t xml:space="preserve">а </w:t>
      </w:r>
      <w:r w:rsidRPr="00840E9B">
        <w:rPr>
          <w:rFonts w:ascii="Times New Roman" w:eastAsia="SchoolBookSanPin" w:hAnsi="Times New Roman"/>
          <w:lang w:val="ru-RU"/>
        </w:rPr>
        <w:t>(</w:t>
      </w:r>
      <w:r w:rsidRPr="00840E9B">
        <w:rPr>
          <w:rFonts w:ascii="Times New Roman" w:eastAsia="SchoolBookSanPin" w:hAnsi="Times New Roman"/>
          <w:bCs/>
          <w:lang w:val="ru-RU"/>
        </w:rPr>
        <w:t>о)</w:t>
      </w:r>
      <w:r w:rsidRPr="00840E9B">
        <w:rPr>
          <w:rFonts w:ascii="Times New Roman" w:eastAsia="SchoolBookSanPin" w:hAnsi="Times New Roman"/>
          <w:lang w:val="ru-RU"/>
        </w:rPr>
        <w:t xml:space="preserve">, гласных в приставках </w:t>
      </w:r>
      <w:r w:rsidRPr="00840E9B">
        <w:rPr>
          <w:rFonts w:ascii="Times New Roman" w:eastAsia="SchoolBookSanPin" w:hAnsi="Times New Roman"/>
          <w:lang w:val="ru-RU"/>
        </w:rPr>
        <w:br/>
      </w:r>
      <w:r w:rsidRPr="00840E9B">
        <w:rPr>
          <w:rFonts w:ascii="Times New Roman" w:eastAsia="SchoolBookSanPin" w:hAnsi="Times New Roman"/>
          <w:bCs/>
          <w:lang w:val="ru-RU"/>
        </w:rPr>
        <w:t xml:space="preserve">пре- </w:t>
      </w:r>
      <w:r w:rsidRPr="00840E9B">
        <w:rPr>
          <w:rFonts w:ascii="Times New Roman" w:eastAsia="SchoolBookSanPin" w:hAnsi="Times New Roman"/>
          <w:lang w:val="ru-RU"/>
        </w:rPr>
        <w:t xml:space="preserve">и </w:t>
      </w:r>
      <w:r w:rsidRPr="00840E9B">
        <w:rPr>
          <w:rFonts w:ascii="Times New Roman" w:eastAsia="SchoolBookSanPin" w:hAnsi="Times New Roman"/>
          <w:bCs/>
          <w:lang w:val="ru-RU"/>
        </w:rPr>
        <w:t>при-</w:t>
      </w:r>
      <w:r w:rsidRPr="00840E9B">
        <w:rPr>
          <w:rFonts w:ascii="Times New Roman" w:eastAsia="SchoolBookSanPin" w:hAnsi="Times New Roman"/>
          <w:lang w:val="ru-RU"/>
        </w:rPr>
        <w:t>.</w:t>
      </w:r>
    </w:p>
    <w:p w:rsidR="007C06B7" w:rsidRPr="00840E9B" w:rsidRDefault="007C06B7" w:rsidP="00840E9B">
      <w:pPr>
        <w:spacing w:after="0" w:line="240" w:lineRule="auto"/>
        <w:ind w:firstLine="709"/>
        <w:jc w:val="both"/>
        <w:rPr>
          <w:rFonts w:ascii="Times New Roman" w:eastAsia="OfficinaSansBoldITC" w:hAnsi="Times New Roman"/>
          <w:lang w:val="ru-RU"/>
        </w:rPr>
      </w:pPr>
      <w:r w:rsidRPr="00840E9B">
        <w:rPr>
          <w:rFonts w:ascii="Times New Roman" w:eastAsia="SchoolBookSanPin" w:hAnsi="Times New Roman"/>
          <w:lang w:val="ru-RU"/>
        </w:rPr>
        <w:t>1.11.5.8. </w:t>
      </w:r>
      <w:r w:rsidRPr="00840E9B">
        <w:rPr>
          <w:rFonts w:ascii="Times New Roman" w:eastAsia="OfficinaSansBoldITC" w:hAnsi="Times New Roman"/>
          <w:lang w:val="ru-RU"/>
        </w:rPr>
        <w:t>Морфология. Культура речи. Орфография.</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Характеризовать особенности словообразования имён существительных.</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Соблюдать правила слитного и дефисного написания </w:t>
      </w:r>
      <w:r w:rsidRPr="00840E9B">
        <w:rPr>
          <w:rFonts w:ascii="Times New Roman" w:eastAsia="SchoolBookSanPin" w:hAnsi="Times New Roman"/>
          <w:bCs/>
          <w:lang w:val="ru-RU"/>
        </w:rPr>
        <w:t xml:space="preserve">пол- </w:t>
      </w:r>
      <w:r w:rsidRPr="00840E9B">
        <w:rPr>
          <w:rFonts w:ascii="Times New Roman" w:eastAsia="SchoolBookSanPin" w:hAnsi="Times New Roman"/>
          <w:lang w:val="ru-RU"/>
        </w:rPr>
        <w:t xml:space="preserve">и </w:t>
      </w:r>
      <w:r w:rsidRPr="00840E9B">
        <w:rPr>
          <w:rFonts w:ascii="Times New Roman" w:eastAsia="SchoolBookSanPin" w:hAnsi="Times New Roman"/>
          <w:bCs/>
          <w:position w:val="1"/>
          <w:lang w:val="ru-RU"/>
        </w:rPr>
        <w:t xml:space="preserve">полу- </w:t>
      </w:r>
      <w:r w:rsidRPr="00840E9B">
        <w:rPr>
          <w:rFonts w:ascii="Times New Roman" w:eastAsia="SchoolBookSanPin" w:hAnsi="Times New Roman"/>
          <w:position w:val="1"/>
          <w:lang w:val="ru-RU"/>
        </w:rPr>
        <w:t>со словами.</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Соблюдать нормы произношения, постановки ударения (в рамках изученного), словоизменения имён существительных.</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Соблюдать нормы словообразования имён прилагательных, нормы произношения имён прилагательных, нормы ударения</w:t>
      </w:r>
      <w:r w:rsidRPr="00840E9B">
        <w:rPr>
          <w:rFonts w:ascii="Times New Roman" w:eastAsia="SchoolBookSanPin" w:hAnsi="Times New Roman"/>
          <w:lang w:val="ru-RU"/>
        </w:rPr>
        <w:t xml:space="preserve"> (</w:t>
      </w:r>
      <w:r w:rsidRPr="00840E9B">
        <w:rPr>
          <w:rFonts w:ascii="Times New Roman" w:eastAsia="SchoolBookSanPin" w:hAnsi="Times New Roman"/>
          <w:position w:val="1"/>
          <w:lang w:val="ru-RU"/>
        </w:rPr>
        <w:t xml:space="preserve">в рамках изученного); соблюдать </w:t>
      </w:r>
      <w:r w:rsidRPr="00840E9B">
        <w:rPr>
          <w:rFonts w:ascii="Times New Roman" w:eastAsia="SchoolBookSanPin" w:hAnsi="Times New Roman"/>
          <w:lang w:val="ru-RU"/>
        </w:rPr>
        <w:t xml:space="preserve">правила </w:t>
      </w:r>
      <w:r w:rsidRPr="00840E9B">
        <w:rPr>
          <w:rFonts w:ascii="Times New Roman" w:eastAsia="SchoolBookSanPin" w:hAnsi="Times New Roman"/>
          <w:position w:val="1"/>
          <w:lang w:val="ru-RU"/>
        </w:rPr>
        <w:t xml:space="preserve">правописания </w:t>
      </w:r>
      <w:r w:rsidRPr="00840E9B">
        <w:rPr>
          <w:rFonts w:ascii="Times New Roman" w:eastAsia="SchoolBookSanPin" w:hAnsi="Times New Roman"/>
          <w:bCs/>
          <w:position w:val="1"/>
          <w:lang w:val="ru-RU"/>
        </w:rPr>
        <w:t xml:space="preserve">н </w:t>
      </w:r>
      <w:r w:rsidRPr="00840E9B">
        <w:rPr>
          <w:rFonts w:ascii="Times New Roman" w:eastAsia="SchoolBookSanPin" w:hAnsi="Times New Roman"/>
          <w:position w:val="1"/>
          <w:lang w:val="ru-RU"/>
        </w:rPr>
        <w:t xml:space="preserve">и </w:t>
      </w:r>
      <w:r w:rsidRPr="00840E9B">
        <w:rPr>
          <w:rFonts w:ascii="Times New Roman" w:eastAsia="SchoolBookSanPin" w:hAnsi="Times New Roman"/>
          <w:bCs/>
          <w:position w:val="1"/>
          <w:lang w:val="ru-RU"/>
        </w:rPr>
        <w:t xml:space="preserve">нн </w:t>
      </w:r>
      <w:r w:rsidRPr="00840E9B">
        <w:rPr>
          <w:rFonts w:ascii="Times New Roman" w:eastAsia="SchoolBookSanPin" w:hAnsi="Times New Roman"/>
          <w:position w:val="1"/>
          <w:lang w:val="ru-RU"/>
        </w:rPr>
        <w:t xml:space="preserve">в именах прилагательных, суффиксов </w:t>
      </w:r>
      <w:r w:rsidRPr="00840E9B">
        <w:rPr>
          <w:rFonts w:ascii="Times New Roman" w:eastAsia="SchoolBookSanPin" w:hAnsi="Times New Roman"/>
          <w:bCs/>
          <w:position w:val="1"/>
          <w:lang w:val="ru-RU"/>
        </w:rPr>
        <w:t xml:space="preserve">-к- </w:t>
      </w:r>
      <w:r w:rsidRPr="00840E9B">
        <w:rPr>
          <w:rFonts w:ascii="Times New Roman" w:eastAsia="SchoolBookSanPin" w:hAnsi="Times New Roman"/>
          <w:bCs/>
          <w:position w:val="1"/>
          <w:lang w:val="ru-RU"/>
        </w:rPr>
        <w:br/>
      </w:r>
      <w:r w:rsidRPr="00840E9B">
        <w:rPr>
          <w:rFonts w:ascii="Times New Roman" w:eastAsia="SchoolBookSanPin" w:hAnsi="Times New Roman"/>
          <w:position w:val="1"/>
          <w:lang w:val="ru-RU"/>
        </w:rPr>
        <w:t xml:space="preserve">и </w:t>
      </w:r>
      <w:r w:rsidRPr="00840E9B">
        <w:rPr>
          <w:rFonts w:ascii="Times New Roman" w:eastAsia="SchoolBookSanPin" w:hAnsi="Times New Roman"/>
          <w:bCs/>
          <w:position w:val="1"/>
          <w:lang w:val="ru-RU"/>
        </w:rPr>
        <w:t xml:space="preserve">-ск- </w:t>
      </w:r>
      <w:r w:rsidRPr="00840E9B">
        <w:rPr>
          <w:rFonts w:ascii="Times New Roman" w:eastAsia="SchoolBookSanPin" w:hAnsi="Times New Roman"/>
          <w:position w:val="1"/>
          <w:lang w:val="ru-RU"/>
        </w:rPr>
        <w:t>имён прилагательных, сложных имён прилагательных.</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 xml:space="preserve">Распознавать числительные; определять общее грамматическое значение имени числительного; различать разряды имён числительных по значению, </w:t>
      </w:r>
      <w:r w:rsidRPr="00840E9B">
        <w:rPr>
          <w:rFonts w:ascii="Times New Roman" w:eastAsia="SchoolBookSanPin" w:hAnsi="Times New Roman"/>
          <w:position w:val="1"/>
          <w:lang w:val="ru-RU"/>
        </w:rPr>
        <w:br/>
        <w:t>по строению.</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 xml:space="preserve">Правильно употреблять собирательные имена числительные, соблюдать </w:t>
      </w:r>
      <w:r w:rsidRPr="00840E9B">
        <w:rPr>
          <w:rFonts w:ascii="Times New Roman" w:eastAsia="SchoolBookSanPin" w:hAnsi="Times New Roman"/>
          <w:lang w:val="ru-RU"/>
        </w:rPr>
        <w:t xml:space="preserve">правила </w:t>
      </w:r>
      <w:r w:rsidRPr="00840E9B">
        <w:rPr>
          <w:rFonts w:ascii="Times New Roman" w:eastAsia="SchoolBookSanPin" w:hAnsi="Times New Roman"/>
          <w:position w:val="1"/>
          <w:lang w:val="ru-RU"/>
        </w:rPr>
        <w:t xml:space="preserve">правописания имён числительных, в том числе написание </w:t>
      </w:r>
      <w:r w:rsidRPr="00840E9B">
        <w:rPr>
          <w:rFonts w:ascii="Times New Roman" w:eastAsia="SchoolBookSanPin" w:hAnsi="Times New Roman"/>
          <w:bCs/>
          <w:position w:val="1"/>
          <w:lang w:val="ru-RU"/>
        </w:rPr>
        <w:t xml:space="preserve">ь </w:t>
      </w:r>
      <w:r w:rsidRPr="00840E9B">
        <w:rPr>
          <w:rFonts w:ascii="Times New Roman" w:eastAsia="SchoolBookSanPin" w:hAnsi="Times New Roman"/>
          <w:position w:val="1"/>
          <w:lang w:val="ru-RU"/>
        </w:rPr>
        <w:t xml:space="preserve">в именах числительных, написание двойных согласных; слитное, раздельное, дефисное написание числительных, </w:t>
      </w:r>
      <w:r w:rsidRPr="00840E9B">
        <w:rPr>
          <w:rFonts w:ascii="Times New Roman" w:eastAsia="SchoolBookSanPin" w:hAnsi="Times New Roman"/>
          <w:lang w:val="ru-RU"/>
        </w:rPr>
        <w:t xml:space="preserve">правила </w:t>
      </w:r>
      <w:r w:rsidRPr="00840E9B">
        <w:rPr>
          <w:rFonts w:ascii="Times New Roman" w:eastAsia="SchoolBookSanPin" w:hAnsi="Times New Roman"/>
          <w:position w:val="1"/>
          <w:lang w:val="ru-RU"/>
        </w:rPr>
        <w:t>правописания окончаний числительных.</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w:t>
      </w:r>
      <w:r w:rsidRPr="00840E9B">
        <w:rPr>
          <w:rFonts w:ascii="Times New Roman" w:eastAsia="SchoolBookSanPin" w:hAnsi="Times New Roman"/>
          <w:position w:val="1"/>
          <w:lang w:val="ru-RU"/>
        </w:rPr>
        <w:br/>
        <w:t>в речи.</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sidRPr="00840E9B">
        <w:rPr>
          <w:rFonts w:ascii="Times New Roman" w:eastAsia="SchoolBookSanPin" w:hAnsi="Times New Roman"/>
          <w:lang w:val="ru-RU"/>
        </w:rPr>
        <w:t xml:space="preserve">правила </w:t>
      </w:r>
      <w:r w:rsidRPr="00840E9B">
        <w:rPr>
          <w:rFonts w:ascii="Times New Roman" w:eastAsia="SchoolBookSanPin" w:hAnsi="Times New Roman"/>
          <w:position w:val="1"/>
          <w:lang w:val="ru-RU"/>
        </w:rPr>
        <w:t xml:space="preserve">правописания местоимений с </w:t>
      </w:r>
      <w:r w:rsidRPr="00840E9B">
        <w:rPr>
          <w:rFonts w:ascii="Times New Roman" w:eastAsia="SchoolBookSanPin" w:hAnsi="Times New Roman"/>
          <w:bCs/>
          <w:position w:val="1"/>
          <w:lang w:val="ru-RU"/>
        </w:rPr>
        <w:t xml:space="preserve">не </w:t>
      </w:r>
      <w:r w:rsidRPr="00840E9B">
        <w:rPr>
          <w:rFonts w:ascii="Times New Roman" w:eastAsia="SchoolBookSanPin" w:hAnsi="Times New Roman"/>
          <w:position w:val="1"/>
          <w:lang w:val="ru-RU"/>
        </w:rPr>
        <w:t xml:space="preserve">и </w:t>
      </w:r>
      <w:r w:rsidRPr="00840E9B">
        <w:rPr>
          <w:rFonts w:ascii="Times New Roman" w:eastAsia="SchoolBookSanPin" w:hAnsi="Times New Roman"/>
          <w:bCs/>
          <w:position w:val="1"/>
          <w:lang w:val="ru-RU"/>
        </w:rPr>
        <w:t>ни</w:t>
      </w:r>
      <w:r w:rsidRPr="00840E9B">
        <w:rPr>
          <w:rFonts w:ascii="Times New Roman" w:eastAsia="SchoolBookSanPin" w:hAnsi="Times New Roman"/>
          <w:position w:val="1"/>
          <w:lang w:val="ru-RU"/>
        </w:rPr>
        <w:t xml:space="preserve">, слитного, раздельного </w:t>
      </w:r>
      <w:r w:rsidRPr="00840E9B">
        <w:rPr>
          <w:rFonts w:ascii="Times New Roman" w:eastAsia="SchoolBookSanPin" w:hAnsi="Times New Roman"/>
          <w:position w:val="1"/>
          <w:lang w:val="ru-RU"/>
        </w:rPr>
        <w:br/>
        <w:t>и дефисного написания местоимений.</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lastRenderedPageBreak/>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w:t>
      </w:r>
      <w:r w:rsidRPr="00840E9B">
        <w:rPr>
          <w:rFonts w:ascii="Times New Roman" w:eastAsia="SchoolBookSanPin" w:hAnsi="Times New Roman"/>
          <w:position w:val="1"/>
          <w:lang w:val="ru-RU"/>
        </w:rPr>
        <w:br/>
        <w:t>и повелительном наклонении; различать безличные и личные глаголы, использовать личные глаголы в безличном значении.</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 xml:space="preserve">Соблюдать </w:t>
      </w:r>
      <w:r w:rsidRPr="00840E9B">
        <w:rPr>
          <w:rFonts w:ascii="Times New Roman" w:eastAsia="SchoolBookSanPin" w:hAnsi="Times New Roman"/>
          <w:lang w:val="ru-RU"/>
        </w:rPr>
        <w:t xml:space="preserve">правила </w:t>
      </w:r>
      <w:r w:rsidRPr="00840E9B">
        <w:rPr>
          <w:rFonts w:ascii="Times New Roman" w:eastAsia="SchoolBookSanPin" w:hAnsi="Times New Roman"/>
          <w:position w:val="1"/>
          <w:lang w:val="ru-RU"/>
        </w:rPr>
        <w:t xml:space="preserve">правописания </w:t>
      </w:r>
      <w:r w:rsidRPr="00840E9B">
        <w:rPr>
          <w:rFonts w:ascii="Times New Roman" w:eastAsia="SchoolBookSanPin" w:hAnsi="Times New Roman"/>
          <w:bCs/>
          <w:position w:val="1"/>
          <w:lang w:val="ru-RU"/>
        </w:rPr>
        <w:t xml:space="preserve">ь </w:t>
      </w:r>
      <w:r w:rsidRPr="00840E9B">
        <w:rPr>
          <w:rFonts w:ascii="Times New Roman" w:eastAsia="SchoolBookSanPin" w:hAnsi="Times New Roman"/>
          <w:position w:val="1"/>
          <w:lang w:val="ru-RU"/>
        </w:rPr>
        <w:t>в формах глагола повелительного наклонения.</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 xml:space="preserve">Проводить морфологический анализ имён прилагательных, имён числительных, местоимений, глаголов; применять знания </w:t>
      </w:r>
      <w:r w:rsidRPr="00840E9B">
        <w:rPr>
          <w:rFonts w:ascii="Times New Roman" w:eastAsia="SchoolBookSanPin" w:hAnsi="Times New Roman"/>
          <w:lang w:val="ru-RU"/>
        </w:rPr>
        <w:t xml:space="preserve">по морфологии </w:t>
      </w:r>
      <w:r w:rsidRPr="00840E9B">
        <w:rPr>
          <w:rFonts w:ascii="Times New Roman" w:eastAsia="SchoolBookSanPin" w:hAnsi="Times New Roman"/>
          <w:lang w:val="ru-RU"/>
        </w:rPr>
        <w:br/>
        <w:t>при выполнении языкового анализа различных видов и в речевой практике.</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Проводить фонетический анализ слов; использовать знания по фонетике </w:t>
      </w:r>
      <w:r w:rsidRPr="00840E9B">
        <w:rPr>
          <w:rFonts w:ascii="Times New Roman" w:eastAsia="SchoolBookSanPin" w:hAnsi="Times New Roman"/>
          <w:lang w:val="ru-RU"/>
        </w:rPr>
        <w:br/>
        <w:t>и графике в практике произношения и правописания слов.</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7C06B7"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Проводить синтаксический анализ словосочетаний, синтаксический </w:t>
      </w:r>
      <w:r w:rsidRPr="00840E9B">
        <w:rPr>
          <w:rFonts w:ascii="Times New Roman" w:eastAsia="SchoolBookSanPin" w:hAnsi="Times New Roman"/>
          <w:lang w:val="ru-RU"/>
        </w:rPr>
        <w:br/>
        <w:t xml:space="preserve">и пунктуационный анализ предложений (в рамках изученного), применять знания </w:t>
      </w:r>
      <w:r w:rsidRPr="00840E9B">
        <w:rPr>
          <w:rFonts w:ascii="Times New Roman" w:eastAsia="SchoolBookSanPin" w:hAnsi="Times New Roman"/>
          <w:lang w:val="ru-RU"/>
        </w:rPr>
        <w:br/>
        <w:t xml:space="preserve">по синтаксису и пунктуации при выполнении языкового анализа различных видов </w:t>
      </w:r>
      <w:r w:rsidRPr="00840E9B">
        <w:rPr>
          <w:rFonts w:ascii="Times New Roman" w:eastAsia="SchoolBookSanPin" w:hAnsi="Times New Roman"/>
          <w:lang w:val="ru-RU"/>
        </w:rPr>
        <w:br/>
        <w:t>и в речевой практике.</w:t>
      </w:r>
    </w:p>
    <w:p w:rsidR="00840E9B" w:rsidRPr="00840E9B" w:rsidRDefault="00840E9B" w:rsidP="00840E9B">
      <w:pPr>
        <w:spacing w:after="0" w:line="240" w:lineRule="auto"/>
        <w:ind w:firstLine="709"/>
        <w:jc w:val="both"/>
        <w:rPr>
          <w:rFonts w:ascii="Times New Roman" w:eastAsia="SchoolBookSanPin" w:hAnsi="Times New Roman"/>
          <w:lang w:val="ru-RU"/>
        </w:rPr>
      </w:pPr>
    </w:p>
    <w:p w:rsidR="007C06B7" w:rsidRPr="00840E9B" w:rsidRDefault="00840E9B" w:rsidP="00840E9B">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1</w:t>
      </w:r>
      <w:r w:rsidR="007C06B7" w:rsidRPr="00840E9B">
        <w:rPr>
          <w:rFonts w:ascii="Times New Roman" w:eastAsia="SchoolBookSanPin" w:hAnsi="Times New Roman"/>
          <w:lang w:val="ru-RU"/>
        </w:rPr>
        <w:t>.11.6. </w:t>
      </w:r>
      <w:r w:rsidR="007C06B7" w:rsidRPr="00840E9B">
        <w:rPr>
          <w:rFonts w:ascii="Times New Roman" w:eastAsia="OfficinaSansBoldITC" w:hAnsi="Times New Roman"/>
          <w:lang w:val="ru-RU"/>
        </w:rPr>
        <w:t>К</w:t>
      </w:r>
      <w:r w:rsidR="007C06B7" w:rsidRPr="00840E9B">
        <w:rPr>
          <w:rFonts w:ascii="Times New Roman" w:eastAsia="SchoolBookSanPin" w:hAnsi="Times New Roman"/>
          <w:lang w:val="ru-RU"/>
        </w:rPr>
        <w:t xml:space="preserve"> концу обучения в </w:t>
      </w:r>
      <w:r w:rsidR="007C06B7" w:rsidRPr="00840E9B">
        <w:rPr>
          <w:rFonts w:ascii="Times New Roman" w:eastAsia="SchoolBookSanPin" w:hAnsi="Times New Roman"/>
          <w:bCs/>
          <w:lang w:val="ru-RU"/>
        </w:rPr>
        <w:t xml:space="preserve">7 классе </w:t>
      </w:r>
      <w:r w:rsidR="007C06B7" w:rsidRPr="00840E9B">
        <w:rPr>
          <w:rFonts w:ascii="Times New Roman" w:eastAsia="SchoolBookSanPin" w:hAnsi="Times New Roman"/>
          <w:lang w:val="ru-RU"/>
        </w:rPr>
        <w:t>обучающийся получит следующие п</w:t>
      </w:r>
      <w:r w:rsidR="007C06B7" w:rsidRPr="00840E9B">
        <w:rPr>
          <w:rFonts w:ascii="Times New Roman" w:eastAsia="OfficinaSansBoldITC" w:hAnsi="Times New Roman"/>
          <w:lang w:val="ru-RU"/>
        </w:rPr>
        <w:t>редметные результаты по отдельным темам программы по  русскому языку</w:t>
      </w:r>
      <w:r w:rsidR="007C06B7" w:rsidRPr="00840E9B">
        <w:rPr>
          <w:rFonts w:ascii="Times New Roman" w:eastAsia="SchoolBookSanPin" w:hAnsi="Times New Roman"/>
          <w:lang w:val="ru-RU"/>
        </w:rPr>
        <w:t>:</w:t>
      </w:r>
    </w:p>
    <w:p w:rsidR="007C06B7" w:rsidRPr="00840E9B" w:rsidRDefault="00840E9B" w:rsidP="00840E9B">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1</w:t>
      </w:r>
      <w:r w:rsidR="007C06B7" w:rsidRPr="00840E9B">
        <w:rPr>
          <w:rFonts w:ascii="Times New Roman" w:eastAsia="SchoolBookSanPin" w:hAnsi="Times New Roman"/>
          <w:lang w:val="ru-RU"/>
        </w:rPr>
        <w:t>.11.6.1. </w:t>
      </w:r>
      <w:r w:rsidR="007C06B7" w:rsidRPr="00840E9B">
        <w:rPr>
          <w:rFonts w:ascii="Times New Roman" w:eastAsia="OfficinaSansBoldITC" w:hAnsi="Times New Roman"/>
          <w:lang w:val="ru-RU"/>
        </w:rPr>
        <w:t>Общие сведения о языке.</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Иметь представление о языке как развивающемся явлении. Осознавать взаимосвязь языка, культуры и истории народа (</w:t>
      </w:r>
      <w:r w:rsidRPr="00840E9B">
        <w:rPr>
          <w:rFonts w:ascii="Times New Roman" w:eastAsia="SchoolBookSanPin" w:hAnsi="Times New Roman"/>
          <w:position w:val="1"/>
          <w:lang w:val="ru-RU"/>
        </w:rPr>
        <w:t>приводить примеры).</w:t>
      </w:r>
    </w:p>
    <w:p w:rsidR="007C06B7" w:rsidRPr="00840E9B" w:rsidRDefault="00840E9B" w:rsidP="00840E9B">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1</w:t>
      </w:r>
      <w:r w:rsidR="007C06B7" w:rsidRPr="00840E9B">
        <w:rPr>
          <w:rFonts w:ascii="Times New Roman" w:eastAsia="SchoolBookSanPin" w:hAnsi="Times New Roman"/>
          <w:lang w:val="ru-RU"/>
        </w:rPr>
        <w:t>.11.6.2. </w:t>
      </w:r>
      <w:r w:rsidR="007C06B7" w:rsidRPr="00840E9B">
        <w:rPr>
          <w:rFonts w:ascii="Times New Roman" w:eastAsia="OfficinaSansBoldITC" w:hAnsi="Times New Roman"/>
          <w:lang w:val="ru-RU"/>
        </w:rPr>
        <w:t>Язык и речь.</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Создавать устные монологические высказывания объёмом не менее </w:t>
      </w:r>
      <w:r w:rsidRPr="00840E9B">
        <w:rPr>
          <w:rFonts w:ascii="Times New Roman" w:eastAsia="SchoolBookSanPin" w:hAnsi="Times New Roman"/>
          <w:lang w:val="ru-RU"/>
        </w:rPr>
        <w:b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Владеть различными видами диалога: диалог </w:t>
      </w:r>
      <w:r w:rsidRPr="00840E9B">
        <w:rPr>
          <w:rFonts w:ascii="Times New Roman" w:eastAsia="SchoolBookSanPin" w:hAnsi="Times New Roman"/>
          <w:lang w:val="ru-RU"/>
        </w:rPr>
        <w:noBreakHyphen/>
        <w:t xml:space="preserve"> запрос информации, диалог </w:t>
      </w:r>
      <w:r w:rsidRPr="00840E9B">
        <w:rPr>
          <w:rFonts w:ascii="Times New Roman" w:eastAsia="SchoolBookSanPin" w:hAnsi="Times New Roman"/>
          <w:lang w:val="ru-RU"/>
        </w:rPr>
        <w:noBreakHyphen/>
        <w:t xml:space="preserve"> сообщение информации.</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Владеть различными видами чтения: просмотровым, ознакомительным, изучающим, поисковым.</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Устно пересказывать прослушанный или прочитанный текст объёмом </w:t>
      </w:r>
      <w:r w:rsidRPr="00840E9B">
        <w:rPr>
          <w:rFonts w:ascii="Times New Roman" w:eastAsia="SchoolBookSanPin" w:hAnsi="Times New Roman"/>
          <w:lang w:val="ru-RU"/>
        </w:rPr>
        <w:br/>
        <w:t>не менее 120 слов.</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840E9B">
        <w:rPr>
          <w:rFonts w:ascii="Times New Roman" w:eastAsia="SchoolBookSanPin" w:hAnsi="Times New Roman"/>
          <w:position w:val="1"/>
          <w:lang w:val="ru-RU"/>
        </w:rPr>
        <w:t xml:space="preserve">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w:t>
      </w:r>
      <w:r w:rsidRPr="00840E9B">
        <w:rPr>
          <w:rFonts w:ascii="Times New Roman" w:eastAsia="SchoolBookSanPin" w:hAnsi="Times New Roman"/>
          <w:position w:val="1"/>
          <w:lang w:val="ru-RU"/>
        </w:rPr>
        <w:br/>
        <w:t xml:space="preserve">для сжатого и выборочного изложения </w:t>
      </w:r>
      <w:r w:rsidRPr="00840E9B">
        <w:rPr>
          <w:rFonts w:ascii="Times New Roman" w:eastAsia="SchoolBookSanPin" w:hAnsi="Times New Roman"/>
          <w:position w:val="1"/>
          <w:lang w:val="ru-RU"/>
        </w:rPr>
        <w:noBreakHyphen/>
        <w:t xml:space="preserve"> не менее 200 слов).</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Осуществлять адекватный выбор языковых средств для создания</w:t>
      </w:r>
      <w:r w:rsidRPr="00DE5B6E">
        <w:rPr>
          <w:rFonts w:ascii="Times New Roman" w:eastAsia="SchoolBookSanPin" w:hAnsi="Times New Roman"/>
          <w:position w:val="1"/>
          <w:sz w:val="28"/>
          <w:szCs w:val="28"/>
          <w:lang w:val="ru-RU"/>
        </w:rPr>
        <w:t xml:space="preserve"> </w:t>
      </w:r>
      <w:r w:rsidRPr="00840E9B">
        <w:rPr>
          <w:rFonts w:ascii="Times New Roman" w:eastAsia="SchoolBookSanPin" w:hAnsi="Times New Roman"/>
          <w:position w:val="1"/>
          <w:lang w:val="ru-RU"/>
        </w:rPr>
        <w:t>высказывания в соответствии с целью, темой и коммуникативным замыслом.</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840E9B">
        <w:rPr>
          <w:rFonts w:ascii="Times New Roman" w:eastAsia="SchoolBookSanPin" w:hAnsi="Times New Roman"/>
          <w:position w:val="1"/>
          <w:lang w:val="ru-RU"/>
        </w:rPr>
        <w:br/>
        <w:t>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C06B7" w:rsidRPr="00840E9B" w:rsidRDefault="00840E9B" w:rsidP="00840E9B">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1</w:t>
      </w:r>
      <w:r w:rsidR="007C06B7" w:rsidRPr="00840E9B">
        <w:rPr>
          <w:rFonts w:ascii="Times New Roman" w:eastAsia="SchoolBookSanPin" w:hAnsi="Times New Roman"/>
          <w:lang w:val="ru-RU"/>
        </w:rPr>
        <w:t>.11.6.3. </w:t>
      </w:r>
      <w:r w:rsidR="007C06B7" w:rsidRPr="00840E9B">
        <w:rPr>
          <w:rFonts w:ascii="Times New Roman" w:eastAsia="OfficinaSansBoldITC" w:hAnsi="Times New Roman"/>
          <w:lang w:val="ru-RU"/>
        </w:rPr>
        <w:t>Текст.</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Проводить смысловой анализ текста, его композиционных особенностей, определять </w:t>
      </w:r>
      <w:r w:rsidRPr="00840E9B">
        <w:rPr>
          <w:rFonts w:ascii="Times New Roman" w:eastAsia="SchoolBookSanPin" w:hAnsi="Times New Roman"/>
          <w:lang w:val="ru-RU"/>
        </w:rPr>
        <w:lastRenderedPageBreak/>
        <w:t>количество микротем и абзацев.</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Выявлять лексические и грамматические средства связи предложений и частей текста.</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Создавать тексты различных функционально-смысловых типов речи с опорой </w:t>
      </w:r>
      <w:r w:rsidRPr="00840E9B">
        <w:rPr>
          <w:rFonts w:ascii="Times New Roman" w:eastAsia="SchoolBookSanPin" w:hAnsi="Times New Roman"/>
          <w:lang w:val="ru-RU"/>
        </w:rPr>
        <w:br/>
        <w:t>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Представлять сообщение на заданную тему в виде презентации.</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Представлять содержание научно-учебного текста в виде таблицы, схемы; представлять содержание таблицы, схемы в виде текста.</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w:t>
      </w:r>
      <w:r w:rsidRPr="00840E9B">
        <w:rPr>
          <w:rFonts w:ascii="Times New Roman" w:eastAsia="SchoolBookSanPin" w:hAnsi="Times New Roman"/>
          <w:lang w:val="ru-RU"/>
        </w:rPr>
        <w:br/>
        <w:t>и формы с опорой на знание норм современного русского литературного языка.</w:t>
      </w:r>
    </w:p>
    <w:p w:rsidR="007C06B7" w:rsidRPr="00840E9B" w:rsidRDefault="00840E9B" w:rsidP="00840E9B">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1</w:t>
      </w:r>
      <w:r w:rsidR="007C06B7" w:rsidRPr="00840E9B">
        <w:rPr>
          <w:rFonts w:ascii="Times New Roman" w:eastAsia="SchoolBookSanPin" w:hAnsi="Times New Roman"/>
          <w:lang w:val="ru-RU"/>
        </w:rPr>
        <w:t>.11.6.4. </w:t>
      </w:r>
      <w:r w:rsidR="007C06B7" w:rsidRPr="00840E9B">
        <w:rPr>
          <w:rFonts w:ascii="Times New Roman" w:eastAsia="OfficinaSansBoldITC" w:hAnsi="Times New Roman"/>
          <w:lang w:val="ru-RU"/>
        </w:rPr>
        <w:t>Функциональные разновидности языка.</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Характеризовать функциональные разновидности языка: разговорную речь </w:t>
      </w:r>
      <w:r w:rsidRPr="00840E9B">
        <w:rPr>
          <w:rFonts w:ascii="Times New Roman" w:eastAsia="SchoolBookSanPin" w:hAnsi="Times New Roman"/>
          <w:lang w:val="ru-RU"/>
        </w:rPr>
        <w:br/>
        <w:t>и функциональные стили (научный, публицистический, официально-деловой), язык художественной литературы.</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w:t>
      </w:r>
      <w:r w:rsidRPr="00840E9B">
        <w:rPr>
          <w:rFonts w:ascii="Times New Roman" w:eastAsia="SchoolBookSanPin" w:hAnsi="Times New Roman"/>
          <w:lang w:val="ru-RU"/>
        </w:rPr>
        <w:br/>
        <w:t>в текстах публицистического стиля, нормы построения текстов публицистического стиля, особенности жанров (интервью, репортаж, заметка).</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Создавать тексты публицистического стиля в жанре репортажа, заметки, интервью; оформлять деловые бумаги (инструкция).</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Владеть нормами построения текстов публицистического стиля.</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Применять знания о функциональных разновидностях языка при выполнении языкового анализа различных видов и в речевой практике.</w:t>
      </w:r>
    </w:p>
    <w:p w:rsidR="007C06B7" w:rsidRPr="00840E9B" w:rsidRDefault="00840E9B" w:rsidP="00840E9B">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1</w:t>
      </w:r>
      <w:r w:rsidR="007C06B7" w:rsidRPr="00840E9B">
        <w:rPr>
          <w:rFonts w:ascii="Times New Roman" w:eastAsia="SchoolBookSanPin" w:hAnsi="Times New Roman"/>
          <w:lang w:val="ru-RU"/>
        </w:rPr>
        <w:t>.11.6.5. </w:t>
      </w:r>
      <w:r w:rsidR="007C06B7" w:rsidRPr="00840E9B">
        <w:rPr>
          <w:rFonts w:ascii="Times New Roman" w:eastAsia="OfficinaSansBoldITC" w:hAnsi="Times New Roman"/>
          <w:lang w:val="ru-RU"/>
        </w:rPr>
        <w:t>Система языка.</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Распознавать метафору, олицетворение, эпитет, гиперболу, литоту; понимать </w:t>
      </w:r>
      <w:r w:rsidRPr="00840E9B">
        <w:rPr>
          <w:rFonts w:ascii="Times New Roman" w:eastAsia="SchoolBookSanPin" w:hAnsi="Times New Roman"/>
          <w:lang w:val="ru-RU"/>
        </w:rPr>
        <w:br/>
        <w:t>их коммуникативное назначение в художественном тексте и использовать в речи как средство выразительности.</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Распознавать омонимию слов разных частей речи; различать лексическую </w:t>
      </w:r>
      <w:r w:rsidRPr="00840E9B">
        <w:rPr>
          <w:rFonts w:ascii="Times New Roman" w:eastAsia="SchoolBookSanPin" w:hAnsi="Times New Roman"/>
          <w:lang w:val="ru-RU"/>
        </w:rPr>
        <w:br/>
        <w:t xml:space="preserve">и грамматическую омонимию, понимать особенности употребления омонимов </w:t>
      </w:r>
      <w:r w:rsidRPr="00840E9B">
        <w:rPr>
          <w:rFonts w:ascii="Times New Roman" w:eastAsia="SchoolBookSanPin" w:hAnsi="Times New Roman"/>
          <w:lang w:val="ru-RU"/>
        </w:rPr>
        <w:br/>
        <w:t>в речи.</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Использовать грамматические словари и справочники в речевой практике.</w:t>
      </w:r>
    </w:p>
    <w:p w:rsidR="007C06B7" w:rsidRPr="00840E9B" w:rsidRDefault="00840E9B" w:rsidP="00840E9B">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1</w:t>
      </w:r>
      <w:r w:rsidR="007C06B7" w:rsidRPr="00840E9B">
        <w:rPr>
          <w:rFonts w:ascii="Times New Roman" w:eastAsia="SchoolBookSanPin" w:hAnsi="Times New Roman"/>
          <w:lang w:val="ru-RU"/>
        </w:rPr>
        <w:t>.11.6.6. </w:t>
      </w:r>
      <w:r w:rsidR="007C06B7" w:rsidRPr="00840E9B">
        <w:rPr>
          <w:rFonts w:ascii="Times New Roman" w:eastAsia="OfficinaSansBoldITC" w:hAnsi="Times New Roman"/>
          <w:lang w:val="ru-RU"/>
        </w:rPr>
        <w:t>Морфология. Культура речи. Орфография.</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Распознавать причастия и деепричастия, наречия, служебные слова (предлоги, союзы, частицы), междометия, звукоподражательные слова и проводить </w:t>
      </w:r>
      <w:r w:rsidRPr="00840E9B">
        <w:rPr>
          <w:rFonts w:ascii="Times New Roman" w:eastAsia="SchoolBookSanPin" w:hAnsi="Times New Roman"/>
          <w:lang w:val="ru-RU"/>
        </w:rPr>
        <w:br/>
        <w:t>их морфологический анализ: определять общее грамматическое значение, морфологические признаки, синтаксические функции.</w:t>
      </w:r>
    </w:p>
    <w:p w:rsidR="007C06B7" w:rsidRPr="00840E9B" w:rsidRDefault="00840E9B" w:rsidP="00840E9B">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lastRenderedPageBreak/>
        <w:t>1</w:t>
      </w:r>
      <w:r w:rsidR="007C06B7" w:rsidRPr="00840E9B">
        <w:rPr>
          <w:rFonts w:ascii="Times New Roman" w:eastAsia="SchoolBookSanPin" w:hAnsi="Times New Roman"/>
          <w:lang w:val="ru-RU"/>
        </w:rPr>
        <w:t>.11.6.7. </w:t>
      </w:r>
      <w:r w:rsidR="007C06B7" w:rsidRPr="00840E9B">
        <w:rPr>
          <w:rFonts w:ascii="Times New Roman" w:eastAsia="SchoolBookSanPin" w:hAnsi="Times New Roman"/>
          <w:bCs/>
          <w:position w:val="1"/>
          <w:lang w:val="ru-RU"/>
        </w:rPr>
        <w:t>Причастие.</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 xml:space="preserve">Распознавать причастия настоящего и прошедшего времени, действительные </w:t>
      </w:r>
      <w:r w:rsidRPr="00840E9B">
        <w:rPr>
          <w:rFonts w:ascii="Times New Roman" w:eastAsia="SchoolBookSanPin" w:hAnsi="Times New Roman"/>
          <w:position w:val="1"/>
          <w:lang w:val="ru-RU"/>
        </w:rPr>
        <w:br/>
        <w:t>и страдательные причастия, различать и характеризовать полные и краткие формы страдательных причастий, склонять причастия.</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Проводить морфологический, орфографический анализ причастий, применять это умение в речевой практике.</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Составлять словосочетания с причастием в роли зависимого слова, конструировать причастные обороты.</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 xml:space="preserve">Уместно использовать причастия в речи, различать созвучные причастия </w:t>
      </w:r>
      <w:r w:rsidRPr="00840E9B">
        <w:rPr>
          <w:rFonts w:ascii="Times New Roman" w:eastAsia="SchoolBookSanPin" w:hAnsi="Times New Roman"/>
          <w:position w:val="1"/>
          <w:lang w:val="ru-RU"/>
        </w:rPr>
        <w:br/>
        <w:t>и имена прилагательные (</w:t>
      </w:r>
      <w:r w:rsidRPr="00840E9B">
        <w:rPr>
          <w:rFonts w:ascii="Times New Roman" w:eastAsia="SchoolBookSanPin" w:hAnsi="Times New Roman"/>
          <w:bCs/>
          <w:position w:val="1"/>
          <w:lang w:val="ru-RU"/>
        </w:rPr>
        <w:t>висящий — висячий</w:t>
      </w:r>
      <w:r w:rsidRPr="00840E9B">
        <w:rPr>
          <w:rFonts w:ascii="Times New Roman" w:eastAsia="SchoolBookSanPin" w:hAnsi="Times New Roman"/>
          <w:position w:val="1"/>
          <w:lang w:val="ru-RU"/>
        </w:rPr>
        <w:t xml:space="preserve">, </w:t>
      </w:r>
      <w:r w:rsidRPr="00840E9B">
        <w:rPr>
          <w:rFonts w:ascii="Times New Roman" w:eastAsia="SchoolBookSanPin" w:hAnsi="Times New Roman"/>
          <w:bCs/>
          <w:position w:val="1"/>
          <w:lang w:val="ru-RU"/>
        </w:rPr>
        <w:t>горящий — горячий</w:t>
      </w:r>
      <w:r w:rsidRPr="00840E9B">
        <w:rPr>
          <w:rFonts w:ascii="Times New Roman" w:eastAsia="SchoolBookSanPin" w:hAnsi="Times New Roman"/>
          <w:position w:val="1"/>
          <w:lang w:val="ru-RU"/>
        </w:rPr>
        <w:t xml:space="preserve">). </w:t>
      </w:r>
      <w:r w:rsidRPr="00840E9B">
        <w:rPr>
          <w:rFonts w:ascii="Times New Roman" w:eastAsia="SchoolBookSanPin" w:hAnsi="Times New Roman"/>
          <w:lang w:val="ru-RU"/>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840E9B">
        <w:rPr>
          <w:rFonts w:ascii="Times New Roman" w:eastAsia="SchoolBookSanPin" w:hAnsi="Times New Roman"/>
          <w:bCs/>
          <w:lang w:val="ru-RU"/>
        </w:rPr>
        <w:t xml:space="preserve">н </w:t>
      </w:r>
      <w:r w:rsidRPr="00840E9B">
        <w:rPr>
          <w:rFonts w:ascii="Times New Roman" w:eastAsia="SchoolBookSanPin" w:hAnsi="Times New Roman"/>
          <w:lang w:val="ru-RU"/>
        </w:rPr>
        <w:t xml:space="preserve">и </w:t>
      </w:r>
      <w:r w:rsidRPr="00840E9B">
        <w:rPr>
          <w:rFonts w:ascii="Times New Roman" w:eastAsia="SchoolBookSanPin" w:hAnsi="Times New Roman"/>
          <w:bCs/>
          <w:lang w:val="ru-RU"/>
        </w:rPr>
        <w:t xml:space="preserve">нн </w:t>
      </w:r>
      <w:r w:rsidRPr="00840E9B">
        <w:rPr>
          <w:rFonts w:ascii="Times New Roman" w:eastAsia="SchoolBookSanPin" w:hAnsi="Times New Roman"/>
          <w:lang w:val="ru-RU"/>
        </w:rPr>
        <w:t xml:space="preserve">в причастиях и отглагольных именах прилагательных, написания гласной перед суффиксом </w:t>
      </w:r>
      <w:r w:rsidRPr="00840E9B">
        <w:rPr>
          <w:rFonts w:ascii="Times New Roman" w:eastAsia="SchoolBookSanPin" w:hAnsi="Times New Roman"/>
          <w:bCs/>
          <w:lang w:val="ru-RU"/>
        </w:rPr>
        <w:t xml:space="preserve">-вш- </w:t>
      </w:r>
      <w:r w:rsidRPr="00840E9B">
        <w:rPr>
          <w:rFonts w:ascii="Times New Roman" w:eastAsia="SchoolBookSanPin" w:hAnsi="Times New Roman"/>
          <w:lang w:val="ru-RU"/>
        </w:rPr>
        <w:t>действительных причастий прошедшего времени, перед</w:t>
      </w:r>
      <w:r w:rsidRPr="00DE5B6E">
        <w:rPr>
          <w:rFonts w:ascii="Times New Roman" w:eastAsia="SchoolBookSanPin" w:hAnsi="Times New Roman"/>
          <w:sz w:val="28"/>
          <w:szCs w:val="28"/>
          <w:lang w:val="ru-RU"/>
        </w:rPr>
        <w:t xml:space="preserve"> </w:t>
      </w:r>
      <w:r w:rsidRPr="00840E9B">
        <w:rPr>
          <w:rFonts w:ascii="Times New Roman" w:eastAsia="SchoolBookSanPin" w:hAnsi="Times New Roman"/>
          <w:lang w:val="ru-RU"/>
        </w:rPr>
        <w:t xml:space="preserve">суффиксом </w:t>
      </w:r>
      <w:r w:rsidRPr="00840E9B">
        <w:rPr>
          <w:rFonts w:ascii="Times New Roman" w:eastAsia="SchoolBookSanPin" w:hAnsi="Times New Roman"/>
          <w:bCs/>
          <w:lang w:val="ru-RU"/>
        </w:rPr>
        <w:t xml:space="preserve">-нн- </w:t>
      </w:r>
      <w:r w:rsidRPr="00840E9B">
        <w:rPr>
          <w:rFonts w:ascii="Times New Roman" w:eastAsia="SchoolBookSanPin" w:hAnsi="Times New Roman"/>
          <w:lang w:val="ru-RU"/>
        </w:rPr>
        <w:t xml:space="preserve">страдательных причастий прошедшего времени, написания </w:t>
      </w:r>
      <w:r w:rsidRPr="00840E9B">
        <w:rPr>
          <w:rFonts w:ascii="Times New Roman" w:eastAsia="SchoolBookSanPin" w:hAnsi="Times New Roman"/>
          <w:bCs/>
          <w:lang w:val="ru-RU"/>
        </w:rPr>
        <w:t xml:space="preserve">не </w:t>
      </w:r>
      <w:r w:rsidRPr="00840E9B">
        <w:rPr>
          <w:rFonts w:ascii="Times New Roman" w:eastAsia="SchoolBookSanPin" w:hAnsi="Times New Roman"/>
          <w:lang w:val="ru-RU"/>
        </w:rPr>
        <w:t>с причастиями.</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Правильно расставлять знаки препинания в предложениях с причастным оборотом.</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Проводить синтаксический и пунктуационный анализ предложений </w:t>
      </w:r>
      <w:r w:rsidRPr="00840E9B">
        <w:rPr>
          <w:rFonts w:ascii="Times New Roman" w:eastAsia="SchoolBookSanPin" w:hAnsi="Times New Roman"/>
          <w:lang w:val="ru-RU"/>
        </w:rPr>
        <w:br/>
        <w:t>с причастным оборотом (в рамках изученного).</w:t>
      </w:r>
    </w:p>
    <w:p w:rsidR="007C06B7"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1</w:t>
      </w:r>
      <w:r w:rsidR="007C06B7" w:rsidRPr="00840E9B">
        <w:rPr>
          <w:rFonts w:ascii="Times New Roman" w:eastAsia="SchoolBookSanPin" w:hAnsi="Times New Roman"/>
          <w:lang w:val="ru-RU"/>
        </w:rPr>
        <w:t>.11.6.8. </w:t>
      </w:r>
      <w:r w:rsidR="007C06B7" w:rsidRPr="00840E9B">
        <w:rPr>
          <w:rFonts w:ascii="Times New Roman" w:eastAsia="SchoolBookSanPin" w:hAnsi="Times New Roman"/>
          <w:bCs/>
          <w:position w:val="1"/>
          <w:lang w:val="ru-RU"/>
        </w:rPr>
        <w:t>Деепричастие.</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Характеризовать деепричастие как особую форму глагола.</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Определять признаки глагола и наречия в деепричастии, синтаксическую функцию деепричастия.</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Распознавать деепричастия совершенного и несовершенного вида.</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Проводить морфологический, орфографический анализ деепричастий, применять это умение в речевой практике.</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 xml:space="preserve">Конструировать деепричастный оборот, определять роль деепричастия </w:t>
      </w:r>
      <w:r w:rsidRPr="00840E9B">
        <w:rPr>
          <w:rFonts w:ascii="Times New Roman" w:eastAsia="SchoolBookSanPin" w:hAnsi="Times New Roman"/>
          <w:position w:val="1"/>
          <w:lang w:val="ru-RU"/>
        </w:rPr>
        <w:br/>
        <w:t>в предложении.</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Уместно использовать деепричастия в речи.</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Правильно ставить ударение в деепричастиях.</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 xml:space="preserve">Применять правила написания гласных в суффиксах деепричастий, правила слитного и раздельного написания </w:t>
      </w:r>
      <w:r w:rsidRPr="00840E9B">
        <w:rPr>
          <w:rFonts w:ascii="Times New Roman" w:eastAsia="SchoolBookSanPin" w:hAnsi="Times New Roman"/>
          <w:bCs/>
          <w:position w:val="1"/>
          <w:lang w:val="ru-RU"/>
        </w:rPr>
        <w:t xml:space="preserve">не </w:t>
      </w:r>
      <w:r w:rsidRPr="00840E9B">
        <w:rPr>
          <w:rFonts w:ascii="Times New Roman" w:eastAsia="SchoolBookSanPin" w:hAnsi="Times New Roman"/>
          <w:position w:val="1"/>
          <w:lang w:val="ru-RU"/>
        </w:rPr>
        <w:t>с деепричастиями.</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 xml:space="preserve">Правильно строить предложения с одиночными деепричастиями </w:t>
      </w:r>
      <w:r w:rsidRPr="00840E9B">
        <w:rPr>
          <w:rFonts w:ascii="Times New Roman" w:eastAsia="SchoolBookSanPin" w:hAnsi="Times New Roman"/>
          <w:position w:val="1"/>
          <w:lang w:val="ru-RU"/>
        </w:rPr>
        <w:br/>
        <w:t>и деепричастными оборотами.</w:t>
      </w:r>
    </w:p>
    <w:p w:rsidR="007C06B7" w:rsidRPr="00840E9B" w:rsidRDefault="007C06B7" w:rsidP="00840E9B">
      <w:pPr>
        <w:spacing w:after="0" w:line="240" w:lineRule="auto"/>
        <w:ind w:firstLine="709"/>
        <w:jc w:val="both"/>
        <w:rPr>
          <w:rFonts w:ascii="Times New Roman" w:eastAsia="SchoolBookSanPin" w:hAnsi="Times New Roman"/>
          <w:position w:val="1"/>
          <w:lang w:val="ru-RU"/>
        </w:rPr>
      </w:pPr>
      <w:r w:rsidRPr="00840E9B">
        <w:rPr>
          <w:rFonts w:ascii="Times New Roman" w:eastAsia="SchoolBookSanPin" w:hAnsi="Times New Roman"/>
          <w:position w:val="1"/>
          <w:lang w:val="ru-RU"/>
        </w:rPr>
        <w:t>Правильно расставлять знаки препинания в предложениях с одиночным деепричастием и деепричастным оборотом.</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Проводить синтаксический и пунктуационный анализ предложений </w:t>
      </w:r>
      <w:r w:rsidRPr="00840E9B">
        <w:rPr>
          <w:rFonts w:ascii="Times New Roman" w:eastAsia="SchoolBookSanPin" w:hAnsi="Times New Roman"/>
          <w:lang w:val="ru-RU"/>
        </w:rPr>
        <w:br/>
        <w:t>с одиночным деепричастием и деепричастным оборотом (в рамках изученного).</w:t>
      </w:r>
    </w:p>
    <w:p w:rsidR="007C06B7" w:rsidRPr="00840E9B" w:rsidRDefault="00840E9B" w:rsidP="00840E9B">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1</w:t>
      </w:r>
      <w:r w:rsidR="007C06B7" w:rsidRPr="00840E9B">
        <w:rPr>
          <w:rFonts w:ascii="Times New Roman" w:eastAsia="SchoolBookSanPin" w:hAnsi="Times New Roman"/>
          <w:lang w:val="ru-RU"/>
        </w:rPr>
        <w:t>.11.6.9. </w:t>
      </w:r>
      <w:r w:rsidR="007C06B7" w:rsidRPr="00840E9B">
        <w:rPr>
          <w:rFonts w:ascii="Times New Roman" w:eastAsia="SchoolBookSanPin" w:hAnsi="Times New Roman"/>
          <w:bCs/>
          <w:position w:val="1"/>
          <w:lang w:val="ru-RU"/>
        </w:rPr>
        <w:t>Наречие.</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C06B7" w:rsidRPr="00840E9B" w:rsidRDefault="007C06B7" w:rsidP="00840E9B">
      <w:pPr>
        <w:spacing w:after="0" w:line="240" w:lineRule="auto"/>
        <w:ind w:firstLine="709"/>
        <w:jc w:val="both"/>
        <w:rPr>
          <w:rFonts w:ascii="Times New Roman" w:eastAsia="SchoolBookSanPin" w:hAnsi="Times New Roman"/>
          <w:position w:val="1"/>
          <w:lang w:val="ru-RU"/>
        </w:rPr>
      </w:pPr>
      <w:r w:rsidRPr="00840E9B">
        <w:rPr>
          <w:rFonts w:ascii="Times New Roman" w:eastAsia="SchoolBookSanPin" w:hAnsi="Times New Roman"/>
          <w:position w:val="1"/>
          <w:lang w:val="ru-RU"/>
        </w:rPr>
        <w:t>Проводить морфологический, орфографический анализ наречий (в рамках изученного), применять это умение в речевой практике.</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Соблюдать нормы образования степеней сравнения наречий, произношения наречий, постановки в них ударения.</w:t>
      </w:r>
    </w:p>
    <w:p w:rsidR="007C06B7" w:rsidRPr="00840E9B" w:rsidRDefault="007C06B7" w:rsidP="00840E9B">
      <w:pPr>
        <w:spacing w:after="0" w:line="240" w:lineRule="auto"/>
        <w:ind w:firstLine="709"/>
        <w:jc w:val="both"/>
        <w:rPr>
          <w:rFonts w:ascii="Times New Roman" w:eastAsia="SchoolBookSanPin" w:hAnsi="Times New Roman"/>
          <w:position w:val="1"/>
          <w:lang w:val="ru-RU"/>
        </w:rPr>
      </w:pPr>
      <w:r w:rsidRPr="00840E9B">
        <w:rPr>
          <w:rFonts w:ascii="Times New Roman" w:eastAsia="SchoolBookSanPin" w:hAnsi="Times New Roman"/>
          <w:position w:val="1"/>
          <w:lang w:val="ru-RU"/>
        </w:rPr>
        <w:t xml:space="preserve">Применять правила слитного, раздельного и дефисного написания наречий, написания </w:t>
      </w:r>
      <w:r w:rsidRPr="00840E9B">
        <w:rPr>
          <w:rFonts w:ascii="Times New Roman" w:eastAsia="SchoolBookSanPin" w:hAnsi="Times New Roman"/>
          <w:bCs/>
          <w:position w:val="1"/>
          <w:lang w:val="ru-RU"/>
        </w:rPr>
        <w:t xml:space="preserve">н </w:t>
      </w:r>
      <w:r w:rsidRPr="00840E9B">
        <w:rPr>
          <w:rFonts w:ascii="Times New Roman" w:eastAsia="SchoolBookSanPin" w:hAnsi="Times New Roman"/>
          <w:position w:val="1"/>
          <w:lang w:val="ru-RU"/>
        </w:rPr>
        <w:t xml:space="preserve">и </w:t>
      </w:r>
      <w:r w:rsidRPr="00840E9B">
        <w:rPr>
          <w:rFonts w:ascii="Times New Roman" w:eastAsia="SchoolBookSanPin" w:hAnsi="Times New Roman"/>
          <w:bCs/>
          <w:position w:val="1"/>
          <w:lang w:val="ru-RU"/>
        </w:rPr>
        <w:t xml:space="preserve">нн </w:t>
      </w:r>
      <w:r w:rsidRPr="00840E9B">
        <w:rPr>
          <w:rFonts w:ascii="Times New Roman" w:eastAsia="SchoolBookSanPin" w:hAnsi="Times New Roman"/>
          <w:position w:val="1"/>
          <w:lang w:val="ru-RU"/>
        </w:rPr>
        <w:t xml:space="preserve">в наречиях на </w:t>
      </w:r>
      <w:r w:rsidRPr="00840E9B">
        <w:rPr>
          <w:rFonts w:ascii="Times New Roman" w:eastAsia="SchoolBookSanPin" w:hAnsi="Times New Roman"/>
          <w:bCs/>
          <w:position w:val="1"/>
          <w:lang w:val="ru-RU"/>
        </w:rPr>
        <w:t xml:space="preserve">-о </w:t>
      </w:r>
      <w:r w:rsidRPr="00840E9B">
        <w:rPr>
          <w:rFonts w:ascii="Times New Roman" w:eastAsia="SchoolBookSanPin" w:hAnsi="Times New Roman"/>
          <w:position w:val="1"/>
          <w:lang w:val="ru-RU"/>
        </w:rPr>
        <w:t xml:space="preserve">и </w:t>
      </w:r>
      <w:r w:rsidRPr="00840E9B">
        <w:rPr>
          <w:rFonts w:ascii="Times New Roman" w:eastAsia="SchoolBookSanPin" w:hAnsi="Times New Roman"/>
          <w:bCs/>
          <w:position w:val="1"/>
          <w:lang w:val="ru-RU"/>
        </w:rPr>
        <w:t>-е</w:t>
      </w:r>
      <w:r w:rsidRPr="00840E9B">
        <w:rPr>
          <w:rFonts w:ascii="Times New Roman" w:eastAsia="SchoolBookSanPin" w:hAnsi="Times New Roman"/>
          <w:position w:val="1"/>
          <w:lang w:val="ru-RU"/>
        </w:rPr>
        <w:t xml:space="preserve">; написания суффиксов </w:t>
      </w:r>
      <w:r w:rsidRPr="00840E9B">
        <w:rPr>
          <w:rFonts w:ascii="Times New Roman" w:eastAsia="SchoolBookSanPin" w:hAnsi="Times New Roman"/>
          <w:bCs/>
          <w:position w:val="1"/>
          <w:lang w:val="ru-RU"/>
        </w:rPr>
        <w:t xml:space="preserve">-а </w:t>
      </w:r>
      <w:r w:rsidRPr="00840E9B">
        <w:rPr>
          <w:rFonts w:ascii="Times New Roman" w:eastAsia="SchoolBookSanPin" w:hAnsi="Times New Roman"/>
          <w:position w:val="1"/>
          <w:lang w:val="ru-RU"/>
        </w:rPr>
        <w:t xml:space="preserve">и </w:t>
      </w:r>
      <w:r w:rsidRPr="00840E9B">
        <w:rPr>
          <w:rFonts w:ascii="Times New Roman" w:eastAsia="SchoolBookSanPin" w:hAnsi="Times New Roman"/>
          <w:bCs/>
          <w:position w:val="1"/>
          <w:lang w:val="ru-RU"/>
        </w:rPr>
        <w:t xml:space="preserve">-о </w:t>
      </w:r>
      <w:r w:rsidRPr="00840E9B">
        <w:rPr>
          <w:rFonts w:ascii="Times New Roman" w:eastAsia="SchoolBookSanPin" w:hAnsi="Times New Roman"/>
          <w:position w:val="1"/>
          <w:lang w:val="ru-RU"/>
        </w:rPr>
        <w:t xml:space="preserve">наречий </w:t>
      </w:r>
      <w:r w:rsidRPr="00840E9B">
        <w:rPr>
          <w:rFonts w:ascii="Times New Roman" w:eastAsia="SchoolBookSanPin" w:hAnsi="Times New Roman"/>
          <w:position w:val="1"/>
          <w:lang w:val="ru-RU"/>
        </w:rPr>
        <w:br/>
        <w:t xml:space="preserve">с приставками </w:t>
      </w:r>
      <w:r w:rsidRPr="00840E9B">
        <w:rPr>
          <w:rFonts w:ascii="Times New Roman" w:eastAsia="SchoolBookSanPin" w:hAnsi="Times New Roman"/>
          <w:bCs/>
          <w:position w:val="1"/>
          <w:lang w:val="ru-RU"/>
        </w:rPr>
        <w:t>из-</w:t>
      </w:r>
      <w:r w:rsidRPr="00840E9B">
        <w:rPr>
          <w:rFonts w:ascii="Times New Roman" w:eastAsia="SchoolBookSanPin" w:hAnsi="Times New Roman"/>
          <w:position w:val="1"/>
          <w:lang w:val="ru-RU"/>
        </w:rPr>
        <w:t xml:space="preserve">, </w:t>
      </w:r>
      <w:r w:rsidRPr="00840E9B">
        <w:rPr>
          <w:rFonts w:ascii="Times New Roman" w:eastAsia="SchoolBookSanPin" w:hAnsi="Times New Roman"/>
          <w:bCs/>
          <w:position w:val="1"/>
          <w:lang w:val="ru-RU"/>
        </w:rPr>
        <w:t>до-</w:t>
      </w:r>
      <w:r w:rsidRPr="00840E9B">
        <w:rPr>
          <w:rFonts w:ascii="Times New Roman" w:eastAsia="SchoolBookSanPin" w:hAnsi="Times New Roman"/>
          <w:position w:val="1"/>
          <w:lang w:val="ru-RU"/>
        </w:rPr>
        <w:t xml:space="preserve">, </w:t>
      </w:r>
      <w:r w:rsidRPr="00840E9B">
        <w:rPr>
          <w:rFonts w:ascii="Times New Roman" w:eastAsia="SchoolBookSanPin" w:hAnsi="Times New Roman"/>
          <w:bCs/>
          <w:position w:val="1"/>
          <w:lang w:val="ru-RU"/>
        </w:rPr>
        <w:t>с-</w:t>
      </w:r>
      <w:r w:rsidRPr="00840E9B">
        <w:rPr>
          <w:rFonts w:ascii="Times New Roman" w:eastAsia="SchoolBookSanPin" w:hAnsi="Times New Roman"/>
          <w:position w:val="1"/>
          <w:lang w:val="ru-RU"/>
        </w:rPr>
        <w:t xml:space="preserve">, </w:t>
      </w:r>
      <w:r w:rsidRPr="00840E9B">
        <w:rPr>
          <w:rFonts w:ascii="Times New Roman" w:eastAsia="SchoolBookSanPin" w:hAnsi="Times New Roman"/>
          <w:bCs/>
          <w:position w:val="1"/>
          <w:lang w:val="ru-RU"/>
        </w:rPr>
        <w:t>в-</w:t>
      </w:r>
      <w:r w:rsidRPr="00840E9B">
        <w:rPr>
          <w:rFonts w:ascii="Times New Roman" w:eastAsia="SchoolBookSanPin" w:hAnsi="Times New Roman"/>
          <w:position w:val="1"/>
          <w:lang w:val="ru-RU"/>
        </w:rPr>
        <w:t xml:space="preserve">, </w:t>
      </w:r>
      <w:r w:rsidRPr="00840E9B">
        <w:rPr>
          <w:rFonts w:ascii="Times New Roman" w:eastAsia="SchoolBookSanPin" w:hAnsi="Times New Roman"/>
          <w:bCs/>
          <w:position w:val="1"/>
          <w:lang w:val="ru-RU"/>
        </w:rPr>
        <w:t>на-</w:t>
      </w:r>
      <w:r w:rsidRPr="00840E9B">
        <w:rPr>
          <w:rFonts w:ascii="Times New Roman" w:eastAsia="SchoolBookSanPin" w:hAnsi="Times New Roman"/>
          <w:position w:val="1"/>
          <w:lang w:val="ru-RU"/>
        </w:rPr>
        <w:t xml:space="preserve">, </w:t>
      </w:r>
      <w:r w:rsidRPr="00840E9B">
        <w:rPr>
          <w:rFonts w:ascii="Times New Roman" w:eastAsia="SchoolBookSanPin" w:hAnsi="Times New Roman"/>
          <w:bCs/>
          <w:position w:val="1"/>
          <w:lang w:val="ru-RU"/>
        </w:rPr>
        <w:t>за-</w:t>
      </w:r>
      <w:r w:rsidRPr="00840E9B">
        <w:rPr>
          <w:rFonts w:ascii="Times New Roman" w:eastAsia="SchoolBookSanPin" w:hAnsi="Times New Roman"/>
          <w:position w:val="1"/>
          <w:lang w:val="ru-RU"/>
        </w:rPr>
        <w:t xml:space="preserve">, употребления </w:t>
      </w:r>
      <w:r w:rsidRPr="00840E9B">
        <w:rPr>
          <w:rFonts w:ascii="Times New Roman" w:eastAsia="SchoolBookSanPin" w:hAnsi="Times New Roman"/>
          <w:bCs/>
          <w:position w:val="1"/>
          <w:lang w:val="ru-RU"/>
        </w:rPr>
        <w:t xml:space="preserve">ь </w:t>
      </w:r>
      <w:r w:rsidRPr="00840E9B">
        <w:rPr>
          <w:rFonts w:ascii="Times New Roman" w:eastAsia="SchoolBookSanPin" w:hAnsi="Times New Roman"/>
          <w:position w:val="1"/>
          <w:lang w:val="ru-RU"/>
        </w:rPr>
        <w:t>на конце наречий после шипящих, написания суффиксов наречий -</w:t>
      </w:r>
      <w:r w:rsidRPr="00840E9B">
        <w:rPr>
          <w:rFonts w:ascii="Times New Roman" w:eastAsia="SchoolBookSanPin" w:hAnsi="Times New Roman"/>
          <w:bCs/>
          <w:position w:val="1"/>
          <w:lang w:val="ru-RU"/>
        </w:rPr>
        <w:t xml:space="preserve">о </w:t>
      </w:r>
      <w:r w:rsidRPr="00840E9B">
        <w:rPr>
          <w:rFonts w:ascii="Times New Roman" w:eastAsia="SchoolBookSanPin" w:hAnsi="Times New Roman"/>
          <w:position w:val="1"/>
          <w:lang w:val="ru-RU"/>
        </w:rPr>
        <w:t>и -</w:t>
      </w:r>
      <w:r w:rsidRPr="00840E9B">
        <w:rPr>
          <w:rFonts w:ascii="Times New Roman" w:eastAsia="SchoolBookSanPin" w:hAnsi="Times New Roman"/>
          <w:bCs/>
          <w:position w:val="1"/>
          <w:lang w:val="ru-RU"/>
        </w:rPr>
        <w:t xml:space="preserve">е </w:t>
      </w:r>
      <w:r w:rsidRPr="00840E9B">
        <w:rPr>
          <w:rFonts w:ascii="Times New Roman" w:eastAsia="SchoolBookSanPin" w:hAnsi="Times New Roman"/>
          <w:position w:val="1"/>
          <w:lang w:val="ru-RU"/>
        </w:rPr>
        <w:t xml:space="preserve">после шипящих; написания </w:t>
      </w:r>
      <w:r w:rsidRPr="00840E9B">
        <w:rPr>
          <w:rFonts w:ascii="Times New Roman" w:eastAsia="SchoolBookSanPin" w:hAnsi="Times New Roman"/>
          <w:position w:val="1"/>
          <w:lang w:val="ru-RU"/>
        </w:rPr>
        <w:br/>
      </w:r>
      <w:r w:rsidRPr="00840E9B">
        <w:rPr>
          <w:rFonts w:ascii="Times New Roman" w:eastAsia="SchoolBookSanPin" w:hAnsi="Times New Roman"/>
          <w:bCs/>
          <w:position w:val="1"/>
          <w:lang w:val="ru-RU"/>
        </w:rPr>
        <w:t xml:space="preserve">е </w:t>
      </w:r>
      <w:r w:rsidRPr="00840E9B">
        <w:rPr>
          <w:rFonts w:ascii="Times New Roman" w:eastAsia="SchoolBookSanPin" w:hAnsi="Times New Roman"/>
          <w:position w:val="1"/>
          <w:lang w:val="ru-RU"/>
        </w:rPr>
        <w:t xml:space="preserve">и </w:t>
      </w:r>
      <w:r w:rsidRPr="00840E9B">
        <w:rPr>
          <w:rFonts w:ascii="Times New Roman" w:eastAsia="SchoolBookSanPin" w:hAnsi="Times New Roman"/>
          <w:bCs/>
          <w:position w:val="1"/>
          <w:lang w:val="ru-RU"/>
        </w:rPr>
        <w:t xml:space="preserve">и </w:t>
      </w:r>
      <w:r w:rsidRPr="00840E9B">
        <w:rPr>
          <w:rFonts w:ascii="Times New Roman" w:eastAsia="SchoolBookSanPin" w:hAnsi="Times New Roman"/>
          <w:position w:val="1"/>
          <w:lang w:val="ru-RU"/>
        </w:rPr>
        <w:t xml:space="preserve">в приставках </w:t>
      </w:r>
      <w:r w:rsidRPr="00840E9B">
        <w:rPr>
          <w:rFonts w:ascii="Times New Roman" w:eastAsia="SchoolBookSanPin" w:hAnsi="Times New Roman"/>
          <w:bCs/>
          <w:position w:val="1"/>
          <w:lang w:val="ru-RU"/>
        </w:rPr>
        <w:t xml:space="preserve">не- </w:t>
      </w:r>
      <w:r w:rsidRPr="00840E9B">
        <w:rPr>
          <w:rFonts w:ascii="Times New Roman" w:eastAsia="SchoolBookSanPin" w:hAnsi="Times New Roman"/>
          <w:position w:val="1"/>
          <w:lang w:val="ru-RU"/>
        </w:rPr>
        <w:t xml:space="preserve">и </w:t>
      </w:r>
      <w:r w:rsidRPr="00840E9B">
        <w:rPr>
          <w:rFonts w:ascii="Times New Roman" w:eastAsia="SchoolBookSanPin" w:hAnsi="Times New Roman"/>
          <w:bCs/>
          <w:position w:val="1"/>
          <w:lang w:val="ru-RU"/>
        </w:rPr>
        <w:t xml:space="preserve">ни- </w:t>
      </w:r>
      <w:r w:rsidRPr="00840E9B">
        <w:rPr>
          <w:rFonts w:ascii="Times New Roman" w:eastAsia="SchoolBookSanPin" w:hAnsi="Times New Roman"/>
          <w:position w:val="1"/>
          <w:lang w:val="ru-RU"/>
        </w:rPr>
        <w:t xml:space="preserve">наречий; слитного и раздельного написания </w:t>
      </w:r>
      <w:r w:rsidRPr="00840E9B">
        <w:rPr>
          <w:rFonts w:ascii="Times New Roman" w:eastAsia="SchoolBookSanPin" w:hAnsi="Times New Roman"/>
          <w:position w:val="1"/>
          <w:lang w:val="ru-RU"/>
        </w:rPr>
        <w:br/>
      </w:r>
      <w:r w:rsidRPr="00840E9B">
        <w:rPr>
          <w:rFonts w:ascii="Times New Roman" w:eastAsia="SchoolBookSanPin" w:hAnsi="Times New Roman"/>
          <w:bCs/>
          <w:position w:val="1"/>
          <w:lang w:val="ru-RU"/>
        </w:rPr>
        <w:t xml:space="preserve">не </w:t>
      </w:r>
      <w:r w:rsidRPr="00840E9B">
        <w:rPr>
          <w:rFonts w:ascii="Times New Roman" w:eastAsia="SchoolBookSanPin" w:hAnsi="Times New Roman"/>
          <w:position w:val="1"/>
          <w:lang w:val="ru-RU"/>
        </w:rPr>
        <w:t>с наречиями.</w:t>
      </w:r>
    </w:p>
    <w:p w:rsidR="007C06B7" w:rsidRPr="00840E9B" w:rsidRDefault="00840E9B" w:rsidP="00840E9B">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1</w:t>
      </w:r>
      <w:r w:rsidR="007C06B7" w:rsidRPr="00840E9B">
        <w:rPr>
          <w:rFonts w:ascii="Times New Roman" w:eastAsia="SchoolBookSanPin" w:hAnsi="Times New Roman"/>
          <w:lang w:val="ru-RU"/>
        </w:rPr>
        <w:t>.11.6.10. </w:t>
      </w:r>
      <w:r w:rsidR="007C06B7" w:rsidRPr="00840E9B">
        <w:rPr>
          <w:rFonts w:ascii="Times New Roman" w:eastAsia="SchoolBookSanPin" w:hAnsi="Times New Roman"/>
          <w:bCs/>
          <w:lang w:val="ru-RU"/>
        </w:rPr>
        <w:t>Слова категории состояния.</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C06B7" w:rsidRPr="00840E9B" w:rsidRDefault="00840E9B" w:rsidP="00840E9B">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1</w:t>
      </w:r>
      <w:r w:rsidR="007C06B7" w:rsidRPr="00840E9B">
        <w:rPr>
          <w:rFonts w:ascii="Times New Roman" w:eastAsia="SchoolBookSanPin" w:hAnsi="Times New Roman"/>
          <w:lang w:val="ru-RU"/>
        </w:rPr>
        <w:t>.11.6.11. </w:t>
      </w:r>
      <w:r w:rsidR="007C06B7" w:rsidRPr="00840E9B">
        <w:rPr>
          <w:rFonts w:ascii="Times New Roman" w:eastAsia="SchoolBookSanPin" w:hAnsi="Times New Roman"/>
          <w:bCs/>
          <w:position w:val="1"/>
          <w:lang w:val="ru-RU"/>
        </w:rPr>
        <w:t>Служебные части речи.</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 xml:space="preserve">Давать общую характеристику служебных частей речи, объяснять их отличия </w:t>
      </w:r>
      <w:r w:rsidRPr="00840E9B">
        <w:rPr>
          <w:rFonts w:ascii="Times New Roman" w:eastAsia="SchoolBookSanPin" w:hAnsi="Times New Roman"/>
          <w:position w:val="1"/>
          <w:lang w:val="ru-RU"/>
        </w:rPr>
        <w:br/>
      </w:r>
      <w:r w:rsidRPr="00840E9B">
        <w:rPr>
          <w:rFonts w:ascii="Times New Roman" w:eastAsia="SchoolBookSanPin" w:hAnsi="Times New Roman"/>
          <w:position w:val="1"/>
          <w:lang w:val="ru-RU"/>
        </w:rPr>
        <w:lastRenderedPageBreak/>
        <w:t>от самостоятельных частей речи.</w:t>
      </w:r>
    </w:p>
    <w:p w:rsidR="007C06B7" w:rsidRPr="00840E9B" w:rsidRDefault="00840E9B" w:rsidP="00840E9B">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1</w:t>
      </w:r>
      <w:r w:rsidR="007C06B7" w:rsidRPr="00840E9B">
        <w:rPr>
          <w:rFonts w:ascii="Times New Roman" w:eastAsia="SchoolBookSanPin" w:hAnsi="Times New Roman"/>
          <w:lang w:val="ru-RU"/>
        </w:rPr>
        <w:t>.11.6.12. </w:t>
      </w:r>
      <w:r w:rsidR="007C06B7" w:rsidRPr="00840E9B">
        <w:rPr>
          <w:rFonts w:ascii="Times New Roman" w:eastAsia="SchoolBookSanPin" w:hAnsi="Times New Roman"/>
          <w:bCs/>
          <w:position w:val="1"/>
          <w:lang w:val="ru-RU"/>
        </w:rPr>
        <w:t>Предлог.</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 xml:space="preserve">Характеризовать предлог как служебную часть речи, различать производные </w:t>
      </w:r>
      <w:r w:rsidRPr="00840E9B">
        <w:rPr>
          <w:rFonts w:ascii="Times New Roman" w:eastAsia="SchoolBookSanPin" w:hAnsi="Times New Roman"/>
          <w:position w:val="1"/>
          <w:lang w:val="ru-RU"/>
        </w:rPr>
        <w:br/>
        <w:t>и непроизводные предлоги, простые и составные предлоги.</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 xml:space="preserve">Употреблять предлоги в речи в соответствии с их значением </w:t>
      </w:r>
      <w:r w:rsidRPr="00840E9B">
        <w:rPr>
          <w:rFonts w:ascii="Times New Roman" w:eastAsia="SchoolBookSanPin" w:hAnsi="Times New Roman"/>
          <w:position w:val="1"/>
          <w:lang w:val="ru-RU"/>
        </w:rPr>
        <w:br/>
        <w:t>и стилистическими особенностями, соблюдать правила правописания производных предлогов.</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 xml:space="preserve">Соблюдать нормы употребления имён существительных и местоимений </w:t>
      </w:r>
      <w:r w:rsidRPr="00840E9B">
        <w:rPr>
          <w:rFonts w:ascii="Times New Roman" w:eastAsia="SchoolBookSanPin" w:hAnsi="Times New Roman"/>
          <w:position w:val="1"/>
          <w:lang w:val="ru-RU"/>
        </w:rPr>
        <w:br/>
        <w:t xml:space="preserve">с предлогами, предлогов </w:t>
      </w:r>
      <w:r w:rsidRPr="00840E9B">
        <w:rPr>
          <w:rFonts w:ascii="Times New Roman" w:eastAsia="SchoolBookSanPin" w:hAnsi="Times New Roman"/>
          <w:bCs/>
          <w:position w:val="1"/>
          <w:lang w:val="ru-RU"/>
        </w:rPr>
        <w:t xml:space="preserve">из </w:t>
      </w:r>
      <w:r w:rsidRPr="00840E9B">
        <w:rPr>
          <w:rFonts w:ascii="Times New Roman" w:eastAsia="SchoolBookSanPin" w:hAnsi="Times New Roman"/>
          <w:bCs/>
          <w:position w:val="1"/>
          <w:lang w:val="ru-RU"/>
        </w:rPr>
        <w:noBreakHyphen/>
        <w:t xml:space="preserve"> с</w:t>
      </w:r>
      <w:r w:rsidRPr="00840E9B">
        <w:rPr>
          <w:rFonts w:ascii="Times New Roman" w:eastAsia="SchoolBookSanPin" w:hAnsi="Times New Roman"/>
          <w:position w:val="1"/>
          <w:lang w:val="ru-RU"/>
        </w:rPr>
        <w:t xml:space="preserve">, </w:t>
      </w:r>
      <w:r w:rsidRPr="00840E9B">
        <w:rPr>
          <w:rFonts w:ascii="Times New Roman" w:eastAsia="SchoolBookSanPin" w:hAnsi="Times New Roman"/>
          <w:bCs/>
          <w:position w:val="1"/>
          <w:lang w:val="ru-RU"/>
        </w:rPr>
        <w:t xml:space="preserve">в </w:t>
      </w:r>
      <w:r w:rsidRPr="00840E9B">
        <w:rPr>
          <w:rFonts w:ascii="Times New Roman" w:eastAsia="SchoolBookSanPin" w:hAnsi="Times New Roman"/>
          <w:bCs/>
          <w:position w:val="1"/>
          <w:lang w:val="ru-RU"/>
        </w:rPr>
        <w:noBreakHyphen/>
        <w:t xml:space="preserve"> на </w:t>
      </w:r>
      <w:r w:rsidRPr="00840E9B">
        <w:rPr>
          <w:rFonts w:ascii="Times New Roman" w:eastAsia="SchoolBookSanPin" w:hAnsi="Times New Roman"/>
          <w:position w:val="1"/>
          <w:lang w:val="ru-RU"/>
        </w:rPr>
        <w:t>в составе словосочетаний, правила правописания производных предлогов.</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 xml:space="preserve">Проводить морфологический анализ предлогов, применять это умение </w:t>
      </w:r>
      <w:r w:rsidRPr="00840E9B">
        <w:rPr>
          <w:rFonts w:ascii="Times New Roman" w:eastAsia="SchoolBookSanPin" w:hAnsi="Times New Roman"/>
          <w:position w:val="1"/>
          <w:lang w:val="ru-RU"/>
        </w:rPr>
        <w:br/>
        <w:t>при выполнении языкового анализа различных видов и в речевой практике.</w:t>
      </w:r>
    </w:p>
    <w:p w:rsidR="007C06B7" w:rsidRPr="00840E9B" w:rsidRDefault="00840E9B" w:rsidP="00840E9B">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1</w:t>
      </w:r>
      <w:r w:rsidR="007C06B7" w:rsidRPr="00840E9B">
        <w:rPr>
          <w:rFonts w:ascii="Times New Roman" w:eastAsia="SchoolBookSanPin" w:hAnsi="Times New Roman"/>
          <w:lang w:val="ru-RU"/>
        </w:rPr>
        <w:t>.11.6.13. </w:t>
      </w:r>
      <w:r w:rsidR="007C06B7" w:rsidRPr="00840E9B">
        <w:rPr>
          <w:rFonts w:ascii="Times New Roman" w:eastAsia="SchoolBookSanPin" w:hAnsi="Times New Roman"/>
          <w:bCs/>
          <w:position w:val="1"/>
          <w:lang w:val="ru-RU"/>
        </w:rPr>
        <w:t>Союз.</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w:t>
      </w:r>
      <w:r w:rsidRPr="00840E9B">
        <w:rPr>
          <w:rFonts w:ascii="Times New Roman" w:eastAsia="SchoolBookSanPin" w:hAnsi="Times New Roman"/>
          <w:position w:val="1"/>
          <w:lang w:val="ru-RU"/>
        </w:rPr>
        <w:br/>
        <w:t xml:space="preserve">в предложениях с союзом </w:t>
      </w:r>
      <w:r w:rsidRPr="00840E9B">
        <w:rPr>
          <w:rFonts w:ascii="Times New Roman" w:eastAsia="SchoolBookSanPin" w:hAnsi="Times New Roman"/>
          <w:bCs/>
          <w:position w:val="1"/>
          <w:lang w:val="ru-RU"/>
        </w:rPr>
        <w:t>и</w:t>
      </w:r>
      <w:r w:rsidRPr="00840E9B">
        <w:rPr>
          <w:rFonts w:ascii="Times New Roman" w:eastAsia="SchoolBookSanPin" w:hAnsi="Times New Roman"/>
          <w:position w:val="1"/>
          <w:lang w:val="ru-RU"/>
        </w:rPr>
        <w:t>.</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Проводить морфологический анализ союзов, применять это умение в речевой практике.</w:t>
      </w:r>
    </w:p>
    <w:p w:rsidR="007C06B7" w:rsidRPr="00840E9B" w:rsidRDefault="00840E9B" w:rsidP="00840E9B">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1</w:t>
      </w:r>
      <w:r w:rsidR="007C06B7" w:rsidRPr="00840E9B">
        <w:rPr>
          <w:rFonts w:ascii="Times New Roman" w:eastAsia="SchoolBookSanPin" w:hAnsi="Times New Roman"/>
          <w:lang w:val="ru-RU"/>
        </w:rPr>
        <w:t>.11.6.14. </w:t>
      </w:r>
      <w:r w:rsidR="007C06B7" w:rsidRPr="00840E9B">
        <w:rPr>
          <w:rFonts w:ascii="Times New Roman" w:eastAsia="SchoolBookSanPin" w:hAnsi="Times New Roman"/>
          <w:bCs/>
          <w:position w:val="1"/>
          <w:lang w:val="ru-RU"/>
        </w:rPr>
        <w:t>Частица.</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Употреблять частицы в речи в соответствии с их значением и стилистической окраской; соблюдать правила правописания частиц.</w:t>
      </w:r>
    </w:p>
    <w:p w:rsidR="007C06B7" w:rsidRPr="00840E9B" w:rsidRDefault="007C06B7" w:rsidP="00840E9B">
      <w:pPr>
        <w:spacing w:after="0" w:line="240" w:lineRule="auto"/>
        <w:ind w:firstLine="709"/>
        <w:jc w:val="both"/>
        <w:rPr>
          <w:rFonts w:ascii="Times New Roman" w:eastAsia="SchoolBookSanPin" w:hAnsi="Times New Roman"/>
          <w:position w:val="1"/>
          <w:lang w:val="ru-RU"/>
        </w:rPr>
      </w:pPr>
      <w:r w:rsidRPr="00840E9B">
        <w:rPr>
          <w:rFonts w:ascii="Times New Roman" w:eastAsia="SchoolBookSanPin" w:hAnsi="Times New Roman"/>
          <w:position w:val="1"/>
          <w:lang w:val="ru-RU"/>
        </w:rPr>
        <w:t>Проводить морфологический анализ частиц, применять это умение в речевой практике.</w:t>
      </w:r>
    </w:p>
    <w:p w:rsidR="007C06B7" w:rsidRPr="00840E9B" w:rsidRDefault="00840E9B" w:rsidP="00840E9B">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1</w:t>
      </w:r>
      <w:r w:rsidR="007C06B7" w:rsidRPr="00840E9B">
        <w:rPr>
          <w:rFonts w:ascii="Times New Roman" w:eastAsia="SchoolBookSanPin" w:hAnsi="Times New Roman"/>
          <w:lang w:val="ru-RU"/>
        </w:rPr>
        <w:t>.11.6.15. </w:t>
      </w:r>
      <w:r w:rsidR="007C06B7" w:rsidRPr="00840E9B">
        <w:rPr>
          <w:rFonts w:ascii="Times New Roman" w:eastAsia="SchoolBookSanPin" w:hAnsi="Times New Roman"/>
          <w:bCs/>
          <w:lang w:val="ru-RU"/>
        </w:rPr>
        <w:t>Междометия и звукоподражательные слова.</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w:t>
      </w:r>
      <w:r w:rsidRPr="00840E9B">
        <w:rPr>
          <w:rFonts w:ascii="Times New Roman" w:eastAsia="SchoolBookSanPin" w:hAnsi="Times New Roman"/>
          <w:position w:val="1"/>
          <w:lang w:val="ru-RU"/>
        </w:rPr>
        <w:br/>
        <w:t>в художественной литературе.</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 xml:space="preserve">Проводить морфологический анализ междометий, применять это умение </w:t>
      </w:r>
      <w:r w:rsidRPr="00840E9B">
        <w:rPr>
          <w:rFonts w:ascii="Times New Roman" w:eastAsia="SchoolBookSanPin" w:hAnsi="Times New Roman"/>
          <w:position w:val="1"/>
          <w:lang w:val="ru-RU"/>
        </w:rPr>
        <w:br/>
        <w:t>в речевой практике.</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 xml:space="preserve">Соблюдать пунктуационные правила оформления предложений </w:t>
      </w:r>
      <w:r w:rsidRPr="00840E9B">
        <w:rPr>
          <w:rFonts w:ascii="Times New Roman" w:eastAsia="SchoolBookSanPin" w:hAnsi="Times New Roman"/>
          <w:position w:val="1"/>
          <w:lang w:val="ru-RU"/>
        </w:rPr>
        <w:br/>
        <w:t>с междометиями.</w:t>
      </w:r>
    </w:p>
    <w:p w:rsidR="007C06B7" w:rsidRPr="00840E9B" w:rsidRDefault="007C06B7" w:rsidP="00840E9B">
      <w:pPr>
        <w:spacing w:after="0" w:line="240" w:lineRule="auto"/>
        <w:ind w:firstLine="709"/>
        <w:jc w:val="both"/>
        <w:rPr>
          <w:rFonts w:ascii="Times New Roman" w:eastAsia="SchoolBookSanPin" w:hAnsi="Times New Roman"/>
          <w:position w:val="1"/>
          <w:lang w:val="ru-RU"/>
        </w:rPr>
      </w:pPr>
      <w:r w:rsidRPr="00840E9B">
        <w:rPr>
          <w:rFonts w:ascii="Times New Roman" w:eastAsia="SchoolBookSanPin" w:hAnsi="Times New Roman"/>
          <w:position w:val="1"/>
          <w:lang w:val="ru-RU"/>
        </w:rPr>
        <w:t>Различать грамматические омонимы.</w:t>
      </w:r>
    </w:p>
    <w:p w:rsidR="00840E9B" w:rsidRPr="00840E9B" w:rsidRDefault="00840E9B" w:rsidP="00840E9B">
      <w:pPr>
        <w:spacing w:after="0" w:line="240" w:lineRule="auto"/>
        <w:ind w:firstLine="709"/>
        <w:jc w:val="both"/>
        <w:rPr>
          <w:rFonts w:ascii="Times New Roman" w:eastAsia="OfficinaSansBoldITC" w:hAnsi="Times New Roman"/>
          <w:lang w:val="ru-RU"/>
        </w:rPr>
      </w:pPr>
    </w:p>
    <w:p w:rsidR="007C06B7"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1</w:t>
      </w:r>
      <w:r w:rsidR="007C06B7" w:rsidRPr="00840E9B">
        <w:rPr>
          <w:rFonts w:ascii="Times New Roman" w:eastAsia="SchoolBookSanPin" w:hAnsi="Times New Roman"/>
          <w:lang w:val="ru-RU"/>
        </w:rPr>
        <w:t>.11.7. </w:t>
      </w:r>
      <w:r w:rsidR="007C06B7" w:rsidRPr="00840E9B">
        <w:rPr>
          <w:rFonts w:ascii="Times New Roman" w:eastAsia="OfficinaSansBoldITC" w:hAnsi="Times New Roman"/>
          <w:lang w:val="ru-RU"/>
        </w:rPr>
        <w:t>К</w:t>
      </w:r>
      <w:r w:rsidR="007C06B7" w:rsidRPr="00840E9B">
        <w:rPr>
          <w:rFonts w:ascii="Times New Roman" w:eastAsia="SchoolBookSanPin" w:hAnsi="Times New Roman"/>
          <w:lang w:val="ru-RU"/>
        </w:rPr>
        <w:t xml:space="preserve"> концу обучения в </w:t>
      </w:r>
      <w:r w:rsidR="007C06B7" w:rsidRPr="00840E9B">
        <w:rPr>
          <w:rFonts w:ascii="Times New Roman" w:eastAsia="SchoolBookSanPin" w:hAnsi="Times New Roman"/>
          <w:bCs/>
          <w:lang w:val="ru-RU"/>
        </w:rPr>
        <w:t xml:space="preserve">8 классе </w:t>
      </w:r>
      <w:r w:rsidR="007C06B7" w:rsidRPr="00840E9B">
        <w:rPr>
          <w:rFonts w:ascii="Times New Roman" w:eastAsia="SchoolBookSanPin" w:hAnsi="Times New Roman"/>
          <w:lang w:val="ru-RU"/>
        </w:rPr>
        <w:t>обучающийся получит следующие п</w:t>
      </w:r>
      <w:r w:rsidR="007C06B7" w:rsidRPr="00840E9B">
        <w:rPr>
          <w:rFonts w:ascii="Times New Roman" w:eastAsia="OfficinaSansBoldITC" w:hAnsi="Times New Roman"/>
          <w:lang w:val="ru-RU"/>
        </w:rPr>
        <w:t>редметные результаты по отдельным темам программы по  русскому языку</w:t>
      </w:r>
      <w:r w:rsidR="007C06B7" w:rsidRPr="00840E9B">
        <w:rPr>
          <w:rFonts w:ascii="Times New Roman" w:eastAsia="SchoolBookSanPin" w:hAnsi="Times New Roman"/>
          <w:lang w:val="ru-RU"/>
        </w:rPr>
        <w:t>:</w:t>
      </w:r>
    </w:p>
    <w:p w:rsidR="007C06B7" w:rsidRPr="00840E9B" w:rsidRDefault="00840E9B" w:rsidP="00840E9B">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1</w:t>
      </w:r>
      <w:r w:rsidR="007C06B7" w:rsidRPr="00840E9B">
        <w:rPr>
          <w:rFonts w:ascii="Times New Roman" w:eastAsia="SchoolBookSanPin" w:hAnsi="Times New Roman"/>
          <w:lang w:val="ru-RU"/>
        </w:rPr>
        <w:t>.11.7.1. </w:t>
      </w:r>
      <w:r w:rsidR="007C06B7" w:rsidRPr="00840E9B">
        <w:rPr>
          <w:rFonts w:ascii="Times New Roman" w:eastAsia="OfficinaSansBoldITC" w:hAnsi="Times New Roman"/>
          <w:lang w:val="ru-RU"/>
        </w:rPr>
        <w:t>Общие сведения о языке.</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Иметь представление о русском языке как одном из славянских языков.</w:t>
      </w:r>
    </w:p>
    <w:p w:rsidR="007C06B7" w:rsidRPr="00840E9B" w:rsidRDefault="00840E9B" w:rsidP="00840E9B">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1</w:t>
      </w:r>
      <w:r w:rsidR="007C06B7" w:rsidRPr="00840E9B">
        <w:rPr>
          <w:rFonts w:ascii="Times New Roman" w:eastAsia="SchoolBookSanPin" w:hAnsi="Times New Roman"/>
          <w:lang w:val="ru-RU"/>
        </w:rPr>
        <w:t>.11.7.2. </w:t>
      </w:r>
      <w:r w:rsidR="007C06B7" w:rsidRPr="00840E9B">
        <w:rPr>
          <w:rFonts w:ascii="Times New Roman" w:eastAsia="OfficinaSansBoldITC" w:hAnsi="Times New Roman"/>
          <w:lang w:val="ru-RU"/>
        </w:rPr>
        <w:t>Язык и речь.</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Создавать устные монологические высказывания объёмом не менее </w:t>
      </w:r>
      <w:r w:rsidRPr="00840E9B">
        <w:rPr>
          <w:rFonts w:ascii="Times New Roman" w:eastAsia="SchoolBookSanPin" w:hAnsi="Times New Roman"/>
          <w:lang w:val="ru-RU"/>
        </w:rPr>
        <w:b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Участвовать в диалоге на лингвистические темы (в рамках изученного) и темы на основе жизненных наблюдений (объём не менее 6 реплик).</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Владеть различными видами чтения: просмотровым, ознакомительным, изучающим, поисковым.</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Устно пересказывать прочитанный или прослушанный текст объёмом </w:t>
      </w:r>
      <w:r w:rsidRPr="00840E9B">
        <w:rPr>
          <w:rFonts w:ascii="Times New Roman" w:eastAsia="SchoolBookSanPin" w:hAnsi="Times New Roman"/>
          <w:lang w:val="ru-RU"/>
        </w:rPr>
        <w:br/>
        <w:t>не менее 140 слов.</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lastRenderedPageBreak/>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w:t>
      </w:r>
      <w:r w:rsidRPr="00840E9B">
        <w:rPr>
          <w:rFonts w:ascii="Times New Roman" w:eastAsia="SchoolBookSanPin" w:hAnsi="Times New Roman"/>
          <w:lang w:val="ru-RU"/>
        </w:rPr>
        <w:br/>
        <w:t xml:space="preserve">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Pr="00840E9B">
        <w:rPr>
          <w:rFonts w:ascii="Times New Roman" w:eastAsia="SchoolBookSanPin" w:hAnsi="Times New Roman"/>
          <w:lang w:val="ru-RU"/>
        </w:rPr>
        <w:noBreakHyphen/>
        <w:t xml:space="preserve"> не менее </w:t>
      </w:r>
      <w:r w:rsidRPr="00840E9B">
        <w:rPr>
          <w:rFonts w:ascii="Times New Roman" w:eastAsia="SchoolBookSanPin" w:hAnsi="Times New Roman"/>
          <w:lang w:val="ru-RU"/>
        </w:rPr>
        <w:br/>
        <w:t>260 слов).</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Осуществлять выбор языковых средств для создания высказывания </w:t>
      </w:r>
      <w:r w:rsidRPr="00840E9B">
        <w:rPr>
          <w:rFonts w:ascii="Times New Roman" w:eastAsia="SchoolBookSanPin" w:hAnsi="Times New Roman"/>
          <w:lang w:val="ru-RU"/>
        </w:rPr>
        <w:br/>
        <w:t>в соответствии с целью, темой и коммуникативным замыслом.</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840E9B">
        <w:rPr>
          <w:rFonts w:ascii="Times New Roman" w:eastAsia="SchoolBookSanPin" w:hAnsi="Times New Roman"/>
          <w:lang w:val="ru-RU"/>
        </w:rPr>
        <w:br/>
        <w:t xml:space="preserve">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w:t>
      </w:r>
      <w:r w:rsidRPr="00840E9B">
        <w:rPr>
          <w:rFonts w:ascii="Times New Roman" w:eastAsia="SchoolBookSanPin" w:hAnsi="Times New Roman"/>
          <w:lang w:val="ru-RU"/>
        </w:rPr>
        <w:br/>
        <w:t>в устной речи и на письме правила русского речевого этикета.</w:t>
      </w:r>
    </w:p>
    <w:p w:rsidR="007C06B7" w:rsidRPr="00840E9B" w:rsidRDefault="00840E9B" w:rsidP="00840E9B">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1</w:t>
      </w:r>
      <w:r w:rsidR="007C06B7" w:rsidRPr="00840E9B">
        <w:rPr>
          <w:rFonts w:ascii="Times New Roman" w:eastAsia="SchoolBookSanPin" w:hAnsi="Times New Roman"/>
          <w:lang w:val="ru-RU"/>
        </w:rPr>
        <w:t>.11.7.3. </w:t>
      </w:r>
      <w:r w:rsidR="007C06B7" w:rsidRPr="00840E9B">
        <w:rPr>
          <w:rFonts w:ascii="Times New Roman" w:eastAsia="OfficinaSansBoldITC" w:hAnsi="Times New Roman"/>
          <w:lang w:val="ru-RU"/>
        </w:rPr>
        <w:t>Текст.</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w:t>
      </w:r>
      <w:r w:rsidRPr="00840E9B">
        <w:rPr>
          <w:rFonts w:ascii="Times New Roman" w:eastAsia="SchoolBookSanPin" w:hAnsi="Times New Roman"/>
          <w:lang w:val="ru-RU"/>
        </w:rPr>
        <w:br/>
        <w:t xml:space="preserve">и относительной законченности, указывать способы и средства связи предложений </w:t>
      </w:r>
      <w:r w:rsidRPr="00840E9B">
        <w:rPr>
          <w:rFonts w:ascii="Times New Roman" w:eastAsia="SchoolBookSanPin" w:hAnsi="Times New Roman"/>
          <w:lang w:val="ru-RU"/>
        </w:rPr>
        <w:br/>
        <w:t>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w:t>
      </w:r>
      <w:r w:rsidRPr="00840E9B">
        <w:rPr>
          <w:rFonts w:ascii="Times New Roman" w:eastAsia="SchoolBookSanPin" w:hAnsi="Times New Roman"/>
          <w:lang w:val="ru-RU"/>
        </w:rPr>
        <w:br/>
        <w:t>и в речевой практике.</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Создавать тексты различных функционально-смысловых типов речи с опорой </w:t>
      </w:r>
      <w:r w:rsidRPr="00840E9B">
        <w:rPr>
          <w:rFonts w:ascii="Times New Roman" w:eastAsia="SchoolBookSanPin" w:hAnsi="Times New Roman"/>
          <w:lang w:val="ru-RU"/>
        </w:rPr>
        <w:br/>
        <w:t xml:space="preserve">на жизненный и читательский опыт, тексты с опорой на произведения искусства </w:t>
      </w:r>
      <w:r w:rsidRPr="00840E9B">
        <w:rPr>
          <w:rFonts w:ascii="Times New Roman" w:eastAsia="SchoolBookSanPin" w:hAnsi="Times New Roman"/>
          <w:lang w:val="ru-RU"/>
        </w:rPr>
        <w:br/>
        <w:t>(в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Владеть умениями информационной переработки текста: создавать тезисы, конспект, извлекать информацию из различных источников, в том числе </w:t>
      </w:r>
      <w:r w:rsidRPr="00840E9B">
        <w:rPr>
          <w:rFonts w:ascii="Times New Roman" w:eastAsia="SchoolBookSanPin" w:hAnsi="Times New Roman"/>
          <w:lang w:val="ru-RU"/>
        </w:rPr>
        <w:br/>
        <w:t>из лингвистических словарей и справочной литературы, и использовать её в учебной деятельности.</w:t>
      </w:r>
    </w:p>
    <w:p w:rsidR="007C06B7" w:rsidRPr="00840E9B" w:rsidRDefault="007C06B7" w:rsidP="00840E9B">
      <w:pPr>
        <w:spacing w:after="0" w:line="240" w:lineRule="auto"/>
        <w:ind w:firstLine="709"/>
        <w:jc w:val="both"/>
        <w:rPr>
          <w:rFonts w:ascii="Times New Roman" w:eastAsia="SchoolBookSanPin" w:hAnsi="Times New Roman"/>
          <w:position w:val="1"/>
          <w:lang w:val="ru-RU"/>
        </w:rPr>
      </w:pPr>
      <w:r w:rsidRPr="00840E9B">
        <w:rPr>
          <w:rFonts w:ascii="Times New Roman" w:eastAsia="SchoolBookSanPin" w:hAnsi="Times New Roman"/>
          <w:position w:val="1"/>
          <w:lang w:val="ru-RU"/>
        </w:rPr>
        <w:t>Представлять сообщение на заданную тему в виде презентации.</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C06B7" w:rsidRPr="00840E9B" w:rsidRDefault="00840E9B" w:rsidP="00840E9B">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1</w:t>
      </w:r>
      <w:r w:rsidR="007C06B7" w:rsidRPr="00840E9B">
        <w:rPr>
          <w:rFonts w:ascii="Times New Roman" w:eastAsia="SchoolBookSanPin" w:hAnsi="Times New Roman"/>
          <w:lang w:val="ru-RU"/>
        </w:rPr>
        <w:t>.11.7.4. </w:t>
      </w:r>
      <w:r w:rsidR="007C06B7" w:rsidRPr="00840E9B">
        <w:rPr>
          <w:rFonts w:ascii="Times New Roman" w:eastAsia="OfficinaSansBoldITC" w:hAnsi="Times New Roman"/>
          <w:lang w:val="ru-RU"/>
        </w:rPr>
        <w:t>Функциональные разновидности языка.</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Осуществлять выбор языковых средств для создания высказывания </w:t>
      </w:r>
      <w:r w:rsidRPr="00840E9B">
        <w:rPr>
          <w:rFonts w:ascii="Times New Roman" w:eastAsia="SchoolBookSanPin" w:hAnsi="Times New Roman"/>
          <w:lang w:val="ru-RU"/>
        </w:rPr>
        <w:br/>
        <w:t>в соответствии с целью, темой и коммуникативным замыслом.</w:t>
      </w:r>
    </w:p>
    <w:p w:rsidR="007C06B7" w:rsidRPr="00840E9B" w:rsidRDefault="00840E9B" w:rsidP="00840E9B">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1</w:t>
      </w:r>
      <w:r w:rsidR="007C06B7" w:rsidRPr="00840E9B">
        <w:rPr>
          <w:rFonts w:ascii="Times New Roman" w:eastAsia="SchoolBookSanPin" w:hAnsi="Times New Roman"/>
          <w:lang w:val="ru-RU"/>
        </w:rPr>
        <w:t>.11.7.5. Система языка.</w:t>
      </w:r>
    </w:p>
    <w:p w:rsidR="007C06B7" w:rsidRPr="00840E9B" w:rsidRDefault="00840E9B" w:rsidP="00840E9B">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1</w:t>
      </w:r>
      <w:r w:rsidR="007C06B7" w:rsidRPr="00840E9B">
        <w:rPr>
          <w:rFonts w:ascii="Times New Roman" w:eastAsia="SchoolBookSanPin" w:hAnsi="Times New Roman"/>
          <w:lang w:val="ru-RU"/>
        </w:rPr>
        <w:t>.11.7.6. </w:t>
      </w:r>
      <w:r w:rsidR="007C06B7" w:rsidRPr="00840E9B">
        <w:rPr>
          <w:rFonts w:ascii="Times New Roman" w:eastAsia="OfficinaSansBoldITC" w:hAnsi="Times New Roman"/>
        </w:rPr>
        <w:t>C</w:t>
      </w:r>
      <w:r w:rsidR="007C06B7" w:rsidRPr="00840E9B">
        <w:rPr>
          <w:rFonts w:ascii="Times New Roman" w:eastAsia="OfficinaSansBoldITC" w:hAnsi="Times New Roman"/>
          <w:lang w:val="ru-RU"/>
        </w:rPr>
        <w:t>интаксис. Культура речи. Пунктуация.</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Иметь представление о синтаксисе как разделе лингвистики, распознавать словосочетание и предложение как единицы </w:t>
      </w:r>
      <w:r w:rsidRPr="00840E9B">
        <w:rPr>
          <w:rFonts w:ascii="Times New Roman" w:eastAsia="SchoolBookSanPin" w:hAnsi="Times New Roman"/>
          <w:position w:val="1"/>
          <w:lang w:val="ru-RU"/>
        </w:rPr>
        <w:t>синтаксиса.</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Различать функции знаков препинания.</w:t>
      </w:r>
    </w:p>
    <w:p w:rsidR="007C06B7" w:rsidRPr="00840E9B" w:rsidRDefault="00840E9B" w:rsidP="00840E9B">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lastRenderedPageBreak/>
        <w:t>1</w:t>
      </w:r>
      <w:r w:rsidR="007C06B7" w:rsidRPr="00840E9B">
        <w:rPr>
          <w:rFonts w:ascii="Times New Roman" w:eastAsia="SchoolBookSanPin" w:hAnsi="Times New Roman"/>
          <w:lang w:val="ru-RU"/>
        </w:rPr>
        <w:t>.11.7.7. </w:t>
      </w:r>
      <w:r w:rsidR="007C06B7" w:rsidRPr="00840E9B">
        <w:rPr>
          <w:rFonts w:ascii="Times New Roman" w:eastAsia="OfficinaSansBoldITC" w:hAnsi="Times New Roman"/>
          <w:lang w:val="ru-RU"/>
        </w:rPr>
        <w:t>Словосочетание.</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w:t>
      </w:r>
      <w:r w:rsidRPr="00840E9B">
        <w:rPr>
          <w:rFonts w:ascii="Times New Roman" w:eastAsia="SchoolBookSanPin" w:hAnsi="Times New Roman"/>
          <w:lang w:val="ru-RU"/>
        </w:rPr>
        <w:br/>
        <w:t>в словосочетании: согласование, управление, примыкание, выявлять грамматическую синонимию словосочетаний.</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Применять нормы построения словосочетаний.</w:t>
      </w:r>
    </w:p>
    <w:p w:rsidR="007C06B7" w:rsidRPr="00840E9B" w:rsidRDefault="00840E9B" w:rsidP="00840E9B">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1</w:t>
      </w:r>
      <w:r w:rsidR="007C06B7" w:rsidRPr="00840E9B">
        <w:rPr>
          <w:rFonts w:ascii="Times New Roman" w:eastAsia="SchoolBookSanPin" w:hAnsi="Times New Roman"/>
          <w:lang w:val="ru-RU"/>
        </w:rPr>
        <w:t>.11.7.8. </w:t>
      </w:r>
      <w:r w:rsidR="007C06B7" w:rsidRPr="00840E9B">
        <w:rPr>
          <w:rFonts w:ascii="Times New Roman" w:eastAsia="OfficinaSansBoldITC" w:hAnsi="Times New Roman"/>
          <w:lang w:val="ru-RU"/>
        </w:rPr>
        <w:t>Предложение.</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840E9B">
        <w:rPr>
          <w:rFonts w:ascii="Times New Roman" w:eastAsia="SchoolBookSanPin" w:hAnsi="Times New Roman"/>
          <w:bCs/>
          <w:lang w:val="ru-RU"/>
        </w:rPr>
        <w:t xml:space="preserve">большинство </w:t>
      </w:r>
      <w:r w:rsidRPr="00840E9B">
        <w:rPr>
          <w:rFonts w:ascii="Times New Roman" w:eastAsia="SchoolBookSanPin" w:hAnsi="Times New Roman"/>
          <w:bCs/>
          <w:lang w:val="ru-RU"/>
        </w:rPr>
        <w:noBreakHyphen/>
        <w:t xml:space="preserve"> меньшинство</w:t>
      </w:r>
      <w:r w:rsidRPr="00840E9B">
        <w:rPr>
          <w:rFonts w:ascii="Times New Roman" w:eastAsia="SchoolBookSanPin" w:hAnsi="Times New Roman"/>
          <w:lang w:val="ru-RU"/>
        </w:rPr>
        <w:t>, количественными сочетаниями, применять правила постановки тире между подлежащим и сказуемым.</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Различать виды второстепенных членов предложения (согласованные </w:t>
      </w:r>
      <w:r w:rsidRPr="00840E9B">
        <w:rPr>
          <w:rFonts w:ascii="Times New Roman" w:eastAsia="SchoolBookSanPin" w:hAnsi="Times New Roman"/>
          <w:lang w:val="ru-RU"/>
        </w:rPr>
        <w:br/>
        <w:t>и несогласованные определения, приложение как особый вид определения, прямые и косвенные дополнения, виды обстоятельств).</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840E9B">
        <w:rPr>
          <w:rFonts w:ascii="Times New Roman" w:eastAsia="SchoolBookSanPin" w:hAnsi="Times New Roman"/>
          <w:bCs/>
          <w:lang w:val="ru-RU"/>
        </w:rPr>
        <w:t>да</w:t>
      </w:r>
      <w:r w:rsidRPr="00840E9B">
        <w:rPr>
          <w:rFonts w:ascii="Times New Roman" w:eastAsia="SchoolBookSanPin" w:hAnsi="Times New Roman"/>
          <w:lang w:val="ru-RU"/>
        </w:rPr>
        <w:t xml:space="preserve">, </w:t>
      </w:r>
      <w:r w:rsidRPr="00840E9B">
        <w:rPr>
          <w:rFonts w:ascii="Times New Roman" w:eastAsia="SchoolBookSanPin" w:hAnsi="Times New Roman"/>
          <w:bCs/>
          <w:lang w:val="ru-RU"/>
        </w:rPr>
        <w:t>нет</w:t>
      </w:r>
      <w:r w:rsidRPr="00840E9B">
        <w:rPr>
          <w:rFonts w:ascii="Times New Roman" w:eastAsia="SchoolBookSanPin" w:hAnsi="Times New Roman"/>
          <w:lang w:val="ru-RU"/>
        </w:rPr>
        <w:t>.</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Характеризовать признаки однородных членов предложения, средства </w:t>
      </w:r>
      <w:r w:rsidRPr="00840E9B">
        <w:rPr>
          <w:rFonts w:ascii="Times New Roman" w:eastAsia="SchoolBookSanPin" w:hAnsi="Times New Roman"/>
          <w:lang w:val="ru-RU"/>
        </w:rPr>
        <w:br/>
        <w:t>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Применять нормы построения предложений с однородными членами, связанными двойными союзами </w:t>
      </w:r>
      <w:r w:rsidRPr="00840E9B">
        <w:rPr>
          <w:rFonts w:ascii="Times New Roman" w:eastAsia="SchoolBookSanPin" w:hAnsi="Times New Roman"/>
          <w:bCs/>
          <w:lang w:val="ru-RU"/>
        </w:rPr>
        <w:t>не только… но и</w:t>
      </w:r>
      <w:r w:rsidRPr="00840E9B">
        <w:rPr>
          <w:rFonts w:ascii="Times New Roman" w:eastAsia="SchoolBookSanPin" w:hAnsi="Times New Roman"/>
          <w:lang w:val="ru-RU"/>
        </w:rPr>
        <w:t xml:space="preserve">, </w:t>
      </w:r>
      <w:r w:rsidRPr="00840E9B">
        <w:rPr>
          <w:rFonts w:ascii="Times New Roman" w:eastAsia="SchoolBookSanPin" w:hAnsi="Times New Roman"/>
          <w:bCs/>
          <w:lang w:val="ru-RU"/>
        </w:rPr>
        <w:t>как… так и</w:t>
      </w:r>
      <w:r w:rsidRPr="00840E9B">
        <w:rPr>
          <w:rFonts w:ascii="Times New Roman" w:eastAsia="SchoolBookSanPin" w:hAnsi="Times New Roman"/>
          <w:lang w:val="ru-RU"/>
        </w:rPr>
        <w:t>.</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Применять правила постановки знаков препинания в предложениях </w:t>
      </w:r>
      <w:r w:rsidRPr="00840E9B">
        <w:rPr>
          <w:rFonts w:ascii="Times New Roman" w:eastAsia="SchoolBookSanPin" w:hAnsi="Times New Roman"/>
          <w:lang w:val="ru-RU"/>
        </w:rPr>
        <w:br/>
        <w:t>с однородными членами, связанными попарно, с помощью повторяющихся союзов (</w:t>
      </w:r>
      <w:r w:rsidRPr="00840E9B">
        <w:rPr>
          <w:rFonts w:ascii="Times New Roman" w:eastAsia="SchoolBookSanPin" w:hAnsi="Times New Roman"/>
          <w:bCs/>
          <w:lang w:val="ru-RU"/>
        </w:rPr>
        <w:t>и... и, или... или, либ</w:t>
      </w:r>
      <w:r w:rsidRPr="00840E9B">
        <w:rPr>
          <w:rFonts w:ascii="Times New Roman" w:eastAsia="SchoolBookSanPin" w:hAnsi="Times New Roman"/>
          <w:bCs/>
        </w:rPr>
        <w:t>o</w:t>
      </w:r>
      <w:r w:rsidRPr="00840E9B">
        <w:rPr>
          <w:rFonts w:ascii="Times New Roman" w:eastAsia="SchoolBookSanPin" w:hAnsi="Times New Roman"/>
          <w:bCs/>
          <w:lang w:val="ru-RU"/>
        </w:rPr>
        <w:t>... либ</w:t>
      </w:r>
      <w:r w:rsidRPr="00840E9B">
        <w:rPr>
          <w:rFonts w:ascii="Times New Roman" w:eastAsia="SchoolBookSanPin" w:hAnsi="Times New Roman"/>
          <w:bCs/>
        </w:rPr>
        <w:t>o</w:t>
      </w:r>
      <w:r w:rsidRPr="00840E9B">
        <w:rPr>
          <w:rFonts w:ascii="Times New Roman" w:eastAsia="SchoolBookSanPin" w:hAnsi="Times New Roman"/>
          <w:bCs/>
          <w:lang w:val="ru-RU"/>
        </w:rPr>
        <w:t>, ни... ни, т</w:t>
      </w:r>
      <w:r w:rsidRPr="00840E9B">
        <w:rPr>
          <w:rFonts w:ascii="Times New Roman" w:eastAsia="SchoolBookSanPin" w:hAnsi="Times New Roman"/>
          <w:bCs/>
        </w:rPr>
        <w:t>o</w:t>
      </w:r>
      <w:r w:rsidRPr="00840E9B">
        <w:rPr>
          <w:rFonts w:ascii="Times New Roman" w:eastAsia="SchoolBookSanPin" w:hAnsi="Times New Roman"/>
          <w:bCs/>
          <w:lang w:val="ru-RU"/>
        </w:rPr>
        <w:t>... т</w:t>
      </w:r>
      <w:r w:rsidRPr="00840E9B">
        <w:rPr>
          <w:rFonts w:ascii="Times New Roman" w:eastAsia="SchoolBookSanPin" w:hAnsi="Times New Roman"/>
          <w:bCs/>
        </w:rPr>
        <w:t>o</w:t>
      </w:r>
      <w:r w:rsidRPr="00840E9B">
        <w:rPr>
          <w:rFonts w:ascii="Times New Roman" w:eastAsia="SchoolBookSanPin" w:hAnsi="Times New Roman"/>
          <w:lang w:val="ru-RU"/>
        </w:rPr>
        <w:t>); правила постановки знаков препинания в предложениях с обобщающим словом при однородных членах.</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Распознавать простые неосложнённые предложения, в том числе предложения </w:t>
      </w:r>
      <w:r w:rsidRPr="00840E9B">
        <w:rPr>
          <w:rFonts w:ascii="Times New Roman" w:eastAsia="SchoolBookSanPin" w:hAnsi="Times New Roman"/>
          <w:lang w:val="ru-RU"/>
        </w:rPr>
        <w:br/>
        <w:t xml:space="preserve">с неоднородными определениями; простые предложения, осложнённые однородными членами, включая предложения с обобщающим словом </w:t>
      </w:r>
      <w:r w:rsidRPr="00840E9B">
        <w:rPr>
          <w:rFonts w:ascii="Times New Roman" w:eastAsia="SchoolBookSanPin" w:hAnsi="Times New Roman"/>
          <w:lang w:val="ru-RU"/>
        </w:rPr>
        <w:b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w:t>
      </w:r>
      <w:r w:rsidRPr="00840E9B">
        <w:rPr>
          <w:rFonts w:ascii="Times New Roman" w:eastAsia="SchoolBookSanPin" w:hAnsi="Times New Roman"/>
          <w:lang w:val="ru-RU"/>
        </w:rPr>
        <w:br/>
        <w:t xml:space="preserve">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w:t>
      </w:r>
      <w:r w:rsidRPr="00840E9B">
        <w:rPr>
          <w:rFonts w:ascii="Times New Roman" w:eastAsia="SchoolBookSanPin" w:hAnsi="Times New Roman"/>
          <w:lang w:val="ru-RU"/>
        </w:rPr>
        <w:br/>
        <w:t xml:space="preserve">и присоединительных конструкций; правила постановки знаков препинания </w:t>
      </w:r>
      <w:r w:rsidRPr="00840E9B">
        <w:rPr>
          <w:rFonts w:ascii="Times New Roman" w:eastAsia="SchoolBookSanPin" w:hAnsi="Times New Roman"/>
          <w:lang w:val="ru-RU"/>
        </w:rPr>
        <w:br/>
        <w:t xml:space="preserve">в предложениях с вводными и вставными конструкциями, обращениями </w:t>
      </w:r>
      <w:r w:rsidRPr="00840E9B">
        <w:rPr>
          <w:rFonts w:ascii="Times New Roman" w:eastAsia="SchoolBookSanPin" w:hAnsi="Times New Roman"/>
          <w:lang w:val="ru-RU"/>
        </w:rPr>
        <w:br/>
      </w:r>
      <w:r w:rsidRPr="00840E9B">
        <w:rPr>
          <w:rFonts w:ascii="Times New Roman" w:eastAsia="SchoolBookSanPin" w:hAnsi="Times New Roman"/>
          <w:lang w:val="ru-RU"/>
        </w:rPr>
        <w:lastRenderedPageBreak/>
        <w:t xml:space="preserve">и междометиями. </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w:t>
      </w:r>
      <w:r w:rsidRPr="00840E9B">
        <w:rPr>
          <w:rFonts w:ascii="Times New Roman" w:eastAsia="SchoolBookSanPin" w:hAnsi="Times New Roman"/>
          <w:lang w:val="ru-RU"/>
        </w:rPr>
        <w:br/>
        <w:t>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Применять нормы построения предложений с вводными словами </w:t>
      </w:r>
      <w:r w:rsidRPr="00840E9B">
        <w:rPr>
          <w:rFonts w:ascii="Times New Roman" w:eastAsia="SchoolBookSanPin" w:hAnsi="Times New Roman"/>
          <w:lang w:val="ru-RU"/>
        </w:rPr>
        <w:br/>
        <w:t xml:space="preserve">и предложениями, вставными конструкциями, обращениями (распространёнными </w:t>
      </w:r>
      <w:r w:rsidRPr="00840E9B">
        <w:rPr>
          <w:rFonts w:ascii="Times New Roman" w:eastAsia="SchoolBookSanPin" w:hAnsi="Times New Roman"/>
          <w:lang w:val="ru-RU"/>
        </w:rPr>
        <w:br/>
        <w:t>и нераспространёнными), междометиями.</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Распознавать сложные предложения, конструкции с чужой речью (в рамках изученного).</w:t>
      </w:r>
    </w:p>
    <w:p w:rsidR="007C06B7"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Проводить синтаксический анализ словосочетаний, синтаксический </w:t>
      </w:r>
      <w:r w:rsidRPr="00840E9B">
        <w:rPr>
          <w:rFonts w:ascii="Times New Roman" w:eastAsia="SchoolBookSanPin" w:hAnsi="Times New Roman"/>
          <w:lang w:val="ru-RU"/>
        </w:rPr>
        <w:br/>
        <w:t xml:space="preserve">и пунктуационный анализ предложений, применять знания по синтаксису </w:t>
      </w:r>
      <w:r w:rsidRPr="00840E9B">
        <w:rPr>
          <w:rFonts w:ascii="Times New Roman" w:eastAsia="SchoolBookSanPin" w:hAnsi="Times New Roman"/>
          <w:lang w:val="ru-RU"/>
        </w:rPr>
        <w:br/>
        <w:t>и пунктуации при выполнении языкового анализа различных видов и в речевой практике.</w:t>
      </w:r>
    </w:p>
    <w:p w:rsidR="00840E9B" w:rsidRPr="00840E9B" w:rsidRDefault="00840E9B" w:rsidP="00840E9B">
      <w:pPr>
        <w:spacing w:after="0" w:line="240" w:lineRule="auto"/>
        <w:ind w:firstLine="709"/>
        <w:jc w:val="both"/>
        <w:rPr>
          <w:rFonts w:ascii="Times New Roman" w:eastAsia="SchoolBookSanPin" w:hAnsi="Times New Roman"/>
          <w:lang w:val="ru-RU"/>
        </w:rPr>
      </w:pPr>
    </w:p>
    <w:p w:rsidR="007C06B7" w:rsidRPr="00840E9B" w:rsidRDefault="00840E9B" w:rsidP="00840E9B">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1</w:t>
      </w:r>
      <w:r w:rsidR="007C06B7" w:rsidRPr="00840E9B">
        <w:rPr>
          <w:rFonts w:ascii="Times New Roman" w:eastAsia="SchoolBookSanPin" w:hAnsi="Times New Roman"/>
          <w:lang w:val="ru-RU"/>
        </w:rPr>
        <w:t>.11.8. </w:t>
      </w:r>
      <w:r w:rsidR="007C06B7" w:rsidRPr="00840E9B">
        <w:rPr>
          <w:rFonts w:ascii="Times New Roman" w:eastAsia="OfficinaSansBoldITC" w:hAnsi="Times New Roman"/>
          <w:lang w:val="ru-RU"/>
        </w:rPr>
        <w:t>К</w:t>
      </w:r>
      <w:r w:rsidR="007C06B7" w:rsidRPr="00840E9B">
        <w:rPr>
          <w:rFonts w:ascii="Times New Roman" w:eastAsia="SchoolBookSanPin" w:hAnsi="Times New Roman"/>
          <w:lang w:val="ru-RU"/>
        </w:rPr>
        <w:t xml:space="preserve"> концу обучения в </w:t>
      </w:r>
      <w:r w:rsidR="007C06B7" w:rsidRPr="00840E9B">
        <w:rPr>
          <w:rFonts w:ascii="Times New Roman" w:eastAsia="SchoolBookSanPin" w:hAnsi="Times New Roman"/>
          <w:bCs/>
          <w:lang w:val="ru-RU"/>
        </w:rPr>
        <w:t xml:space="preserve">9 классе </w:t>
      </w:r>
      <w:r w:rsidR="007C06B7" w:rsidRPr="00840E9B">
        <w:rPr>
          <w:rFonts w:ascii="Times New Roman" w:eastAsia="SchoolBookSanPin" w:hAnsi="Times New Roman"/>
          <w:lang w:val="ru-RU"/>
        </w:rPr>
        <w:t>обучающийся получит следующие п</w:t>
      </w:r>
      <w:r w:rsidR="007C06B7" w:rsidRPr="00840E9B">
        <w:rPr>
          <w:rFonts w:ascii="Times New Roman" w:eastAsia="OfficinaSansBoldITC" w:hAnsi="Times New Roman"/>
          <w:lang w:val="ru-RU"/>
        </w:rPr>
        <w:t>редметные результаты по отдельным темам программы по  русскому языку</w:t>
      </w:r>
      <w:r w:rsidR="007C06B7" w:rsidRPr="00840E9B">
        <w:rPr>
          <w:rFonts w:ascii="Times New Roman" w:eastAsia="SchoolBookSanPin" w:hAnsi="Times New Roman"/>
          <w:lang w:val="ru-RU"/>
        </w:rPr>
        <w:t>:</w:t>
      </w:r>
    </w:p>
    <w:p w:rsidR="007C06B7" w:rsidRPr="00840E9B" w:rsidRDefault="00840E9B" w:rsidP="00840E9B">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1</w:t>
      </w:r>
      <w:r w:rsidR="007C06B7" w:rsidRPr="00840E9B">
        <w:rPr>
          <w:rFonts w:ascii="Times New Roman" w:eastAsia="SchoolBookSanPin" w:hAnsi="Times New Roman"/>
          <w:lang w:val="ru-RU"/>
        </w:rPr>
        <w:t>.11.8.1. </w:t>
      </w:r>
      <w:r w:rsidR="007C06B7" w:rsidRPr="00840E9B">
        <w:rPr>
          <w:rFonts w:ascii="Times New Roman" w:eastAsia="OfficinaSansBoldITC" w:hAnsi="Times New Roman"/>
          <w:lang w:val="ru-RU"/>
        </w:rPr>
        <w:t>Общие сведения о языке.</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C06B7" w:rsidRPr="00840E9B" w:rsidRDefault="00840E9B" w:rsidP="00840E9B">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1</w:t>
      </w:r>
      <w:r w:rsidR="007C06B7" w:rsidRPr="00840E9B">
        <w:rPr>
          <w:rFonts w:ascii="Times New Roman" w:eastAsia="SchoolBookSanPin" w:hAnsi="Times New Roman"/>
          <w:lang w:val="ru-RU"/>
        </w:rPr>
        <w:t>.11.8.2. </w:t>
      </w:r>
      <w:r w:rsidR="007C06B7" w:rsidRPr="00840E9B">
        <w:rPr>
          <w:rFonts w:ascii="Times New Roman" w:eastAsia="OfficinaSansBoldITC" w:hAnsi="Times New Roman"/>
          <w:lang w:val="ru-RU"/>
        </w:rPr>
        <w:t>Язык и речь.</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Создавать устные монологические высказывания объёмом не менее 80 слов </w:t>
      </w:r>
      <w:r w:rsidRPr="00840E9B">
        <w:rPr>
          <w:rFonts w:ascii="Times New Roman" w:eastAsia="SchoolBookSanPin" w:hAnsi="Times New Roman"/>
          <w:lang w:val="ru-RU"/>
        </w:rPr>
        <w:b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Участвовать в диалогическом и полилогическом общении (побуждение </w:t>
      </w:r>
      <w:r w:rsidRPr="00840E9B">
        <w:rPr>
          <w:rFonts w:ascii="Times New Roman" w:eastAsia="SchoolBookSanPin" w:hAnsi="Times New Roman"/>
          <w:lang w:val="ru-RU"/>
        </w:rPr>
        <w:br/>
        <w:t xml:space="preserve">к действию, обмен мнениями, запрос информации, сообщение информации) </w:t>
      </w:r>
      <w:r w:rsidRPr="00840E9B">
        <w:rPr>
          <w:rFonts w:ascii="Times New Roman" w:eastAsia="SchoolBookSanPin" w:hAnsi="Times New Roman"/>
          <w:lang w:val="ru-RU"/>
        </w:rPr>
        <w:br/>
        <w:t xml:space="preserve">на бытовые, научно-учебные (в том числе лингвистические) темы (объём не менее </w:t>
      </w:r>
      <w:r w:rsidRPr="00840E9B">
        <w:rPr>
          <w:rFonts w:ascii="Times New Roman" w:eastAsia="SchoolBookSanPin" w:hAnsi="Times New Roman"/>
          <w:lang w:val="ru-RU"/>
        </w:rPr>
        <w:br/>
        <w:t>6 реплик).</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Владеть различными видами аудирования: выборочным, ознакомительным, детальным </w:t>
      </w:r>
      <w:r w:rsidRPr="00840E9B">
        <w:rPr>
          <w:rFonts w:ascii="Times New Roman" w:eastAsia="SchoolBookSanPin" w:hAnsi="Times New Roman"/>
          <w:lang w:val="ru-RU"/>
        </w:rPr>
        <w:noBreakHyphen/>
        <w:t xml:space="preserve"> научно-учебных, художественных, публицистических текстов различных функционально-смысловых типов речи.</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Владеть различными видами чтения: просмотровым, ознакомительным, изучающим, поисковым.</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Устно пересказывать прочитанный или прослушанный текст объёмом </w:t>
      </w:r>
      <w:r w:rsidRPr="00840E9B">
        <w:rPr>
          <w:rFonts w:ascii="Times New Roman" w:eastAsia="SchoolBookSanPin" w:hAnsi="Times New Roman"/>
          <w:lang w:val="ru-RU"/>
        </w:rPr>
        <w:br/>
        <w:t>не менее 150 слов.</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Осуществлять выбор языковых средств для создания высказывания </w:t>
      </w:r>
      <w:r w:rsidRPr="00840E9B">
        <w:rPr>
          <w:rFonts w:ascii="Times New Roman" w:eastAsia="SchoolBookSanPin" w:hAnsi="Times New Roman"/>
          <w:lang w:val="ru-RU"/>
        </w:rPr>
        <w:br/>
        <w:t>в соответствии с целью, темой и коммуникативным замыслом.</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840E9B">
        <w:rPr>
          <w:rFonts w:ascii="Times New Roman" w:eastAsia="SchoolBookSanPin" w:hAnsi="Times New Roman"/>
          <w:lang w:val="ru-RU"/>
        </w:rPr>
        <w:br/>
        <w:t>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C06B7" w:rsidRPr="00840E9B" w:rsidRDefault="00840E9B" w:rsidP="00840E9B">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1</w:t>
      </w:r>
      <w:r w:rsidR="007C06B7" w:rsidRPr="00840E9B">
        <w:rPr>
          <w:rFonts w:ascii="Times New Roman" w:eastAsia="SchoolBookSanPin" w:hAnsi="Times New Roman"/>
          <w:lang w:val="ru-RU"/>
        </w:rPr>
        <w:t>.11.8.3. </w:t>
      </w:r>
      <w:r w:rsidR="007C06B7" w:rsidRPr="00840E9B">
        <w:rPr>
          <w:rFonts w:ascii="Times New Roman" w:eastAsia="OfficinaSansBoldITC" w:hAnsi="Times New Roman"/>
          <w:lang w:val="ru-RU"/>
        </w:rPr>
        <w:t>Текст.</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Устанавливать принадлежность текста к функционально-смысловому типу речи.</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Находить в тексте типовые фрагменты </w:t>
      </w:r>
      <w:r w:rsidRPr="00840E9B">
        <w:rPr>
          <w:rFonts w:ascii="Times New Roman" w:eastAsia="SchoolBookSanPin" w:hAnsi="Times New Roman"/>
          <w:lang w:val="ru-RU"/>
        </w:rPr>
        <w:noBreakHyphen/>
        <w:t xml:space="preserve"> описание, повествование, рассуждение-доказательство, оценочные высказывания.</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Прогнозировать содержание текста по заголовку, ключевым словам, зачину или концовке.</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Выявлять отличительные признаки текстов разных жанров.</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Создавать высказывание на основе текста: выражать своё отношение </w:t>
      </w:r>
      <w:r w:rsidRPr="00840E9B">
        <w:rPr>
          <w:rFonts w:ascii="Times New Roman" w:eastAsia="SchoolBookSanPin" w:hAnsi="Times New Roman"/>
          <w:lang w:val="ru-RU"/>
        </w:rPr>
        <w:br/>
        <w:t>к прочитанному или прослушанному в устной и письменной форме.</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Создавать тексты с опорой на жизненный и читательский опыт, </w:t>
      </w:r>
      <w:r w:rsidRPr="00840E9B">
        <w:rPr>
          <w:rFonts w:ascii="Times New Roman" w:eastAsia="SchoolBookSanPin" w:hAnsi="Times New Roman"/>
          <w:lang w:val="ru-RU"/>
        </w:rPr>
        <w:br/>
        <w:t xml:space="preserve">на произведения искусства (в том числе сочинения-миниатюры объёмом 8 и более предложений или объёмом не менее 6-7 предложений сложной структуры, </w:t>
      </w:r>
      <w:r w:rsidRPr="00840E9B">
        <w:rPr>
          <w:rFonts w:ascii="Times New Roman" w:eastAsia="SchoolBookSanPin" w:hAnsi="Times New Roman"/>
          <w:lang w:val="ru-RU"/>
        </w:rPr>
        <w:br/>
        <w:t xml:space="preserve">если этот объём позволяет раскрыть тему, выразить главную мысль), классные сочинения объёмом </w:t>
      </w:r>
      <w:r w:rsidRPr="00840E9B">
        <w:rPr>
          <w:rFonts w:ascii="Times New Roman" w:eastAsia="SchoolBookSanPin" w:hAnsi="Times New Roman"/>
          <w:lang w:val="ru-RU"/>
        </w:rPr>
        <w:lastRenderedPageBreak/>
        <w:t>не менее 250 слов с учётом стиля и жанра сочинения, характера темы.</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Владеть умениями информационной переработки текста: выделять главную </w:t>
      </w:r>
      <w:r w:rsidRPr="00840E9B">
        <w:rPr>
          <w:rFonts w:ascii="Times New Roman" w:eastAsia="SchoolBookSanPin" w:hAnsi="Times New Roman"/>
          <w:lang w:val="ru-RU"/>
        </w:rPr>
        <w:br/>
        <w:t xml:space="preserve">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840E9B">
        <w:rPr>
          <w:rFonts w:ascii="Times New Roman" w:eastAsia="SchoolBookSanPin" w:hAnsi="Times New Roman"/>
          <w:lang w:val="ru-RU"/>
        </w:rPr>
        <w:br/>
        <w:t>и использовать её в учебной деятельности.</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840E9B">
        <w:rPr>
          <w:rFonts w:ascii="Times New Roman" w:eastAsia="SchoolBookSanPin" w:hAnsi="Times New Roman"/>
          <w:position w:val="1"/>
          <w:lang w:val="ru-RU"/>
        </w:rPr>
        <w:t>содержание таблицы, схемы в виде текста.</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w:t>
      </w:r>
      <w:r w:rsidR="00840E9B">
        <w:rPr>
          <w:rFonts w:ascii="Times New Roman" w:eastAsia="SchoolBookSanPin" w:hAnsi="Times New Roman"/>
          <w:position w:val="1"/>
          <w:lang w:val="ru-RU"/>
        </w:rPr>
        <w:t xml:space="preserve">ен составлять </w:t>
      </w:r>
      <w:r w:rsidR="00840E9B">
        <w:rPr>
          <w:rFonts w:ascii="Times New Roman" w:eastAsia="SchoolBookSanPin" w:hAnsi="Times New Roman"/>
          <w:position w:val="1"/>
          <w:lang w:val="ru-RU"/>
        </w:rPr>
        <w:br/>
        <w:t>не менее 280 слов</w:t>
      </w:r>
      <w:r w:rsidRPr="00840E9B">
        <w:rPr>
          <w:rFonts w:ascii="Times New Roman" w:eastAsia="SchoolBookSanPin" w:hAnsi="Times New Roman"/>
          <w:position w:val="1"/>
          <w:lang w:val="ru-RU"/>
        </w:rPr>
        <w:t xml:space="preserve">; для сжатого и выборочного изложения </w:t>
      </w:r>
      <w:r w:rsidRPr="00840E9B">
        <w:rPr>
          <w:rFonts w:ascii="Times New Roman" w:eastAsia="SchoolBookSanPin" w:hAnsi="Times New Roman"/>
          <w:position w:val="1"/>
          <w:lang w:val="ru-RU"/>
        </w:rPr>
        <w:noBreakHyphen/>
        <w:t xml:space="preserve"> не менее 300 слов).</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Редактировать собственные</w:t>
      </w:r>
      <w:r w:rsidRPr="00840E9B">
        <w:rPr>
          <w:rFonts w:ascii="Times New Roman" w:eastAsia="SchoolBookSanPin" w:hAnsi="Times New Roman"/>
          <w:lang w:val="ru-RU"/>
        </w:rPr>
        <w:t xml:space="preserve"> и (или) </w:t>
      </w:r>
      <w:r w:rsidRPr="00840E9B">
        <w:rPr>
          <w:rFonts w:ascii="Times New Roman" w:eastAsia="SchoolBookSanPin" w:hAnsi="Times New Roman"/>
          <w:position w:val="1"/>
          <w:lang w:val="ru-RU"/>
        </w:rPr>
        <w:t xml:space="preserve">созданные другими обучающимися тексты </w:t>
      </w:r>
      <w:r w:rsidRPr="00840E9B">
        <w:rPr>
          <w:rFonts w:ascii="Times New Roman" w:eastAsia="SchoolBookSanPin" w:hAnsi="Times New Roman"/>
          <w:position w:val="1"/>
          <w:lang w:val="ru-RU"/>
        </w:rPr>
        <w:br/>
        <w:t xml:space="preserve">с целью совершенствования их содержания (проверка фактического материала, начальный логический анализ текста </w:t>
      </w:r>
      <w:r w:rsidRPr="00840E9B">
        <w:rPr>
          <w:rFonts w:ascii="Times New Roman" w:eastAsia="SchoolBookSanPin" w:hAnsi="Times New Roman"/>
          <w:position w:val="1"/>
          <w:lang w:val="ru-RU"/>
        </w:rPr>
        <w:noBreakHyphen/>
        <w:t xml:space="preserve"> целостность, связность, информативность).</w:t>
      </w:r>
    </w:p>
    <w:p w:rsidR="007C06B7" w:rsidRPr="00840E9B" w:rsidRDefault="00840E9B" w:rsidP="00840E9B">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1</w:t>
      </w:r>
      <w:r w:rsidR="007C06B7" w:rsidRPr="00840E9B">
        <w:rPr>
          <w:rFonts w:ascii="Times New Roman" w:eastAsia="SchoolBookSanPin" w:hAnsi="Times New Roman"/>
          <w:lang w:val="ru-RU"/>
        </w:rPr>
        <w:t>.11.8.4. </w:t>
      </w:r>
      <w:r w:rsidR="007C06B7" w:rsidRPr="00840E9B">
        <w:rPr>
          <w:rFonts w:ascii="Times New Roman" w:eastAsia="OfficinaSansBoldITC" w:hAnsi="Times New Roman"/>
          <w:lang w:val="ru-RU"/>
        </w:rPr>
        <w:t>Функциональные разновидности языка.</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w:t>
      </w:r>
      <w:r w:rsidRPr="00840E9B">
        <w:rPr>
          <w:rFonts w:ascii="Times New Roman" w:eastAsia="SchoolBookSanPin" w:hAnsi="Times New Roman"/>
          <w:lang w:val="ru-RU"/>
        </w:rPr>
        <w:br/>
        <w:t>к различным функционально-смысловым типам речи, функциональным разновидностям языка.</w:t>
      </w:r>
    </w:p>
    <w:p w:rsidR="007C06B7" w:rsidRPr="00840E9B"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C06B7" w:rsidRPr="007C06B7" w:rsidRDefault="007C06B7"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Составлять тезисы, конспект, писать рецензию, реферат, оценивать чужи</w:t>
      </w:r>
      <w:r w:rsidRPr="007C06B7">
        <w:rPr>
          <w:rFonts w:ascii="Times New Roman" w:eastAsia="SchoolBookSanPin" w:hAnsi="Times New Roman"/>
          <w:lang w:val="ru-RU"/>
        </w:rPr>
        <w:t xml:space="preserve">е </w:t>
      </w:r>
      <w:r w:rsidRPr="007C06B7">
        <w:rPr>
          <w:rFonts w:ascii="Times New Roman" w:eastAsia="SchoolBookSanPin" w:hAnsi="Times New Roman"/>
          <w:lang w:val="ru-RU"/>
        </w:rPr>
        <w:br/>
        <w:t xml:space="preserve">и собственные речевые высказывания разной функциональной направленности </w:t>
      </w:r>
      <w:r w:rsidRPr="007C06B7">
        <w:rPr>
          <w:rFonts w:ascii="Times New Roman" w:eastAsia="SchoolBookSanPin" w:hAnsi="Times New Roman"/>
          <w:lang w:val="ru-RU"/>
        </w:rPr>
        <w:br/>
        <w:t>с точки зрения соответствия их коммуникативным требованиям и языковой правильности, исправлять речевые недостатки, редактировать текст.</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lang w:val="ru-RU"/>
        </w:rPr>
        <w:t xml:space="preserve">Выявлять отличительные особенности языка художественной литературы </w:t>
      </w:r>
      <w:r w:rsidRPr="007C06B7">
        <w:rPr>
          <w:rFonts w:ascii="Times New Roman" w:eastAsia="SchoolBookSanPin" w:hAnsi="Times New Roman"/>
          <w:lang w:val="ru-RU"/>
        </w:rPr>
        <w:br/>
        <w:t>в сравнении с другими функциональными разновидностями языка, распознавать метафору, олицетворение, эпитет, гиперболу, сравнение.</w:t>
      </w:r>
    </w:p>
    <w:p w:rsidR="007C06B7" w:rsidRPr="007C06B7" w:rsidRDefault="00840E9B" w:rsidP="007C06B7">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1</w:t>
      </w:r>
      <w:r w:rsidR="007C06B7" w:rsidRPr="007C06B7">
        <w:rPr>
          <w:rFonts w:ascii="Times New Roman" w:eastAsia="SchoolBookSanPin" w:hAnsi="Times New Roman"/>
          <w:lang w:val="ru-RU"/>
        </w:rPr>
        <w:t>.11.8.5. Система языка.</w:t>
      </w:r>
    </w:p>
    <w:p w:rsidR="007C06B7" w:rsidRPr="007C06B7" w:rsidRDefault="00840E9B" w:rsidP="007C06B7">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1</w:t>
      </w:r>
      <w:r w:rsidR="007C06B7" w:rsidRPr="007C06B7">
        <w:rPr>
          <w:rFonts w:ascii="Times New Roman" w:eastAsia="SchoolBookSanPin" w:hAnsi="Times New Roman"/>
          <w:lang w:val="ru-RU"/>
        </w:rPr>
        <w:t>.11.8.6. </w:t>
      </w:r>
      <w:r w:rsidR="007C06B7" w:rsidRPr="007C06B7">
        <w:rPr>
          <w:rFonts w:ascii="Times New Roman" w:eastAsia="SchoolBookSanPin" w:hAnsi="Times New Roman"/>
          <w:bCs/>
          <w:lang w:val="ru-RU"/>
        </w:rPr>
        <w:t>Сложносочинённое предложение.</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position w:val="1"/>
          <w:lang w:val="ru-RU"/>
        </w:rPr>
        <w:t>Выявлять основные средства синтаксической связи между частями сложного предложения.</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position w:val="1"/>
          <w:lang w:val="ru-RU"/>
        </w:rPr>
        <w:t xml:space="preserve">Распознавать сложные предложения с разными видами связи, бессоюзные </w:t>
      </w:r>
      <w:r w:rsidRPr="007C06B7">
        <w:rPr>
          <w:rFonts w:ascii="Times New Roman" w:eastAsia="SchoolBookSanPin" w:hAnsi="Times New Roman"/>
          <w:position w:val="1"/>
          <w:lang w:val="ru-RU"/>
        </w:rPr>
        <w:br/>
        <w:t>и союзные предложения (сложносочинённые и сложноподчинённые).</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position w:val="1"/>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position w:val="1"/>
          <w:lang w:val="ru-RU"/>
        </w:rPr>
        <w:t xml:space="preserve">Выявлять смысловые отношения между частями сложносочинённого предложения, интонационные особенности сложносочинённых предложений </w:t>
      </w:r>
      <w:r w:rsidRPr="007C06B7">
        <w:rPr>
          <w:rFonts w:ascii="Times New Roman" w:eastAsia="SchoolBookSanPin" w:hAnsi="Times New Roman"/>
          <w:position w:val="1"/>
          <w:lang w:val="ru-RU"/>
        </w:rPr>
        <w:br/>
        <w:t>с разными типами смысловых отношений между частями.</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position w:val="1"/>
          <w:lang w:val="ru-RU"/>
        </w:rPr>
        <w:t>Понимать особенности употребления сложносочинённых предложений в речи.</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position w:val="1"/>
          <w:lang w:val="ru-RU"/>
        </w:rPr>
        <w:t>Соблюдать основные нормы построения сложносочинённого предложения.</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position w:val="1"/>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C06B7" w:rsidRPr="007C06B7" w:rsidRDefault="007C06B7" w:rsidP="007C06B7">
      <w:pPr>
        <w:spacing w:after="0" w:line="240" w:lineRule="auto"/>
        <w:ind w:firstLine="709"/>
        <w:jc w:val="both"/>
        <w:rPr>
          <w:rFonts w:ascii="Times New Roman" w:eastAsia="SchoolBookSanPin" w:hAnsi="Times New Roman"/>
          <w:position w:val="1"/>
          <w:lang w:val="ru-RU"/>
        </w:rPr>
      </w:pPr>
      <w:r w:rsidRPr="007C06B7">
        <w:rPr>
          <w:rFonts w:ascii="Times New Roman" w:eastAsia="SchoolBookSanPin" w:hAnsi="Times New Roman"/>
          <w:position w:val="1"/>
          <w:lang w:val="ru-RU"/>
        </w:rPr>
        <w:t>Проводить синтаксический и пунктуационный анализ сложносочинённых предложений.</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lang w:val="ru-RU"/>
        </w:rPr>
        <w:t>Применять правила постановки знаков препинания в сложносочинённых предложениях.</w:t>
      </w:r>
    </w:p>
    <w:p w:rsidR="007C06B7" w:rsidRPr="007C06B7" w:rsidRDefault="00840E9B" w:rsidP="007C06B7">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1</w:t>
      </w:r>
      <w:r w:rsidR="007C06B7" w:rsidRPr="007C06B7">
        <w:rPr>
          <w:rFonts w:ascii="Times New Roman" w:eastAsia="SchoolBookSanPin" w:hAnsi="Times New Roman"/>
          <w:lang w:val="ru-RU"/>
        </w:rPr>
        <w:t>.11.8.7. </w:t>
      </w:r>
      <w:r w:rsidR="007C06B7" w:rsidRPr="007C06B7">
        <w:rPr>
          <w:rFonts w:ascii="Times New Roman" w:eastAsia="SchoolBookSanPin" w:hAnsi="Times New Roman"/>
          <w:bCs/>
          <w:position w:val="1"/>
          <w:lang w:val="ru-RU"/>
        </w:rPr>
        <w:t>Сложноподчинённое предложение.</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position w:val="1"/>
          <w:lang w:val="ru-RU"/>
        </w:rPr>
        <w:t xml:space="preserve">Распознавать сложноподчинённые предложения, выделять главную </w:t>
      </w:r>
      <w:r w:rsidRPr="007C06B7">
        <w:rPr>
          <w:rFonts w:ascii="Times New Roman" w:eastAsia="SchoolBookSanPin" w:hAnsi="Times New Roman"/>
          <w:position w:val="1"/>
          <w:lang w:val="ru-RU"/>
        </w:rPr>
        <w:br/>
        <w:t>и придаточную части предложения, средства связи частей сложноподчинённого предложения.</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position w:val="1"/>
          <w:lang w:val="ru-RU"/>
        </w:rPr>
        <w:t>Различать подчинительные союзы и союзные слова.</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position w:val="1"/>
          <w:lang w:val="ru-RU"/>
        </w:rPr>
        <w:t xml:space="preserve">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w:t>
      </w:r>
      <w:r w:rsidRPr="007C06B7">
        <w:rPr>
          <w:rFonts w:ascii="Times New Roman" w:eastAsia="SchoolBookSanPin" w:hAnsi="Times New Roman"/>
          <w:position w:val="1"/>
          <w:lang w:val="ru-RU"/>
        </w:rPr>
        <w:lastRenderedPageBreak/>
        <w:t>особенности их строения.</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position w:val="1"/>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position w:val="1"/>
          <w:lang w:val="ru-RU"/>
        </w:rPr>
        <w:t>Выявлять однородное, неоднородное и последовательное подчинение придаточных частей.</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position w:val="1"/>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C06B7" w:rsidRPr="007C06B7" w:rsidRDefault="007C06B7" w:rsidP="007C06B7">
      <w:pPr>
        <w:spacing w:after="0" w:line="240" w:lineRule="auto"/>
        <w:ind w:firstLine="709"/>
        <w:jc w:val="both"/>
        <w:rPr>
          <w:rFonts w:ascii="Times New Roman" w:eastAsia="SchoolBookSanPin" w:hAnsi="Times New Roman"/>
          <w:position w:val="1"/>
          <w:lang w:val="ru-RU"/>
        </w:rPr>
      </w:pPr>
      <w:r w:rsidRPr="007C06B7">
        <w:rPr>
          <w:rFonts w:ascii="Times New Roman" w:eastAsia="SchoolBookSanPin" w:hAnsi="Times New Roman"/>
          <w:position w:val="1"/>
          <w:lang w:val="ru-RU"/>
        </w:rPr>
        <w:t>Соблюдать основные нормы построения сложноподчинённого предложения.</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position w:val="1"/>
          <w:lang w:val="ru-RU"/>
        </w:rPr>
        <w:t xml:space="preserve">Понимать особенности употребления сложноподчинённых предложений </w:t>
      </w:r>
      <w:r w:rsidRPr="007C06B7">
        <w:rPr>
          <w:rFonts w:ascii="Times New Roman" w:eastAsia="SchoolBookSanPin" w:hAnsi="Times New Roman"/>
          <w:position w:val="1"/>
          <w:lang w:val="ru-RU"/>
        </w:rPr>
        <w:br/>
        <w:t>в речи.</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position w:val="1"/>
          <w:lang w:val="ru-RU"/>
        </w:rPr>
        <w:t>Проводить синтаксический и пунктуационный анализ сложноподчинённых предложений.</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position w:val="1"/>
          <w:lang w:val="ru-RU"/>
        </w:rPr>
        <w:t xml:space="preserve">Применять нормы построения сложноподчинённых предложений </w:t>
      </w:r>
      <w:r w:rsidRPr="007C06B7">
        <w:rPr>
          <w:rFonts w:ascii="Times New Roman" w:eastAsia="SchoolBookSanPin" w:hAnsi="Times New Roman"/>
          <w:position w:val="1"/>
          <w:lang w:val="ru-RU"/>
        </w:rPr>
        <w:br/>
        <w:t>и постановки знаков препинания в них.</w:t>
      </w:r>
    </w:p>
    <w:p w:rsidR="007C06B7" w:rsidRPr="007C06B7" w:rsidRDefault="00840E9B" w:rsidP="007C06B7">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1</w:t>
      </w:r>
      <w:r w:rsidR="007C06B7" w:rsidRPr="007C06B7">
        <w:rPr>
          <w:rFonts w:ascii="Times New Roman" w:eastAsia="SchoolBookSanPin" w:hAnsi="Times New Roman"/>
          <w:lang w:val="ru-RU"/>
        </w:rPr>
        <w:t>.11.8.8. </w:t>
      </w:r>
      <w:r w:rsidR="007C06B7" w:rsidRPr="007C06B7">
        <w:rPr>
          <w:rFonts w:ascii="Times New Roman" w:eastAsia="SchoolBookSanPin" w:hAnsi="Times New Roman"/>
          <w:bCs/>
          <w:position w:val="1"/>
          <w:lang w:val="ru-RU"/>
        </w:rPr>
        <w:t>Бессоюзное сложное предложение.</w:t>
      </w:r>
    </w:p>
    <w:p w:rsidR="007C06B7" w:rsidRPr="007C06B7" w:rsidRDefault="007C06B7" w:rsidP="007C06B7">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position w:val="1"/>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C06B7" w:rsidRPr="007C06B7" w:rsidRDefault="007C06B7" w:rsidP="007C06B7">
      <w:pPr>
        <w:spacing w:after="0" w:line="240" w:lineRule="auto"/>
        <w:ind w:firstLine="709"/>
        <w:jc w:val="both"/>
        <w:rPr>
          <w:rFonts w:ascii="Times New Roman" w:eastAsia="SchoolBookSanPin" w:hAnsi="Times New Roman"/>
          <w:position w:val="1"/>
          <w:lang w:val="ru-RU"/>
        </w:rPr>
      </w:pPr>
      <w:r w:rsidRPr="007C06B7">
        <w:rPr>
          <w:rFonts w:ascii="Times New Roman" w:eastAsia="SchoolBookSanPin" w:hAnsi="Times New Roman"/>
          <w:position w:val="1"/>
          <w:lang w:val="ru-RU"/>
        </w:rPr>
        <w:t xml:space="preserve">Соблюдать основные грамматические нормы построения бессоюзного сложного предложения. </w:t>
      </w:r>
    </w:p>
    <w:p w:rsidR="007C06B7" w:rsidRPr="00840E9B" w:rsidRDefault="007C06B7" w:rsidP="00840E9B">
      <w:pPr>
        <w:spacing w:after="0" w:line="240" w:lineRule="auto"/>
        <w:ind w:firstLine="709"/>
        <w:jc w:val="both"/>
        <w:rPr>
          <w:rFonts w:ascii="Times New Roman" w:eastAsia="SchoolBookSanPin" w:hAnsi="Times New Roman"/>
          <w:lang w:val="ru-RU"/>
        </w:rPr>
      </w:pPr>
      <w:r w:rsidRPr="007C06B7">
        <w:rPr>
          <w:rFonts w:ascii="Times New Roman" w:eastAsia="SchoolBookSanPin" w:hAnsi="Times New Roman"/>
          <w:position w:val="1"/>
          <w:lang w:val="ru-RU"/>
        </w:rPr>
        <w:t xml:space="preserve">Понимать особенности употребления бессоюзных сложных предложений </w:t>
      </w:r>
      <w:r w:rsidRPr="007C06B7">
        <w:rPr>
          <w:rFonts w:ascii="Times New Roman" w:eastAsia="SchoolBookSanPin" w:hAnsi="Times New Roman"/>
          <w:position w:val="1"/>
          <w:lang w:val="ru-RU"/>
        </w:rPr>
        <w:br/>
        <w:t xml:space="preserve">в речи. </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Проводить синтаксический и пунктуационный анализ бессоюзных сложных предложений.</w:t>
      </w:r>
    </w:p>
    <w:p w:rsidR="00840E9B" w:rsidRPr="00840E9B" w:rsidRDefault="00840E9B" w:rsidP="00840E9B">
      <w:pPr>
        <w:spacing w:after="0" w:line="240" w:lineRule="auto"/>
        <w:ind w:firstLine="709"/>
        <w:jc w:val="both"/>
        <w:rPr>
          <w:rFonts w:ascii="Times New Roman" w:eastAsia="SchoolBookSanPin" w:hAnsi="Times New Roman"/>
          <w:position w:val="1"/>
          <w:lang w:val="ru-RU"/>
        </w:rPr>
      </w:pPr>
      <w:r w:rsidRPr="00840E9B">
        <w:rPr>
          <w:rFonts w:ascii="Times New Roman" w:eastAsia="SchoolBookSanPin" w:hAnsi="Times New Roman"/>
          <w:position w:val="1"/>
          <w:lang w:val="ru-RU"/>
        </w:rPr>
        <w:t xml:space="preserve">Выявлять грамматическую синонимию бессоюзных сложных предложений </w:t>
      </w:r>
      <w:r w:rsidRPr="00840E9B">
        <w:rPr>
          <w:rFonts w:ascii="Times New Roman" w:eastAsia="SchoolBookSanPin" w:hAnsi="Times New Roman"/>
          <w:position w:val="1"/>
          <w:lang w:val="ru-RU"/>
        </w:rPr>
        <w:br/>
        <w:t xml:space="preserve">и союзных сложных предложений, использовать соответствующие конструкции </w:t>
      </w:r>
      <w:r w:rsidRPr="00840E9B">
        <w:rPr>
          <w:rFonts w:ascii="Times New Roman" w:eastAsia="SchoolBookSanPin" w:hAnsi="Times New Roman"/>
          <w:position w:val="1"/>
          <w:lang w:val="ru-RU"/>
        </w:rPr>
        <w:br/>
        <w:t>в речи, применять правила постановки знаков препинания в бессоюзных сложных предложениях.</w:t>
      </w:r>
    </w:p>
    <w:p w:rsidR="00840E9B" w:rsidRPr="00840E9B" w:rsidRDefault="00840E9B" w:rsidP="00840E9B">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1</w:t>
      </w:r>
      <w:r w:rsidRPr="00840E9B">
        <w:rPr>
          <w:rFonts w:ascii="Times New Roman" w:eastAsia="SchoolBookSanPin" w:hAnsi="Times New Roman"/>
          <w:lang w:val="ru-RU"/>
        </w:rPr>
        <w:t>.11.8.9. </w:t>
      </w:r>
      <w:r w:rsidRPr="00840E9B">
        <w:rPr>
          <w:rFonts w:ascii="Times New Roman" w:eastAsia="SchoolBookSanPin" w:hAnsi="Times New Roman"/>
          <w:bCs/>
          <w:lang w:val="ru-RU"/>
        </w:rPr>
        <w:t>Сложные предложения с разными видами союзной и бессоюзной связи.</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Распознавать типы сложных предложений с разными видами связи.</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Соблюдать основные нормы построения сложных предложений с разными видами связи.</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Употреблять сложные предложения с разными видами связи в речи.</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Проводить синтаксический и пунктуационный анализ сложных предложений </w:t>
      </w:r>
      <w:r w:rsidRPr="00840E9B">
        <w:rPr>
          <w:rFonts w:ascii="Times New Roman" w:eastAsia="SchoolBookSanPin" w:hAnsi="Times New Roman"/>
          <w:lang w:val="ru-RU"/>
        </w:rPr>
        <w:br/>
        <w:t>с разными видами связи.</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Применять правила постановки знаков препинания в сложных предложениях </w:t>
      </w:r>
      <w:r w:rsidRPr="00840E9B">
        <w:rPr>
          <w:rFonts w:ascii="Times New Roman" w:eastAsia="SchoolBookSanPin" w:hAnsi="Times New Roman"/>
          <w:lang w:val="ru-RU"/>
        </w:rPr>
        <w:br/>
        <w:t>с разными видами связи.</w:t>
      </w:r>
    </w:p>
    <w:p w:rsidR="00840E9B" w:rsidRPr="00840E9B" w:rsidRDefault="00840E9B" w:rsidP="00840E9B">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1</w:t>
      </w:r>
      <w:r w:rsidRPr="00840E9B">
        <w:rPr>
          <w:rFonts w:ascii="Times New Roman" w:eastAsia="SchoolBookSanPin" w:hAnsi="Times New Roman"/>
          <w:lang w:val="ru-RU"/>
        </w:rPr>
        <w:t>.11.8.10. </w:t>
      </w:r>
      <w:r w:rsidRPr="00840E9B">
        <w:rPr>
          <w:rFonts w:ascii="Times New Roman" w:eastAsia="SchoolBookSanPin" w:hAnsi="Times New Roman"/>
          <w:bCs/>
          <w:position w:val="1"/>
          <w:lang w:val="ru-RU"/>
        </w:rPr>
        <w:t>Прямая и косвенная речь.</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 xml:space="preserve">Распознавать прямую и косвенную речь; выявлять синонимию предложений </w:t>
      </w:r>
      <w:r w:rsidRPr="00840E9B">
        <w:rPr>
          <w:rFonts w:ascii="Times New Roman" w:eastAsia="SchoolBookSanPin" w:hAnsi="Times New Roman"/>
          <w:position w:val="1"/>
          <w:lang w:val="ru-RU"/>
        </w:rPr>
        <w:br/>
        <w:t>с прямой и косвенной речью.</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 xml:space="preserve">Уметь цитировать и применять разные способы включения цитат </w:t>
      </w:r>
      <w:r w:rsidRPr="00840E9B">
        <w:rPr>
          <w:rFonts w:ascii="Times New Roman" w:eastAsia="SchoolBookSanPin" w:hAnsi="Times New Roman"/>
          <w:position w:val="1"/>
          <w:lang w:val="ru-RU"/>
        </w:rPr>
        <w:br/>
        <w:t>в высказывание.</w:t>
      </w:r>
    </w:p>
    <w:p w:rsidR="00840E9B" w:rsidRPr="00840E9B" w:rsidRDefault="00840E9B" w:rsidP="00840E9B">
      <w:pPr>
        <w:spacing w:after="0" w:line="240" w:lineRule="auto"/>
        <w:ind w:firstLine="709"/>
        <w:jc w:val="both"/>
        <w:rPr>
          <w:rFonts w:ascii="Times New Roman" w:eastAsia="SchoolBookSanPin" w:hAnsi="Times New Roman"/>
          <w:position w:val="1"/>
          <w:lang w:val="ru-RU"/>
        </w:rPr>
      </w:pPr>
      <w:r w:rsidRPr="00840E9B">
        <w:rPr>
          <w:rFonts w:ascii="Times New Roman" w:eastAsia="SchoolBookSanPin" w:hAnsi="Times New Roman"/>
          <w:position w:val="1"/>
          <w:lang w:val="ru-RU"/>
        </w:rPr>
        <w:t>Соблюдать основные нормы построения предложений с прямой и косвенной речью, при цитировании.</w:t>
      </w:r>
    </w:p>
    <w:p w:rsidR="00840E9B" w:rsidRDefault="00840E9B" w:rsidP="00840E9B">
      <w:pPr>
        <w:spacing w:after="0" w:line="240" w:lineRule="auto"/>
        <w:ind w:firstLine="709"/>
        <w:jc w:val="both"/>
        <w:rPr>
          <w:rFonts w:ascii="Times New Roman" w:hAnsi="Times New Roman"/>
          <w:lang w:val="ru-RU"/>
        </w:rPr>
      </w:pPr>
      <w:r w:rsidRPr="00840E9B">
        <w:rPr>
          <w:rFonts w:ascii="Times New Roman" w:hAnsi="Times New Roman"/>
          <w:lang w:val="ru-RU"/>
        </w:rPr>
        <w:t>Применять правила постановки знаков препинания в предложениях с прямой и</w:t>
      </w:r>
      <w:r w:rsidRPr="00840E9B">
        <w:rPr>
          <w:rFonts w:ascii="Times New Roman" w:hAnsi="Times New Roman"/>
        </w:rPr>
        <w:t> </w:t>
      </w:r>
      <w:r w:rsidRPr="00840E9B">
        <w:rPr>
          <w:rFonts w:ascii="Times New Roman" w:hAnsi="Times New Roman"/>
          <w:lang w:val="ru-RU"/>
        </w:rPr>
        <w:t xml:space="preserve"> косвенной речью, при цитировании.</w:t>
      </w:r>
    </w:p>
    <w:p w:rsidR="00840E9B" w:rsidRPr="00840E9B" w:rsidRDefault="00840E9B" w:rsidP="00840E9B">
      <w:pPr>
        <w:spacing w:after="0" w:line="240" w:lineRule="auto"/>
        <w:ind w:firstLine="709"/>
        <w:jc w:val="both"/>
        <w:rPr>
          <w:rFonts w:ascii="Times New Roman" w:eastAsia="SchoolBookSanPin" w:hAnsi="Times New Roman"/>
          <w:position w:val="1"/>
          <w:lang w:val="ru-RU"/>
        </w:rPr>
      </w:pPr>
    </w:p>
    <w:p w:rsidR="00840E9B" w:rsidRPr="00840E9B" w:rsidRDefault="00840E9B" w:rsidP="00840E9B">
      <w:pPr>
        <w:pStyle w:val="1"/>
        <w:pBdr>
          <w:bottom w:val="none" w:sz="0" w:space="0" w:color="auto"/>
        </w:pBdr>
        <w:spacing w:before="0" w:line="240" w:lineRule="auto"/>
        <w:ind w:firstLine="708"/>
        <w:jc w:val="both"/>
        <w:rPr>
          <w:b w:val="0"/>
          <w:sz w:val="22"/>
          <w:szCs w:val="22"/>
          <w:lang w:val="ru-RU"/>
        </w:rPr>
      </w:pPr>
      <w:r>
        <w:rPr>
          <w:rFonts w:eastAsia="SchoolBookSanPin"/>
          <w:b w:val="0"/>
          <w:sz w:val="22"/>
          <w:szCs w:val="22"/>
          <w:lang w:val="ru-RU"/>
        </w:rPr>
        <w:t>2. Р</w:t>
      </w:r>
      <w:r w:rsidRPr="00840E9B">
        <w:rPr>
          <w:rFonts w:eastAsia="SchoolBookSanPin"/>
          <w:b w:val="0"/>
          <w:sz w:val="22"/>
          <w:szCs w:val="22"/>
          <w:lang w:val="ru-RU"/>
        </w:rPr>
        <w:t>абочая программа по учебному предмету</w:t>
      </w:r>
      <w:r w:rsidRPr="00840E9B">
        <w:rPr>
          <w:rFonts w:eastAsia="SchoolBookSanPin"/>
          <w:sz w:val="22"/>
          <w:szCs w:val="22"/>
          <w:lang w:val="ru-RU"/>
        </w:rPr>
        <w:t xml:space="preserve"> «Литература».</w:t>
      </w:r>
      <w:r w:rsidRPr="00840E9B">
        <w:rPr>
          <w:b w:val="0"/>
          <w:sz w:val="22"/>
          <w:szCs w:val="22"/>
          <w:lang w:val="ru-RU"/>
        </w:rPr>
        <w:t xml:space="preserve"> </w:t>
      </w:r>
    </w:p>
    <w:p w:rsidR="00840E9B" w:rsidRPr="00840E9B" w:rsidRDefault="00840E9B" w:rsidP="00840E9B">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2.1. Р</w:t>
      </w:r>
      <w:r w:rsidRPr="00840E9B">
        <w:rPr>
          <w:rFonts w:ascii="Times New Roman" w:eastAsia="SchoolBookSanPin" w:hAnsi="Times New Roman"/>
          <w:lang w:val="ru-RU"/>
        </w:rPr>
        <w:t>абочая программа по учебному предмету «Литература» (предметная область «Ру</w:t>
      </w:r>
      <w:r>
        <w:rPr>
          <w:rFonts w:ascii="Times New Roman" w:eastAsia="SchoolBookSanPin" w:hAnsi="Times New Roman"/>
          <w:lang w:val="ru-RU"/>
        </w:rPr>
        <w:t>сский язык и литература»)</w:t>
      </w:r>
      <w:r w:rsidRPr="00840E9B">
        <w:rPr>
          <w:rFonts w:ascii="Times New Roman" w:eastAsia="SchoolBookSanPin" w:hAnsi="Times New Roman"/>
          <w:lang w:val="ru-RU"/>
        </w:rPr>
        <w:t xml:space="preserve">включает пояснительную записку, содержание обучения, планируемые результаты освоения программы </w:t>
      </w:r>
      <w:r w:rsidRPr="00840E9B">
        <w:rPr>
          <w:rFonts w:ascii="Times New Roman" w:eastAsia="SchoolBookSanPin" w:hAnsi="Times New Roman"/>
          <w:lang w:val="ru-RU"/>
        </w:rPr>
        <w:br/>
        <w:t>по литературе.</w:t>
      </w:r>
    </w:p>
    <w:p w:rsidR="00840E9B" w:rsidRPr="00840E9B" w:rsidRDefault="00840E9B" w:rsidP="00840E9B">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2</w:t>
      </w:r>
      <w:r w:rsidRPr="00840E9B">
        <w:rPr>
          <w:rFonts w:ascii="Times New Roman" w:eastAsia="SchoolBookSanPin" w:hAnsi="Times New Roman"/>
          <w:lang w:val="ru-RU"/>
        </w:rPr>
        <w:t>.2. </w:t>
      </w:r>
      <w:r w:rsidRPr="00840E9B">
        <w:rPr>
          <w:rFonts w:ascii="Times New Roman" w:eastAsia="OfficinaSansBoldITC" w:hAnsi="Times New Roman"/>
          <w:lang w:val="ru-RU"/>
        </w:rPr>
        <w:t>Пояснительная записка.</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840E9B" w:rsidRPr="00840E9B" w:rsidRDefault="00840E9B" w:rsidP="00840E9B">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2</w:t>
      </w:r>
      <w:r w:rsidRPr="00840E9B">
        <w:rPr>
          <w:rFonts w:ascii="Times New Roman" w:eastAsia="SchoolBookSanPin" w:hAnsi="Times New Roman"/>
          <w:lang w:val="ru-RU"/>
        </w:rPr>
        <w:t>.2.2. Программа по литературе позволит учителю:</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реализовать в процессе преподавания литературы современные подходы </w:t>
      </w:r>
      <w:r w:rsidRPr="00840E9B">
        <w:rPr>
          <w:rFonts w:ascii="Times New Roman" w:eastAsia="SchoolBookSanPin" w:hAnsi="Times New Roman"/>
          <w:lang w:val="ru-RU"/>
        </w:rPr>
        <w:br/>
        <w:t xml:space="preserve">к формированию личностных, метапредметных и предметных результатов обучения, сформулированных в ФГОС ООО; </w:t>
      </w:r>
    </w:p>
    <w:p w:rsidR="00840E9B" w:rsidRPr="00840E9B" w:rsidRDefault="00840E9B" w:rsidP="00840E9B">
      <w:pPr>
        <w:spacing w:after="0" w:line="240" w:lineRule="auto"/>
        <w:ind w:firstLine="709"/>
        <w:jc w:val="both"/>
        <w:rPr>
          <w:rFonts w:ascii="Times New Roman" w:eastAsia="SchoolBookSanPin" w:hAnsi="Times New Roman"/>
          <w:position w:val="1"/>
          <w:lang w:val="ru-RU"/>
        </w:rPr>
      </w:pPr>
      <w:r w:rsidRPr="00840E9B">
        <w:rPr>
          <w:rFonts w:ascii="Times New Roman" w:eastAsia="SchoolBookSanPin" w:hAnsi="Times New Roman"/>
          <w:lang w:val="ru-RU"/>
        </w:rPr>
        <w:lastRenderedPageBreak/>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w:t>
      </w:r>
      <w:r w:rsidRPr="00840E9B">
        <w:rPr>
          <w:rFonts w:ascii="Times New Roman" w:eastAsia="SchoolBookSanPin" w:hAnsi="Times New Roman"/>
          <w:position w:val="1"/>
          <w:lang w:val="ru-RU"/>
        </w:rPr>
        <w:t>федеральной программой воспитания.</w:t>
      </w:r>
    </w:p>
    <w:p w:rsidR="00840E9B" w:rsidRPr="00840E9B" w:rsidRDefault="00840E9B" w:rsidP="00840E9B">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2</w:t>
      </w:r>
      <w:r w:rsidRPr="00840E9B">
        <w:rPr>
          <w:rFonts w:ascii="Times New Roman" w:eastAsia="SchoolBookSanPin" w:hAnsi="Times New Roman"/>
          <w:lang w:val="ru-RU"/>
        </w:rPr>
        <w:t>.2.3. </w:t>
      </w:r>
      <w:r w:rsidRPr="00840E9B">
        <w:rPr>
          <w:rFonts w:ascii="Times New Roman" w:eastAsia="SchoolBookSanPin" w:hAnsi="Times New Roman"/>
          <w:position w:val="1"/>
          <w:lang w:val="ru-RU"/>
        </w:rPr>
        <w:t xml:space="preserve">Личностные и метапредметные результаты в программе по литературе представлены с учётом особенностей преподавания </w:t>
      </w:r>
      <w:r w:rsidRPr="00840E9B">
        <w:rPr>
          <w:rFonts w:ascii="Times New Roman" w:eastAsia="SchoolBookSanPin" w:hAnsi="Times New Roman"/>
          <w:lang w:val="ru-RU"/>
        </w:rPr>
        <w:t>учебного предмета на уровне основного общего образования</w:t>
      </w:r>
      <w:r w:rsidRPr="00840E9B">
        <w:rPr>
          <w:rFonts w:ascii="Times New Roman" w:eastAsia="SchoolBookSanPin" w:hAnsi="Times New Roman"/>
          <w:position w:val="1"/>
          <w:lang w:val="ru-RU"/>
        </w:rPr>
        <w:t>, планируемые предметные результаты распределены по годам обучения.</w:t>
      </w:r>
    </w:p>
    <w:p w:rsidR="00840E9B" w:rsidRPr="00840E9B" w:rsidRDefault="00840E9B" w:rsidP="00840E9B">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2</w:t>
      </w:r>
      <w:r w:rsidRPr="00840E9B">
        <w:rPr>
          <w:rFonts w:ascii="Times New Roman" w:eastAsia="SchoolBookSanPin" w:hAnsi="Times New Roman"/>
          <w:lang w:val="ru-RU"/>
        </w:rPr>
        <w:t xml:space="preserve">.2.4. Литература в наибольшей степени способствует формированию духовного облика и нравственных ориентиров молодого поколения, </w:t>
      </w:r>
      <w:r w:rsidRPr="00840E9B">
        <w:rPr>
          <w:rFonts w:ascii="Times New Roman" w:eastAsia="SchoolBookSanPin" w:hAnsi="Times New Roman"/>
          <w:lang w:val="ru-RU"/>
        </w:rPr>
        <w:br/>
        <w:t xml:space="preserve">так как занимает ведущее место в эмоциональном, интеллектуальном </w:t>
      </w:r>
      <w:r w:rsidRPr="00840E9B">
        <w:rPr>
          <w:rFonts w:ascii="Times New Roman" w:eastAsia="SchoolBookSanPin" w:hAnsi="Times New Roman"/>
          <w:lang w:val="ru-RU"/>
        </w:rPr>
        <w:br/>
        <w:t xml:space="preserve">и эстетическом развитии обучающихся, в становлении основ их миропонимания </w:t>
      </w:r>
      <w:r w:rsidRPr="00840E9B">
        <w:rPr>
          <w:rFonts w:ascii="Times New Roman" w:eastAsia="SchoolBookSanPin" w:hAnsi="Times New Roman"/>
          <w:lang w:val="ru-RU"/>
        </w:rPr>
        <w:br/>
        <w:t xml:space="preserve">и национального самосознания. Особенности литературы как учебного предмета связаны с тем, что литературные произведения являются феноменом культуры: </w:t>
      </w:r>
      <w:r w:rsidRPr="00840E9B">
        <w:rPr>
          <w:rFonts w:ascii="Times New Roman" w:eastAsia="SchoolBookSanPin" w:hAnsi="Times New Roman"/>
          <w:lang w:val="ru-RU"/>
        </w:rPr>
        <w:b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840E9B" w:rsidRPr="00840E9B" w:rsidRDefault="00840E9B" w:rsidP="00840E9B">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2</w:t>
      </w:r>
      <w:r w:rsidRPr="00840E9B">
        <w:rPr>
          <w:rFonts w:ascii="Times New Roman" w:eastAsia="SchoolBookSanPin" w:hAnsi="Times New Roman"/>
          <w:lang w:val="ru-RU"/>
        </w:rPr>
        <w:t xml:space="preserve">.2.5. Основу содержания литературного образования составляют чтение </w:t>
      </w:r>
      <w:r w:rsidRPr="00840E9B">
        <w:rPr>
          <w:rFonts w:ascii="Times New Roman" w:eastAsia="SchoolBookSanPin" w:hAnsi="Times New Roman"/>
          <w:lang w:val="ru-RU"/>
        </w:rPr>
        <w:br/>
        <w:t xml:space="preserve">и изучение выдающихся художественных произведений русской и мировой литературы, что способствует постижению таких нравственных категорий, </w:t>
      </w:r>
      <w:r w:rsidRPr="00840E9B">
        <w:rPr>
          <w:rFonts w:ascii="Times New Roman" w:eastAsia="SchoolBookSanPin" w:hAnsi="Times New Roman"/>
          <w:lang w:val="ru-RU"/>
        </w:rPr>
        <w:br/>
        <w:t xml:space="preserve">как добро, справедливость, честь, патриотизм, гуманизм, дом, семья. Целостное восприятие и понимание художественного произведения, его анализ </w:t>
      </w:r>
      <w:r w:rsidRPr="00840E9B">
        <w:rPr>
          <w:rFonts w:ascii="Times New Roman" w:eastAsia="SchoolBookSanPin" w:hAnsi="Times New Roman"/>
          <w:lang w:val="ru-RU"/>
        </w:rPr>
        <w:br/>
        <w:t>и интерпретация возможны лишь при соответствующей эмоционально-эстетической реакции читателя, которая зависит от возрастных особенностей обучающихся,</w:t>
      </w:r>
      <w:r w:rsidRPr="00840E9B">
        <w:rPr>
          <w:rFonts w:ascii="Times New Roman" w:eastAsia="SchoolBookSanPin" w:hAnsi="Times New Roman"/>
          <w:lang w:val="ru-RU"/>
        </w:rPr>
        <w:br/>
        <w:t>их психического и литературного развития, жизненного и читательского опыта.</w:t>
      </w:r>
    </w:p>
    <w:p w:rsidR="00840E9B" w:rsidRPr="00840E9B" w:rsidRDefault="00840E9B" w:rsidP="00840E9B">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2</w:t>
      </w:r>
      <w:r w:rsidRPr="00840E9B">
        <w:rPr>
          <w:rFonts w:ascii="Times New Roman" w:eastAsia="SchoolBookSanPin" w:hAnsi="Times New Roman"/>
          <w:lang w:val="ru-RU"/>
        </w:rPr>
        <w:t xml:space="preserve">.2.6.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w:t>
      </w:r>
      <w:r w:rsidRPr="00840E9B">
        <w:rPr>
          <w:rFonts w:ascii="Times New Roman" w:eastAsia="SchoolBookSanPin" w:hAnsi="Times New Roman"/>
          <w:lang w:val="ru-RU"/>
        </w:rPr>
        <w:br/>
        <w:t>к окружающему миру и его воплощения в творческих работах различных жанров.</w:t>
      </w:r>
    </w:p>
    <w:p w:rsidR="00840E9B" w:rsidRPr="00840E9B" w:rsidRDefault="00840E9B" w:rsidP="00840E9B">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2</w:t>
      </w:r>
      <w:r w:rsidRPr="00840E9B">
        <w:rPr>
          <w:rFonts w:ascii="Times New Roman" w:eastAsia="SchoolBookSanPin" w:hAnsi="Times New Roman"/>
          <w:lang w:val="ru-RU"/>
        </w:rPr>
        <w:t>.2.7. </w:t>
      </w:r>
      <w:r w:rsidRPr="00840E9B">
        <w:rPr>
          <w:rFonts w:ascii="Times New Roman" w:eastAsia="SchoolBookSanPin" w:hAnsi="Times New Roman"/>
          <w:position w:val="1"/>
          <w:lang w:val="ru-RU"/>
        </w:rPr>
        <w:t xml:space="preserve">В рабочей программе учтены все этапы российского историко-литературного процесса (от фольклора до новейшей русской литературы) </w:t>
      </w:r>
      <w:r w:rsidRPr="00840E9B">
        <w:rPr>
          <w:rFonts w:ascii="Times New Roman" w:eastAsia="SchoolBookSanPin" w:hAnsi="Times New Roman"/>
          <w:position w:val="1"/>
          <w:lang w:val="ru-RU"/>
        </w:rPr>
        <w:br/>
        <w:t>и представлены разделы, касающиеся отечественной и зарубежной литературы.</w:t>
      </w:r>
    </w:p>
    <w:p w:rsidR="00840E9B" w:rsidRPr="00840E9B" w:rsidRDefault="00840E9B" w:rsidP="00840E9B">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2</w:t>
      </w:r>
      <w:r w:rsidRPr="00840E9B">
        <w:rPr>
          <w:rFonts w:ascii="Times New Roman" w:eastAsia="SchoolBookSanPin" w:hAnsi="Times New Roman"/>
          <w:lang w:val="ru-RU"/>
        </w:rPr>
        <w:t>.2.8. </w:t>
      </w:r>
      <w:r w:rsidRPr="00840E9B">
        <w:rPr>
          <w:rFonts w:ascii="Times New Roman" w:eastAsia="SchoolBookSanPin" w:hAnsi="Times New Roman"/>
          <w:position w:val="1"/>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840E9B" w:rsidRPr="00840E9B" w:rsidRDefault="00840E9B" w:rsidP="00840E9B">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2</w:t>
      </w:r>
      <w:r w:rsidRPr="00840E9B">
        <w:rPr>
          <w:rFonts w:ascii="Times New Roman" w:eastAsia="SchoolBookSanPin" w:hAnsi="Times New Roman"/>
          <w:lang w:val="ru-RU"/>
        </w:rPr>
        <w:t xml:space="preserve">.2.9.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w:t>
      </w:r>
      <w:r w:rsidRPr="00840E9B">
        <w:rPr>
          <w:rFonts w:ascii="Times New Roman" w:eastAsia="SchoolBookSanPin" w:hAnsi="Times New Roman"/>
          <w:lang w:val="ru-RU"/>
        </w:rPr>
        <w:br/>
        <w:t xml:space="preserve">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840E9B" w:rsidRPr="00840E9B" w:rsidRDefault="00840E9B" w:rsidP="00840E9B">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2</w:t>
      </w:r>
      <w:r w:rsidRPr="00840E9B">
        <w:rPr>
          <w:rFonts w:ascii="Times New Roman" w:eastAsia="SchoolBookSanPin" w:hAnsi="Times New Roman"/>
          <w:lang w:val="ru-RU"/>
        </w:rPr>
        <w:t>.2.10. Достижение целей изучения литературы возможно при решении учебных задач, которые постепенно усложняются от 5 к 9 классу.</w:t>
      </w:r>
    </w:p>
    <w:p w:rsidR="00840E9B" w:rsidRPr="00840E9B" w:rsidRDefault="00840E9B" w:rsidP="00840E9B">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2</w:t>
      </w:r>
      <w:r w:rsidRPr="00840E9B">
        <w:rPr>
          <w:rFonts w:ascii="Times New Roman" w:eastAsia="SchoolBookSanPin" w:hAnsi="Times New Roman"/>
          <w:lang w:val="ru-RU"/>
        </w:rPr>
        <w:t xml:space="preserve">.2.10.1. Задачи, связанные с пониманием литературы как одной из основных национально-культурных ценностей народа, как особого способа познания жизни, </w:t>
      </w:r>
      <w:r w:rsidRPr="00840E9B">
        <w:rPr>
          <w:rFonts w:ascii="Times New Roman" w:eastAsia="SchoolBookSanPin" w:hAnsi="Times New Roman"/>
          <w:lang w:val="ru-RU"/>
        </w:rPr>
        <w:b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w:t>
      </w:r>
      <w:r w:rsidRPr="00840E9B">
        <w:rPr>
          <w:rFonts w:ascii="Times New Roman" w:eastAsia="SchoolBookSanPin" w:hAnsi="Times New Roman"/>
          <w:lang w:val="ru-RU"/>
        </w:rPr>
        <w:br/>
        <w:t>и ценностей; формированию гуманистического мировоззрения.</w:t>
      </w:r>
    </w:p>
    <w:p w:rsidR="00840E9B" w:rsidRPr="00840E9B" w:rsidRDefault="00840E9B" w:rsidP="00840E9B">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2</w:t>
      </w:r>
      <w:r w:rsidRPr="00840E9B">
        <w:rPr>
          <w:rFonts w:ascii="Times New Roman" w:eastAsia="SchoolBookSanPin" w:hAnsi="Times New Roman"/>
          <w:lang w:val="ru-RU"/>
        </w:rPr>
        <w:t xml:space="preserve">.2.10.2. Задачи, связанные с осознанием значимости чтения и изучения литературы для </w:t>
      </w:r>
      <w:r w:rsidRPr="00840E9B">
        <w:rPr>
          <w:rFonts w:ascii="Times New Roman" w:eastAsia="SchoolBookSanPin" w:hAnsi="Times New Roman"/>
          <w:lang w:val="ru-RU"/>
        </w:rPr>
        <w:lastRenderedPageBreak/>
        <w:t xml:space="preserve">дальнейшего развития обучающихся, с формированием </w:t>
      </w:r>
      <w:r w:rsidRPr="00840E9B">
        <w:rPr>
          <w:rFonts w:ascii="Times New Roman" w:eastAsia="SchoolBookSanPin" w:hAnsi="Times New Roman"/>
          <w:lang w:val="ru-RU"/>
        </w:rPr>
        <w:br/>
        <w:t xml:space="preserve">их потребности в систематическом чтении как средстве познания мира и себя в этом мире, с гармонизацией отношений человека и общества, ориентированы </w:t>
      </w:r>
      <w:r w:rsidRPr="00840E9B">
        <w:rPr>
          <w:rFonts w:ascii="Times New Roman" w:eastAsia="SchoolBookSanPin" w:hAnsi="Times New Roman"/>
          <w:lang w:val="ru-RU"/>
        </w:rPr>
        <w:br/>
        <w:t xml:space="preserve">на воспитание и развитие мотивации к чтению художественных произведений, </w:t>
      </w:r>
      <w:r w:rsidRPr="00840E9B">
        <w:rPr>
          <w:rFonts w:ascii="Times New Roman" w:eastAsia="SchoolBookSanPin" w:hAnsi="Times New Roman"/>
          <w:lang w:val="ru-RU"/>
        </w:rPr>
        <w:br/>
        <w:t xml:space="preserve">как изучаемых на уроках литературы, так и прочитанных самостоятельно, </w:t>
      </w:r>
      <w:r w:rsidRPr="00840E9B">
        <w:rPr>
          <w:rFonts w:ascii="Times New Roman" w:eastAsia="SchoolBookSanPin" w:hAnsi="Times New Roman"/>
          <w:lang w:val="ru-RU"/>
        </w:rPr>
        <w:b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840E9B" w:rsidRPr="00840E9B" w:rsidRDefault="00840E9B" w:rsidP="00840E9B">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2</w:t>
      </w:r>
      <w:r w:rsidRPr="00840E9B">
        <w:rPr>
          <w:rFonts w:ascii="Times New Roman" w:eastAsia="SchoolBookSanPin" w:hAnsi="Times New Roman"/>
          <w:lang w:val="ru-RU"/>
        </w:rPr>
        <w:t xml:space="preserve">.2.10.3.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w:t>
      </w:r>
      <w:r w:rsidRPr="00840E9B">
        <w:rPr>
          <w:rFonts w:ascii="Times New Roman" w:eastAsia="SchoolBookSanPin" w:hAnsi="Times New Roman"/>
          <w:lang w:val="ru-RU"/>
        </w:rPr>
        <w:br/>
        <w:t xml:space="preserve">на формирование у обучающихся системы знаний о литературе как искусстве слова, </w:t>
      </w:r>
      <w:r w:rsidRPr="00840E9B">
        <w:rPr>
          <w:rFonts w:ascii="Times New Roman" w:eastAsia="SchoolBookSanPin" w:hAnsi="Times New Roman"/>
          <w:lang w:val="ru-RU"/>
        </w:rPr>
        <w:b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w:t>
      </w:r>
      <w:r w:rsidRPr="00840E9B">
        <w:rPr>
          <w:rFonts w:ascii="Times New Roman" w:eastAsia="SchoolBookSanPin" w:hAnsi="Times New Roman"/>
          <w:lang w:val="ru-RU"/>
        </w:rPr>
        <w:br/>
        <w:t xml:space="preserve">и содержания, реализуя возможность их неоднозначного толкования </w:t>
      </w:r>
      <w:r w:rsidRPr="00840E9B">
        <w:rPr>
          <w:rFonts w:ascii="Times New Roman" w:eastAsia="SchoolBookSanPin" w:hAnsi="Times New Roman"/>
          <w:lang w:val="ru-RU"/>
        </w:rPr>
        <w:br/>
        <w:t xml:space="preserve">в рамках достоверных интерпретаций, сопоставлять и сравнивать художественные произведения, их фрагменты, образы и проблемы как между собой, </w:t>
      </w:r>
      <w:r w:rsidRPr="00840E9B">
        <w:rPr>
          <w:rFonts w:ascii="Times New Roman" w:eastAsia="SchoolBookSanPin" w:hAnsi="Times New Roman"/>
          <w:lang w:val="ru-RU"/>
        </w:rPr>
        <w:br/>
        <w:t>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840E9B" w:rsidRPr="00840E9B" w:rsidRDefault="00840E9B" w:rsidP="00840E9B">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2</w:t>
      </w:r>
      <w:r w:rsidRPr="00840E9B">
        <w:rPr>
          <w:rFonts w:ascii="Times New Roman" w:eastAsia="SchoolBookSanPin" w:hAnsi="Times New Roman"/>
          <w:lang w:val="ru-RU"/>
        </w:rPr>
        <w:t xml:space="preserve">.2.10.4.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w:t>
      </w:r>
      <w:r w:rsidRPr="00840E9B">
        <w:rPr>
          <w:rFonts w:ascii="Times New Roman" w:eastAsia="SchoolBookSanPin" w:hAnsi="Times New Roman"/>
          <w:lang w:val="ru-RU"/>
        </w:rPr>
        <w:br/>
        <w:t xml:space="preserve">в том числе наизусть, владеть различными видами пересказа, участвовать </w:t>
      </w:r>
      <w:r w:rsidRPr="00840E9B">
        <w:rPr>
          <w:rFonts w:ascii="Times New Roman" w:eastAsia="SchoolBookSanPin" w:hAnsi="Times New Roman"/>
          <w:lang w:val="ru-RU"/>
        </w:rPr>
        <w:br/>
        <w:t xml:space="preserve">в учебном диалоге, адекватно воспринимая чужую точку зрения </w:t>
      </w:r>
      <w:r w:rsidRPr="00840E9B">
        <w:rPr>
          <w:rFonts w:ascii="Times New Roman" w:eastAsia="SchoolBookSanPin" w:hAnsi="Times New Roman"/>
          <w:lang w:val="ru-RU"/>
        </w:rPr>
        <w:br/>
        <w:t>и аргументированно отстаивая свою.</w:t>
      </w:r>
    </w:p>
    <w:p w:rsidR="00840E9B" w:rsidRPr="00840E9B" w:rsidRDefault="00840E9B" w:rsidP="00840E9B">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2</w:t>
      </w:r>
      <w:r w:rsidRPr="00840E9B">
        <w:rPr>
          <w:rFonts w:ascii="Times New Roman" w:eastAsia="SchoolBookSanPin" w:hAnsi="Times New Roman"/>
          <w:lang w:val="ru-RU"/>
        </w:rPr>
        <w:t xml:space="preserve">.2.11. Общее число часов, рекомендованных для изучения литературы, </w:t>
      </w:r>
      <w:r w:rsidRPr="00840E9B">
        <w:rPr>
          <w:rFonts w:ascii="Times New Roman" w:eastAsia="SchoolBookSanPin" w:hAnsi="Times New Roman"/>
          <w:lang w:val="ru-RU"/>
        </w:rPr>
        <w:noBreakHyphen/>
        <w:t xml:space="preserve"> </w:t>
      </w:r>
      <w:r w:rsidRPr="00840E9B">
        <w:rPr>
          <w:rFonts w:ascii="Times New Roman" w:eastAsia="SchoolBookSanPin" w:hAnsi="Times New Roman"/>
          <w:lang w:val="ru-RU"/>
        </w:rPr>
        <w:br/>
        <w:t xml:space="preserve">442 часа: в 5, 6, 9 классах на изучение литературы отводится 3 часа в неделю, </w:t>
      </w:r>
      <w:r w:rsidRPr="00840E9B">
        <w:rPr>
          <w:rFonts w:ascii="Times New Roman" w:eastAsia="SchoolBookSanPin" w:hAnsi="Times New Roman"/>
          <w:lang w:val="ru-RU"/>
        </w:rPr>
        <w:br/>
        <w:t xml:space="preserve">в 7 и 8 классах </w:t>
      </w:r>
      <w:r w:rsidRPr="00840E9B">
        <w:rPr>
          <w:rFonts w:ascii="Times New Roman" w:eastAsia="SchoolBookSanPin" w:hAnsi="Times New Roman"/>
          <w:lang w:val="ru-RU"/>
        </w:rPr>
        <w:noBreakHyphen/>
        <w:t xml:space="preserve"> 2 часа в неделю. </w:t>
      </w:r>
    </w:p>
    <w:p w:rsidR="00840E9B" w:rsidRPr="00840E9B" w:rsidRDefault="00840E9B" w:rsidP="00840E9B">
      <w:pPr>
        <w:spacing w:after="0" w:line="240" w:lineRule="auto"/>
        <w:ind w:firstLine="709"/>
        <w:rPr>
          <w:rFonts w:ascii="Times New Roman" w:eastAsia="OfficinaSansBoldITC" w:hAnsi="Times New Roman"/>
          <w:lang w:val="ru-RU"/>
        </w:rPr>
      </w:pPr>
      <w:r>
        <w:rPr>
          <w:rFonts w:ascii="Times New Roman" w:eastAsia="OfficinaSansBoldITC" w:hAnsi="Times New Roman"/>
          <w:lang w:val="ru-RU"/>
        </w:rPr>
        <w:t>2</w:t>
      </w:r>
      <w:r w:rsidRPr="00840E9B">
        <w:rPr>
          <w:rFonts w:ascii="Times New Roman" w:eastAsia="OfficinaSansBoldITC" w:hAnsi="Times New Roman"/>
          <w:lang w:val="ru-RU"/>
        </w:rPr>
        <w:t>.3. </w:t>
      </w:r>
      <w:r w:rsidRPr="00840E9B">
        <w:rPr>
          <w:rFonts w:ascii="Times New Roman" w:eastAsia="OfficinaSansBoldITC" w:hAnsi="Times New Roman"/>
          <w:b/>
          <w:i/>
          <w:lang w:val="ru-RU"/>
        </w:rPr>
        <w:t>Содержание обучения в 5 классе</w:t>
      </w:r>
      <w:r w:rsidRPr="00840E9B">
        <w:rPr>
          <w:rFonts w:ascii="Times New Roman" w:eastAsia="OfficinaSansBoldITC" w:hAnsi="Times New Roman"/>
          <w:lang w:val="ru-RU"/>
        </w:rPr>
        <w:t>.</w:t>
      </w:r>
    </w:p>
    <w:p w:rsidR="00840E9B" w:rsidRPr="00840E9B" w:rsidRDefault="00840E9B" w:rsidP="00840E9B">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2</w:t>
      </w:r>
      <w:r w:rsidRPr="00840E9B">
        <w:rPr>
          <w:rFonts w:ascii="Times New Roman" w:eastAsia="OfficinaSansBoldITC" w:hAnsi="Times New Roman"/>
          <w:lang w:val="ru-RU"/>
        </w:rPr>
        <w:t>.3.1. Мифология.</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Мифы народов России и мира.</w:t>
      </w:r>
    </w:p>
    <w:p w:rsidR="00840E9B" w:rsidRPr="00840E9B" w:rsidRDefault="00840E9B" w:rsidP="00840E9B">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2</w:t>
      </w:r>
      <w:r w:rsidRPr="00840E9B">
        <w:rPr>
          <w:rFonts w:ascii="Times New Roman" w:eastAsia="OfficinaSansBoldITC" w:hAnsi="Times New Roman"/>
          <w:lang w:val="ru-RU"/>
        </w:rPr>
        <w:t>.3.2. Фольклор.</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Малые жанры: пословицы, поговорки, загадки. Сказки народов России </w:t>
      </w:r>
      <w:r w:rsidRPr="00840E9B">
        <w:rPr>
          <w:rFonts w:ascii="Times New Roman" w:eastAsia="SchoolBookSanPin" w:hAnsi="Times New Roman"/>
          <w:lang w:val="ru-RU"/>
        </w:rPr>
        <w:br/>
        <w:t>и народов мира (не менее трёх).</w:t>
      </w:r>
    </w:p>
    <w:p w:rsidR="00840E9B" w:rsidRPr="00840E9B" w:rsidRDefault="00840E9B" w:rsidP="00840E9B">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2</w:t>
      </w:r>
      <w:r w:rsidRPr="00840E9B">
        <w:rPr>
          <w:rFonts w:ascii="Times New Roman" w:eastAsia="OfficinaSansBoldITC" w:hAnsi="Times New Roman"/>
          <w:lang w:val="ru-RU"/>
        </w:rPr>
        <w:t xml:space="preserve">.3.3. Литература первой половины </w:t>
      </w:r>
      <w:r w:rsidRPr="00840E9B">
        <w:rPr>
          <w:rFonts w:ascii="Times New Roman" w:eastAsia="OfficinaSansBoldITC" w:hAnsi="Times New Roman"/>
        </w:rPr>
        <w:t>XIX</w:t>
      </w:r>
      <w:r w:rsidRPr="00840E9B">
        <w:rPr>
          <w:rFonts w:ascii="Times New Roman" w:eastAsia="OfficinaSansBoldITC" w:hAnsi="Times New Roman"/>
          <w:lang w:val="ru-RU"/>
        </w:rPr>
        <w:t xml:space="preserve"> века.</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bCs/>
          <w:lang w:val="ru-RU"/>
        </w:rPr>
        <w:t xml:space="preserve">И.А. Крылов. </w:t>
      </w:r>
      <w:r w:rsidRPr="00840E9B">
        <w:rPr>
          <w:rFonts w:ascii="Times New Roman" w:eastAsia="SchoolBookSanPin" w:hAnsi="Times New Roman"/>
          <w:lang w:val="ru-RU"/>
        </w:rPr>
        <w:t xml:space="preserve">Басни (три по выбору). Например, «Волк на псарне», «Листы </w:t>
      </w:r>
      <w:r w:rsidRPr="00840E9B">
        <w:rPr>
          <w:rFonts w:ascii="Times New Roman" w:eastAsia="SchoolBookSanPin" w:hAnsi="Times New Roman"/>
          <w:lang w:val="ru-RU"/>
        </w:rPr>
        <w:br/>
        <w:t>и Корни», «Свинья под Дубом», «Квартет», «Осёл и Соловей», «Ворона и Лисица».</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bCs/>
          <w:position w:val="1"/>
          <w:lang w:val="ru-RU"/>
        </w:rPr>
        <w:t>А.С. Пушкин</w:t>
      </w:r>
      <w:r w:rsidRPr="00840E9B">
        <w:rPr>
          <w:rFonts w:ascii="Times New Roman" w:eastAsia="SchoolBookSanPin" w:hAnsi="Times New Roman"/>
          <w:position w:val="1"/>
          <w:lang w:val="ru-RU"/>
        </w:rPr>
        <w:t>. Стихотворения (не менее трёх). «Зимнее утро», «Зимний вечер», «Няне» и другие, «Сказка о мёртвой царевне и о семи богатырях».</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bCs/>
          <w:position w:val="1"/>
          <w:lang w:val="ru-RU"/>
        </w:rPr>
        <w:t>М.Ю. Лермонтов</w:t>
      </w:r>
      <w:r w:rsidRPr="00840E9B">
        <w:rPr>
          <w:rFonts w:ascii="Times New Roman" w:eastAsia="SchoolBookSanPin" w:hAnsi="Times New Roman"/>
          <w:position w:val="1"/>
          <w:lang w:val="ru-RU"/>
        </w:rPr>
        <w:t>. Стихотворение «Бородино».</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bCs/>
          <w:position w:val="1"/>
          <w:lang w:val="ru-RU"/>
        </w:rPr>
        <w:t xml:space="preserve">Н В. Гоголь. </w:t>
      </w:r>
      <w:r w:rsidRPr="00840E9B">
        <w:rPr>
          <w:rFonts w:ascii="Times New Roman" w:eastAsia="SchoolBookSanPin" w:hAnsi="Times New Roman"/>
          <w:position w:val="1"/>
          <w:lang w:val="ru-RU"/>
        </w:rPr>
        <w:t>Повесть «Ночь перед Рождеством» из сборника.</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position w:val="1"/>
          <w:lang w:val="ru-RU"/>
        </w:rPr>
        <w:t>«Вечера на хуторе близ Диканьки».</w:t>
      </w:r>
    </w:p>
    <w:p w:rsidR="00840E9B" w:rsidRPr="00840E9B" w:rsidRDefault="00840E9B" w:rsidP="00840E9B">
      <w:pPr>
        <w:spacing w:after="0" w:line="240" w:lineRule="auto"/>
        <w:ind w:firstLine="709"/>
        <w:jc w:val="both"/>
        <w:rPr>
          <w:rFonts w:ascii="Times New Roman" w:eastAsia="OfficinaSansBoldITC" w:hAnsi="Times New Roman"/>
          <w:lang w:val="ru-RU"/>
        </w:rPr>
      </w:pPr>
      <w:r w:rsidRPr="00840E9B">
        <w:rPr>
          <w:rFonts w:ascii="Times New Roman" w:eastAsia="OfficinaSansBoldITC" w:hAnsi="Times New Roman"/>
          <w:lang w:val="ru-RU"/>
        </w:rPr>
        <w:t xml:space="preserve">Литература второй половины </w:t>
      </w:r>
      <w:r w:rsidRPr="00840E9B">
        <w:rPr>
          <w:rFonts w:ascii="Times New Roman" w:eastAsia="OfficinaSansBoldITC" w:hAnsi="Times New Roman"/>
        </w:rPr>
        <w:t>XIX</w:t>
      </w:r>
      <w:r w:rsidRPr="00840E9B">
        <w:rPr>
          <w:rFonts w:ascii="Times New Roman" w:eastAsia="OfficinaSansBoldITC" w:hAnsi="Times New Roman"/>
          <w:lang w:val="ru-RU"/>
        </w:rPr>
        <w:t xml:space="preserve"> века.</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bCs/>
          <w:lang w:val="ru-RU"/>
        </w:rPr>
        <w:t xml:space="preserve">И.С. Тургенев. </w:t>
      </w:r>
      <w:r w:rsidRPr="00840E9B">
        <w:rPr>
          <w:rFonts w:ascii="Times New Roman" w:eastAsia="SchoolBookSanPin" w:hAnsi="Times New Roman"/>
          <w:lang w:val="ru-RU"/>
        </w:rPr>
        <w:t>Рассказ «Муму».</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bCs/>
          <w:position w:val="1"/>
          <w:lang w:val="ru-RU"/>
        </w:rPr>
        <w:t xml:space="preserve">Н.А. Некрасов. </w:t>
      </w:r>
      <w:r w:rsidRPr="00840E9B">
        <w:rPr>
          <w:rFonts w:ascii="Times New Roman" w:eastAsia="SchoolBookSanPin" w:hAnsi="Times New Roman"/>
          <w:position w:val="1"/>
          <w:lang w:val="ru-RU"/>
        </w:rPr>
        <w:t>Стихотворения (не менее двух). «Крестьянские дети». «Школьник». Поэма «Мороз, Красный нос» (фрагмент).</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bCs/>
          <w:position w:val="1"/>
          <w:lang w:val="ru-RU"/>
        </w:rPr>
        <w:t xml:space="preserve">Л.Н. Толстой. </w:t>
      </w:r>
      <w:r w:rsidRPr="00840E9B">
        <w:rPr>
          <w:rFonts w:ascii="Times New Roman" w:eastAsia="SchoolBookSanPin" w:hAnsi="Times New Roman"/>
          <w:position w:val="1"/>
          <w:lang w:val="ru-RU"/>
        </w:rPr>
        <w:t>Рассказ «Кавказский пленник».</w:t>
      </w:r>
    </w:p>
    <w:p w:rsidR="00840E9B" w:rsidRPr="00840E9B" w:rsidRDefault="00840E9B" w:rsidP="00840E9B">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lastRenderedPageBreak/>
        <w:t>2</w:t>
      </w:r>
      <w:r w:rsidRPr="00840E9B">
        <w:rPr>
          <w:rFonts w:ascii="Times New Roman" w:eastAsia="OfficinaSansBoldITC" w:hAnsi="Times New Roman"/>
          <w:lang w:val="ru-RU"/>
        </w:rPr>
        <w:t xml:space="preserve">.3.4. Литература </w:t>
      </w:r>
      <w:r w:rsidRPr="00840E9B">
        <w:rPr>
          <w:rFonts w:ascii="Times New Roman" w:eastAsia="OfficinaSansBoldITC" w:hAnsi="Times New Roman"/>
        </w:rPr>
        <w:t>XIX</w:t>
      </w:r>
      <w:r w:rsidRPr="00840E9B">
        <w:rPr>
          <w:rFonts w:ascii="Times New Roman" w:eastAsia="OfficinaSansBoldITC" w:hAnsi="Times New Roman"/>
          <w:lang w:val="ru-RU"/>
        </w:rPr>
        <w:t>-ХХ веков.</w:t>
      </w:r>
    </w:p>
    <w:p w:rsidR="00840E9B" w:rsidRPr="00840E9B" w:rsidRDefault="00840E9B" w:rsidP="00840E9B">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2</w:t>
      </w:r>
      <w:r w:rsidRPr="00840E9B">
        <w:rPr>
          <w:rFonts w:ascii="Times New Roman" w:eastAsia="OfficinaSansBoldITC" w:hAnsi="Times New Roman"/>
          <w:lang w:val="ru-RU"/>
        </w:rPr>
        <w:t>.3.4.1. </w:t>
      </w:r>
      <w:r w:rsidRPr="00840E9B">
        <w:rPr>
          <w:rFonts w:ascii="Times New Roman" w:eastAsia="SchoolBookSanPin" w:hAnsi="Times New Roman"/>
          <w:bCs/>
          <w:lang w:val="ru-RU"/>
        </w:rPr>
        <w:t xml:space="preserve">Стихотворения отечественных поэтов </w:t>
      </w:r>
      <w:r w:rsidRPr="00840E9B">
        <w:rPr>
          <w:rFonts w:ascii="Times New Roman" w:eastAsia="SchoolBookSanPin" w:hAnsi="Times New Roman"/>
          <w:bCs/>
        </w:rPr>
        <w:t>XIX</w:t>
      </w:r>
      <w:r w:rsidRPr="00840E9B">
        <w:rPr>
          <w:rFonts w:ascii="Times New Roman" w:eastAsia="SchoolBookSanPin" w:hAnsi="Times New Roman"/>
          <w:bCs/>
          <w:lang w:val="ru-RU"/>
        </w:rPr>
        <w:t xml:space="preserve">-ХХ веков о родной природе и о связи человека с Родиной </w:t>
      </w:r>
      <w:r w:rsidRPr="00840E9B">
        <w:rPr>
          <w:rFonts w:ascii="Times New Roman" w:eastAsia="SchoolBookSanPin" w:hAnsi="Times New Roman"/>
          <w:lang w:val="ru-RU"/>
        </w:rPr>
        <w:t>(не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840E9B" w:rsidRPr="00840E9B" w:rsidRDefault="00840E9B" w:rsidP="00840E9B">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2</w:t>
      </w:r>
      <w:r w:rsidRPr="00840E9B">
        <w:rPr>
          <w:rFonts w:ascii="Times New Roman" w:eastAsia="OfficinaSansBoldITC" w:hAnsi="Times New Roman"/>
          <w:lang w:val="ru-RU"/>
        </w:rPr>
        <w:t>.3.4.2. </w:t>
      </w:r>
      <w:r w:rsidRPr="00840E9B">
        <w:rPr>
          <w:rFonts w:ascii="Times New Roman" w:eastAsia="SchoolBookSanPin" w:hAnsi="Times New Roman"/>
          <w:bCs/>
          <w:lang w:val="ru-RU"/>
        </w:rPr>
        <w:t xml:space="preserve">Юмористические рассказы отечественных писателей </w:t>
      </w:r>
      <w:r w:rsidRPr="00840E9B">
        <w:rPr>
          <w:rFonts w:ascii="Times New Roman" w:eastAsia="SchoolBookSanPin" w:hAnsi="Times New Roman"/>
          <w:bCs/>
        </w:rPr>
        <w:t>XIX</w:t>
      </w:r>
      <w:r w:rsidRPr="00840E9B">
        <w:rPr>
          <w:rFonts w:ascii="Times New Roman" w:eastAsia="SchoolBookSanPin" w:hAnsi="Times New Roman"/>
          <w:bCs/>
          <w:lang w:val="ru-RU"/>
        </w:rPr>
        <w:t>-</w:t>
      </w:r>
      <w:r w:rsidRPr="00840E9B">
        <w:rPr>
          <w:rFonts w:ascii="Times New Roman" w:eastAsia="SchoolBookSanPin" w:hAnsi="Times New Roman"/>
          <w:bCs/>
        </w:rPr>
        <w:t>XX</w:t>
      </w:r>
      <w:r w:rsidRPr="00840E9B">
        <w:rPr>
          <w:rFonts w:ascii="Times New Roman" w:eastAsia="SchoolBookSanPin" w:hAnsi="Times New Roman"/>
          <w:bCs/>
          <w:lang w:val="ru-RU"/>
        </w:rPr>
        <w:t xml:space="preserve"> веков </w:t>
      </w:r>
      <w:r w:rsidRPr="00840E9B">
        <w:rPr>
          <w:rFonts w:ascii="Times New Roman" w:eastAsia="SchoolBookSanPin" w:hAnsi="Times New Roman"/>
          <w:bCs/>
          <w:lang w:val="ru-RU"/>
        </w:rPr>
        <w:br/>
        <w:t xml:space="preserve">А.П. Чехов </w:t>
      </w:r>
      <w:r w:rsidRPr="00840E9B">
        <w:rPr>
          <w:rFonts w:ascii="Times New Roman" w:eastAsia="SchoolBookSanPin" w:hAnsi="Times New Roman"/>
          <w:lang w:val="ru-RU"/>
        </w:rPr>
        <w:t xml:space="preserve">(два рассказа по выбору). Например, «Лошадиная фамилия», «Мальчики», «Хирургия» и другие </w:t>
      </w:r>
      <w:r w:rsidRPr="00840E9B">
        <w:rPr>
          <w:rFonts w:ascii="Times New Roman" w:eastAsia="SchoolBookSanPin" w:hAnsi="Times New Roman"/>
          <w:bCs/>
          <w:lang w:val="ru-RU"/>
        </w:rPr>
        <w:t xml:space="preserve">М.М. Зощенко </w:t>
      </w:r>
      <w:r w:rsidRPr="00840E9B">
        <w:rPr>
          <w:rFonts w:ascii="Times New Roman" w:eastAsia="SchoolBookSanPin" w:hAnsi="Times New Roman"/>
          <w:lang w:val="ru-RU"/>
        </w:rPr>
        <w:t xml:space="preserve">(два рассказа по выбору). Например, «Галоша», «Лёля и Минька», «Ёлка», «Золотые слова», «Встреча» </w:t>
      </w:r>
      <w:r w:rsidRPr="00840E9B">
        <w:rPr>
          <w:rFonts w:ascii="Times New Roman" w:eastAsia="SchoolBookSanPin" w:hAnsi="Times New Roman"/>
          <w:lang w:val="ru-RU"/>
        </w:rPr>
        <w:br/>
        <w:t>и другие.</w:t>
      </w:r>
    </w:p>
    <w:p w:rsidR="00840E9B" w:rsidRPr="00840E9B" w:rsidRDefault="00840E9B" w:rsidP="00840E9B">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2</w:t>
      </w:r>
      <w:r w:rsidRPr="00840E9B">
        <w:rPr>
          <w:rFonts w:ascii="Times New Roman" w:eastAsia="OfficinaSansBoldITC" w:hAnsi="Times New Roman"/>
          <w:lang w:val="ru-RU"/>
        </w:rPr>
        <w:t>.3.4.3. </w:t>
      </w:r>
      <w:r w:rsidRPr="00840E9B">
        <w:rPr>
          <w:rFonts w:ascii="Times New Roman" w:eastAsia="SchoolBookSanPin" w:hAnsi="Times New Roman"/>
          <w:bCs/>
          <w:lang w:val="ru-RU"/>
        </w:rPr>
        <w:t xml:space="preserve">Произведения отечественной литературы о природе и животных </w:t>
      </w:r>
      <w:r w:rsidRPr="00840E9B">
        <w:rPr>
          <w:rFonts w:ascii="Times New Roman" w:eastAsia="SchoolBookSanPin" w:hAnsi="Times New Roman"/>
          <w:bCs/>
          <w:lang w:val="ru-RU"/>
        </w:rPr>
        <w:br/>
      </w:r>
      <w:r w:rsidRPr="00840E9B">
        <w:rPr>
          <w:rFonts w:ascii="Times New Roman" w:eastAsia="SchoolBookSanPin" w:hAnsi="Times New Roman"/>
          <w:lang w:val="ru-RU"/>
        </w:rPr>
        <w:t>(не менее двух). Например, А.И. Куприна, М.М. Пришвина, К.Г. Паустовского.</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bCs/>
          <w:lang w:val="ru-RU"/>
        </w:rPr>
        <w:t xml:space="preserve">А.П. Платонов. </w:t>
      </w:r>
      <w:r w:rsidRPr="00840E9B">
        <w:rPr>
          <w:rFonts w:ascii="Times New Roman" w:eastAsia="SchoolBookSanPin" w:hAnsi="Times New Roman"/>
          <w:lang w:val="ru-RU"/>
        </w:rPr>
        <w:t xml:space="preserve">Рассказы (один по выбору). Например, «Корова», «Никита» </w:t>
      </w:r>
      <w:r w:rsidRPr="00840E9B">
        <w:rPr>
          <w:rFonts w:ascii="Times New Roman" w:eastAsia="SchoolBookSanPin" w:hAnsi="Times New Roman"/>
          <w:lang w:val="ru-RU"/>
        </w:rPr>
        <w:br/>
        <w:t>и другие.</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bCs/>
          <w:lang w:val="ru-RU"/>
        </w:rPr>
        <w:t xml:space="preserve">В.П. Астафьев. </w:t>
      </w:r>
      <w:r w:rsidRPr="00840E9B">
        <w:rPr>
          <w:rFonts w:ascii="Times New Roman" w:eastAsia="SchoolBookSanPin" w:hAnsi="Times New Roman"/>
          <w:lang w:val="ru-RU"/>
        </w:rPr>
        <w:t>Рассказ «Васюткино озеро».</w:t>
      </w:r>
    </w:p>
    <w:p w:rsidR="00840E9B" w:rsidRPr="00840E9B" w:rsidRDefault="00840E9B" w:rsidP="00840E9B">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2</w:t>
      </w:r>
      <w:r w:rsidRPr="00840E9B">
        <w:rPr>
          <w:rFonts w:ascii="Times New Roman" w:eastAsia="OfficinaSansBoldITC" w:hAnsi="Times New Roman"/>
          <w:lang w:val="ru-RU"/>
        </w:rPr>
        <w:t xml:space="preserve">.3.5. Литература </w:t>
      </w:r>
      <w:r w:rsidRPr="00840E9B">
        <w:rPr>
          <w:rFonts w:ascii="Times New Roman" w:eastAsia="OfficinaSansBoldITC" w:hAnsi="Times New Roman"/>
        </w:rPr>
        <w:t>XX</w:t>
      </w:r>
      <w:r w:rsidRPr="00840E9B">
        <w:rPr>
          <w:rFonts w:ascii="Times New Roman" w:eastAsia="OfficinaSansBoldITC" w:hAnsi="Times New Roman"/>
          <w:lang w:val="ru-RU"/>
        </w:rPr>
        <w:t>-</w:t>
      </w:r>
      <w:r w:rsidRPr="00840E9B">
        <w:rPr>
          <w:rFonts w:ascii="Times New Roman" w:eastAsia="OfficinaSansBoldITC" w:hAnsi="Times New Roman"/>
        </w:rPr>
        <w:t>XXI</w:t>
      </w:r>
      <w:r w:rsidRPr="00840E9B">
        <w:rPr>
          <w:rFonts w:ascii="Times New Roman" w:eastAsia="OfficinaSansBoldITC" w:hAnsi="Times New Roman"/>
          <w:lang w:val="ru-RU"/>
        </w:rPr>
        <w:t xml:space="preserve"> веков.</w:t>
      </w:r>
    </w:p>
    <w:p w:rsidR="00840E9B" w:rsidRPr="00840E9B" w:rsidRDefault="00840E9B" w:rsidP="00840E9B">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2</w:t>
      </w:r>
      <w:r w:rsidRPr="00840E9B">
        <w:rPr>
          <w:rFonts w:ascii="Times New Roman" w:eastAsia="OfficinaSansBoldITC" w:hAnsi="Times New Roman"/>
          <w:lang w:val="ru-RU"/>
        </w:rPr>
        <w:t>.3.5.1. </w:t>
      </w:r>
      <w:r w:rsidRPr="00840E9B">
        <w:rPr>
          <w:rFonts w:ascii="Times New Roman" w:eastAsia="SchoolBookSanPin" w:hAnsi="Times New Roman"/>
          <w:bCs/>
          <w:lang w:val="ru-RU"/>
        </w:rPr>
        <w:t xml:space="preserve">Произведения отечественной прозы на тему «Человек на войне» </w:t>
      </w:r>
      <w:r w:rsidRPr="00840E9B">
        <w:rPr>
          <w:rFonts w:ascii="Times New Roman" w:eastAsia="SchoolBookSanPin" w:hAnsi="Times New Roman"/>
          <w:bCs/>
          <w:lang w:val="ru-RU"/>
        </w:rPr>
        <w:br/>
      </w:r>
      <w:r w:rsidRPr="00840E9B">
        <w:rPr>
          <w:rFonts w:ascii="Times New Roman" w:eastAsia="SchoolBookSanPin" w:hAnsi="Times New Roman"/>
          <w:lang w:val="ru-RU"/>
        </w:rPr>
        <w:t>(не менее двух). Например, Л.А. Кассиль. «Дорогие мои мальчишки», Ю.Я. Яковлев. «Девочки с Васильевского острова», В.П. Катаев. «Сын полка» и другие.</w:t>
      </w:r>
    </w:p>
    <w:p w:rsidR="00840E9B" w:rsidRPr="00840E9B" w:rsidRDefault="00840E9B" w:rsidP="00840E9B">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2</w:t>
      </w:r>
      <w:r w:rsidRPr="00840E9B">
        <w:rPr>
          <w:rFonts w:ascii="Times New Roman" w:eastAsia="OfficinaSansBoldITC" w:hAnsi="Times New Roman"/>
          <w:lang w:val="ru-RU"/>
        </w:rPr>
        <w:t>.3.5.2. </w:t>
      </w:r>
      <w:r w:rsidRPr="00840E9B">
        <w:rPr>
          <w:rFonts w:ascii="Times New Roman" w:eastAsia="SchoolBookSanPin" w:hAnsi="Times New Roman"/>
          <w:bCs/>
          <w:lang w:val="ru-RU"/>
        </w:rPr>
        <w:t xml:space="preserve">Произведения отечественных писателей </w:t>
      </w:r>
      <w:r w:rsidRPr="00840E9B">
        <w:rPr>
          <w:rFonts w:ascii="Times New Roman" w:eastAsia="SchoolBookSanPin" w:hAnsi="Times New Roman"/>
          <w:bCs/>
        </w:rPr>
        <w:t>XIX</w:t>
      </w:r>
      <w:r w:rsidRPr="00840E9B">
        <w:rPr>
          <w:rFonts w:ascii="Times New Roman" w:eastAsia="SchoolBookSanPin" w:hAnsi="Times New Roman"/>
          <w:bCs/>
          <w:lang w:val="ru-RU"/>
        </w:rPr>
        <w:t>-</w:t>
      </w:r>
      <w:r w:rsidRPr="00840E9B">
        <w:rPr>
          <w:rFonts w:ascii="Times New Roman" w:eastAsia="SchoolBookSanPin" w:hAnsi="Times New Roman"/>
          <w:bCs/>
        </w:rPr>
        <w:t>XXI</w:t>
      </w:r>
      <w:r w:rsidRPr="00840E9B">
        <w:rPr>
          <w:rFonts w:ascii="Times New Roman" w:eastAsia="SchoolBookSanPin" w:hAnsi="Times New Roman"/>
          <w:bCs/>
          <w:lang w:val="ru-RU"/>
        </w:rPr>
        <w:t xml:space="preserve"> веков на тему детства </w:t>
      </w:r>
      <w:r w:rsidRPr="00840E9B">
        <w:rPr>
          <w:rFonts w:ascii="Times New Roman" w:eastAsia="SchoolBookSanPin" w:hAnsi="Times New Roman"/>
          <w:lang w:val="ru-RU"/>
        </w:rPr>
        <w:t>(не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840E9B" w:rsidRPr="00840E9B" w:rsidRDefault="00840E9B" w:rsidP="00840E9B">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2</w:t>
      </w:r>
      <w:r w:rsidRPr="00840E9B">
        <w:rPr>
          <w:rFonts w:ascii="Times New Roman" w:eastAsia="OfficinaSansBoldITC" w:hAnsi="Times New Roman"/>
          <w:lang w:val="ru-RU"/>
        </w:rPr>
        <w:t>.3.5.3. </w:t>
      </w:r>
      <w:r w:rsidRPr="00840E9B">
        <w:rPr>
          <w:rFonts w:ascii="Times New Roman" w:eastAsia="SchoolBookSanPin" w:hAnsi="Times New Roman"/>
          <w:bCs/>
          <w:lang w:val="ru-RU"/>
        </w:rPr>
        <w:t xml:space="preserve">Произведения приключенческого жанра отечественных писателей </w:t>
      </w:r>
      <w:r w:rsidRPr="00840E9B">
        <w:rPr>
          <w:rFonts w:ascii="Times New Roman" w:eastAsia="SchoolBookSanPin" w:hAnsi="Times New Roman"/>
          <w:lang w:val="ru-RU"/>
        </w:rPr>
        <w:t>(одно по выбору). Например, К. Булычёв. «Девочка, с которой ничего не случится», «Миллион приключений» и другие (главы по выбору).</w:t>
      </w:r>
    </w:p>
    <w:p w:rsidR="00840E9B" w:rsidRPr="00840E9B" w:rsidRDefault="00840E9B" w:rsidP="00840E9B">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2</w:t>
      </w:r>
      <w:r w:rsidRPr="00840E9B">
        <w:rPr>
          <w:rFonts w:ascii="Times New Roman" w:eastAsia="OfficinaSansBoldITC" w:hAnsi="Times New Roman"/>
          <w:lang w:val="ru-RU"/>
        </w:rPr>
        <w:t>.3.6. Литература народов Российской Федерации.</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bCs/>
          <w:lang w:val="ru-RU"/>
        </w:rPr>
        <w:t xml:space="preserve">Стихотворения </w:t>
      </w:r>
      <w:r w:rsidRPr="00840E9B">
        <w:rPr>
          <w:rFonts w:ascii="Times New Roman" w:eastAsia="SchoolBookSanPin" w:hAnsi="Times New Roman"/>
          <w:lang w:val="ru-RU"/>
        </w:rPr>
        <w:t xml:space="preserve">(одно по выбору). Например, Р.Г. Гамзатов. </w:t>
      </w:r>
      <w:r w:rsidRPr="00840E9B">
        <w:rPr>
          <w:rFonts w:ascii="Times New Roman" w:eastAsia="SchoolBookSanPin" w:hAnsi="Times New Roman"/>
          <w:position w:val="1"/>
          <w:lang w:val="ru-RU"/>
        </w:rPr>
        <w:t>«Песня соловья»; М. Карим. «Эту песню мать мне пела».</w:t>
      </w:r>
    </w:p>
    <w:p w:rsidR="00840E9B" w:rsidRPr="00840E9B" w:rsidRDefault="00840E9B" w:rsidP="00840E9B">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2</w:t>
      </w:r>
      <w:r w:rsidRPr="00840E9B">
        <w:rPr>
          <w:rFonts w:ascii="Times New Roman" w:eastAsia="OfficinaSansBoldITC" w:hAnsi="Times New Roman"/>
          <w:lang w:val="ru-RU"/>
        </w:rPr>
        <w:t>.3.7. Зарубежная литература.</w:t>
      </w:r>
    </w:p>
    <w:p w:rsidR="00840E9B" w:rsidRPr="00840E9B" w:rsidRDefault="00840E9B" w:rsidP="00840E9B">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2</w:t>
      </w:r>
      <w:r w:rsidRPr="00840E9B">
        <w:rPr>
          <w:rFonts w:ascii="Times New Roman" w:eastAsia="OfficinaSansBoldITC" w:hAnsi="Times New Roman"/>
          <w:lang w:val="ru-RU"/>
        </w:rPr>
        <w:t>.3.7.1. </w:t>
      </w:r>
      <w:r w:rsidRPr="00840E9B">
        <w:rPr>
          <w:rFonts w:ascii="Times New Roman" w:eastAsia="SchoolBookSanPin" w:hAnsi="Times New Roman"/>
          <w:bCs/>
          <w:lang w:val="ru-RU"/>
        </w:rPr>
        <w:t xml:space="preserve">Х.К. Андерсен. </w:t>
      </w:r>
      <w:r w:rsidRPr="00840E9B">
        <w:rPr>
          <w:rFonts w:ascii="Times New Roman" w:eastAsia="SchoolBookSanPin" w:hAnsi="Times New Roman"/>
          <w:lang w:val="ru-RU"/>
        </w:rPr>
        <w:t>Сказки (одна по выбору). Например, «Снежная королева», «Соловей» и другие.</w:t>
      </w:r>
    </w:p>
    <w:p w:rsidR="00840E9B" w:rsidRPr="00840E9B" w:rsidRDefault="00840E9B" w:rsidP="00840E9B">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2</w:t>
      </w:r>
      <w:r w:rsidRPr="00840E9B">
        <w:rPr>
          <w:rFonts w:ascii="Times New Roman" w:eastAsia="OfficinaSansBoldITC" w:hAnsi="Times New Roman"/>
          <w:lang w:val="ru-RU"/>
        </w:rPr>
        <w:t>.3.7.2. </w:t>
      </w:r>
      <w:r w:rsidRPr="00840E9B">
        <w:rPr>
          <w:rFonts w:ascii="Times New Roman" w:eastAsia="SchoolBookSanPin" w:hAnsi="Times New Roman"/>
          <w:bCs/>
          <w:lang w:val="ru-RU"/>
        </w:rPr>
        <w:t xml:space="preserve">Зарубежная сказочная проза </w:t>
      </w:r>
      <w:r w:rsidRPr="00840E9B">
        <w:rPr>
          <w:rFonts w:ascii="Times New Roman" w:eastAsia="SchoolBookSanPin" w:hAnsi="Times New Roman"/>
          <w:lang w:val="ru-RU"/>
        </w:rPr>
        <w:t>(одно произведение по выбору). Например, Л. Кэрролл. «Алиса в Стране Чудес» (главы по выбору), Дж.Р.Р. Толкин. «Хоббит, или Туда и обратно» (главы по выбору).</w:t>
      </w:r>
    </w:p>
    <w:p w:rsidR="00840E9B" w:rsidRPr="00840E9B" w:rsidRDefault="00840E9B" w:rsidP="00840E9B">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2</w:t>
      </w:r>
      <w:r w:rsidRPr="00840E9B">
        <w:rPr>
          <w:rFonts w:ascii="Times New Roman" w:eastAsia="OfficinaSansBoldITC" w:hAnsi="Times New Roman"/>
          <w:lang w:val="ru-RU"/>
        </w:rPr>
        <w:t>.3.7.3. </w:t>
      </w:r>
      <w:r w:rsidRPr="00840E9B">
        <w:rPr>
          <w:rFonts w:ascii="Times New Roman" w:eastAsia="SchoolBookSanPin" w:hAnsi="Times New Roman"/>
          <w:bCs/>
          <w:lang w:val="ru-RU"/>
        </w:rPr>
        <w:t xml:space="preserve">Зарубежная проза о детях и подростках </w:t>
      </w:r>
      <w:r w:rsidRPr="00840E9B">
        <w:rPr>
          <w:rFonts w:ascii="Times New Roman" w:eastAsia="SchoolBookSanPin" w:hAnsi="Times New Roman"/>
          <w:lang w:val="ru-RU"/>
        </w:rPr>
        <w:t xml:space="preserve">(два произведения </w:t>
      </w:r>
      <w:r w:rsidRPr="00840E9B">
        <w:rPr>
          <w:rFonts w:ascii="Times New Roman" w:eastAsia="SchoolBookSanPin" w:hAnsi="Times New Roman"/>
          <w:lang w:val="ru-RU"/>
        </w:rPr>
        <w:br/>
        <w:t>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840E9B" w:rsidRPr="00840E9B" w:rsidRDefault="00840E9B" w:rsidP="00840E9B">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2</w:t>
      </w:r>
      <w:r w:rsidRPr="00840E9B">
        <w:rPr>
          <w:rFonts w:ascii="Times New Roman" w:eastAsia="OfficinaSansBoldITC" w:hAnsi="Times New Roman"/>
          <w:lang w:val="ru-RU"/>
        </w:rPr>
        <w:t>.3.7.4. </w:t>
      </w:r>
      <w:r w:rsidRPr="00840E9B">
        <w:rPr>
          <w:rFonts w:ascii="Times New Roman" w:eastAsia="SchoolBookSanPin" w:hAnsi="Times New Roman"/>
          <w:bCs/>
          <w:lang w:val="ru-RU"/>
        </w:rPr>
        <w:t xml:space="preserve">Зарубежная приключенческая проза </w:t>
      </w:r>
      <w:r w:rsidRPr="00840E9B">
        <w:rPr>
          <w:rFonts w:ascii="Times New Roman" w:eastAsia="SchoolBookSanPin" w:hAnsi="Times New Roman"/>
          <w:lang w:val="ru-RU"/>
        </w:rPr>
        <w:t>(два произведения по выбору). Например, Р.Л. Стивенсон. «Остров сокровищ», «Чёрная стрела» и другие.</w:t>
      </w:r>
    </w:p>
    <w:p w:rsidR="00840E9B" w:rsidRPr="00840E9B" w:rsidRDefault="00467CE1" w:rsidP="00840E9B">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2</w:t>
      </w:r>
      <w:r w:rsidR="00840E9B" w:rsidRPr="00840E9B">
        <w:rPr>
          <w:rFonts w:ascii="Times New Roman" w:eastAsia="OfficinaSansBoldITC" w:hAnsi="Times New Roman"/>
          <w:lang w:val="ru-RU"/>
        </w:rPr>
        <w:t>.3.7.5. </w:t>
      </w:r>
      <w:r w:rsidR="00840E9B" w:rsidRPr="00840E9B">
        <w:rPr>
          <w:rFonts w:ascii="Times New Roman" w:eastAsia="SchoolBookSanPin" w:hAnsi="Times New Roman"/>
          <w:bCs/>
          <w:lang w:val="ru-RU"/>
        </w:rPr>
        <w:t xml:space="preserve">Зарубежная проза о животных </w:t>
      </w:r>
      <w:r w:rsidR="00840E9B" w:rsidRPr="00840E9B">
        <w:rPr>
          <w:rFonts w:ascii="Times New Roman" w:eastAsia="SchoolBookSanPin" w:hAnsi="Times New Roman"/>
          <w:lang w:val="ru-RU"/>
        </w:rPr>
        <w:t xml:space="preserve">(одно-два произведения по выбору). </w:t>
      </w:r>
      <w:r w:rsidR="00840E9B" w:rsidRPr="00840E9B">
        <w:rPr>
          <w:rFonts w:ascii="Times New Roman" w:eastAsia="SchoolBookSanPin" w:hAnsi="Times New Roman"/>
          <w:lang w:val="ru-RU"/>
        </w:rPr>
        <w:br/>
        <w:t xml:space="preserve">Э. Сетон-Томпсон. «Королевская аналостанка»; Дж. Даррелл. «Говорящий свёрток»; Дж. Лондон. «Белый клык»; Дж. Р. Киплинг. «Маугли», «Рикки-Тикки-Тави» </w:t>
      </w:r>
      <w:r w:rsidR="00840E9B" w:rsidRPr="00840E9B">
        <w:rPr>
          <w:rFonts w:ascii="Times New Roman" w:eastAsia="SchoolBookSanPin" w:hAnsi="Times New Roman"/>
          <w:lang w:val="ru-RU"/>
        </w:rPr>
        <w:br/>
        <w:t>и другие.</w:t>
      </w:r>
    </w:p>
    <w:p w:rsidR="00840E9B" w:rsidRPr="00840E9B" w:rsidRDefault="00467CE1" w:rsidP="00840E9B">
      <w:pPr>
        <w:spacing w:after="0" w:line="240" w:lineRule="auto"/>
        <w:ind w:firstLine="709"/>
        <w:rPr>
          <w:rFonts w:ascii="Times New Roman" w:eastAsia="OfficinaSansBoldITC" w:hAnsi="Times New Roman"/>
          <w:lang w:val="ru-RU"/>
        </w:rPr>
      </w:pPr>
      <w:r>
        <w:rPr>
          <w:rFonts w:ascii="Times New Roman" w:eastAsia="OfficinaSansBoldITC" w:hAnsi="Times New Roman"/>
          <w:lang w:val="ru-RU"/>
        </w:rPr>
        <w:t>2</w:t>
      </w:r>
      <w:r w:rsidR="00840E9B" w:rsidRPr="00840E9B">
        <w:rPr>
          <w:rFonts w:ascii="Times New Roman" w:eastAsia="OfficinaSansBoldITC" w:hAnsi="Times New Roman"/>
          <w:lang w:val="ru-RU"/>
        </w:rPr>
        <w:t>.4. </w:t>
      </w:r>
      <w:r w:rsidR="00840E9B" w:rsidRPr="00467CE1">
        <w:rPr>
          <w:rFonts w:ascii="Times New Roman" w:eastAsia="OfficinaSansBoldITC" w:hAnsi="Times New Roman"/>
          <w:b/>
          <w:i/>
          <w:lang w:val="ru-RU"/>
        </w:rPr>
        <w:t>Содержание обучения в 6 классе</w:t>
      </w:r>
      <w:r w:rsidR="00840E9B" w:rsidRPr="00840E9B">
        <w:rPr>
          <w:rFonts w:ascii="Times New Roman" w:eastAsia="OfficinaSansBoldITC" w:hAnsi="Times New Roman"/>
          <w:lang w:val="ru-RU"/>
        </w:rPr>
        <w:t>.</w:t>
      </w:r>
    </w:p>
    <w:p w:rsidR="00840E9B" w:rsidRPr="00840E9B" w:rsidRDefault="00467CE1" w:rsidP="00840E9B">
      <w:pPr>
        <w:tabs>
          <w:tab w:val="center" w:pos="5457"/>
        </w:tabs>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2</w:t>
      </w:r>
      <w:r w:rsidR="00840E9B" w:rsidRPr="00840E9B">
        <w:rPr>
          <w:rFonts w:ascii="Times New Roman" w:eastAsia="OfficinaSansBoldITC" w:hAnsi="Times New Roman"/>
          <w:lang w:val="ru-RU"/>
        </w:rPr>
        <w:t>.4.1. Античная литература.</w:t>
      </w:r>
      <w:r w:rsidR="00840E9B" w:rsidRPr="00840E9B">
        <w:rPr>
          <w:rFonts w:ascii="Times New Roman" w:eastAsia="OfficinaSansBoldITC" w:hAnsi="Times New Roman"/>
          <w:lang w:val="ru-RU"/>
        </w:rPr>
        <w:tab/>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bCs/>
          <w:lang w:val="ru-RU"/>
        </w:rPr>
        <w:t xml:space="preserve">Гомер. </w:t>
      </w:r>
      <w:r w:rsidRPr="00840E9B">
        <w:rPr>
          <w:rFonts w:ascii="Times New Roman" w:eastAsia="SchoolBookSanPin" w:hAnsi="Times New Roman"/>
          <w:lang w:val="ru-RU"/>
        </w:rPr>
        <w:t>Поэмы. «Илиада», «Одиссея» (фрагменты).</w:t>
      </w:r>
    </w:p>
    <w:p w:rsidR="00840E9B" w:rsidRPr="00840E9B" w:rsidRDefault="00467CE1" w:rsidP="00840E9B">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2</w:t>
      </w:r>
      <w:r w:rsidR="00840E9B" w:rsidRPr="00840E9B">
        <w:rPr>
          <w:rFonts w:ascii="Times New Roman" w:eastAsia="OfficinaSansBoldITC" w:hAnsi="Times New Roman"/>
          <w:lang w:val="ru-RU"/>
        </w:rPr>
        <w:t xml:space="preserve">.4.2. Фольклор. </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Русские былины (не менее двух). Например, «Илья Муромец и Соловей-разбойник», «Садко».</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lang w:val="ru-RU"/>
        </w:rPr>
        <w:t xml:space="preserve">Народные песни и баллады народов России и мира (не менее трёх песен </w:t>
      </w:r>
      <w:r w:rsidRPr="00840E9B">
        <w:rPr>
          <w:rFonts w:ascii="Times New Roman" w:eastAsia="SchoolBookSanPin" w:hAnsi="Times New Roman"/>
          <w:lang w:val="ru-RU"/>
        </w:rPr>
        <w:br/>
        <w:t xml:space="preserve">и одной баллады). Например, «Песнь о Роланде» (фрагменты). «Песнь </w:t>
      </w:r>
      <w:r w:rsidRPr="00840E9B">
        <w:rPr>
          <w:rFonts w:ascii="Times New Roman" w:eastAsia="SchoolBookSanPin" w:hAnsi="Times New Roman"/>
          <w:lang w:val="ru-RU"/>
        </w:rPr>
        <w:br/>
        <w:t>о Нибелунгах» (фрагменты), баллада «Аника-воин» и другие.</w:t>
      </w:r>
    </w:p>
    <w:p w:rsidR="00840E9B" w:rsidRPr="00840E9B" w:rsidRDefault="00467CE1" w:rsidP="00840E9B">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2</w:t>
      </w:r>
      <w:r w:rsidR="00840E9B" w:rsidRPr="00840E9B">
        <w:rPr>
          <w:rFonts w:ascii="Times New Roman" w:eastAsia="OfficinaSansBoldITC" w:hAnsi="Times New Roman"/>
          <w:lang w:val="ru-RU"/>
        </w:rPr>
        <w:t>.4.3. Древнерусская литература.</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bCs/>
          <w:lang w:val="ru-RU"/>
        </w:rPr>
        <w:t xml:space="preserve">«Повесть временных лет» </w:t>
      </w:r>
      <w:r w:rsidRPr="00840E9B">
        <w:rPr>
          <w:rFonts w:ascii="Times New Roman" w:eastAsia="SchoolBookSanPin" w:hAnsi="Times New Roman"/>
          <w:lang w:val="ru-RU"/>
        </w:rPr>
        <w:t xml:space="preserve">(не менее одного фрагмента). Например, «Сказание </w:t>
      </w:r>
      <w:r w:rsidRPr="00840E9B">
        <w:rPr>
          <w:rFonts w:ascii="Times New Roman" w:eastAsia="SchoolBookSanPin" w:hAnsi="Times New Roman"/>
          <w:lang w:val="ru-RU"/>
        </w:rPr>
        <w:br/>
        <w:t xml:space="preserve">о белгородском киселе», «Сказание о походе князя Олега на Царьград», «Предание </w:t>
      </w:r>
      <w:r w:rsidRPr="00840E9B">
        <w:rPr>
          <w:rFonts w:ascii="Times New Roman" w:eastAsia="SchoolBookSanPin" w:hAnsi="Times New Roman"/>
          <w:lang w:val="ru-RU"/>
        </w:rPr>
        <w:br/>
      </w:r>
      <w:r w:rsidRPr="00840E9B">
        <w:rPr>
          <w:rFonts w:ascii="Times New Roman" w:eastAsia="SchoolBookSanPin" w:hAnsi="Times New Roman"/>
          <w:lang w:val="ru-RU"/>
        </w:rPr>
        <w:lastRenderedPageBreak/>
        <w:t>о смерти князя Олега».</w:t>
      </w:r>
    </w:p>
    <w:p w:rsidR="00840E9B" w:rsidRPr="00840E9B" w:rsidRDefault="00467CE1" w:rsidP="00840E9B">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2</w:t>
      </w:r>
      <w:r w:rsidR="00840E9B" w:rsidRPr="00840E9B">
        <w:rPr>
          <w:rFonts w:ascii="Times New Roman" w:eastAsia="OfficinaSansBoldITC" w:hAnsi="Times New Roman"/>
          <w:lang w:val="ru-RU"/>
        </w:rPr>
        <w:t xml:space="preserve">.4.4. Литература первой половины </w:t>
      </w:r>
      <w:r w:rsidR="00840E9B" w:rsidRPr="00840E9B">
        <w:rPr>
          <w:rFonts w:ascii="Times New Roman" w:eastAsia="OfficinaSansBoldITC" w:hAnsi="Times New Roman"/>
        </w:rPr>
        <w:t>XIX</w:t>
      </w:r>
      <w:r w:rsidR="00840E9B" w:rsidRPr="00840E9B">
        <w:rPr>
          <w:rFonts w:ascii="Times New Roman" w:eastAsia="OfficinaSansBoldITC" w:hAnsi="Times New Roman"/>
          <w:lang w:val="ru-RU"/>
        </w:rPr>
        <w:t xml:space="preserve"> века.</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bCs/>
          <w:lang w:val="ru-RU"/>
        </w:rPr>
        <w:t>А.С. Пушкин</w:t>
      </w:r>
      <w:r w:rsidRPr="00840E9B">
        <w:rPr>
          <w:rFonts w:ascii="Times New Roman" w:eastAsia="SchoolBookSanPin" w:hAnsi="Times New Roman"/>
          <w:lang w:val="ru-RU"/>
        </w:rPr>
        <w:t xml:space="preserve">. Стихотворения (не менее трёх). «Песнь о вещем Олеге», «Зимняя дорога», «Узник», «Туча» и другие, Роман </w:t>
      </w:r>
      <w:r w:rsidRPr="00840E9B">
        <w:rPr>
          <w:rFonts w:ascii="Times New Roman" w:eastAsia="SchoolBookSanPin" w:hAnsi="Times New Roman"/>
          <w:position w:val="1"/>
          <w:lang w:val="ru-RU"/>
        </w:rPr>
        <w:t>«Дубровский».</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bCs/>
          <w:lang w:val="ru-RU"/>
        </w:rPr>
        <w:t>М.Ю. Лермонтов</w:t>
      </w:r>
      <w:r w:rsidRPr="00840E9B">
        <w:rPr>
          <w:rFonts w:ascii="Times New Roman" w:eastAsia="SchoolBookSanPin" w:hAnsi="Times New Roman"/>
          <w:lang w:val="ru-RU"/>
        </w:rPr>
        <w:t>. Стихотворения (не менее трёх). «Три пальмы», «Листок», «Утёс» и другие.</w:t>
      </w:r>
    </w:p>
    <w:p w:rsidR="00840E9B" w:rsidRPr="00840E9B" w:rsidRDefault="00840E9B" w:rsidP="00840E9B">
      <w:pPr>
        <w:spacing w:after="0" w:line="240" w:lineRule="auto"/>
        <w:ind w:firstLine="709"/>
        <w:jc w:val="both"/>
        <w:rPr>
          <w:rFonts w:ascii="Times New Roman" w:eastAsia="SchoolBookSanPin" w:hAnsi="Times New Roman"/>
          <w:position w:val="1"/>
          <w:lang w:val="ru-RU"/>
        </w:rPr>
      </w:pPr>
      <w:r w:rsidRPr="00840E9B">
        <w:rPr>
          <w:rFonts w:ascii="Times New Roman" w:eastAsia="SchoolBookSanPin" w:hAnsi="Times New Roman"/>
          <w:bCs/>
          <w:lang w:val="ru-RU"/>
        </w:rPr>
        <w:t xml:space="preserve">А.В. Кольцов. </w:t>
      </w:r>
      <w:r w:rsidRPr="00840E9B">
        <w:rPr>
          <w:rFonts w:ascii="Times New Roman" w:eastAsia="SchoolBookSanPin" w:hAnsi="Times New Roman"/>
          <w:lang w:val="ru-RU"/>
        </w:rPr>
        <w:t xml:space="preserve">Стихотворения (не менее двух). Например, </w:t>
      </w:r>
      <w:r w:rsidRPr="00840E9B">
        <w:rPr>
          <w:rFonts w:ascii="Times New Roman" w:eastAsia="SchoolBookSanPin" w:hAnsi="Times New Roman"/>
          <w:position w:val="1"/>
          <w:lang w:val="ru-RU"/>
        </w:rPr>
        <w:t>«Косарь», «Соловей» и другие.</w:t>
      </w:r>
    </w:p>
    <w:p w:rsidR="00840E9B" w:rsidRPr="00840E9B" w:rsidRDefault="00467CE1" w:rsidP="00840E9B">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2</w:t>
      </w:r>
      <w:r w:rsidR="00840E9B" w:rsidRPr="00840E9B">
        <w:rPr>
          <w:rFonts w:ascii="Times New Roman" w:eastAsia="OfficinaSansBoldITC" w:hAnsi="Times New Roman"/>
          <w:lang w:val="ru-RU"/>
        </w:rPr>
        <w:t xml:space="preserve">.4.5. Литература второй половины </w:t>
      </w:r>
      <w:r w:rsidR="00840E9B" w:rsidRPr="00840E9B">
        <w:rPr>
          <w:rFonts w:ascii="Times New Roman" w:eastAsia="OfficinaSansBoldITC" w:hAnsi="Times New Roman"/>
        </w:rPr>
        <w:t>XIX</w:t>
      </w:r>
      <w:r w:rsidR="00840E9B" w:rsidRPr="00840E9B">
        <w:rPr>
          <w:rFonts w:ascii="Times New Roman" w:eastAsia="OfficinaSansBoldITC" w:hAnsi="Times New Roman"/>
          <w:lang w:val="ru-RU"/>
        </w:rPr>
        <w:t xml:space="preserve"> века.</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bCs/>
          <w:lang w:val="ru-RU"/>
        </w:rPr>
        <w:t xml:space="preserve">Ф.И. Тютчев. </w:t>
      </w:r>
      <w:r w:rsidRPr="00840E9B">
        <w:rPr>
          <w:rFonts w:ascii="Times New Roman" w:eastAsia="SchoolBookSanPin" w:hAnsi="Times New Roman"/>
          <w:lang w:val="ru-RU"/>
        </w:rPr>
        <w:t>Стихотворения (не менее двух). «Есть в осени первоначальной…», «С поляны коршун поднялся…».</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bCs/>
          <w:lang w:val="ru-RU"/>
        </w:rPr>
        <w:t xml:space="preserve">А.А. Фет. </w:t>
      </w:r>
      <w:r w:rsidRPr="00840E9B">
        <w:rPr>
          <w:rFonts w:ascii="Times New Roman" w:eastAsia="SchoolBookSanPin" w:hAnsi="Times New Roman"/>
          <w:lang w:val="ru-RU"/>
        </w:rPr>
        <w:t xml:space="preserve">Стихотворения (не менее двух). «Учись у них </w:t>
      </w:r>
      <w:r w:rsidRPr="00840E9B">
        <w:rPr>
          <w:rFonts w:ascii="Times New Roman" w:eastAsia="SchoolBookSanPin" w:hAnsi="Times New Roman"/>
          <w:lang w:val="ru-RU"/>
        </w:rPr>
        <w:noBreakHyphen/>
        <w:t xml:space="preserve"> </w:t>
      </w:r>
      <w:r w:rsidRPr="00840E9B">
        <w:rPr>
          <w:rFonts w:ascii="Times New Roman" w:eastAsia="SchoolBookSanPin" w:hAnsi="Times New Roman"/>
          <w:position w:val="1"/>
          <w:lang w:val="ru-RU"/>
        </w:rPr>
        <w:t xml:space="preserve">у дуба, </w:t>
      </w:r>
      <w:r w:rsidRPr="00840E9B">
        <w:rPr>
          <w:rFonts w:ascii="Times New Roman" w:eastAsia="SchoolBookSanPin" w:hAnsi="Times New Roman"/>
          <w:position w:val="1"/>
          <w:lang w:val="ru-RU"/>
        </w:rPr>
        <w:br/>
        <w:t>у берёзы…», «Я пришёл к тебе с приветом…».</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bCs/>
          <w:lang w:val="ru-RU"/>
        </w:rPr>
        <w:t xml:space="preserve">И.С. Тургенев. </w:t>
      </w:r>
      <w:r w:rsidRPr="00840E9B">
        <w:rPr>
          <w:rFonts w:ascii="Times New Roman" w:eastAsia="SchoolBookSanPin" w:hAnsi="Times New Roman"/>
          <w:lang w:val="ru-RU"/>
        </w:rPr>
        <w:t>Рассказ «Бежин луг».</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bCs/>
          <w:lang w:val="ru-RU"/>
        </w:rPr>
        <w:t xml:space="preserve">Н.С. Лесков. </w:t>
      </w:r>
      <w:r w:rsidRPr="00840E9B">
        <w:rPr>
          <w:rFonts w:ascii="Times New Roman" w:eastAsia="SchoolBookSanPin" w:hAnsi="Times New Roman"/>
          <w:lang w:val="ru-RU"/>
        </w:rPr>
        <w:t>Сказ «Левша».</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bCs/>
          <w:lang w:val="ru-RU"/>
        </w:rPr>
        <w:t xml:space="preserve">Л.Н. Толстой. </w:t>
      </w:r>
      <w:r w:rsidRPr="00840E9B">
        <w:rPr>
          <w:rFonts w:ascii="Times New Roman" w:eastAsia="SchoolBookSanPin" w:hAnsi="Times New Roman"/>
          <w:lang w:val="ru-RU"/>
        </w:rPr>
        <w:t>Повесть «Детство» (главы).</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bCs/>
          <w:lang w:val="ru-RU"/>
        </w:rPr>
        <w:t xml:space="preserve">А.П. Чехов. </w:t>
      </w:r>
      <w:r w:rsidRPr="00840E9B">
        <w:rPr>
          <w:rFonts w:ascii="Times New Roman" w:eastAsia="SchoolBookSanPin" w:hAnsi="Times New Roman"/>
          <w:lang w:val="ru-RU"/>
        </w:rPr>
        <w:t>Рассказы (три по выбору). Например, «Толстый и тонкий», «Хамелеон», «Смерть чиновника» и другие.</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bCs/>
          <w:lang w:val="ru-RU"/>
        </w:rPr>
        <w:t>А.И. Куприн</w:t>
      </w:r>
      <w:r w:rsidRPr="00840E9B">
        <w:rPr>
          <w:rFonts w:ascii="Times New Roman" w:eastAsia="SchoolBookSanPin" w:hAnsi="Times New Roman"/>
          <w:lang w:val="ru-RU"/>
        </w:rPr>
        <w:t>. Рассказ «Чудесный доктор».</w:t>
      </w:r>
    </w:p>
    <w:p w:rsidR="00840E9B" w:rsidRPr="00840E9B" w:rsidRDefault="00467CE1" w:rsidP="00840E9B">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2</w:t>
      </w:r>
      <w:r w:rsidR="00840E9B" w:rsidRPr="00840E9B">
        <w:rPr>
          <w:rFonts w:ascii="Times New Roman" w:eastAsia="OfficinaSansBoldITC" w:hAnsi="Times New Roman"/>
          <w:lang w:val="ru-RU"/>
        </w:rPr>
        <w:t xml:space="preserve">.4.6. Литература </w:t>
      </w:r>
      <w:r w:rsidR="00840E9B" w:rsidRPr="00840E9B">
        <w:rPr>
          <w:rFonts w:ascii="Times New Roman" w:eastAsia="OfficinaSansBoldITC" w:hAnsi="Times New Roman"/>
        </w:rPr>
        <w:t>XX</w:t>
      </w:r>
      <w:r w:rsidR="00840E9B" w:rsidRPr="00840E9B">
        <w:rPr>
          <w:rFonts w:ascii="Times New Roman" w:eastAsia="OfficinaSansBoldITC" w:hAnsi="Times New Roman"/>
          <w:lang w:val="ru-RU"/>
        </w:rPr>
        <w:t xml:space="preserve"> века.</w:t>
      </w:r>
    </w:p>
    <w:p w:rsidR="00840E9B" w:rsidRPr="00840E9B" w:rsidRDefault="00467CE1" w:rsidP="00840E9B">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2</w:t>
      </w:r>
      <w:r w:rsidR="00840E9B" w:rsidRPr="00840E9B">
        <w:rPr>
          <w:rFonts w:ascii="Times New Roman" w:eastAsia="OfficinaSansBoldITC" w:hAnsi="Times New Roman"/>
          <w:lang w:val="ru-RU"/>
        </w:rPr>
        <w:t>.4.6.1. </w:t>
      </w:r>
      <w:r w:rsidR="00840E9B" w:rsidRPr="00840E9B">
        <w:rPr>
          <w:rFonts w:ascii="Times New Roman" w:eastAsia="SchoolBookSanPin" w:hAnsi="Times New Roman"/>
          <w:bCs/>
          <w:lang w:val="ru-RU"/>
        </w:rPr>
        <w:t xml:space="preserve">Стихотворения отечественных поэтов начала ХХ века </w:t>
      </w:r>
      <w:r w:rsidR="00840E9B" w:rsidRPr="00840E9B">
        <w:rPr>
          <w:rFonts w:ascii="Times New Roman" w:eastAsia="SchoolBookSanPin" w:hAnsi="Times New Roman"/>
          <w:lang w:val="ru-RU"/>
        </w:rPr>
        <w:t>(не менее двух). Например, стихотворения С. А. Есенина, В.В. Маяковского, А.А. Блока</w:t>
      </w:r>
      <w:r w:rsidR="00840E9B" w:rsidRPr="00840E9B">
        <w:rPr>
          <w:rFonts w:ascii="Times New Roman" w:eastAsia="SchoolBookSanPin" w:hAnsi="Times New Roman"/>
          <w:lang w:val="ru-RU"/>
        </w:rPr>
        <w:br/>
        <w:t xml:space="preserve"> и другие.</w:t>
      </w:r>
    </w:p>
    <w:p w:rsidR="00840E9B" w:rsidRPr="00840E9B" w:rsidRDefault="00467CE1" w:rsidP="00840E9B">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2</w:t>
      </w:r>
      <w:r w:rsidR="00840E9B" w:rsidRPr="00840E9B">
        <w:rPr>
          <w:rFonts w:ascii="Times New Roman" w:eastAsia="OfficinaSansBoldITC" w:hAnsi="Times New Roman"/>
          <w:lang w:val="ru-RU"/>
        </w:rPr>
        <w:t>.4.6.2. </w:t>
      </w:r>
      <w:r w:rsidR="00840E9B" w:rsidRPr="00840E9B">
        <w:rPr>
          <w:rFonts w:ascii="Times New Roman" w:eastAsia="SchoolBookSanPin" w:hAnsi="Times New Roman"/>
          <w:bCs/>
          <w:lang w:val="ru-RU"/>
        </w:rPr>
        <w:t xml:space="preserve">Стихотворения отечественных поэтов </w:t>
      </w:r>
      <w:r w:rsidR="00840E9B" w:rsidRPr="00840E9B">
        <w:rPr>
          <w:rFonts w:ascii="Times New Roman" w:eastAsia="SchoolBookSanPin" w:hAnsi="Times New Roman"/>
          <w:bCs/>
        </w:rPr>
        <w:t>XX</w:t>
      </w:r>
      <w:r w:rsidR="00840E9B" w:rsidRPr="00840E9B">
        <w:rPr>
          <w:rFonts w:ascii="Times New Roman" w:eastAsia="SchoolBookSanPin" w:hAnsi="Times New Roman"/>
          <w:bCs/>
          <w:lang w:val="ru-RU"/>
        </w:rPr>
        <w:t xml:space="preserve"> века </w:t>
      </w:r>
      <w:r w:rsidR="00840E9B" w:rsidRPr="00840E9B">
        <w:rPr>
          <w:rFonts w:ascii="Times New Roman" w:eastAsia="SchoolBookSanPin" w:hAnsi="Times New Roman"/>
          <w:lang w:val="ru-RU"/>
        </w:rPr>
        <w:t xml:space="preserve">(не менее четырёх стихотворений двух поэтов). Например, стихотворения О.Ф. Берггольц, </w:t>
      </w:r>
      <w:r w:rsidR="00840E9B" w:rsidRPr="00840E9B">
        <w:rPr>
          <w:rFonts w:ascii="Times New Roman" w:eastAsia="SchoolBookSanPin" w:hAnsi="Times New Roman"/>
          <w:lang w:val="ru-RU"/>
        </w:rPr>
        <w:br/>
        <w:t>В.С. Высоцкого, Е.А. Евтушенко, А.С. Кушнера, Ю.Д. Левитанского, Ю.П. Мориц, Б.Ш. Окуджавы, Д.С. Самойлова.</w:t>
      </w:r>
    </w:p>
    <w:p w:rsidR="00840E9B" w:rsidRPr="00840E9B" w:rsidRDefault="00467CE1" w:rsidP="00840E9B">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2</w:t>
      </w:r>
      <w:r w:rsidR="00840E9B" w:rsidRPr="00840E9B">
        <w:rPr>
          <w:rFonts w:ascii="Times New Roman" w:eastAsia="OfficinaSansBoldITC" w:hAnsi="Times New Roman"/>
          <w:lang w:val="ru-RU"/>
        </w:rPr>
        <w:t>.4.6.3. </w:t>
      </w:r>
      <w:r w:rsidR="00840E9B" w:rsidRPr="00840E9B">
        <w:rPr>
          <w:rFonts w:ascii="Times New Roman" w:eastAsia="SchoolBookSanPin" w:hAnsi="Times New Roman"/>
          <w:bCs/>
          <w:lang w:val="ru-RU"/>
        </w:rPr>
        <w:t xml:space="preserve">Проза отечественных писателей конца </w:t>
      </w:r>
      <w:r w:rsidR="00840E9B" w:rsidRPr="00840E9B">
        <w:rPr>
          <w:rFonts w:ascii="Times New Roman" w:eastAsia="SchoolBookSanPin" w:hAnsi="Times New Roman"/>
          <w:bCs/>
        </w:rPr>
        <w:t>XX</w:t>
      </w:r>
      <w:r w:rsidR="00840E9B" w:rsidRPr="00840E9B">
        <w:rPr>
          <w:rFonts w:ascii="Times New Roman" w:eastAsia="SchoolBookSanPin" w:hAnsi="Times New Roman"/>
          <w:bCs/>
          <w:lang w:val="ru-RU"/>
        </w:rPr>
        <w:t xml:space="preserve"> </w:t>
      </w:r>
      <w:r w:rsidR="00840E9B" w:rsidRPr="00840E9B">
        <w:rPr>
          <w:rFonts w:ascii="Times New Roman" w:eastAsia="SchoolBookSanPin" w:hAnsi="Times New Roman"/>
          <w:bCs/>
          <w:lang w:val="ru-RU"/>
        </w:rPr>
        <w:noBreakHyphen/>
        <w:t xml:space="preserve"> начала </w:t>
      </w:r>
      <w:r w:rsidR="00840E9B" w:rsidRPr="00840E9B">
        <w:rPr>
          <w:rFonts w:ascii="Times New Roman" w:eastAsia="SchoolBookSanPin" w:hAnsi="Times New Roman"/>
          <w:bCs/>
        </w:rPr>
        <w:t>XXI</w:t>
      </w:r>
      <w:r w:rsidR="00840E9B" w:rsidRPr="00840E9B">
        <w:rPr>
          <w:rFonts w:ascii="Times New Roman" w:eastAsia="SchoolBookSanPin" w:hAnsi="Times New Roman"/>
          <w:bCs/>
          <w:lang w:val="ru-RU"/>
        </w:rPr>
        <w:t xml:space="preserve"> века, </w:t>
      </w:r>
      <w:r w:rsidR="00840E9B" w:rsidRPr="00840E9B">
        <w:rPr>
          <w:rFonts w:ascii="Times New Roman" w:eastAsia="SchoolBookSanPin" w:hAnsi="Times New Roman"/>
          <w:bCs/>
          <w:lang w:val="ru-RU"/>
        </w:rPr>
        <w:br/>
        <w:t xml:space="preserve">в том числе о Великой Отечественной войне </w:t>
      </w:r>
      <w:r w:rsidR="00840E9B" w:rsidRPr="00840E9B">
        <w:rPr>
          <w:rFonts w:ascii="Times New Roman" w:eastAsia="SchoolBookSanPin" w:hAnsi="Times New Roman"/>
          <w:lang w:val="ru-RU"/>
        </w:rPr>
        <w:t xml:space="preserve">(два произведения по выбору). Например, Б.Л. Васильев. «Экспонат №...»; Б.П. Екимов. «Ночь исцеления», </w:t>
      </w:r>
      <w:r w:rsidR="00840E9B" w:rsidRPr="00840E9B">
        <w:rPr>
          <w:rFonts w:ascii="Times New Roman" w:eastAsia="SchoolBookSanPin" w:hAnsi="Times New Roman"/>
          <w:lang w:val="ru-RU"/>
        </w:rPr>
        <w:br/>
        <w:t>А.В. Жвалевский и Е.Б. Пастернак. «Правдивая история Деда Мороза» (глава «Очень страшный 1942 Новый год») и другие.</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bCs/>
          <w:lang w:val="ru-RU"/>
        </w:rPr>
        <w:t xml:space="preserve">В.Г. Распутин. </w:t>
      </w:r>
      <w:r w:rsidRPr="00840E9B">
        <w:rPr>
          <w:rFonts w:ascii="Times New Roman" w:eastAsia="SchoolBookSanPin" w:hAnsi="Times New Roman"/>
          <w:lang w:val="ru-RU"/>
        </w:rPr>
        <w:t>Рассказ «Уроки французского».</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OfficinaSansBoldITC" w:hAnsi="Times New Roman"/>
          <w:lang w:val="ru-RU"/>
        </w:rPr>
        <w:t>2.4.6.4. </w:t>
      </w:r>
      <w:r w:rsidRPr="00840E9B">
        <w:rPr>
          <w:rFonts w:ascii="Times New Roman" w:eastAsia="SchoolBookSanPin" w:hAnsi="Times New Roman"/>
          <w:bCs/>
          <w:lang w:val="ru-RU"/>
        </w:rPr>
        <w:t xml:space="preserve">Произведения отечественных писателей на тему взросления человека </w:t>
      </w:r>
      <w:r w:rsidRPr="00840E9B">
        <w:rPr>
          <w:rFonts w:ascii="Times New Roman" w:eastAsia="SchoolBookSanPin" w:hAnsi="Times New Roman"/>
          <w:bCs/>
          <w:lang w:val="ru-RU"/>
        </w:rPr>
        <w:br/>
      </w:r>
      <w:r w:rsidRPr="00840E9B">
        <w:rPr>
          <w:rFonts w:ascii="Times New Roman" w:eastAsia="SchoolBookSanPin" w:hAnsi="Times New Roman"/>
          <w:lang w:val="ru-RU"/>
        </w:rPr>
        <w:t>(не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840E9B" w:rsidRPr="00840E9B" w:rsidRDefault="00467CE1" w:rsidP="00840E9B">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2</w:t>
      </w:r>
      <w:r w:rsidR="00840E9B" w:rsidRPr="00840E9B">
        <w:rPr>
          <w:rFonts w:ascii="Times New Roman" w:eastAsia="OfficinaSansBoldITC" w:hAnsi="Times New Roman"/>
          <w:lang w:val="ru-RU"/>
        </w:rPr>
        <w:t>.4.6.5. </w:t>
      </w:r>
      <w:r w:rsidR="00840E9B" w:rsidRPr="00840E9B">
        <w:rPr>
          <w:rFonts w:ascii="Times New Roman" w:eastAsia="SchoolBookSanPin" w:hAnsi="Times New Roman"/>
          <w:bCs/>
          <w:lang w:val="ru-RU"/>
        </w:rPr>
        <w:t xml:space="preserve">Произведения современных отечественных писателей-фантастов </w:t>
      </w:r>
      <w:r w:rsidR="00840E9B" w:rsidRPr="00840E9B">
        <w:rPr>
          <w:rFonts w:ascii="Times New Roman" w:eastAsia="SchoolBookSanPin" w:hAnsi="Times New Roman"/>
          <w:lang w:val="ru-RU"/>
        </w:rPr>
        <w:t>(не менее двух). Например, А.В. Жвалевский и Е.Б. Пастернак. «Время всегда хорошее»; С.В. Лукьяненко. «Мальчик и Тьма»; В.В. Ледерман. «Календарь ма(й)я» и другие.</w:t>
      </w:r>
    </w:p>
    <w:p w:rsidR="00840E9B" w:rsidRPr="00840E9B" w:rsidRDefault="00467CE1" w:rsidP="00840E9B">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2</w:t>
      </w:r>
      <w:r w:rsidR="00840E9B" w:rsidRPr="00840E9B">
        <w:rPr>
          <w:rFonts w:ascii="Times New Roman" w:eastAsia="OfficinaSansBoldITC" w:hAnsi="Times New Roman"/>
          <w:lang w:val="ru-RU"/>
        </w:rPr>
        <w:t>.4.7. Литература народов Российской Федерации.</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bCs/>
          <w:lang w:val="ru-RU"/>
        </w:rPr>
        <w:t xml:space="preserve">Стихотворения </w:t>
      </w:r>
      <w:r w:rsidRPr="00840E9B">
        <w:rPr>
          <w:rFonts w:ascii="Times New Roman" w:eastAsia="SchoolBookSanPin" w:hAnsi="Times New Roman"/>
          <w:lang w:val="ru-RU"/>
        </w:rPr>
        <w:t xml:space="preserve">(два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w:t>
      </w:r>
      <w:r w:rsidRPr="00840E9B">
        <w:rPr>
          <w:rFonts w:ascii="Times New Roman" w:eastAsia="SchoolBookSanPin" w:hAnsi="Times New Roman"/>
          <w:lang w:val="ru-RU"/>
        </w:rPr>
        <w:br/>
        <w:t>на свете…».</w:t>
      </w:r>
    </w:p>
    <w:p w:rsidR="00840E9B" w:rsidRPr="00840E9B" w:rsidRDefault="00467CE1" w:rsidP="00840E9B">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2</w:t>
      </w:r>
      <w:r w:rsidR="00840E9B" w:rsidRPr="00840E9B">
        <w:rPr>
          <w:rFonts w:ascii="Times New Roman" w:eastAsia="OfficinaSansBoldITC" w:hAnsi="Times New Roman"/>
          <w:lang w:val="ru-RU"/>
        </w:rPr>
        <w:t>.4.8. Зарубежная литература.</w:t>
      </w:r>
    </w:p>
    <w:p w:rsidR="00840E9B" w:rsidRPr="00840E9B" w:rsidRDefault="00467CE1" w:rsidP="00840E9B">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2</w:t>
      </w:r>
      <w:r w:rsidR="00840E9B" w:rsidRPr="00840E9B">
        <w:rPr>
          <w:rFonts w:ascii="Times New Roman" w:eastAsia="OfficinaSansBoldITC" w:hAnsi="Times New Roman"/>
          <w:lang w:val="ru-RU"/>
        </w:rPr>
        <w:t>.4.8.1. </w:t>
      </w:r>
      <w:r w:rsidR="00840E9B" w:rsidRPr="00840E9B">
        <w:rPr>
          <w:rFonts w:ascii="Times New Roman" w:eastAsia="SchoolBookSanPin" w:hAnsi="Times New Roman"/>
          <w:bCs/>
          <w:lang w:val="ru-RU"/>
        </w:rPr>
        <w:t xml:space="preserve">Д. Дефо. </w:t>
      </w:r>
      <w:r w:rsidR="00840E9B" w:rsidRPr="00840E9B">
        <w:rPr>
          <w:rFonts w:ascii="Times New Roman" w:eastAsia="SchoolBookSanPin" w:hAnsi="Times New Roman"/>
          <w:lang w:val="ru-RU"/>
        </w:rPr>
        <w:t>«Робинзон Крузо» (главы по выбору).</w:t>
      </w:r>
    </w:p>
    <w:p w:rsidR="00840E9B" w:rsidRPr="00840E9B" w:rsidRDefault="00467CE1" w:rsidP="00840E9B">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2</w:t>
      </w:r>
      <w:r w:rsidR="00840E9B" w:rsidRPr="00840E9B">
        <w:rPr>
          <w:rFonts w:ascii="Times New Roman" w:eastAsia="OfficinaSansBoldITC" w:hAnsi="Times New Roman"/>
          <w:lang w:val="ru-RU"/>
        </w:rPr>
        <w:t>.4.8.2. </w:t>
      </w:r>
      <w:r w:rsidR="00840E9B" w:rsidRPr="00840E9B">
        <w:rPr>
          <w:rFonts w:ascii="Times New Roman" w:eastAsia="SchoolBookSanPin" w:hAnsi="Times New Roman"/>
          <w:bCs/>
          <w:lang w:val="ru-RU"/>
        </w:rPr>
        <w:t xml:space="preserve">Дж. Свифт. </w:t>
      </w:r>
      <w:r w:rsidR="00840E9B" w:rsidRPr="00840E9B">
        <w:rPr>
          <w:rFonts w:ascii="Times New Roman" w:eastAsia="SchoolBookSanPin" w:hAnsi="Times New Roman"/>
          <w:lang w:val="ru-RU"/>
        </w:rPr>
        <w:t>«Путешествия Гулливера» (главы по выбору).</w:t>
      </w:r>
    </w:p>
    <w:p w:rsidR="00840E9B" w:rsidRPr="00840E9B" w:rsidRDefault="00467CE1" w:rsidP="00840E9B">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2</w:t>
      </w:r>
      <w:r w:rsidR="00840E9B" w:rsidRPr="00840E9B">
        <w:rPr>
          <w:rFonts w:ascii="Times New Roman" w:eastAsia="OfficinaSansBoldITC" w:hAnsi="Times New Roman"/>
          <w:lang w:val="ru-RU"/>
        </w:rPr>
        <w:t>.4.8.3. </w:t>
      </w:r>
      <w:r w:rsidR="00840E9B" w:rsidRPr="00840E9B">
        <w:rPr>
          <w:rFonts w:ascii="Times New Roman" w:eastAsia="SchoolBookSanPin" w:hAnsi="Times New Roman"/>
          <w:bCs/>
          <w:lang w:val="ru-RU"/>
        </w:rPr>
        <w:t xml:space="preserve">Произведения зарубежных писателей на тему взросления человека </w:t>
      </w:r>
      <w:r w:rsidR="00840E9B" w:rsidRPr="00840E9B">
        <w:rPr>
          <w:rFonts w:ascii="Times New Roman" w:eastAsia="SchoolBookSanPin" w:hAnsi="Times New Roman"/>
          <w:lang w:val="ru-RU"/>
        </w:rPr>
        <w:t xml:space="preserve">(не менее двух). Например, Ж. Верн. «Дети капитана Гранта» (главы по выбору). </w:t>
      </w:r>
      <w:r w:rsidR="00840E9B" w:rsidRPr="00840E9B">
        <w:rPr>
          <w:rFonts w:ascii="Times New Roman" w:eastAsia="SchoolBookSanPin" w:hAnsi="Times New Roman"/>
          <w:lang w:val="ru-RU"/>
        </w:rPr>
        <w:br/>
        <w:t>Х.Ли. «Убить пересмешника» (главы по выбору) и другие.</w:t>
      </w:r>
    </w:p>
    <w:p w:rsidR="00840E9B" w:rsidRDefault="00467CE1" w:rsidP="00840E9B">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2</w:t>
      </w:r>
      <w:r w:rsidR="00840E9B" w:rsidRPr="00840E9B">
        <w:rPr>
          <w:rFonts w:ascii="Times New Roman" w:eastAsia="OfficinaSansBoldITC" w:hAnsi="Times New Roman"/>
          <w:lang w:val="ru-RU"/>
        </w:rPr>
        <w:t>.4.8.4. </w:t>
      </w:r>
      <w:r w:rsidR="00840E9B" w:rsidRPr="00840E9B">
        <w:rPr>
          <w:rFonts w:ascii="Times New Roman" w:eastAsia="SchoolBookSanPin" w:hAnsi="Times New Roman"/>
          <w:bCs/>
          <w:lang w:val="ru-RU"/>
        </w:rPr>
        <w:t xml:space="preserve">Произведения современных зарубежных писателей-фантастов </w:t>
      </w:r>
      <w:r w:rsidR="00840E9B" w:rsidRPr="00840E9B">
        <w:rPr>
          <w:rFonts w:ascii="Times New Roman" w:eastAsia="SchoolBookSanPin" w:hAnsi="Times New Roman"/>
          <w:bCs/>
          <w:lang w:val="ru-RU"/>
        </w:rPr>
        <w:br/>
      </w:r>
      <w:r w:rsidR="00840E9B" w:rsidRPr="00840E9B">
        <w:rPr>
          <w:rFonts w:ascii="Times New Roman" w:eastAsia="SchoolBookSanPin" w:hAnsi="Times New Roman"/>
          <w:lang w:val="ru-RU"/>
        </w:rPr>
        <w:t xml:space="preserve">(не менее двух). Например, Дж. К. Роулинг. «Гарри Поттер» (главы по выбору), </w:t>
      </w:r>
      <w:r w:rsidR="00840E9B" w:rsidRPr="00840E9B">
        <w:rPr>
          <w:rFonts w:ascii="Times New Roman" w:eastAsia="SchoolBookSanPin" w:hAnsi="Times New Roman"/>
          <w:lang w:val="ru-RU"/>
        </w:rPr>
        <w:br/>
        <w:t>Д.У. Джонс. «Дом с характером» и другие.</w:t>
      </w:r>
    </w:p>
    <w:p w:rsidR="00467CE1" w:rsidRPr="00840E9B" w:rsidRDefault="00467CE1" w:rsidP="00840E9B">
      <w:pPr>
        <w:spacing w:after="0" w:line="240" w:lineRule="auto"/>
        <w:ind w:firstLine="709"/>
        <w:jc w:val="both"/>
        <w:rPr>
          <w:rFonts w:ascii="Times New Roman" w:eastAsia="SchoolBookSanPin" w:hAnsi="Times New Roman"/>
          <w:lang w:val="ru-RU"/>
        </w:rPr>
      </w:pPr>
    </w:p>
    <w:p w:rsidR="00840E9B" w:rsidRPr="00467CE1" w:rsidRDefault="00467CE1" w:rsidP="00840E9B">
      <w:pPr>
        <w:spacing w:after="0" w:line="240" w:lineRule="auto"/>
        <w:ind w:firstLine="709"/>
        <w:rPr>
          <w:rFonts w:ascii="Times New Roman" w:eastAsia="OfficinaSansBoldITC" w:hAnsi="Times New Roman"/>
          <w:b/>
          <w:i/>
          <w:lang w:val="ru-RU"/>
        </w:rPr>
      </w:pPr>
      <w:r>
        <w:rPr>
          <w:rFonts w:ascii="Times New Roman" w:eastAsia="OfficinaSansBoldITC" w:hAnsi="Times New Roman"/>
          <w:lang w:val="ru-RU"/>
        </w:rPr>
        <w:t>2</w:t>
      </w:r>
      <w:r w:rsidR="00840E9B" w:rsidRPr="00840E9B">
        <w:rPr>
          <w:rFonts w:ascii="Times New Roman" w:eastAsia="OfficinaSansBoldITC" w:hAnsi="Times New Roman"/>
          <w:lang w:val="ru-RU"/>
        </w:rPr>
        <w:t>.5. </w:t>
      </w:r>
      <w:r w:rsidR="00840E9B" w:rsidRPr="00467CE1">
        <w:rPr>
          <w:rFonts w:ascii="Times New Roman" w:eastAsia="OfficinaSansBoldITC" w:hAnsi="Times New Roman"/>
          <w:b/>
          <w:i/>
          <w:lang w:val="ru-RU"/>
        </w:rPr>
        <w:t>Содержание обучения в 7 классе.</w:t>
      </w:r>
    </w:p>
    <w:p w:rsidR="00840E9B" w:rsidRPr="00840E9B" w:rsidRDefault="00467CE1" w:rsidP="00840E9B">
      <w:pPr>
        <w:tabs>
          <w:tab w:val="center" w:pos="5457"/>
        </w:tabs>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2</w:t>
      </w:r>
      <w:r w:rsidR="00840E9B" w:rsidRPr="00840E9B">
        <w:rPr>
          <w:rFonts w:ascii="Times New Roman" w:eastAsia="OfficinaSansBoldITC" w:hAnsi="Times New Roman"/>
          <w:lang w:val="ru-RU"/>
        </w:rPr>
        <w:t>.5.1. Древнерусская литература.</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bCs/>
          <w:lang w:val="ru-RU"/>
        </w:rPr>
        <w:t xml:space="preserve">Древнерусские повести </w:t>
      </w:r>
      <w:r w:rsidRPr="00840E9B">
        <w:rPr>
          <w:rFonts w:ascii="Times New Roman" w:eastAsia="SchoolBookSanPin" w:hAnsi="Times New Roman"/>
          <w:lang w:val="ru-RU"/>
        </w:rPr>
        <w:t xml:space="preserve">(одна повесть по выбору). Например, </w:t>
      </w:r>
      <w:r w:rsidRPr="00840E9B">
        <w:rPr>
          <w:rFonts w:ascii="Times New Roman" w:eastAsia="SchoolBookSanPin" w:hAnsi="Times New Roman"/>
          <w:position w:val="1"/>
          <w:lang w:val="ru-RU"/>
        </w:rPr>
        <w:t>«Поучение» Владимира Мономаха (в сокращении) и другие.</w:t>
      </w:r>
    </w:p>
    <w:p w:rsidR="00840E9B" w:rsidRPr="00840E9B" w:rsidRDefault="00467CE1" w:rsidP="00840E9B">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lastRenderedPageBreak/>
        <w:t>2</w:t>
      </w:r>
      <w:r w:rsidR="00840E9B" w:rsidRPr="00840E9B">
        <w:rPr>
          <w:rFonts w:ascii="Times New Roman" w:eastAsia="OfficinaSansBoldITC" w:hAnsi="Times New Roman"/>
          <w:lang w:val="ru-RU"/>
        </w:rPr>
        <w:t xml:space="preserve">.5.2. Литература первой половины </w:t>
      </w:r>
      <w:r w:rsidR="00840E9B" w:rsidRPr="00840E9B">
        <w:rPr>
          <w:rFonts w:ascii="Times New Roman" w:eastAsia="OfficinaSansBoldITC" w:hAnsi="Times New Roman"/>
        </w:rPr>
        <w:t>XIX</w:t>
      </w:r>
      <w:r w:rsidR="00840E9B" w:rsidRPr="00840E9B">
        <w:rPr>
          <w:rFonts w:ascii="Times New Roman" w:eastAsia="OfficinaSansBoldITC" w:hAnsi="Times New Roman"/>
          <w:lang w:val="ru-RU"/>
        </w:rPr>
        <w:t xml:space="preserve"> века.</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bCs/>
          <w:lang w:val="ru-RU"/>
        </w:rPr>
        <w:t xml:space="preserve">А.С. Пушкин. </w:t>
      </w:r>
      <w:r w:rsidRPr="00840E9B">
        <w:rPr>
          <w:rFonts w:ascii="Times New Roman" w:eastAsia="SchoolBookSanPin" w:hAnsi="Times New Roman"/>
          <w:lang w:val="ru-RU"/>
        </w:rPr>
        <w:t xml:space="preserve">Стихотворения (не менее четырёх). Например, </w:t>
      </w:r>
      <w:r w:rsidRPr="00840E9B">
        <w:rPr>
          <w:rFonts w:ascii="Times New Roman" w:eastAsia="SchoolBookSanPin" w:hAnsi="Times New Roman"/>
          <w:position w:val="1"/>
          <w:lang w:val="ru-RU"/>
        </w:rPr>
        <w:t xml:space="preserve">«Во глубине сибирских руд…», «19 октября» («Роняет лес багряный свой убор…»), </w:t>
      </w:r>
      <w:r w:rsidRPr="00840E9B">
        <w:rPr>
          <w:rFonts w:ascii="Times New Roman" w:eastAsia="SchoolBookSanPin" w:hAnsi="Times New Roman"/>
          <w:position w:val="1"/>
          <w:lang w:val="ru-RU"/>
        </w:rPr>
        <w:br/>
        <w:t>«И.И. Пущину», «На холмах Грузии лежит ночная мгла…», и другие «Повести Белкина» («Станционный смотритель»). Поэма «Полтава» (фрагмент) и другие.</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bCs/>
          <w:lang w:val="ru-RU"/>
        </w:rPr>
        <w:t xml:space="preserve">М.Ю. Лермонтов. </w:t>
      </w:r>
      <w:r w:rsidRPr="00840E9B">
        <w:rPr>
          <w:rFonts w:ascii="Times New Roman" w:eastAsia="SchoolBookSanPin" w:hAnsi="Times New Roman"/>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bCs/>
          <w:lang w:val="ru-RU"/>
        </w:rPr>
        <w:t xml:space="preserve">Н.В. Гоголь. </w:t>
      </w:r>
      <w:r w:rsidRPr="00840E9B">
        <w:rPr>
          <w:rFonts w:ascii="Times New Roman" w:eastAsia="SchoolBookSanPin" w:hAnsi="Times New Roman"/>
          <w:lang w:val="ru-RU"/>
        </w:rPr>
        <w:t>Повесть «Тарас Бульба».</w:t>
      </w:r>
    </w:p>
    <w:p w:rsidR="00840E9B" w:rsidRPr="00840E9B" w:rsidRDefault="00467CE1" w:rsidP="00840E9B">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2</w:t>
      </w:r>
      <w:r w:rsidR="00840E9B" w:rsidRPr="00840E9B">
        <w:rPr>
          <w:rFonts w:ascii="Times New Roman" w:eastAsia="OfficinaSansBoldITC" w:hAnsi="Times New Roman"/>
          <w:lang w:val="ru-RU"/>
        </w:rPr>
        <w:t xml:space="preserve">.5.3. Литература второй половины </w:t>
      </w:r>
      <w:r w:rsidR="00840E9B" w:rsidRPr="00840E9B">
        <w:rPr>
          <w:rFonts w:ascii="Times New Roman" w:eastAsia="OfficinaSansBoldITC" w:hAnsi="Times New Roman"/>
        </w:rPr>
        <w:t>XIX</w:t>
      </w:r>
      <w:r w:rsidR="00840E9B" w:rsidRPr="00840E9B">
        <w:rPr>
          <w:rFonts w:ascii="Times New Roman" w:eastAsia="OfficinaSansBoldITC" w:hAnsi="Times New Roman"/>
          <w:lang w:val="ru-RU"/>
        </w:rPr>
        <w:t xml:space="preserve"> века.</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bCs/>
          <w:lang w:val="ru-RU"/>
        </w:rPr>
        <w:t xml:space="preserve">И.С. Тургенев. </w:t>
      </w:r>
      <w:r w:rsidRPr="00840E9B">
        <w:rPr>
          <w:rFonts w:ascii="Times New Roman" w:eastAsia="SchoolBookSanPin" w:hAnsi="Times New Roman"/>
          <w:lang w:val="ru-RU"/>
        </w:rPr>
        <w:t>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bCs/>
          <w:lang w:val="ru-RU"/>
        </w:rPr>
        <w:t xml:space="preserve">Л.Н. Толстой. </w:t>
      </w:r>
      <w:r w:rsidRPr="00840E9B">
        <w:rPr>
          <w:rFonts w:ascii="Times New Roman" w:eastAsia="SchoolBookSanPin" w:hAnsi="Times New Roman"/>
          <w:lang w:val="ru-RU"/>
        </w:rPr>
        <w:t>Рассказ «После бала».</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bCs/>
          <w:lang w:val="ru-RU"/>
        </w:rPr>
        <w:t xml:space="preserve">Н.А. Некрасов. </w:t>
      </w:r>
      <w:r w:rsidRPr="00840E9B">
        <w:rPr>
          <w:rFonts w:ascii="Times New Roman" w:eastAsia="SchoolBookSanPin" w:hAnsi="Times New Roman"/>
          <w:lang w:val="ru-RU"/>
        </w:rPr>
        <w:t xml:space="preserve">Стихотворения (не менее двух). Например, </w:t>
      </w:r>
      <w:r w:rsidRPr="00840E9B">
        <w:rPr>
          <w:rFonts w:ascii="Times New Roman" w:eastAsia="SchoolBookSanPin" w:hAnsi="Times New Roman"/>
          <w:position w:val="1"/>
          <w:lang w:val="ru-RU"/>
        </w:rPr>
        <w:t xml:space="preserve">«Размышления </w:t>
      </w:r>
      <w:r w:rsidRPr="00840E9B">
        <w:rPr>
          <w:rFonts w:ascii="Times New Roman" w:eastAsia="SchoolBookSanPin" w:hAnsi="Times New Roman"/>
          <w:position w:val="1"/>
          <w:lang w:val="ru-RU"/>
        </w:rPr>
        <w:br/>
        <w:t>парадного подъезда», «Железная дорога» и другие.</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bCs/>
          <w:lang w:val="ru-RU"/>
        </w:rPr>
        <w:t xml:space="preserve">Поэзия второй половины </w:t>
      </w:r>
      <w:r w:rsidRPr="00840E9B">
        <w:rPr>
          <w:rFonts w:ascii="Times New Roman" w:eastAsia="SchoolBookSanPin" w:hAnsi="Times New Roman"/>
          <w:bCs/>
        </w:rPr>
        <w:t>XIX</w:t>
      </w:r>
      <w:r w:rsidRPr="00840E9B">
        <w:rPr>
          <w:rFonts w:ascii="Times New Roman" w:eastAsia="SchoolBookSanPin" w:hAnsi="Times New Roman"/>
          <w:bCs/>
          <w:lang w:val="ru-RU"/>
        </w:rPr>
        <w:t xml:space="preserve"> века. </w:t>
      </w:r>
      <w:r w:rsidRPr="00840E9B">
        <w:rPr>
          <w:rFonts w:ascii="Times New Roman" w:eastAsia="SchoolBookSanPin" w:hAnsi="Times New Roman"/>
          <w:lang w:val="ru-RU"/>
        </w:rPr>
        <w:t xml:space="preserve">Ф.И. Тютчев, А.А. Фет, А.К. Толстой </w:t>
      </w:r>
      <w:r w:rsidRPr="00840E9B">
        <w:rPr>
          <w:rFonts w:ascii="Times New Roman" w:eastAsia="SchoolBookSanPin" w:hAnsi="Times New Roman"/>
          <w:lang w:val="ru-RU"/>
        </w:rPr>
        <w:br/>
        <w:t>и другие (не менее двух стихотворений по выбору).</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bCs/>
          <w:lang w:val="ru-RU"/>
        </w:rPr>
        <w:t xml:space="preserve">М.Е. Салтыков-Щедрин. </w:t>
      </w:r>
      <w:r w:rsidRPr="00840E9B">
        <w:rPr>
          <w:rFonts w:ascii="Times New Roman" w:eastAsia="SchoolBookSanPin" w:hAnsi="Times New Roman"/>
          <w:lang w:val="ru-RU"/>
        </w:rPr>
        <w:t xml:space="preserve">Сказки (две по выбору). Например, </w:t>
      </w:r>
      <w:r w:rsidRPr="00840E9B">
        <w:rPr>
          <w:rFonts w:ascii="Times New Roman" w:eastAsia="SchoolBookSanPin" w:hAnsi="Times New Roman"/>
          <w:position w:val="1"/>
          <w:lang w:val="ru-RU"/>
        </w:rPr>
        <w:t>«Повесть о том, как один мужик двух генералов прокормил», «Дикий помещик», «Премудрый пискарь» и другие.</w:t>
      </w:r>
    </w:p>
    <w:p w:rsidR="00840E9B" w:rsidRPr="00840E9B" w:rsidRDefault="00840E9B" w:rsidP="00840E9B">
      <w:pPr>
        <w:spacing w:after="0" w:line="240" w:lineRule="auto"/>
        <w:ind w:firstLine="709"/>
        <w:jc w:val="both"/>
        <w:rPr>
          <w:rFonts w:ascii="Times New Roman" w:eastAsia="SchoolBookSanPin" w:hAnsi="Times New Roman"/>
          <w:lang w:val="ru-RU"/>
        </w:rPr>
      </w:pPr>
      <w:r w:rsidRPr="00840E9B">
        <w:rPr>
          <w:rFonts w:ascii="Times New Roman" w:eastAsia="SchoolBookSanPin" w:hAnsi="Times New Roman"/>
          <w:bCs/>
          <w:lang w:val="ru-RU"/>
        </w:rPr>
        <w:t xml:space="preserve">Произведения отечественных и зарубежных писателей на историческую тему </w:t>
      </w:r>
      <w:r w:rsidRPr="00840E9B">
        <w:rPr>
          <w:rFonts w:ascii="Times New Roman" w:eastAsia="SchoolBookSanPin" w:hAnsi="Times New Roman"/>
          <w:lang w:val="ru-RU"/>
        </w:rPr>
        <w:t>(не менее двух). Например, А.К. Толстого, Р. Сабатини, Ф. Купера.</w:t>
      </w:r>
    </w:p>
    <w:p w:rsidR="00467CE1" w:rsidRPr="00467CE1" w:rsidRDefault="00467CE1" w:rsidP="00467CE1">
      <w:pPr>
        <w:spacing w:after="0" w:line="240" w:lineRule="auto"/>
        <w:ind w:firstLine="709"/>
        <w:jc w:val="both"/>
        <w:rPr>
          <w:rFonts w:ascii="Times New Roman" w:eastAsia="OfficinaSansBoldITC" w:hAnsi="Times New Roman"/>
          <w:lang w:val="ru-RU"/>
        </w:rPr>
      </w:pPr>
      <w:r w:rsidRPr="00467CE1">
        <w:rPr>
          <w:rFonts w:ascii="Times New Roman" w:eastAsia="OfficinaSansBoldITC" w:hAnsi="Times New Roman"/>
          <w:lang w:val="ru-RU"/>
        </w:rPr>
        <w:t xml:space="preserve">2.5.4. Литература конца </w:t>
      </w:r>
      <w:r w:rsidRPr="00467CE1">
        <w:rPr>
          <w:rFonts w:ascii="Times New Roman" w:eastAsia="OfficinaSansBoldITC" w:hAnsi="Times New Roman"/>
        </w:rPr>
        <w:t>XIX</w:t>
      </w:r>
      <w:r w:rsidRPr="00467CE1">
        <w:rPr>
          <w:rFonts w:ascii="Times New Roman" w:eastAsia="OfficinaSansBoldITC" w:hAnsi="Times New Roman"/>
          <w:lang w:val="ru-RU"/>
        </w:rPr>
        <w:t xml:space="preserve"> </w:t>
      </w:r>
      <w:r w:rsidRPr="00467CE1">
        <w:rPr>
          <w:rFonts w:ascii="Times New Roman" w:eastAsia="OfficinaSansBoldITC" w:hAnsi="Times New Roman"/>
          <w:lang w:val="ru-RU"/>
        </w:rPr>
        <w:noBreakHyphen/>
        <w:t xml:space="preserve"> начала </w:t>
      </w:r>
      <w:r w:rsidRPr="00467CE1">
        <w:rPr>
          <w:rFonts w:ascii="Times New Roman" w:eastAsia="OfficinaSansBoldITC" w:hAnsi="Times New Roman"/>
        </w:rPr>
        <w:t>XX</w:t>
      </w:r>
      <w:r w:rsidRPr="00467CE1">
        <w:rPr>
          <w:rFonts w:ascii="Times New Roman" w:eastAsia="OfficinaSansBoldITC" w:hAnsi="Times New Roman"/>
          <w:lang w:val="ru-RU"/>
        </w:rPr>
        <w:t xml:space="preserve"> века.</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bCs/>
          <w:lang w:val="ru-RU"/>
        </w:rPr>
        <w:t xml:space="preserve">А.П. Чехов. </w:t>
      </w:r>
      <w:r w:rsidRPr="00467CE1">
        <w:rPr>
          <w:rFonts w:ascii="Times New Roman" w:eastAsia="SchoolBookSanPin" w:hAnsi="Times New Roman"/>
          <w:lang w:val="ru-RU"/>
        </w:rPr>
        <w:t xml:space="preserve">Рассказы (один по выбору). Например, «Тоска», </w:t>
      </w:r>
      <w:r w:rsidRPr="00467CE1">
        <w:rPr>
          <w:rFonts w:ascii="Times New Roman" w:eastAsia="SchoolBookSanPin" w:hAnsi="Times New Roman"/>
          <w:position w:val="1"/>
          <w:lang w:val="ru-RU"/>
        </w:rPr>
        <w:t>«Злоумышленник» и другие.</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bCs/>
          <w:lang w:val="ru-RU"/>
        </w:rPr>
        <w:t xml:space="preserve">М. Горький. </w:t>
      </w:r>
      <w:r w:rsidRPr="00467CE1">
        <w:rPr>
          <w:rFonts w:ascii="Times New Roman" w:eastAsia="SchoolBookSanPin" w:hAnsi="Times New Roman"/>
          <w:lang w:val="ru-RU"/>
        </w:rPr>
        <w:t>Ранние рассказы (одно произведение по выбору). Например, «Старуха Изергиль» (легенда о Данко), «Челкаш» и другие.</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bCs/>
          <w:lang w:val="ru-RU"/>
        </w:rPr>
        <w:t xml:space="preserve">Сатирические произведения отечественных и зарубежных писателей </w:t>
      </w:r>
      <w:r w:rsidRPr="00467CE1">
        <w:rPr>
          <w:rFonts w:ascii="Times New Roman" w:eastAsia="SchoolBookSanPin" w:hAnsi="Times New Roman"/>
          <w:lang w:val="ru-RU"/>
        </w:rPr>
        <w:t>(не менее двух). Например, М.М. Зощенко, А.Т. Аверченко, Н.Тэффи, О. Генри, Я. Гашека.</w:t>
      </w:r>
    </w:p>
    <w:p w:rsidR="00467CE1" w:rsidRPr="00467CE1" w:rsidRDefault="00467CE1" w:rsidP="00467CE1">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2</w:t>
      </w:r>
      <w:r w:rsidRPr="00467CE1">
        <w:rPr>
          <w:rFonts w:ascii="Times New Roman" w:eastAsia="OfficinaSansBoldITC" w:hAnsi="Times New Roman"/>
          <w:lang w:val="ru-RU"/>
        </w:rPr>
        <w:t xml:space="preserve">.5.5. Литература первой половины </w:t>
      </w:r>
      <w:r w:rsidRPr="00467CE1">
        <w:rPr>
          <w:rFonts w:ascii="Times New Roman" w:eastAsia="OfficinaSansBoldITC" w:hAnsi="Times New Roman"/>
        </w:rPr>
        <w:t>XX</w:t>
      </w:r>
      <w:r w:rsidRPr="00467CE1">
        <w:rPr>
          <w:rFonts w:ascii="Times New Roman" w:eastAsia="OfficinaSansBoldITC" w:hAnsi="Times New Roman"/>
          <w:lang w:val="ru-RU"/>
        </w:rPr>
        <w:t xml:space="preserve"> века.</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bCs/>
          <w:lang w:val="ru-RU"/>
        </w:rPr>
        <w:t xml:space="preserve">А.С. Грин. </w:t>
      </w:r>
      <w:r w:rsidRPr="00467CE1">
        <w:rPr>
          <w:rFonts w:ascii="Times New Roman" w:eastAsia="SchoolBookSanPin" w:hAnsi="Times New Roman"/>
          <w:lang w:val="ru-RU"/>
        </w:rPr>
        <w:t>Повести и рассказы (одно произведение по выбору). Например, «Алые паруса», «Зелёная лампа» и другие.</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bCs/>
          <w:lang w:val="ru-RU"/>
        </w:rPr>
        <w:t xml:space="preserve">Отечественная поэзия первой половины </w:t>
      </w:r>
      <w:r w:rsidRPr="00467CE1">
        <w:rPr>
          <w:rFonts w:ascii="Times New Roman" w:eastAsia="SchoolBookSanPin" w:hAnsi="Times New Roman"/>
          <w:bCs/>
        </w:rPr>
        <w:t>XX</w:t>
      </w:r>
      <w:r w:rsidRPr="00467CE1">
        <w:rPr>
          <w:rFonts w:ascii="Times New Roman" w:eastAsia="SchoolBookSanPin" w:hAnsi="Times New Roman"/>
          <w:bCs/>
          <w:lang w:val="ru-RU"/>
        </w:rPr>
        <w:t xml:space="preserve"> века</w:t>
      </w:r>
      <w:r w:rsidRPr="00467CE1">
        <w:rPr>
          <w:rFonts w:ascii="Times New Roman" w:eastAsia="SchoolBookSanPin" w:hAnsi="Times New Roman"/>
          <w:lang w:val="ru-RU"/>
        </w:rPr>
        <w:t xml:space="preserve">. Стихотворения на тему мечты и реальности (два-три по выбору). Например, стихотворения А.А. Блока, </w:t>
      </w:r>
      <w:r w:rsidRPr="00467CE1">
        <w:rPr>
          <w:rFonts w:ascii="Times New Roman" w:eastAsia="SchoolBookSanPin" w:hAnsi="Times New Roman"/>
          <w:lang w:val="ru-RU"/>
        </w:rPr>
        <w:br/>
        <w:t>Н.С. Гумилёва, М.И. Цветаевой и другие.</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bCs/>
          <w:lang w:val="ru-RU"/>
        </w:rPr>
        <w:t xml:space="preserve">В.В. Маяковский. </w:t>
      </w:r>
      <w:r w:rsidRPr="00467CE1">
        <w:rPr>
          <w:rFonts w:ascii="Times New Roman" w:eastAsia="SchoolBookSanPin" w:hAnsi="Times New Roman"/>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bCs/>
          <w:lang w:val="ru-RU"/>
        </w:rPr>
        <w:t xml:space="preserve">А.П. Платонов. </w:t>
      </w:r>
      <w:r w:rsidRPr="00467CE1">
        <w:rPr>
          <w:rFonts w:ascii="Times New Roman" w:eastAsia="SchoolBookSanPin" w:hAnsi="Times New Roman"/>
          <w:lang w:val="ru-RU"/>
        </w:rPr>
        <w:t>Рассказы (один по выбору). Например, «Юшка», «Неизвестный цветок» и другие.</w:t>
      </w:r>
    </w:p>
    <w:p w:rsidR="00467CE1" w:rsidRPr="00467CE1" w:rsidRDefault="00467CE1" w:rsidP="00467CE1">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2</w:t>
      </w:r>
      <w:r w:rsidRPr="00467CE1">
        <w:rPr>
          <w:rFonts w:ascii="Times New Roman" w:eastAsia="OfficinaSansBoldITC" w:hAnsi="Times New Roman"/>
          <w:lang w:val="ru-RU"/>
        </w:rPr>
        <w:t xml:space="preserve">.5.6. Литература второй половины </w:t>
      </w:r>
      <w:r w:rsidRPr="00467CE1">
        <w:rPr>
          <w:rFonts w:ascii="Times New Roman" w:eastAsia="OfficinaSansBoldITC" w:hAnsi="Times New Roman"/>
        </w:rPr>
        <w:t>XX</w:t>
      </w:r>
      <w:r w:rsidRPr="00467CE1">
        <w:rPr>
          <w:rFonts w:ascii="Times New Roman" w:eastAsia="OfficinaSansBoldITC" w:hAnsi="Times New Roman"/>
          <w:lang w:val="ru-RU"/>
        </w:rPr>
        <w:t xml:space="preserve"> века.</w:t>
      </w:r>
    </w:p>
    <w:p w:rsidR="00467CE1" w:rsidRPr="00467CE1" w:rsidRDefault="00467CE1" w:rsidP="00467CE1">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2</w:t>
      </w:r>
      <w:r w:rsidRPr="00467CE1">
        <w:rPr>
          <w:rFonts w:ascii="Times New Roman" w:eastAsia="OfficinaSansBoldITC" w:hAnsi="Times New Roman"/>
          <w:lang w:val="ru-RU"/>
        </w:rPr>
        <w:t>.5.6.1. </w:t>
      </w:r>
      <w:r w:rsidRPr="00467CE1">
        <w:rPr>
          <w:rFonts w:ascii="Times New Roman" w:eastAsia="SchoolBookSanPin" w:hAnsi="Times New Roman"/>
          <w:bCs/>
          <w:lang w:val="ru-RU"/>
        </w:rPr>
        <w:t xml:space="preserve">В.М. Шукшин. </w:t>
      </w:r>
      <w:r w:rsidRPr="00467CE1">
        <w:rPr>
          <w:rFonts w:ascii="Times New Roman" w:eastAsia="SchoolBookSanPin" w:hAnsi="Times New Roman"/>
          <w:lang w:val="ru-RU"/>
        </w:rPr>
        <w:t>Рассказы (один по выбору). Например, «Чудик», «Стенька Разин», «Критики» и другие.</w:t>
      </w:r>
    </w:p>
    <w:p w:rsidR="00467CE1" w:rsidRPr="00467CE1" w:rsidRDefault="00467CE1" w:rsidP="00467CE1">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2</w:t>
      </w:r>
      <w:r w:rsidRPr="00467CE1">
        <w:rPr>
          <w:rFonts w:ascii="Times New Roman" w:eastAsia="OfficinaSansBoldITC" w:hAnsi="Times New Roman"/>
          <w:lang w:val="ru-RU"/>
        </w:rPr>
        <w:t>.5.6.2. </w:t>
      </w:r>
      <w:r w:rsidRPr="00467CE1">
        <w:rPr>
          <w:rFonts w:ascii="Times New Roman" w:eastAsia="SchoolBookSanPin" w:hAnsi="Times New Roman"/>
          <w:bCs/>
          <w:lang w:val="ru-RU"/>
        </w:rPr>
        <w:t xml:space="preserve">Стихотворения отечественных поэтов </w:t>
      </w:r>
      <w:r w:rsidRPr="00467CE1">
        <w:rPr>
          <w:rFonts w:ascii="Times New Roman" w:eastAsia="SchoolBookSanPin" w:hAnsi="Times New Roman"/>
          <w:bCs/>
        </w:rPr>
        <w:t>XX</w:t>
      </w:r>
      <w:r w:rsidRPr="00467CE1">
        <w:rPr>
          <w:rFonts w:ascii="Times New Roman" w:eastAsia="SchoolBookSanPin" w:hAnsi="Times New Roman"/>
          <w:bCs/>
          <w:lang w:val="ru-RU"/>
        </w:rPr>
        <w:t>-</w:t>
      </w:r>
      <w:r w:rsidRPr="00467CE1">
        <w:rPr>
          <w:rFonts w:ascii="Times New Roman" w:eastAsia="SchoolBookSanPin" w:hAnsi="Times New Roman"/>
          <w:bCs/>
        </w:rPr>
        <w:t>XXI</w:t>
      </w:r>
      <w:r w:rsidRPr="00467CE1">
        <w:rPr>
          <w:rFonts w:ascii="Times New Roman" w:eastAsia="SchoolBookSanPin" w:hAnsi="Times New Roman"/>
          <w:bCs/>
          <w:lang w:val="ru-RU"/>
        </w:rPr>
        <w:t xml:space="preserve"> веков </w:t>
      </w:r>
      <w:r w:rsidRPr="00467CE1">
        <w:rPr>
          <w:rFonts w:ascii="Times New Roman" w:eastAsia="SchoolBookSanPin" w:hAnsi="Times New Roman"/>
          <w:lang w:val="ru-RU"/>
        </w:rPr>
        <w:t xml:space="preserve">(не менее четырёх стихотворений двух поэтов). Например, стихотворения М.И. Цветаевой, </w:t>
      </w:r>
      <w:r w:rsidRPr="00467CE1">
        <w:rPr>
          <w:rFonts w:ascii="Times New Roman" w:eastAsia="SchoolBookSanPin" w:hAnsi="Times New Roman"/>
          <w:lang w:val="ru-RU"/>
        </w:rPr>
        <w:br/>
        <w:t>Е.А. Евтушенко, Б.А. Ахмадулиной, Ю.Д. Левитанского и другие.</w:t>
      </w:r>
    </w:p>
    <w:p w:rsidR="00467CE1" w:rsidRPr="00467CE1" w:rsidRDefault="00467CE1" w:rsidP="00467CE1">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2</w:t>
      </w:r>
      <w:r w:rsidRPr="00467CE1">
        <w:rPr>
          <w:rFonts w:ascii="Times New Roman" w:eastAsia="OfficinaSansBoldITC" w:hAnsi="Times New Roman"/>
          <w:lang w:val="ru-RU"/>
        </w:rPr>
        <w:t>.5.6.3. </w:t>
      </w:r>
      <w:r w:rsidRPr="00467CE1">
        <w:rPr>
          <w:rFonts w:ascii="Times New Roman" w:eastAsia="SchoolBookSanPin" w:hAnsi="Times New Roman"/>
          <w:bCs/>
          <w:lang w:val="ru-RU"/>
        </w:rPr>
        <w:t xml:space="preserve">Произведения отечественных прозаиков второй половины </w:t>
      </w:r>
      <w:r w:rsidRPr="00467CE1">
        <w:rPr>
          <w:rFonts w:ascii="Times New Roman" w:eastAsia="SchoolBookSanPin" w:hAnsi="Times New Roman"/>
          <w:bCs/>
        </w:rPr>
        <w:t>XX</w:t>
      </w:r>
      <w:r w:rsidRPr="00467CE1">
        <w:rPr>
          <w:rFonts w:ascii="Times New Roman" w:eastAsia="SchoolBookSanPin" w:hAnsi="Times New Roman"/>
          <w:bCs/>
          <w:lang w:val="ru-RU"/>
        </w:rPr>
        <w:t xml:space="preserve"> </w:t>
      </w:r>
      <w:r w:rsidRPr="00467CE1">
        <w:rPr>
          <w:rFonts w:ascii="Times New Roman" w:eastAsia="SchoolBookSanPin" w:hAnsi="Times New Roman"/>
          <w:bCs/>
          <w:lang w:val="ru-RU"/>
        </w:rPr>
        <w:noBreakHyphen/>
        <w:t xml:space="preserve"> начала </w:t>
      </w:r>
      <w:r w:rsidRPr="00467CE1">
        <w:rPr>
          <w:rFonts w:ascii="Times New Roman" w:eastAsia="SchoolBookSanPin" w:hAnsi="Times New Roman"/>
          <w:bCs/>
        </w:rPr>
        <w:t>XXI</w:t>
      </w:r>
      <w:r w:rsidRPr="00467CE1">
        <w:rPr>
          <w:rFonts w:ascii="Times New Roman" w:eastAsia="SchoolBookSanPin" w:hAnsi="Times New Roman"/>
          <w:bCs/>
          <w:lang w:val="ru-RU"/>
        </w:rPr>
        <w:t xml:space="preserve"> века </w:t>
      </w:r>
      <w:r w:rsidRPr="00467CE1">
        <w:rPr>
          <w:rFonts w:ascii="Times New Roman" w:eastAsia="SchoolBookSanPin" w:hAnsi="Times New Roman"/>
          <w:lang w:val="ru-RU"/>
        </w:rPr>
        <w:t xml:space="preserve">(не менее двух). Например, произведения Ф.А. Абрамова, </w:t>
      </w:r>
      <w:r w:rsidRPr="00467CE1">
        <w:rPr>
          <w:rFonts w:ascii="Times New Roman" w:eastAsia="SchoolBookSanPin" w:hAnsi="Times New Roman"/>
          <w:lang w:val="ru-RU"/>
        </w:rPr>
        <w:br/>
        <w:t>В.П. Астафьева, В.И. Белова, Ф.А. Искандера и другие.</w:t>
      </w:r>
    </w:p>
    <w:p w:rsidR="00467CE1" w:rsidRPr="00467CE1" w:rsidRDefault="00467CE1" w:rsidP="00467CE1">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2</w:t>
      </w:r>
      <w:r w:rsidRPr="00467CE1">
        <w:rPr>
          <w:rFonts w:ascii="Times New Roman" w:eastAsia="OfficinaSansBoldITC" w:hAnsi="Times New Roman"/>
          <w:lang w:val="ru-RU"/>
        </w:rPr>
        <w:t>.5.6.4. </w:t>
      </w:r>
      <w:r w:rsidRPr="00467CE1">
        <w:rPr>
          <w:rFonts w:ascii="Times New Roman" w:eastAsia="SchoolBookSanPin" w:hAnsi="Times New Roman"/>
          <w:bCs/>
          <w:lang w:val="ru-RU"/>
        </w:rPr>
        <w:t xml:space="preserve">Тема взаимоотношения поколений, становления человека, выбора </w:t>
      </w:r>
      <w:r w:rsidRPr="00467CE1">
        <w:rPr>
          <w:rFonts w:ascii="Times New Roman" w:eastAsia="SchoolBookSanPin" w:hAnsi="Times New Roman"/>
          <w:bCs/>
          <w:lang w:val="ru-RU"/>
        </w:rPr>
        <w:br/>
        <w:t xml:space="preserve">им жизненного пути </w:t>
      </w:r>
      <w:r w:rsidRPr="00467CE1">
        <w:rPr>
          <w:rFonts w:ascii="Times New Roman" w:eastAsia="SchoolBookSanPin" w:hAnsi="Times New Roman"/>
          <w:lang w:val="ru-RU"/>
        </w:rPr>
        <w:t xml:space="preserve">(не менее двух произведений современных отечественных </w:t>
      </w:r>
      <w:r w:rsidRPr="00467CE1">
        <w:rPr>
          <w:rFonts w:ascii="Times New Roman" w:eastAsia="SchoolBookSanPin" w:hAnsi="Times New Roman"/>
          <w:lang w:val="ru-RU"/>
        </w:rPr>
        <w:br/>
        <w:t xml:space="preserve">и зарубежных писателей). Например, Л.Л. Волкова. «Всем выйти из кадра», </w:t>
      </w:r>
      <w:r w:rsidRPr="00467CE1">
        <w:rPr>
          <w:rFonts w:ascii="Times New Roman" w:eastAsia="SchoolBookSanPin" w:hAnsi="Times New Roman"/>
          <w:lang w:val="ru-RU"/>
        </w:rPr>
        <w:br/>
        <w:t xml:space="preserve">Т.В. Михеева. «Лёгкие горы», У. Старк. «Умеешь ли ты свистеть, Йоханна?» </w:t>
      </w:r>
      <w:r w:rsidRPr="00467CE1">
        <w:rPr>
          <w:rFonts w:ascii="Times New Roman" w:eastAsia="SchoolBookSanPin" w:hAnsi="Times New Roman"/>
          <w:lang w:val="ru-RU"/>
        </w:rPr>
        <w:br/>
        <w:t>и другие.</w:t>
      </w:r>
    </w:p>
    <w:p w:rsidR="00467CE1" w:rsidRPr="00467CE1" w:rsidRDefault="00467CE1" w:rsidP="00467CE1">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2</w:t>
      </w:r>
      <w:r w:rsidRPr="00467CE1">
        <w:rPr>
          <w:rFonts w:ascii="Times New Roman" w:eastAsia="OfficinaSansBoldITC" w:hAnsi="Times New Roman"/>
          <w:lang w:val="ru-RU"/>
        </w:rPr>
        <w:t>.5.7. Зарубежная литература.</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bCs/>
          <w:lang w:val="ru-RU"/>
        </w:rPr>
        <w:t>М. де Сервантес Сааведра</w:t>
      </w:r>
      <w:r w:rsidRPr="00467CE1">
        <w:rPr>
          <w:rFonts w:ascii="Times New Roman" w:eastAsia="SchoolBookSanPin" w:hAnsi="Times New Roman"/>
          <w:lang w:val="ru-RU"/>
        </w:rPr>
        <w:t xml:space="preserve">. Роман «Хитроумный идальго Дон </w:t>
      </w:r>
      <w:r w:rsidRPr="00467CE1">
        <w:rPr>
          <w:rFonts w:ascii="Times New Roman" w:eastAsia="SchoolBookSanPin" w:hAnsi="Times New Roman"/>
          <w:position w:val="1"/>
          <w:lang w:val="ru-RU"/>
        </w:rPr>
        <w:t>Кихот Ламанчский» (главы).</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bCs/>
          <w:lang w:val="ru-RU"/>
        </w:rPr>
        <w:t xml:space="preserve">Зарубежная новеллистика </w:t>
      </w:r>
      <w:r w:rsidRPr="00467CE1">
        <w:rPr>
          <w:rFonts w:ascii="Times New Roman" w:eastAsia="SchoolBookSanPin" w:hAnsi="Times New Roman"/>
          <w:lang w:val="ru-RU"/>
        </w:rPr>
        <w:t xml:space="preserve">(одно-два произведения по выбору). Например, </w:t>
      </w:r>
      <w:r w:rsidRPr="00467CE1">
        <w:rPr>
          <w:rFonts w:ascii="Times New Roman" w:eastAsia="SchoolBookSanPin" w:hAnsi="Times New Roman"/>
          <w:lang w:val="ru-RU"/>
        </w:rPr>
        <w:br/>
      </w:r>
      <w:r w:rsidRPr="00467CE1">
        <w:rPr>
          <w:rFonts w:ascii="Times New Roman" w:eastAsia="SchoolBookSanPin" w:hAnsi="Times New Roman"/>
          <w:lang w:val="ru-RU"/>
        </w:rPr>
        <w:lastRenderedPageBreak/>
        <w:t>П. Мериме. «Маттео Фальконе»; О. Генри. «Дары волхвов», «Последний лист».</w:t>
      </w:r>
    </w:p>
    <w:p w:rsid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bCs/>
          <w:lang w:val="ru-RU"/>
        </w:rPr>
        <w:t xml:space="preserve">А. де Сент Экзюпери. </w:t>
      </w:r>
      <w:r w:rsidRPr="00467CE1">
        <w:rPr>
          <w:rFonts w:ascii="Times New Roman" w:eastAsia="SchoolBookSanPin" w:hAnsi="Times New Roman"/>
          <w:lang w:val="ru-RU"/>
        </w:rPr>
        <w:t>Повесть-сказка «Маленький принц».</w:t>
      </w:r>
    </w:p>
    <w:p w:rsidR="00467CE1" w:rsidRPr="00467CE1" w:rsidRDefault="00467CE1" w:rsidP="00467CE1">
      <w:pPr>
        <w:spacing w:after="0" w:line="240" w:lineRule="auto"/>
        <w:ind w:firstLine="709"/>
        <w:jc w:val="both"/>
        <w:rPr>
          <w:rFonts w:ascii="Times New Roman" w:eastAsia="SchoolBookSanPin" w:hAnsi="Times New Roman"/>
          <w:lang w:val="ru-RU"/>
        </w:rPr>
      </w:pPr>
    </w:p>
    <w:p w:rsidR="00467CE1" w:rsidRPr="00467CE1" w:rsidRDefault="00467CE1" w:rsidP="00467CE1">
      <w:pPr>
        <w:spacing w:after="0" w:line="240" w:lineRule="auto"/>
        <w:ind w:firstLine="709"/>
        <w:rPr>
          <w:rFonts w:ascii="Times New Roman" w:eastAsia="OfficinaSansBoldITC" w:hAnsi="Times New Roman"/>
          <w:b/>
          <w:i/>
          <w:lang w:val="ru-RU"/>
        </w:rPr>
      </w:pPr>
      <w:r>
        <w:rPr>
          <w:rFonts w:ascii="Times New Roman" w:eastAsia="OfficinaSansBoldITC" w:hAnsi="Times New Roman"/>
          <w:lang w:val="ru-RU"/>
        </w:rPr>
        <w:t>2</w:t>
      </w:r>
      <w:r w:rsidRPr="00467CE1">
        <w:rPr>
          <w:rFonts w:ascii="Times New Roman" w:eastAsia="OfficinaSansBoldITC" w:hAnsi="Times New Roman"/>
          <w:lang w:val="ru-RU"/>
        </w:rPr>
        <w:t>.6. </w:t>
      </w:r>
      <w:r w:rsidRPr="00467CE1">
        <w:rPr>
          <w:rFonts w:ascii="Times New Roman" w:eastAsia="OfficinaSansBoldITC" w:hAnsi="Times New Roman"/>
          <w:b/>
          <w:i/>
          <w:lang w:val="ru-RU"/>
        </w:rPr>
        <w:t>Содержание обучения в 8 классе.</w:t>
      </w:r>
    </w:p>
    <w:p w:rsidR="00467CE1" w:rsidRPr="00467CE1" w:rsidRDefault="00467CE1" w:rsidP="00467CE1">
      <w:pPr>
        <w:tabs>
          <w:tab w:val="center" w:pos="5457"/>
        </w:tabs>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2</w:t>
      </w:r>
      <w:r w:rsidRPr="00467CE1">
        <w:rPr>
          <w:rFonts w:ascii="Times New Roman" w:eastAsia="OfficinaSansBoldITC" w:hAnsi="Times New Roman"/>
          <w:lang w:val="ru-RU"/>
        </w:rPr>
        <w:t>.6.1. Древнерусская литература.</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bCs/>
          <w:lang w:val="ru-RU"/>
        </w:rPr>
        <w:t xml:space="preserve">Житийная литература </w:t>
      </w:r>
      <w:r w:rsidRPr="00467CE1">
        <w:rPr>
          <w:rFonts w:ascii="Times New Roman" w:eastAsia="SchoolBookSanPin" w:hAnsi="Times New Roman"/>
          <w:lang w:val="ru-RU"/>
        </w:rPr>
        <w:t>(одно произведение по выбору). Например, «Житие Сергия Радонежского», «Житие протопопа Аввакума, им самим написанное».</w:t>
      </w:r>
    </w:p>
    <w:p w:rsidR="00467CE1" w:rsidRPr="00467CE1" w:rsidRDefault="00467CE1" w:rsidP="00467CE1">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2</w:t>
      </w:r>
      <w:r w:rsidRPr="00467CE1">
        <w:rPr>
          <w:rFonts w:ascii="Times New Roman" w:eastAsia="OfficinaSansBoldITC" w:hAnsi="Times New Roman"/>
          <w:lang w:val="ru-RU"/>
        </w:rPr>
        <w:t xml:space="preserve">.6.2. Литература </w:t>
      </w:r>
      <w:r w:rsidRPr="00467CE1">
        <w:rPr>
          <w:rFonts w:ascii="Times New Roman" w:eastAsia="OfficinaSansBoldITC" w:hAnsi="Times New Roman"/>
        </w:rPr>
        <w:t>XVIII</w:t>
      </w:r>
      <w:r w:rsidRPr="00467CE1">
        <w:rPr>
          <w:rFonts w:ascii="Times New Roman" w:eastAsia="OfficinaSansBoldITC" w:hAnsi="Times New Roman"/>
          <w:lang w:val="ru-RU"/>
        </w:rPr>
        <w:t xml:space="preserve"> века.</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bCs/>
          <w:lang w:val="ru-RU"/>
        </w:rPr>
        <w:t xml:space="preserve">Д.И. Фонвизин. </w:t>
      </w:r>
      <w:r w:rsidRPr="00467CE1">
        <w:rPr>
          <w:rFonts w:ascii="Times New Roman" w:eastAsia="SchoolBookSanPin" w:hAnsi="Times New Roman"/>
          <w:lang w:val="ru-RU"/>
        </w:rPr>
        <w:t>Комедия «Недоросль».</w:t>
      </w:r>
    </w:p>
    <w:p w:rsidR="00467CE1" w:rsidRPr="00467CE1" w:rsidRDefault="00467CE1" w:rsidP="00467CE1">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2</w:t>
      </w:r>
      <w:r w:rsidRPr="00467CE1">
        <w:rPr>
          <w:rFonts w:ascii="Times New Roman" w:eastAsia="OfficinaSansBoldITC" w:hAnsi="Times New Roman"/>
          <w:lang w:val="ru-RU"/>
        </w:rPr>
        <w:t xml:space="preserve">.6.3. Литература первой половины </w:t>
      </w:r>
      <w:r w:rsidRPr="00467CE1">
        <w:rPr>
          <w:rFonts w:ascii="Times New Roman" w:eastAsia="OfficinaSansBoldITC" w:hAnsi="Times New Roman"/>
        </w:rPr>
        <w:t>XIX</w:t>
      </w:r>
      <w:r w:rsidRPr="00467CE1">
        <w:rPr>
          <w:rFonts w:ascii="Times New Roman" w:eastAsia="OfficinaSansBoldITC" w:hAnsi="Times New Roman"/>
          <w:lang w:val="ru-RU"/>
        </w:rPr>
        <w:t xml:space="preserve"> века.</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bCs/>
          <w:lang w:val="ru-RU"/>
        </w:rPr>
        <w:t xml:space="preserve">А.С. Пушкин. </w:t>
      </w:r>
      <w:r w:rsidRPr="00467CE1">
        <w:rPr>
          <w:rFonts w:ascii="Times New Roman" w:eastAsia="SchoolBookSanPin" w:hAnsi="Times New Roman"/>
          <w:lang w:val="ru-RU"/>
        </w:rPr>
        <w:t xml:space="preserve">Стихотворения (не менее двух). Например, </w:t>
      </w:r>
      <w:r w:rsidRPr="00467CE1">
        <w:rPr>
          <w:rFonts w:ascii="Times New Roman" w:eastAsia="SchoolBookSanPin" w:hAnsi="Times New Roman"/>
          <w:position w:val="1"/>
          <w:lang w:val="ru-RU"/>
        </w:rPr>
        <w:t>«К Чаадаеву», «Анчар» и другие «Маленькие трагедии» (одна пьеса по выбору). Например, «Моцарт и Сальери», «Каменный гость». Роман «Капитанская дочка».</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bCs/>
          <w:lang w:val="ru-RU"/>
        </w:rPr>
        <w:t xml:space="preserve">М.Ю. Лермонтов. </w:t>
      </w:r>
      <w:r w:rsidRPr="00467CE1">
        <w:rPr>
          <w:rFonts w:ascii="Times New Roman" w:eastAsia="SchoolBookSanPin" w:hAnsi="Times New Roman"/>
          <w:lang w:val="ru-RU"/>
        </w:rPr>
        <w:t xml:space="preserve">Стихотворения (не менее двух). Например, </w:t>
      </w:r>
      <w:r w:rsidRPr="00467CE1">
        <w:rPr>
          <w:rFonts w:ascii="Times New Roman" w:eastAsia="SchoolBookSanPin" w:hAnsi="Times New Roman"/>
          <w:position w:val="1"/>
          <w:lang w:val="ru-RU"/>
        </w:rPr>
        <w:t xml:space="preserve">«Я не хочу, </w:t>
      </w:r>
      <w:r w:rsidRPr="00467CE1">
        <w:rPr>
          <w:rFonts w:ascii="Times New Roman" w:eastAsia="SchoolBookSanPin" w:hAnsi="Times New Roman"/>
          <w:position w:val="1"/>
          <w:lang w:val="ru-RU"/>
        </w:rPr>
        <w:br/>
        <w:t xml:space="preserve">чтоб свет узнал…», «Из-под таинственной, холодной полумаски…», «Нищий» </w:t>
      </w:r>
      <w:r w:rsidRPr="00467CE1">
        <w:rPr>
          <w:rFonts w:ascii="Times New Roman" w:eastAsia="SchoolBookSanPin" w:hAnsi="Times New Roman"/>
          <w:position w:val="1"/>
          <w:lang w:val="ru-RU"/>
        </w:rPr>
        <w:br/>
        <w:t>и другие. Поэма «Мцыри».</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bCs/>
          <w:lang w:val="ru-RU"/>
        </w:rPr>
        <w:t xml:space="preserve">Н.В. Гоголь. </w:t>
      </w:r>
      <w:r w:rsidRPr="00467CE1">
        <w:rPr>
          <w:rFonts w:ascii="Times New Roman" w:eastAsia="SchoolBookSanPin" w:hAnsi="Times New Roman"/>
          <w:lang w:val="ru-RU"/>
        </w:rPr>
        <w:t>Повесть «Шинель». Комедия «Ревизор».</w:t>
      </w:r>
    </w:p>
    <w:p w:rsidR="00467CE1" w:rsidRPr="00467CE1" w:rsidRDefault="00467CE1" w:rsidP="00467CE1">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2</w:t>
      </w:r>
      <w:r w:rsidRPr="00467CE1">
        <w:rPr>
          <w:rFonts w:ascii="Times New Roman" w:eastAsia="OfficinaSansBoldITC" w:hAnsi="Times New Roman"/>
          <w:lang w:val="ru-RU"/>
        </w:rPr>
        <w:t xml:space="preserve">.6.4. Литература второй половины </w:t>
      </w:r>
      <w:r w:rsidRPr="00467CE1">
        <w:rPr>
          <w:rFonts w:ascii="Times New Roman" w:eastAsia="OfficinaSansBoldITC" w:hAnsi="Times New Roman"/>
        </w:rPr>
        <w:t>XIX</w:t>
      </w:r>
      <w:r w:rsidRPr="00467CE1">
        <w:rPr>
          <w:rFonts w:ascii="Times New Roman" w:eastAsia="OfficinaSansBoldITC" w:hAnsi="Times New Roman"/>
          <w:lang w:val="ru-RU"/>
        </w:rPr>
        <w:t xml:space="preserve"> века.</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bCs/>
          <w:lang w:val="ru-RU"/>
        </w:rPr>
        <w:t xml:space="preserve">И.С. Тургенев. </w:t>
      </w:r>
      <w:r w:rsidRPr="00467CE1">
        <w:rPr>
          <w:rFonts w:ascii="Times New Roman" w:eastAsia="SchoolBookSanPin" w:hAnsi="Times New Roman"/>
          <w:lang w:val="ru-RU"/>
        </w:rPr>
        <w:t xml:space="preserve">Повести (одна по выбору). Например, «Ася», </w:t>
      </w:r>
      <w:r w:rsidRPr="00467CE1">
        <w:rPr>
          <w:rFonts w:ascii="Times New Roman" w:eastAsia="SchoolBookSanPin" w:hAnsi="Times New Roman"/>
          <w:position w:val="1"/>
          <w:lang w:val="ru-RU"/>
        </w:rPr>
        <w:t>«Первая любовь».</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bCs/>
          <w:lang w:val="ru-RU"/>
        </w:rPr>
        <w:t xml:space="preserve">Ф.М. Достоевский. </w:t>
      </w:r>
      <w:r w:rsidRPr="00467CE1">
        <w:rPr>
          <w:rFonts w:ascii="Times New Roman" w:eastAsia="SchoolBookSanPin" w:hAnsi="Times New Roman"/>
          <w:lang w:val="ru-RU"/>
        </w:rPr>
        <w:t xml:space="preserve">«Бедные люди», «Белые ночи» (одно произведение </w:t>
      </w:r>
      <w:r w:rsidRPr="00467CE1">
        <w:rPr>
          <w:rFonts w:ascii="Times New Roman" w:eastAsia="SchoolBookSanPin" w:hAnsi="Times New Roman"/>
          <w:lang w:val="ru-RU"/>
        </w:rPr>
        <w:br/>
        <w:t>по выбору).</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bCs/>
          <w:lang w:val="ru-RU"/>
        </w:rPr>
        <w:t xml:space="preserve">Л.Н. Толстой. </w:t>
      </w:r>
      <w:r w:rsidRPr="00467CE1">
        <w:rPr>
          <w:rFonts w:ascii="Times New Roman" w:eastAsia="SchoolBookSanPin" w:hAnsi="Times New Roman"/>
          <w:lang w:val="ru-RU"/>
        </w:rPr>
        <w:t>Повести и рассказы (одно произведение по выбору). Например, «Отрочество» (главы).</w:t>
      </w:r>
    </w:p>
    <w:p w:rsidR="00467CE1" w:rsidRPr="00467CE1" w:rsidRDefault="00467CE1" w:rsidP="00467CE1">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2</w:t>
      </w:r>
      <w:r w:rsidRPr="00467CE1">
        <w:rPr>
          <w:rFonts w:ascii="Times New Roman" w:eastAsia="OfficinaSansBoldITC" w:hAnsi="Times New Roman"/>
          <w:lang w:val="ru-RU"/>
        </w:rPr>
        <w:t xml:space="preserve">.6.5. Литература первой половины </w:t>
      </w:r>
      <w:r w:rsidRPr="00467CE1">
        <w:rPr>
          <w:rFonts w:ascii="Times New Roman" w:eastAsia="OfficinaSansBoldITC" w:hAnsi="Times New Roman"/>
        </w:rPr>
        <w:t>XX</w:t>
      </w:r>
      <w:r w:rsidRPr="00467CE1">
        <w:rPr>
          <w:rFonts w:ascii="Times New Roman" w:eastAsia="OfficinaSansBoldITC" w:hAnsi="Times New Roman"/>
          <w:lang w:val="ru-RU"/>
        </w:rPr>
        <w:t xml:space="preserve"> века.</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bCs/>
          <w:lang w:val="ru-RU"/>
        </w:rPr>
        <w:t xml:space="preserve">Произведения писателей русского зарубежья </w:t>
      </w:r>
      <w:r w:rsidRPr="00467CE1">
        <w:rPr>
          <w:rFonts w:ascii="Times New Roman" w:eastAsia="SchoolBookSanPin" w:hAnsi="Times New Roman"/>
          <w:lang w:val="ru-RU"/>
        </w:rPr>
        <w:t>(не менее двух по выбору). Например, произведения И.С. Шмелёва, М.А. Осоргина, В.В. Набокова, Н. Тэффи, А.Т. Аверченко и другие.</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bCs/>
          <w:lang w:val="ru-RU"/>
        </w:rPr>
        <w:t xml:space="preserve">Поэзия первой половины ХХ века </w:t>
      </w:r>
      <w:r w:rsidRPr="00467CE1">
        <w:rPr>
          <w:rFonts w:ascii="Times New Roman" w:eastAsia="SchoolBookSanPin" w:hAnsi="Times New Roman"/>
          <w:lang w:val="ru-RU"/>
        </w:rPr>
        <w:t xml:space="preserve">(не менее трёх стихотворений на тему «Человек и эпоха» по выбору). Например, стихотворения В.В. Маяковского, </w:t>
      </w:r>
      <w:r w:rsidRPr="00467CE1">
        <w:rPr>
          <w:rFonts w:ascii="Times New Roman" w:eastAsia="SchoolBookSanPin" w:hAnsi="Times New Roman"/>
          <w:lang w:val="ru-RU"/>
        </w:rPr>
        <w:br/>
        <w:t>М.И. Цветаевой, О.Э. Мандельштама, Б.Л. Пастернака и другие.</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bCs/>
          <w:lang w:val="ru-RU"/>
        </w:rPr>
        <w:t xml:space="preserve">М.А. Булгаков </w:t>
      </w:r>
      <w:r w:rsidRPr="00467CE1">
        <w:rPr>
          <w:rFonts w:ascii="Times New Roman" w:eastAsia="SchoolBookSanPin" w:hAnsi="Times New Roman"/>
          <w:lang w:val="ru-RU"/>
        </w:rPr>
        <w:t xml:space="preserve">(одна повесть по выбору). Например, «Собачье сердце» </w:t>
      </w:r>
      <w:r w:rsidRPr="00467CE1">
        <w:rPr>
          <w:rFonts w:ascii="Times New Roman" w:eastAsia="SchoolBookSanPin" w:hAnsi="Times New Roman"/>
          <w:lang w:val="ru-RU"/>
        </w:rPr>
        <w:br/>
        <w:t>и другие.</w:t>
      </w:r>
    </w:p>
    <w:p w:rsidR="00467CE1" w:rsidRPr="00467CE1" w:rsidRDefault="00467CE1" w:rsidP="00467CE1">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2</w:t>
      </w:r>
      <w:r w:rsidRPr="00467CE1">
        <w:rPr>
          <w:rFonts w:ascii="Times New Roman" w:eastAsia="OfficinaSansBoldITC" w:hAnsi="Times New Roman"/>
          <w:lang w:val="ru-RU"/>
        </w:rPr>
        <w:t xml:space="preserve">.6.6. Литература второй половины </w:t>
      </w:r>
      <w:r w:rsidRPr="00467CE1">
        <w:rPr>
          <w:rFonts w:ascii="Times New Roman" w:eastAsia="OfficinaSansBoldITC" w:hAnsi="Times New Roman"/>
        </w:rPr>
        <w:t>XX</w:t>
      </w:r>
      <w:r w:rsidRPr="00467CE1">
        <w:rPr>
          <w:rFonts w:ascii="Times New Roman" w:eastAsia="OfficinaSansBoldITC" w:hAnsi="Times New Roman"/>
          <w:lang w:val="ru-RU"/>
        </w:rPr>
        <w:t xml:space="preserve"> века.</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bCs/>
          <w:lang w:val="ru-RU"/>
        </w:rPr>
        <w:t xml:space="preserve">А.Т. Твардовский. </w:t>
      </w:r>
      <w:r w:rsidRPr="00467CE1">
        <w:rPr>
          <w:rFonts w:ascii="Times New Roman" w:eastAsia="SchoolBookSanPin" w:hAnsi="Times New Roman"/>
          <w:lang w:val="ru-RU"/>
        </w:rPr>
        <w:t>Поэма «Василий Тёркин» (главы «Переправа», «Гармонь», «Два солдата», «Поединок» и другие).</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bCs/>
          <w:lang w:val="ru-RU"/>
        </w:rPr>
        <w:t xml:space="preserve">М.А. Шолохов. </w:t>
      </w:r>
      <w:r w:rsidRPr="00467CE1">
        <w:rPr>
          <w:rFonts w:ascii="Times New Roman" w:eastAsia="SchoolBookSanPin" w:hAnsi="Times New Roman"/>
          <w:lang w:val="ru-RU"/>
        </w:rPr>
        <w:t>Рассказ «Судьба человека».</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bCs/>
          <w:lang w:val="ru-RU"/>
        </w:rPr>
        <w:t xml:space="preserve">А.И. Солженицын. </w:t>
      </w:r>
      <w:r w:rsidRPr="00467CE1">
        <w:rPr>
          <w:rFonts w:ascii="Times New Roman" w:eastAsia="SchoolBookSanPin" w:hAnsi="Times New Roman"/>
          <w:lang w:val="ru-RU"/>
        </w:rPr>
        <w:t>Рассказ «Матрёнин двор».</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bCs/>
          <w:lang w:val="ru-RU"/>
        </w:rPr>
        <w:t xml:space="preserve">Произведения отечественных прозаиков второй половины </w:t>
      </w:r>
      <w:r w:rsidRPr="00467CE1">
        <w:rPr>
          <w:rFonts w:ascii="Times New Roman" w:eastAsia="SchoolBookSanPin" w:hAnsi="Times New Roman"/>
          <w:bCs/>
        </w:rPr>
        <w:t>XX</w:t>
      </w:r>
      <w:r w:rsidRPr="00467CE1">
        <w:rPr>
          <w:rFonts w:ascii="Times New Roman" w:eastAsia="SchoolBookSanPin" w:hAnsi="Times New Roman"/>
          <w:bCs/>
          <w:lang w:val="ru-RU"/>
        </w:rPr>
        <w:t>-</w:t>
      </w:r>
      <w:r w:rsidRPr="00467CE1">
        <w:rPr>
          <w:rFonts w:ascii="Times New Roman" w:eastAsia="SchoolBookSanPin" w:hAnsi="Times New Roman"/>
          <w:bCs/>
        </w:rPr>
        <w:t>XXI</w:t>
      </w:r>
      <w:r w:rsidRPr="00467CE1">
        <w:rPr>
          <w:rFonts w:ascii="Times New Roman" w:eastAsia="SchoolBookSanPin" w:hAnsi="Times New Roman"/>
          <w:bCs/>
          <w:lang w:val="ru-RU"/>
        </w:rPr>
        <w:t xml:space="preserve"> века </w:t>
      </w:r>
      <w:r w:rsidRPr="00467CE1">
        <w:rPr>
          <w:rFonts w:ascii="Times New Roman" w:eastAsia="SchoolBookSanPin" w:hAnsi="Times New Roman"/>
          <w:bCs/>
          <w:lang w:val="ru-RU"/>
        </w:rPr>
        <w:br/>
      </w:r>
      <w:r w:rsidRPr="00467CE1">
        <w:rPr>
          <w:rFonts w:ascii="Times New Roman" w:eastAsia="SchoolBookSanPin" w:hAnsi="Times New Roman"/>
          <w:lang w:val="ru-RU"/>
        </w:rPr>
        <w:t xml:space="preserve">(не менее двух произведений). Например, произведения Е.И. Носова, </w:t>
      </w:r>
      <w:r w:rsidRPr="00467CE1">
        <w:rPr>
          <w:rFonts w:ascii="Times New Roman" w:eastAsia="SchoolBookSanPin" w:hAnsi="Times New Roman"/>
          <w:lang w:val="ru-RU"/>
        </w:rPr>
        <w:br/>
        <w:t>А.Н. и Б.Н. Стругацких, В.Ф. Тендрякова, Б.П. Екимова и другие.</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bCs/>
          <w:lang w:val="ru-RU"/>
        </w:rPr>
        <w:t xml:space="preserve">Произведения отечественных и зарубежных прозаиков второй половины </w:t>
      </w:r>
      <w:r w:rsidRPr="00467CE1">
        <w:rPr>
          <w:rFonts w:ascii="Times New Roman" w:eastAsia="SchoolBookSanPin" w:hAnsi="Times New Roman"/>
          <w:bCs/>
          <w:lang w:val="ru-RU"/>
        </w:rPr>
        <w:br/>
      </w:r>
      <w:r w:rsidRPr="00467CE1">
        <w:rPr>
          <w:rFonts w:ascii="Times New Roman" w:eastAsia="SchoolBookSanPin" w:hAnsi="Times New Roman"/>
          <w:bCs/>
        </w:rPr>
        <w:t>XX</w:t>
      </w:r>
      <w:r w:rsidRPr="00467CE1">
        <w:rPr>
          <w:rFonts w:ascii="Times New Roman" w:eastAsia="SchoolBookSanPin" w:hAnsi="Times New Roman"/>
          <w:bCs/>
          <w:lang w:val="ru-RU"/>
        </w:rPr>
        <w:t>-</w:t>
      </w:r>
      <w:r w:rsidRPr="00467CE1">
        <w:rPr>
          <w:rFonts w:ascii="Times New Roman" w:eastAsia="SchoolBookSanPin" w:hAnsi="Times New Roman"/>
          <w:bCs/>
        </w:rPr>
        <w:t>XXI</w:t>
      </w:r>
      <w:r w:rsidRPr="00467CE1">
        <w:rPr>
          <w:rFonts w:ascii="Times New Roman" w:eastAsia="SchoolBookSanPin" w:hAnsi="Times New Roman"/>
          <w:bCs/>
          <w:lang w:val="ru-RU"/>
        </w:rPr>
        <w:t xml:space="preserve"> века </w:t>
      </w:r>
      <w:r w:rsidRPr="00467CE1">
        <w:rPr>
          <w:rFonts w:ascii="Times New Roman" w:eastAsia="SchoolBookSanPin" w:hAnsi="Times New Roman"/>
          <w:lang w:val="ru-RU"/>
        </w:rPr>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bCs/>
          <w:lang w:val="ru-RU"/>
        </w:rPr>
        <w:t xml:space="preserve">Поэзия второй половины </w:t>
      </w:r>
      <w:r w:rsidRPr="00467CE1">
        <w:rPr>
          <w:rFonts w:ascii="Times New Roman" w:eastAsia="SchoolBookSanPin" w:hAnsi="Times New Roman"/>
          <w:bCs/>
        </w:rPr>
        <w:t>XX</w:t>
      </w:r>
      <w:r w:rsidRPr="00467CE1">
        <w:rPr>
          <w:rFonts w:ascii="Times New Roman" w:eastAsia="SchoolBookSanPin" w:hAnsi="Times New Roman"/>
          <w:bCs/>
          <w:lang w:val="ru-RU"/>
        </w:rPr>
        <w:t xml:space="preserve"> </w:t>
      </w:r>
      <w:r w:rsidRPr="00467CE1">
        <w:rPr>
          <w:rFonts w:ascii="Times New Roman" w:eastAsia="SchoolBookSanPin" w:hAnsi="Times New Roman"/>
          <w:bCs/>
          <w:lang w:val="ru-RU"/>
        </w:rPr>
        <w:noBreakHyphen/>
        <w:t xml:space="preserve"> начала </w:t>
      </w:r>
      <w:r w:rsidRPr="00467CE1">
        <w:rPr>
          <w:rFonts w:ascii="Times New Roman" w:eastAsia="SchoolBookSanPin" w:hAnsi="Times New Roman"/>
          <w:bCs/>
        </w:rPr>
        <w:t>XXI</w:t>
      </w:r>
      <w:r w:rsidRPr="00467CE1">
        <w:rPr>
          <w:rFonts w:ascii="Times New Roman" w:eastAsia="SchoolBookSanPin" w:hAnsi="Times New Roman"/>
          <w:bCs/>
          <w:lang w:val="ru-RU"/>
        </w:rPr>
        <w:t xml:space="preserve"> века </w:t>
      </w:r>
      <w:r w:rsidRPr="00467CE1">
        <w:rPr>
          <w:rFonts w:ascii="Times New Roman" w:eastAsia="SchoolBookSanPin" w:hAnsi="Times New Roman"/>
          <w:lang w:val="ru-RU"/>
        </w:rPr>
        <w:t xml:space="preserve">(не менее трёх стихотворений). Например, стихотворения Н.А. Заболоцкого, М.А. Светлова, М.В. Исаковского, К.М. Симонова, Р.Г. Гамзатова, Б.Ш. Окуджавы, В.С. Высоцкого, </w:t>
      </w:r>
      <w:r w:rsidRPr="00467CE1">
        <w:rPr>
          <w:rFonts w:ascii="Times New Roman" w:eastAsia="SchoolBookSanPin" w:hAnsi="Times New Roman"/>
          <w:lang w:val="ru-RU"/>
        </w:rPr>
        <w:br/>
        <w:t xml:space="preserve">А.А. Вознесенского, Е.А. Евтушенко, Р.И. Рождественского, И.А. Бродского, </w:t>
      </w:r>
      <w:r w:rsidRPr="00467CE1">
        <w:rPr>
          <w:rFonts w:ascii="Times New Roman" w:eastAsia="SchoolBookSanPin" w:hAnsi="Times New Roman"/>
          <w:lang w:val="ru-RU"/>
        </w:rPr>
        <w:br/>
        <w:t>А.С. Кушнера и другие.</w:t>
      </w:r>
    </w:p>
    <w:p w:rsidR="00467CE1" w:rsidRPr="00467CE1" w:rsidRDefault="00467CE1" w:rsidP="00467CE1">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2</w:t>
      </w:r>
      <w:r w:rsidRPr="00467CE1">
        <w:rPr>
          <w:rFonts w:ascii="Times New Roman" w:eastAsia="OfficinaSansBoldITC" w:hAnsi="Times New Roman"/>
          <w:lang w:val="ru-RU"/>
        </w:rPr>
        <w:t>.6.7. Зарубежная литература.</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bCs/>
          <w:lang w:val="ru-RU"/>
        </w:rPr>
        <w:t xml:space="preserve">У. Шекспир. </w:t>
      </w:r>
      <w:r w:rsidRPr="00467CE1">
        <w:rPr>
          <w:rFonts w:ascii="Times New Roman" w:eastAsia="SchoolBookSanPin" w:hAnsi="Times New Roman"/>
          <w:lang w:val="ru-RU"/>
        </w:rPr>
        <w:t xml:space="preserve">Сонеты (один-два по выбору). Например, № 66 </w:t>
      </w:r>
      <w:r w:rsidRPr="00467CE1">
        <w:rPr>
          <w:rFonts w:ascii="Times New Roman" w:eastAsia="SchoolBookSanPin" w:hAnsi="Times New Roman"/>
          <w:position w:val="1"/>
          <w:lang w:val="ru-RU"/>
        </w:rPr>
        <w:t>«Измучась всем, я умереть хочу…», № 130 «Её глаза на звёзды не похожи…» и другие. Трагедия «Ромео и Джульетта» (фрагменты по выбору).</w:t>
      </w:r>
    </w:p>
    <w:p w:rsid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bCs/>
          <w:lang w:val="ru-RU"/>
        </w:rPr>
        <w:t xml:space="preserve">Ж.-Б. Мольер. </w:t>
      </w:r>
      <w:r w:rsidRPr="00467CE1">
        <w:rPr>
          <w:rFonts w:ascii="Times New Roman" w:eastAsia="SchoolBookSanPin" w:hAnsi="Times New Roman"/>
          <w:lang w:val="ru-RU"/>
        </w:rPr>
        <w:t>Комедия «Мещанин во дворянстве» (фрагменты по выбору).</w:t>
      </w:r>
    </w:p>
    <w:p w:rsidR="00467CE1" w:rsidRPr="00467CE1" w:rsidRDefault="00467CE1" w:rsidP="00467CE1">
      <w:pPr>
        <w:spacing w:after="0" w:line="240" w:lineRule="auto"/>
        <w:ind w:firstLine="709"/>
        <w:jc w:val="both"/>
        <w:rPr>
          <w:rFonts w:ascii="Times New Roman" w:eastAsia="SchoolBookSanPin" w:hAnsi="Times New Roman"/>
          <w:lang w:val="ru-RU"/>
        </w:rPr>
      </w:pPr>
    </w:p>
    <w:p w:rsidR="00467CE1" w:rsidRPr="00467CE1" w:rsidRDefault="00467CE1" w:rsidP="00467CE1">
      <w:pPr>
        <w:spacing w:after="0" w:line="240" w:lineRule="auto"/>
        <w:ind w:firstLine="709"/>
        <w:rPr>
          <w:rFonts w:ascii="Times New Roman" w:eastAsia="OfficinaSansBoldITC" w:hAnsi="Times New Roman"/>
          <w:lang w:val="ru-RU"/>
        </w:rPr>
      </w:pPr>
      <w:r>
        <w:rPr>
          <w:rFonts w:ascii="Times New Roman" w:eastAsia="OfficinaSansBoldITC" w:hAnsi="Times New Roman"/>
          <w:lang w:val="ru-RU"/>
        </w:rPr>
        <w:t>2</w:t>
      </w:r>
      <w:r w:rsidRPr="00467CE1">
        <w:rPr>
          <w:rFonts w:ascii="Times New Roman" w:eastAsia="OfficinaSansBoldITC" w:hAnsi="Times New Roman"/>
          <w:lang w:val="ru-RU"/>
        </w:rPr>
        <w:t>.7. </w:t>
      </w:r>
      <w:r w:rsidRPr="00467CE1">
        <w:rPr>
          <w:rFonts w:ascii="Times New Roman" w:eastAsia="OfficinaSansBoldITC" w:hAnsi="Times New Roman"/>
          <w:b/>
          <w:i/>
          <w:lang w:val="ru-RU"/>
        </w:rPr>
        <w:t>Содержание обучения в 9 классе</w:t>
      </w:r>
      <w:r w:rsidRPr="00467CE1">
        <w:rPr>
          <w:rFonts w:ascii="Times New Roman" w:eastAsia="OfficinaSansBoldITC" w:hAnsi="Times New Roman"/>
          <w:lang w:val="ru-RU"/>
        </w:rPr>
        <w:t>.</w:t>
      </w:r>
    </w:p>
    <w:p w:rsidR="00467CE1" w:rsidRPr="00467CE1" w:rsidRDefault="00467CE1" w:rsidP="00467CE1">
      <w:pPr>
        <w:tabs>
          <w:tab w:val="center" w:pos="5457"/>
        </w:tabs>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2</w:t>
      </w:r>
      <w:r w:rsidRPr="00467CE1">
        <w:rPr>
          <w:rFonts w:ascii="Times New Roman" w:eastAsia="OfficinaSansBoldITC" w:hAnsi="Times New Roman"/>
          <w:lang w:val="ru-RU"/>
        </w:rPr>
        <w:t>.7.1. Древнерусская литература.</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 xml:space="preserve"> «Слово о полку Игореве».</w:t>
      </w:r>
    </w:p>
    <w:p w:rsidR="00467CE1" w:rsidRPr="00467CE1" w:rsidRDefault="00467CE1" w:rsidP="00467CE1">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lastRenderedPageBreak/>
        <w:t>2</w:t>
      </w:r>
      <w:r w:rsidRPr="00467CE1">
        <w:rPr>
          <w:rFonts w:ascii="Times New Roman" w:eastAsia="OfficinaSansBoldITC" w:hAnsi="Times New Roman"/>
          <w:lang w:val="ru-RU"/>
        </w:rPr>
        <w:t xml:space="preserve">.7.2. Литература </w:t>
      </w:r>
      <w:r w:rsidRPr="00467CE1">
        <w:rPr>
          <w:rFonts w:ascii="Times New Roman" w:eastAsia="OfficinaSansBoldITC" w:hAnsi="Times New Roman"/>
        </w:rPr>
        <w:t>XVIII</w:t>
      </w:r>
      <w:r w:rsidRPr="00467CE1">
        <w:rPr>
          <w:rFonts w:ascii="Times New Roman" w:eastAsia="OfficinaSansBoldITC" w:hAnsi="Times New Roman"/>
          <w:lang w:val="ru-RU"/>
        </w:rPr>
        <w:t xml:space="preserve"> века.</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bCs/>
          <w:lang w:val="ru-RU"/>
        </w:rPr>
        <w:t xml:space="preserve">М.В. Ломоносов. </w:t>
      </w:r>
      <w:r w:rsidRPr="00467CE1">
        <w:rPr>
          <w:rFonts w:ascii="Times New Roman" w:eastAsia="SchoolBookSanPin" w:hAnsi="Times New Roman"/>
          <w:lang w:val="ru-RU"/>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bCs/>
          <w:lang w:val="ru-RU"/>
        </w:rPr>
        <w:t xml:space="preserve">Г.Р. Державин. </w:t>
      </w:r>
      <w:r w:rsidRPr="00467CE1">
        <w:rPr>
          <w:rFonts w:ascii="Times New Roman" w:eastAsia="SchoolBookSanPin" w:hAnsi="Times New Roman"/>
          <w:lang w:val="ru-RU"/>
        </w:rPr>
        <w:t xml:space="preserve">Стихотворения (два по выбору). Например, </w:t>
      </w:r>
      <w:r w:rsidRPr="00467CE1">
        <w:rPr>
          <w:rFonts w:ascii="Times New Roman" w:eastAsia="SchoolBookSanPin" w:hAnsi="Times New Roman"/>
          <w:position w:val="1"/>
          <w:lang w:val="ru-RU"/>
        </w:rPr>
        <w:t xml:space="preserve">«Властителям </w:t>
      </w:r>
      <w:r w:rsidRPr="00467CE1">
        <w:rPr>
          <w:rFonts w:ascii="Times New Roman" w:eastAsia="SchoolBookSanPin" w:hAnsi="Times New Roman"/>
          <w:position w:val="1"/>
          <w:lang w:val="ru-RU"/>
        </w:rPr>
        <w:br/>
        <w:t>и судиям», «Памятник» и другие.</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bCs/>
          <w:lang w:val="ru-RU"/>
        </w:rPr>
        <w:t xml:space="preserve">Н.М. Карамзин. </w:t>
      </w:r>
      <w:r w:rsidRPr="00467CE1">
        <w:rPr>
          <w:rFonts w:ascii="Times New Roman" w:eastAsia="SchoolBookSanPin" w:hAnsi="Times New Roman"/>
          <w:lang w:val="ru-RU"/>
        </w:rPr>
        <w:t>Повесть «Бедная Лиза».</w:t>
      </w:r>
    </w:p>
    <w:p w:rsidR="00467CE1" w:rsidRPr="00467CE1" w:rsidRDefault="00467CE1" w:rsidP="00467CE1">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2</w:t>
      </w:r>
      <w:r w:rsidRPr="00467CE1">
        <w:rPr>
          <w:rFonts w:ascii="Times New Roman" w:eastAsia="OfficinaSansBoldITC" w:hAnsi="Times New Roman"/>
          <w:lang w:val="ru-RU"/>
        </w:rPr>
        <w:t xml:space="preserve">.7.3. Литература первой половины </w:t>
      </w:r>
      <w:r w:rsidRPr="00467CE1">
        <w:rPr>
          <w:rFonts w:ascii="Times New Roman" w:eastAsia="OfficinaSansBoldITC" w:hAnsi="Times New Roman"/>
        </w:rPr>
        <w:t>XIX</w:t>
      </w:r>
      <w:r w:rsidRPr="00467CE1">
        <w:rPr>
          <w:rFonts w:ascii="Times New Roman" w:eastAsia="OfficinaSansBoldITC" w:hAnsi="Times New Roman"/>
          <w:lang w:val="ru-RU"/>
        </w:rPr>
        <w:t xml:space="preserve"> века.</w:t>
      </w:r>
    </w:p>
    <w:p w:rsidR="00467CE1" w:rsidRPr="00467CE1" w:rsidRDefault="00467CE1" w:rsidP="00467CE1">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2</w:t>
      </w:r>
      <w:r w:rsidRPr="00467CE1">
        <w:rPr>
          <w:rFonts w:ascii="Times New Roman" w:eastAsia="OfficinaSansBoldITC" w:hAnsi="Times New Roman"/>
          <w:lang w:val="ru-RU"/>
        </w:rPr>
        <w:t>.7.4.1. </w:t>
      </w:r>
      <w:r w:rsidRPr="00467CE1">
        <w:rPr>
          <w:rFonts w:ascii="Times New Roman" w:eastAsia="SchoolBookSanPin" w:hAnsi="Times New Roman"/>
          <w:bCs/>
          <w:lang w:val="ru-RU"/>
        </w:rPr>
        <w:t xml:space="preserve">В.А. Жуковский. </w:t>
      </w:r>
      <w:r w:rsidRPr="00467CE1">
        <w:rPr>
          <w:rFonts w:ascii="Times New Roman" w:eastAsia="SchoolBookSanPin" w:hAnsi="Times New Roman"/>
          <w:lang w:val="ru-RU"/>
        </w:rPr>
        <w:t>Баллады, элегии (одна-две по выбору). Например, «Светлана», «Невыразимое», «Море» и другие.</w:t>
      </w:r>
    </w:p>
    <w:p w:rsidR="00467CE1" w:rsidRPr="00467CE1" w:rsidRDefault="00467CE1" w:rsidP="00467CE1">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2</w:t>
      </w:r>
      <w:r w:rsidRPr="00467CE1">
        <w:rPr>
          <w:rFonts w:ascii="Times New Roman" w:eastAsia="OfficinaSansBoldITC" w:hAnsi="Times New Roman"/>
          <w:lang w:val="ru-RU"/>
        </w:rPr>
        <w:t>.7.4.2. </w:t>
      </w:r>
      <w:r w:rsidRPr="00467CE1">
        <w:rPr>
          <w:rFonts w:ascii="Times New Roman" w:eastAsia="SchoolBookSanPin" w:hAnsi="Times New Roman"/>
          <w:bCs/>
          <w:lang w:val="ru-RU"/>
        </w:rPr>
        <w:t xml:space="preserve">А.С. Грибоедов. </w:t>
      </w:r>
      <w:r w:rsidRPr="00467CE1">
        <w:rPr>
          <w:rFonts w:ascii="Times New Roman" w:eastAsia="SchoolBookSanPin" w:hAnsi="Times New Roman"/>
          <w:lang w:val="ru-RU"/>
        </w:rPr>
        <w:t>Комедия «Горе от ума».</w:t>
      </w:r>
    </w:p>
    <w:p w:rsidR="00467CE1" w:rsidRPr="00467CE1" w:rsidRDefault="00467CE1" w:rsidP="00467CE1">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2</w:t>
      </w:r>
      <w:r w:rsidRPr="00467CE1">
        <w:rPr>
          <w:rFonts w:ascii="Times New Roman" w:eastAsia="OfficinaSansBoldITC" w:hAnsi="Times New Roman"/>
          <w:lang w:val="ru-RU"/>
        </w:rPr>
        <w:t>.7.4.3. </w:t>
      </w:r>
      <w:r w:rsidRPr="00467CE1">
        <w:rPr>
          <w:rFonts w:ascii="Times New Roman" w:eastAsia="SchoolBookSanPin" w:hAnsi="Times New Roman"/>
          <w:bCs/>
          <w:lang w:val="ru-RU"/>
        </w:rPr>
        <w:t xml:space="preserve">Поэзия пушкинской эпохи. </w:t>
      </w:r>
      <w:r w:rsidRPr="00467CE1">
        <w:rPr>
          <w:rFonts w:ascii="Times New Roman" w:eastAsia="SchoolBookSanPin" w:hAnsi="Times New Roman"/>
          <w:lang w:val="ru-RU"/>
        </w:rPr>
        <w:t xml:space="preserve">К.Н. Батюшков, А.А. Дельвиг, </w:t>
      </w:r>
      <w:r w:rsidRPr="00467CE1">
        <w:rPr>
          <w:rFonts w:ascii="Times New Roman" w:eastAsia="SchoolBookSanPin" w:hAnsi="Times New Roman"/>
          <w:lang w:val="ru-RU"/>
        </w:rPr>
        <w:br/>
        <w:t>Н.М. Языков, Е.А. Баратынский (не менее трёх стихотворений по выбору).</w:t>
      </w:r>
    </w:p>
    <w:p w:rsidR="00467CE1" w:rsidRPr="00467CE1" w:rsidRDefault="00467CE1" w:rsidP="00467CE1">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2</w:t>
      </w:r>
      <w:r w:rsidRPr="00467CE1">
        <w:rPr>
          <w:rFonts w:ascii="Times New Roman" w:eastAsia="OfficinaSansBoldITC" w:hAnsi="Times New Roman"/>
          <w:lang w:val="ru-RU"/>
        </w:rPr>
        <w:t>.7.4.4. </w:t>
      </w:r>
      <w:r w:rsidRPr="00467CE1">
        <w:rPr>
          <w:rFonts w:ascii="Times New Roman" w:eastAsia="SchoolBookSanPin" w:hAnsi="Times New Roman"/>
          <w:bCs/>
          <w:lang w:val="ru-RU"/>
        </w:rPr>
        <w:t xml:space="preserve">А.С. Пушкин. </w:t>
      </w:r>
      <w:r w:rsidRPr="00467CE1">
        <w:rPr>
          <w:rFonts w:ascii="Times New Roman" w:eastAsia="SchoolBookSanPin" w:hAnsi="Times New Roman"/>
          <w:lang w:val="ru-RU"/>
        </w:rPr>
        <w:t xml:space="preserve">Стихотворения. Например, «Бесы», «Брожу ли я вдоль улиц шумных…», «…Вновь я посетил…», «Из Пиндемонти», «К морю», «К***» </w:t>
      </w:r>
      <w:r w:rsidRPr="00467CE1">
        <w:rPr>
          <w:rFonts w:ascii="Times New Roman" w:eastAsia="SchoolBookSanPin" w:hAnsi="Times New Roman"/>
          <w:lang w:val="ru-RU"/>
        </w:rPr>
        <w:br/>
        <w:t>(«Я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467CE1" w:rsidRPr="00467CE1" w:rsidRDefault="00467CE1" w:rsidP="00467CE1">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2</w:t>
      </w:r>
      <w:r w:rsidRPr="00467CE1">
        <w:rPr>
          <w:rFonts w:ascii="Times New Roman" w:eastAsia="OfficinaSansBoldITC" w:hAnsi="Times New Roman"/>
          <w:lang w:val="ru-RU"/>
        </w:rPr>
        <w:t>.7.4.5. </w:t>
      </w:r>
      <w:r w:rsidRPr="00467CE1">
        <w:rPr>
          <w:rFonts w:ascii="Times New Roman" w:eastAsia="SchoolBookSanPin" w:hAnsi="Times New Roman"/>
          <w:bCs/>
          <w:lang w:val="ru-RU"/>
        </w:rPr>
        <w:t xml:space="preserve">М.Ю. Лермонтов. </w:t>
      </w:r>
      <w:r w:rsidRPr="00467CE1">
        <w:rPr>
          <w:rFonts w:ascii="Times New Roman" w:eastAsia="SchoolBookSanPin" w:hAnsi="Times New Roman"/>
          <w:lang w:val="ru-RU"/>
        </w:rPr>
        <w:t xml:space="preserve">Стихотворения. Например, «Выхожу один </w:t>
      </w:r>
      <w:r w:rsidRPr="00467CE1">
        <w:rPr>
          <w:rFonts w:ascii="Times New Roman" w:eastAsia="SchoolBookSanPin" w:hAnsi="Times New Roman"/>
          <w:lang w:val="ru-RU"/>
        </w:rPr>
        <w:br/>
        <w:t xml:space="preserve">я на дорогу…», «Дума», «И скучно и грустно», «Как часто, пёстрою толпою окружён…», «Молитва» («Я, Матерь Божия, ныне с молитвою…»), «Нет, не тебя </w:t>
      </w:r>
      <w:r w:rsidRPr="00467CE1">
        <w:rPr>
          <w:rFonts w:ascii="Times New Roman" w:eastAsia="SchoolBookSanPin" w:hAnsi="Times New Roman"/>
          <w:lang w:val="ru-RU"/>
        </w:rPr>
        <w:br/>
        <w:t xml:space="preserve">так пылко я люблю…», </w:t>
      </w:r>
      <w:r w:rsidRPr="00467CE1">
        <w:rPr>
          <w:rFonts w:ascii="Times New Roman" w:eastAsia="SchoolBookSanPin" w:hAnsi="Times New Roman"/>
          <w:position w:val="1"/>
          <w:lang w:val="ru-RU"/>
        </w:rPr>
        <w:t>«Нет,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467CE1" w:rsidRPr="00467CE1" w:rsidRDefault="00467CE1" w:rsidP="00467CE1">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2</w:t>
      </w:r>
      <w:r w:rsidRPr="00467CE1">
        <w:rPr>
          <w:rFonts w:ascii="Times New Roman" w:eastAsia="OfficinaSansBoldITC" w:hAnsi="Times New Roman"/>
          <w:lang w:val="ru-RU"/>
        </w:rPr>
        <w:t>.7.4.6. </w:t>
      </w:r>
      <w:r w:rsidRPr="00467CE1">
        <w:rPr>
          <w:rFonts w:ascii="Times New Roman" w:eastAsia="SchoolBookSanPin" w:hAnsi="Times New Roman"/>
          <w:bCs/>
          <w:lang w:val="ru-RU"/>
        </w:rPr>
        <w:t xml:space="preserve">Н.В. Гоголь. </w:t>
      </w:r>
      <w:r w:rsidRPr="00467CE1">
        <w:rPr>
          <w:rFonts w:ascii="Times New Roman" w:eastAsia="SchoolBookSanPin" w:hAnsi="Times New Roman"/>
          <w:lang w:val="ru-RU"/>
        </w:rPr>
        <w:t>Поэма «Мёртвые души».</w:t>
      </w:r>
    </w:p>
    <w:p w:rsidR="00467CE1" w:rsidRPr="00467CE1" w:rsidRDefault="00467CE1" w:rsidP="00467CE1">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2</w:t>
      </w:r>
      <w:r w:rsidRPr="00467CE1">
        <w:rPr>
          <w:rFonts w:ascii="Times New Roman" w:eastAsia="OfficinaSansBoldITC" w:hAnsi="Times New Roman"/>
          <w:lang w:val="ru-RU"/>
        </w:rPr>
        <w:t>.7.4.7. </w:t>
      </w:r>
      <w:r w:rsidRPr="00467CE1">
        <w:rPr>
          <w:rFonts w:ascii="Times New Roman" w:eastAsia="SchoolBookSanPin" w:hAnsi="Times New Roman"/>
          <w:bCs/>
          <w:lang w:val="ru-RU"/>
        </w:rPr>
        <w:t xml:space="preserve">Отечественная проза первой половины </w:t>
      </w:r>
      <w:r w:rsidRPr="00467CE1">
        <w:rPr>
          <w:rFonts w:ascii="Times New Roman" w:eastAsia="SchoolBookSanPin" w:hAnsi="Times New Roman"/>
          <w:bCs/>
        </w:rPr>
        <w:t>XIX</w:t>
      </w:r>
      <w:r w:rsidRPr="00467CE1">
        <w:rPr>
          <w:rFonts w:ascii="Times New Roman" w:eastAsia="SchoolBookSanPin" w:hAnsi="Times New Roman"/>
          <w:bCs/>
          <w:lang w:val="ru-RU"/>
        </w:rPr>
        <w:t xml:space="preserve"> в. </w:t>
      </w:r>
      <w:r w:rsidRPr="00467CE1">
        <w:rPr>
          <w:rFonts w:ascii="Times New Roman" w:eastAsia="SchoolBookSanPin" w:hAnsi="Times New Roman"/>
          <w:lang w:val="ru-RU"/>
        </w:rPr>
        <w:t>(одно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467CE1" w:rsidRPr="00467CE1" w:rsidRDefault="00467CE1" w:rsidP="00467CE1">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2</w:t>
      </w:r>
      <w:r w:rsidRPr="00467CE1">
        <w:rPr>
          <w:rFonts w:ascii="Times New Roman" w:eastAsia="OfficinaSansBoldITC" w:hAnsi="Times New Roman"/>
          <w:lang w:val="ru-RU"/>
        </w:rPr>
        <w:t>.7.5. Зарубежная литература.</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bCs/>
          <w:lang w:val="ru-RU"/>
        </w:rPr>
        <w:t xml:space="preserve">Данте. </w:t>
      </w:r>
      <w:r w:rsidRPr="00467CE1">
        <w:rPr>
          <w:rFonts w:ascii="Times New Roman" w:eastAsia="SchoolBookSanPin" w:hAnsi="Times New Roman"/>
          <w:lang w:val="ru-RU"/>
        </w:rPr>
        <w:t>«Божественная комедия» (не менее двух фрагментов по выбору).</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bCs/>
          <w:lang w:val="ru-RU"/>
        </w:rPr>
        <w:t xml:space="preserve">У. Шекспир. </w:t>
      </w:r>
      <w:r w:rsidRPr="00467CE1">
        <w:rPr>
          <w:rFonts w:ascii="Times New Roman" w:eastAsia="SchoolBookSanPin" w:hAnsi="Times New Roman"/>
          <w:lang w:val="ru-RU"/>
        </w:rPr>
        <w:t>Трагедия «Гамлет» (фрагменты по выбору).</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bCs/>
          <w:lang w:val="ru-RU"/>
        </w:rPr>
        <w:t xml:space="preserve">И.-В. Гёте. </w:t>
      </w:r>
      <w:r w:rsidRPr="00467CE1">
        <w:rPr>
          <w:rFonts w:ascii="Times New Roman" w:eastAsia="SchoolBookSanPin" w:hAnsi="Times New Roman"/>
          <w:lang w:val="ru-RU"/>
        </w:rPr>
        <w:t>Трагедия «Фауст» (не менее двух фрагментов по выбору).</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bCs/>
          <w:lang w:val="ru-RU"/>
        </w:rPr>
        <w:t xml:space="preserve">Дж. Г. Байрон. </w:t>
      </w:r>
      <w:r w:rsidRPr="00467CE1">
        <w:rPr>
          <w:rFonts w:ascii="Times New Roman" w:eastAsia="SchoolBookSanPin" w:hAnsi="Times New Roman"/>
          <w:lang w:val="ru-RU"/>
        </w:rPr>
        <w:t xml:space="preserve">Стихотворения (одно по выбору). Например, </w:t>
      </w:r>
      <w:r w:rsidRPr="00467CE1">
        <w:rPr>
          <w:rFonts w:ascii="Times New Roman" w:eastAsia="SchoolBookSanPin" w:hAnsi="Times New Roman"/>
          <w:position w:val="1"/>
          <w:lang w:val="ru-RU"/>
        </w:rPr>
        <w:t>«Душа моя мрачна. Скорей, певец, скорей!..», «Прощание Наполеона» и другие Поэма «Паломничество Чайльд-Гарольда»</w:t>
      </w:r>
      <w:r w:rsidRPr="00467CE1">
        <w:rPr>
          <w:rFonts w:ascii="Times New Roman" w:eastAsia="SchoolBookSanPin" w:hAnsi="Times New Roman"/>
          <w:lang w:val="ru-RU"/>
        </w:rPr>
        <w:t xml:space="preserve"> (</w:t>
      </w:r>
      <w:r w:rsidRPr="00467CE1">
        <w:rPr>
          <w:rFonts w:ascii="Times New Roman" w:eastAsia="SchoolBookSanPin" w:hAnsi="Times New Roman"/>
          <w:position w:val="1"/>
          <w:lang w:val="ru-RU"/>
        </w:rPr>
        <w:t>не менее одного фрагмента по выбору).</w:t>
      </w:r>
    </w:p>
    <w:p w:rsid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bCs/>
          <w:lang w:val="ru-RU"/>
        </w:rPr>
        <w:t xml:space="preserve">Зарубежная проза первой половины </w:t>
      </w:r>
      <w:r w:rsidRPr="00467CE1">
        <w:rPr>
          <w:rFonts w:ascii="Times New Roman" w:eastAsia="SchoolBookSanPin" w:hAnsi="Times New Roman"/>
          <w:bCs/>
        </w:rPr>
        <w:t>XIX</w:t>
      </w:r>
      <w:r w:rsidRPr="00467CE1">
        <w:rPr>
          <w:rFonts w:ascii="Times New Roman" w:eastAsia="SchoolBookSanPin" w:hAnsi="Times New Roman"/>
          <w:bCs/>
          <w:lang w:val="ru-RU"/>
        </w:rPr>
        <w:t xml:space="preserve"> в. </w:t>
      </w:r>
      <w:r w:rsidRPr="00467CE1">
        <w:rPr>
          <w:rFonts w:ascii="Times New Roman" w:eastAsia="SchoolBookSanPin" w:hAnsi="Times New Roman"/>
          <w:lang w:val="ru-RU"/>
        </w:rPr>
        <w:t>(одно произведение по выбору). Например, произведения Э.Т.А. Гофмана, В. Гюго, В. Скотта и другие.</w:t>
      </w:r>
    </w:p>
    <w:p w:rsidR="00467CE1" w:rsidRPr="00467CE1" w:rsidRDefault="00467CE1" w:rsidP="00467CE1">
      <w:pPr>
        <w:spacing w:after="0" w:line="240" w:lineRule="auto"/>
        <w:ind w:firstLine="709"/>
        <w:jc w:val="both"/>
        <w:rPr>
          <w:rFonts w:ascii="Times New Roman" w:eastAsia="SchoolBookSanPin" w:hAnsi="Times New Roman"/>
          <w:lang w:val="ru-RU"/>
        </w:rPr>
      </w:pPr>
    </w:p>
    <w:p w:rsidR="00467CE1" w:rsidRPr="00467CE1" w:rsidRDefault="00467CE1" w:rsidP="00467CE1">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2</w:t>
      </w:r>
      <w:r w:rsidRPr="00467CE1">
        <w:rPr>
          <w:rFonts w:ascii="Times New Roman" w:eastAsia="OfficinaSansBoldITC" w:hAnsi="Times New Roman"/>
          <w:lang w:val="ru-RU"/>
        </w:rPr>
        <w:t>.8. </w:t>
      </w:r>
      <w:r w:rsidRPr="00467CE1">
        <w:rPr>
          <w:rFonts w:ascii="Times New Roman" w:eastAsia="OfficinaSansBoldITC" w:hAnsi="Times New Roman"/>
          <w:b/>
          <w:i/>
          <w:lang w:val="ru-RU"/>
        </w:rPr>
        <w:t>Планируемые результаты</w:t>
      </w:r>
      <w:r w:rsidRPr="00467CE1">
        <w:rPr>
          <w:rFonts w:ascii="Times New Roman" w:eastAsia="OfficinaSansBoldITC" w:hAnsi="Times New Roman"/>
          <w:lang w:val="ru-RU"/>
        </w:rPr>
        <w:t xml:space="preserve"> освоения программы по литературе </w:t>
      </w:r>
      <w:r w:rsidRPr="00467CE1">
        <w:rPr>
          <w:rFonts w:ascii="Times New Roman" w:eastAsia="OfficinaSansBoldITC" w:hAnsi="Times New Roman"/>
          <w:lang w:val="ru-RU"/>
        </w:rPr>
        <w:br/>
        <w:t>на уровне основного общего образования.</w:t>
      </w:r>
    </w:p>
    <w:p w:rsidR="00467CE1" w:rsidRPr="00467CE1" w:rsidRDefault="00467CE1" w:rsidP="00467CE1">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2</w:t>
      </w:r>
      <w:r w:rsidRPr="00467CE1">
        <w:rPr>
          <w:rFonts w:ascii="Times New Roman" w:eastAsia="SchoolBookSanPin" w:hAnsi="Times New Roman"/>
          <w:lang w:val="ru-RU"/>
        </w:rPr>
        <w:t xml:space="preserve">.8.1. Личностные результаты освоения </w:t>
      </w:r>
      <w:r w:rsidRPr="00467CE1">
        <w:rPr>
          <w:rFonts w:ascii="Times New Roman" w:eastAsia="OfficinaSansBoldITC" w:hAnsi="Times New Roman"/>
          <w:lang w:val="ru-RU"/>
        </w:rPr>
        <w:t>программы по литературе</w:t>
      </w:r>
      <w:r w:rsidRPr="00467CE1">
        <w:rPr>
          <w:rFonts w:ascii="Times New Roman" w:eastAsia="OfficinaSansBoldITC" w:hAnsi="Times New Roman"/>
          <w:lang w:val="ru-RU"/>
        </w:rPr>
        <w:br/>
        <w:t>на уровне основного общего образования</w:t>
      </w:r>
      <w:r w:rsidRPr="00467CE1">
        <w:rPr>
          <w:rFonts w:ascii="Times New Roman" w:eastAsia="SchoolBookSanPin" w:hAnsi="Times New Roman"/>
          <w:lang w:val="ru-RU"/>
        </w:rPr>
        <w:t xml:space="preserve"> достигаются в единстве учебной </w:t>
      </w:r>
      <w:r w:rsidRPr="00467CE1">
        <w:rPr>
          <w:rFonts w:ascii="Times New Roman" w:eastAsia="SchoolBookSanPin" w:hAnsi="Times New Roman"/>
          <w:lang w:val="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67CE1" w:rsidRPr="00467CE1" w:rsidRDefault="00467CE1" w:rsidP="00467CE1">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2</w:t>
      </w:r>
      <w:r w:rsidRPr="00467CE1">
        <w:rPr>
          <w:rFonts w:ascii="Times New Roman" w:eastAsia="SchoolBookSanPin" w:hAnsi="Times New Roman"/>
          <w:lang w:val="ru-RU"/>
        </w:rPr>
        <w:t xml:space="preserve">.8.2.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bCs/>
          <w:position w:val="1"/>
          <w:lang w:val="ru-RU"/>
        </w:rPr>
        <w:t xml:space="preserve">1) гражданского воспитания: </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sidRPr="00467CE1">
        <w:rPr>
          <w:rFonts w:ascii="Times New Roman" w:eastAsia="SchoolBookSanPin" w:hAnsi="Times New Roman"/>
          <w:lang w:val="ru-RU"/>
        </w:rPr>
        <w:b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467CE1" w:rsidRPr="00467CE1" w:rsidRDefault="00467CE1" w:rsidP="00467CE1">
      <w:pPr>
        <w:spacing w:after="0" w:line="240" w:lineRule="auto"/>
        <w:ind w:firstLine="709"/>
        <w:rPr>
          <w:rFonts w:ascii="Times New Roman" w:eastAsia="SchoolBookSanPin" w:hAnsi="Times New Roman"/>
          <w:lang w:val="ru-RU"/>
        </w:rPr>
      </w:pPr>
      <w:r w:rsidRPr="00467CE1">
        <w:rPr>
          <w:rFonts w:ascii="Times New Roman" w:eastAsia="SchoolBookSanPin" w:hAnsi="Times New Roman"/>
          <w:lang w:val="ru-RU"/>
        </w:rPr>
        <w:t>неприятие любых форм экстремизма, дискриминации; понимание роли различных социальных институтов в</w:t>
      </w:r>
      <w:r>
        <w:rPr>
          <w:rFonts w:ascii="Times New Roman" w:eastAsia="SchoolBookSanPin" w:hAnsi="Times New Roman"/>
          <w:lang w:val="ru-RU"/>
        </w:rPr>
        <w:t xml:space="preserve"> жизни человека, представление </w:t>
      </w:r>
      <w:r w:rsidRPr="00467CE1">
        <w:rPr>
          <w:rFonts w:ascii="Times New Roman" w:eastAsia="SchoolBookSanPin" w:hAnsi="Times New Roman"/>
          <w:lang w:val="ru-RU"/>
        </w:rPr>
        <w:t>об основных правах, свободах и обязанностях</w:t>
      </w:r>
      <w:r>
        <w:rPr>
          <w:rFonts w:ascii="Times New Roman" w:eastAsia="SchoolBookSanPin" w:hAnsi="Times New Roman"/>
          <w:lang w:val="ru-RU"/>
        </w:rPr>
        <w:t xml:space="preserve"> гражданина, социальных нормах </w:t>
      </w:r>
      <w:r w:rsidRPr="00467CE1">
        <w:rPr>
          <w:rFonts w:ascii="Times New Roman" w:eastAsia="SchoolBookSanPin" w:hAnsi="Times New Roman"/>
          <w:lang w:val="ru-RU"/>
        </w:rPr>
        <w:t>и правилах межличност</w:t>
      </w:r>
      <w:r>
        <w:rPr>
          <w:rFonts w:ascii="Times New Roman" w:eastAsia="SchoolBookSanPin" w:hAnsi="Times New Roman"/>
          <w:lang w:val="ru-RU"/>
        </w:rPr>
        <w:t xml:space="preserve">ных отношений в </w:t>
      </w:r>
      <w:r>
        <w:rPr>
          <w:rFonts w:ascii="Times New Roman" w:eastAsia="SchoolBookSanPin" w:hAnsi="Times New Roman"/>
          <w:lang w:val="ru-RU"/>
        </w:rPr>
        <w:lastRenderedPageBreak/>
        <w:t xml:space="preserve">поликультурном </w:t>
      </w:r>
      <w:r w:rsidRPr="00467CE1">
        <w:rPr>
          <w:rFonts w:ascii="Times New Roman" w:eastAsia="SchoolBookSanPin" w:hAnsi="Times New Roman"/>
          <w:lang w:val="ru-RU"/>
        </w:rPr>
        <w:t>и многоконфессиональном обществе, в том числе с опоро</w:t>
      </w:r>
      <w:r>
        <w:rPr>
          <w:rFonts w:ascii="Times New Roman" w:eastAsia="SchoolBookSanPin" w:hAnsi="Times New Roman"/>
          <w:lang w:val="ru-RU"/>
        </w:rPr>
        <w:t xml:space="preserve">й на примеры </w:t>
      </w:r>
      <w:r w:rsidRPr="00467CE1">
        <w:rPr>
          <w:rFonts w:ascii="Times New Roman" w:eastAsia="SchoolBookSanPin" w:hAnsi="Times New Roman"/>
          <w:lang w:val="ru-RU"/>
        </w:rPr>
        <w:t xml:space="preserve">из литературы; </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 xml:space="preserve">представление о способах противодействия коррупции, готовность </w:t>
      </w:r>
      <w:r w:rsidRPr="00467CE1">
        <w:rPr>
          <w:rFonts w:ascii="Times New Roman" w:eastAsia="SchoolBookSanPin" w:hAnsi="Times New Roman"/>
          <w:lang w:val="ru-RU"/>
        </w:rPr>
        <w:br/>
        <w:t xml:space="preserve">к разнообразной совместной деятельности, стремление к взаимопониманию </w:t>
      </w:r>
      <w:r w:rsidRPr="00467CE1">
        <w:rPr>
          <w:rFonts w:ascii="Times New Roman" w:eastAsia="SchoolBookSanPin" w:hAnsi="Times New Roman"/>
          <w:lang w:val="ru-RU"/>
        </w:rPr>
        <w:br/>
        <w:t>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467CE1" w:rsidRPr="00467CE1" w:rsidRDefault="00467CE1" w:rsidP="00467CE1">
      <w:pPr>
        <w:spacing w:after="0" w:line="240" w:lineRule="auto"/>
        <w:ind w:firstLine="709"/>
        <w:jc w:val="both"/>
        <w:rPr>
          <w:rFonts w:ascii="Times New Roman" w:eastAsia="OfficinaSansBoldITC" w:hAnsi="Times New Roman"/>
          <w:lang w:val="ru-RU"/>
        </w:rPr>
      </w:pPr>
      <w:r w:rsidRPr="00467CE1">
        <w:rPr>
          <w:rFonts w:ascii="Times New Roman" w:eastAsia="OfficinaSansBoldITC" w:hAnsi="Times New Roman"/>
          <w:lang w:val="ru-RU"/>
        </w:rPr>
        <w:t>2) патриотического воспитания:</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 xml:space="preserve">осознание российской гражданской идентичности в поликультурном </w:t>
      </w:r>
      <w:r w:rsidRPr="00467CE1">
        <w:rPr>
          <w:rFonts w:ascii="Times New Roman" w:eastAsia="SchoolBookSanPin" w:hAnsi="Times New Roman"/>
          <w:lang w:val="ru-RU"/>
        </w:rPr>
        <w:b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Pr="00467CE1">
        <w:rPr>
          <w:rFonts w:ascii="Times New Roman" w:eastAsia="SchoolBookSanPin" w:hAnsi="Times New Roman"/>
          <w:lang w:val="ru-RU"/>
        </w:rPr>
        <w:br/>
        <w:t xml:space="preserve">в контексте изучения произведений русской и зарубежной литературы, а также литератур народов России; </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 xml:space="preserve">ценностное отношение к достижениям своей Родины </w:t>
      </w:r>
      <w:r w:rsidRPr="00467CE1">
        <w:rPr>
          <w:rFonts w:ascii="Times New Roman" w:eastAsia="SchoolBookSanPin" w:hAnsi="Times New Roman"/>
          <w:lang w:val="ru-RU"/>
        </w:rPr>
        <w:noBreakHyphen/>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w:t>
      </w:r>
      <w:r w:rsidRPr="00467CE1">
        <w:rPr>
          <w:rFonts w:ascii="Times New Roman" w:eastAsia="SchoolBookSanPin" w:hAnsi="Times New Roman"/>
          <w:lang w:val="ru-RU"/>
        </w:rPr>
        <w:br/>
        <w:t>и памятникам, традициям разных народов, проживающих в родной стране, обращая внимание на их воплощение в литературе;</w:t>
      </w:r>
    </w:p>
    <w:p w:rsidR="00467CE1" w:rsidRPr="00467CE1" w:rsidRDefault="00467CE1" w:rsidP="00467CE1">
      <w:pPr>
        <w:spacing w:after="0" w:line="240" w:lineRule="auto"/>
        <w:ind w:firstLine="709"/>
        <w:jc w:val="both"/>
        <w:rPr>
          <w:rFonts w:ascii="Times New Roman" w:eastAsia="OfficinaSansBoldITC" w:hAnsi="Times New Roman"/>
          <w:lang w:val="ru-RU"/>
        </w:rPr>
      </w:pPr>
      <w:r w:rsidRPr="00467CE1">
        <w:rPr>
          <w:rFonts w:ascii="Times New Roman" w:eastAsia="OfficinaSansBoldITC" w:hAnsi="Times New Roman"/>
          <w:lang w:val="ru-RU"/>
        </w:rPr>
        <w:t>3) духовно-нравственного воспитания:</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467CE1" w:rsidRPr="00467CE1" w:rsidRDefault="00467CE1" w:rsidP="00467CE1">
      <w:pPr>
        <w:spacing w:after="0" w:line="240" w:lineRule="auto"/>
        <w:ind w:firstLine="709"/>
        <w:jc w:val="both"/>
        <w:rPr>
          <w:rFonts w:ascii="Times New Roman" w:eastAsia="OfficinaSansBoldITC" w:hAnsi="Times New Roman"/>
          <w:lang w:val="ru-RU"/>
        </w:rPr>
      </w:pPr>
      <w:r w:rsidRPr="00467CE1">
        <w:rPr>
          <w:rFonts w:ascii="Times New Roman" w:eastAsia="OfficinaSansBoldITC" w:hAnsi="Times New Roman"/>
          <w:lang w:val="ru-RU"/>
        </w:rPr>
        <w:t>4) эстетического воспитания:</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 xml:space="preserve">восприимчивость к разным видам искусства, традициям и творчеству своего </w:t>
      </w:r>
      <w:r w:rsidRPr="00467CE1">
        <w:rPr>
          <w:rFonts w:ascii="Times New Roman" w:eastAsia="SchoolBookSanPin" w:hAnsi="Times New Roman"/>
          <w:lang w:val="ru-RU"/>
        </w:rPr>
        <w:br/>
        <w:t xml:space="preserve">и других народов, понимание эмоционального воздействия искусства, в том числе изучаемых литературных произведений; </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 xml:space="preserve">осознание важности художественной литературы и культуры как средства коммуникации и самовыражения; </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sidRPr="00467CE1">
        <w:rPr>
          <w:rFonts w:ascii="Times New Roman" w:eastAsia="SchoolBookSanPin" w:hAnsi="Times New Roman"/>
          <w:lang w:val="ru-RU"/>
        </w:rPr>
        <w:br/>
        <w:t>в разных видах искусства;</w:t>
      </w:r>
    </w:p>
    <w:p w:rsidR="00467CE1" w:rsidRPr="00467CE1" w:rsidRDefault="00467CE1" w:rsidP="00467CE1">
      <w:pPr>
        <w:spacing w:after="0" w:line="240" w:lineRule="auto"/>
        <w:ind w:firstLine="709"/>
        <w:jc w:val="both"/>
        <w:rPr>
          <w:rFonts w:ascii="Times New Roman" w:eastAsia="OfficinaSansBoldITC" w:hAnsi="Times New Roman"/>
          <w:lang w:val="ru-RU"/>
        </w:rPr>
      </w:pPr>
      <w:r w:rsidRPr="00467CE1">
        <w:rPr>
          <w:rFonts w:ascii="Times New Roman" w:eastAsia="OfficinaSansBoldITC" w:hAnsi="Times New Roman"/>
          <w:lang w:val="ru-RU"/>
        </w:rPr>
        <w:t xml:space="preserve">5) физического воспитания, формирования культуры здоровья </w:t>
      </w:r>
      <w:r w:rsidRPr="00467CE1">
        <w:rPr>
          <w:rFonts w:ascii="Times New Roman" w:eastAsia="OfficinaSansBoldITC" w:hAnsi="Times New Roman"/>
          <w:lang w:val="ru-RU"/>
        </w:rPr>
        <w:br/>
        <w:t>и эмоционального благополучия:</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 xml:space="preserve">осознание ценности жизни с опорой на собственный жизненный </w:t>
      </w:r>
      <w:r w:rsidRPr="00467CE1">
        <w:rPr>
          <w:rFonts w:ascii="Times New Roman" w:eastAsia="SchoolBookSanPin" w:hAnsi="Times New Roman"/>
          <w:lang w:val="ru-RU"/>
        </w:rPr>
        <w:br/>
        <w:t xml:space="preserve">и читательский опыт, ответственное отношение к своему здоровью и установка </w:t>
      </w:r>
      <w:r w:rsidRPr="00467CE1">
        <w:rPr>
          <w:rFonts w:ascii="Times New Roman" w:eastAsia="SchoolBookSanPin" w:hAnsi="Times New Roman"/>
          <w:lang w:val="ru-RU"/>
        </w:rPr>
        <w:b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 xml:space="preserve">осознание последствий и неприятие вредных привычек (употребление алкоголя, наркотиков, курение) и иных форм вреда для физического </w:t>
      </w:r>
      <w:r w:rsidRPr="00467CE1">
        <w:rPr>
          <w:rFonts w:ascii="Times New Roman" w:eastAsia="SchoolBookSanPin" w:hAnsi="Times New Roman"/>
          <w:lang w:val="ru-RU"/>
        </w:rPr>
        <w:br/>
        <w:t>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r w:rsidRPr="00467CE1">
        <w:rPr>
          <w:rFonts w:ascii="Times New Roman" w:eastAsia="SchoolBookSanPin" w:hAnsi="Times New Roman"/>
          <w:position w:val="1"/>
          <w:lang w:val="ru-RU"/>
        </w:rPr>
        <w:t>умение осознавать эмоциональное состояние себя и других, опираясь</w:t>
      </w:r>
      <w:r w:rsidRPr="00DE5B6E">
        <w:rPr>
          <w:rFonts w:ascii="Times New Roman" w:eastAsia="SchoolBookSanPin" w:hAnsi="Times New Roman"/>
          <w:position w:val="1"/>
          <w:sz w:val="28"/>
          <w:szCs w:val="28"/>
          <w:lang w:val="ru-RU"/>
        </w:rPr>
        <w:t xml:space="preserve"> </w:t>
      </w:r>
      <w:r w:rsidRPr="00DE5B6E">
        <w:rPr>
          <w:rFonts w:ascii="Times New Roman" w:eastAsia="SchoolBookSanPin" w:hAnsi="Times New Roman"/>
          <w:position w:val="1"/>
          <w:sz w:val="28"/>
          <w:szCs w:val="28"/>
          <w:lang w:val="ru-RU"/>
        </w:rPr>
        <w:br/>
      </w:r>
      <w:r w:rsidRPr="00467CE1">
        <w:rPr>
          <w:rFonts w:ascii="Times New Roman" w:eastAsia="SchoolBookSanPin" w:hAnsi="Times New Roman"/>
          <w:position w:val="1"/>
          <w:lang w:val="ru-RU"/>
        </w:rPr>
        <w:t>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67CE1" w:rsidRPr="00467CE1" w:rsidRDefault="00467CE1" w:rsidP="00467CE1">
      <w:pPr>
        <w:spacing w:after="0" w:line="240" w:lineRule="auto"/>
        <w:ind w:firstLine="709"/>
        <w:jc w:val="both"/>
        <w:rPr>
          <w:rFonts w:ascii="Times New Roman" w:eastAsia="OfficinaSansBoldITC" w:hAnsi="Times New Roman"/>
          <w:lang w:val="ru-RU"/>
        </w:rPr>
      </w:pPr>
      <w:r w:rsidRPr="00467CE1">
        <w:rPr>
          <w:rFonts w:ascii="Times New Roman" w:eastAsia="OfficinaSansBoldITC" w:hAnsi="Times New Roman"/>
          <w:lang w:val="ru-RU"/>
        </w:rPr>
        <w:t>6) трудового воспитания:</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 xml:space="preserve">интерес к практическому изучению профессий и труда различного рода, </w:t>
      </w:r>
      <w:r w:rsidRPr="00467CE1">
        <w:rPr>
          <w:rFonts w:ascii="Times New Roman" w:eastAsia="SchoolBookSanPin" w:hAnsi="Times New Roman"/>
          <w:lang w:val="ru-RU"/>
        </w:rPr>
        <w:br/>
        <w:t xml:space="preserve">в том числе на основе применения изучаемого предметного знания и знакомства </w:t>
      </w:r>
      <w:r w:rsidRPr="00467CE1">
        <w:rPr>
          <w:rFonts w:ascii="Times New Roman" w:eastAsia="SchoolBookSanPin" w:hAnsi="Times New Roman"/>
          <w:lang w:val="ru-RU"/>
        </w:rPr>
        <w:br/>
      </w:r>
      <w:r w:rsidRPr="00467CE1">
        <w:rPr>
          <w:rFonts w:ascii="Times New Roman" w:eastAsia="SchoolBookSanPin" w:hAnsi="Times New Roman"/>
          <w:lang w:val="ru-RU"/>
        </w:rPr>
        <w:lastRenderedPageBreak/>
        <w:t xml:space="preserve">с деятельностью героев на страницах литературных произведений; </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w:t>
      </w:r>
      <w:r w:rsidRPr="00467CE1">
        <w:rPr>
          <w:rFonts w:ascii="Times New Roman" w:eastAsia="SchoolBookSanPin" w:hAnsi="Times New Roman"/>
          <w:lang w:val="ru-RU"/>
        </w:rPr>
        <w:br/>
        <w:t>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67CE1" w:rsidRPr="00467CE1" w:rsidRDefault="00467CE1" w:rsidP="00467CE1">
      <w:pPr>
        <w:spacing w:after="0" w:line="240" w:lineRule="auto"/>
        <w:ind w:firstLine="709"/>
        <w:jc w:val="both"/>
        <w:rPr>
          <w:rFonts w:ascii="Times New Roman" w:eastAsia="OfficinaSansBoldITC" w:hAnsi="Times New Roman"/>
          <w:lang w:val="ru-RU"/>
        </w:rPr>
      </w:pPr>
      <w:r w:rsidRPr="00467CE1">
        <w:rPr>
          <w:rFonts w:ascii="Times New Roman" w:eastAsia="OfficinaSansBoldITC" w:hAnsi="Times New Roman"/>
          <w:lang w:val="ru-RU"/>
        </w:rPr>
        <w:t>7) экологического воспитания:</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 xml:space="preserve">ориентация на применение знаний из социальных и естественных наук </w:t>
      </w:r>
      <w:r w:rsidRPr="00467CE1">
        <w:rPr>
          <w:rFonts w:ascii="Times New Roman" w:eastAsia="SchoolBookSanPin" w:hAnsi="Times New Roman"/>
          <w:lang w:val="ru-RU"/>
        </w:rPr>
        <w:br/>
        <w:t xml:space="preserve">для решения задач в области окружающей среды, планирования поступков и оценки их возможных последствий для окружающей среды; </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sidRPr="00467CE1">
        <w:rPr>
          <w:rFonts w:ascii="Times New Roman" w:eastAsia="SchoolBookSanPin" w:hAnsi="Times New Roman"/>
          <w:lang w:val="ru-RU"/>
        </w:rPr>
        <w:br/>
        <w:t xml:space="preserve">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w:t>
      </w:r>
      <w:r w:rsidRPr="00467CE1">
        <w:rPr>
          <w:rFonts w:ascii="Times New Roman" w:eastAsia="SchoolBookSanPin" w:hAnsi="Times New Roman"/>
          <w:lang w:val="ru-RU"/>
        </w:rPr>
        <w:br/>
        <w:t>в практической деятельности экологической направленности;</w:t>
      </w:r>
    </w:p>
    <w:p w:rsidR="00467CE1" w:rsidRPr="00467CE1" w:rsidRDefault="00467CE1" w:rsidP="00467CE1">
      <w:pPr>
        <w:spacing w:after="0" w:line="240" w:lineRule="auto"/>
        <w:ind w:firstLine="709"/>
        <w:jc w:val="both"/>
        <w:rPr>
          <w:rFonts w:ascii="Times New Roman" w:eastAsia="OfficinaSansBoldITC" w:hAnsi="Times New Roman"/>
          <w:lang w:val="ru-RU"/>
        </w:rPr>
      </w:pPr>
      <w:r w:rsidRPr="00467CE1">
        <w:rPr>
          <w:rFonts w:ascii="Times New Roman" w:eastAsia="OfficinaSansBoldITC" w:hAnsi="Times New Roman"/>
          <w:lang w:val="ru-RU"/>
        </w:rPr>
        <w:t>8) ценности научного познания:</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w:t>
      </w:r>
      <w:r w:rsidRPr="00467CE1">
        <w:rPr>
          <w:rFonts w:ascii="Times New Roman" w:eastAsia="SchoolBookSanPin" w:hAnsi="Times New Roman"/>
          <w:lang w:val="ru-RU"/>
        </w:rPr>
        <w:br/>
        <w:t xml:space="preserve">и самостоятельно прочитанные литературные произведения; </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9) обеспечение адаптации обучающегося к изменяющимся условиям социальной и природной среды:</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w:t>
      </w:r>
      <w:r w:rsidRPr="00467CE1">
        <w:rPr>
          <w:rFonts w:ascii="Times New Roman" w:eastAsia="SchoolBookSanPin" w:hAnsi="Times New Roman"/>
          <w:lang w:val="ru-RU"/>
        </w:rPr>
        <w:br/>
        <w:t>и оценка социальных ролей персонажей литературных произведений;</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w:t>
      </w:r>
      <w:r w:rsidRPr="00467CE1">
        <w:rPr>
          <w:rFonts w:ascii="Times New Roman" w:eastAsia="SchoolBookSanPin" w:hAnsi="Times New Roman"/>
          <w:lang w:val="ru-RU"/>
        </w:rPr>
        <w:br/>
        <w:t xml:space="preserve">и представлениями в области концепции устойчивого развития; анализировать </w:t>
      </w:r>
      <w:r w:rsidRPr="00467CE1">
        <w:rPr>
          <w:rFonts w:ascii="Times New Roman" w:eastAsia="SchoolBookSanPin" w:hAnsi="Times New Roman"/>
          <w:lang w:val="ru-RU"/>
        </w:rPr>
        <w:br/>
        <w:t xml:space="preserve">и выявлять взаимосвязи природы, общества и экономики; оценивать свои действия </w:t>
      </w:r>
      <w:r w:rsidRPr="00467CE1">
        <w:rPr>
          <w:rFonts w:ascii="Times New Roman" w:eastAsia="SchoolBookSanPin" w:hAnsi="Times New Roman"/>
          <w:lang w:val="ru-RU"/>
        </w:rPr>
        <w:br/>
        <w:t>с учётом влияния на окружающую среду, достижений целей и преодоления вызовов, возможных глобальных последствий;</w:t>
      </w:r>
    </w:p>
    <w:p w:rsid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w:t>
      </w:r>
      <w:r w:rsidRPr="00467CE1">
        <w:rPr>
          <w:rFonts w:ascii="Times New Roman" w:eastAsia="SchoolBookSanPin" w:hAnsi="Times New Roman"/>
          <w:lang w:val="ru-RU"/>
        </w:rPr>
        <w:br/>
        <w:t>в отсутствии гарантий успеха.</w:t>
      </w:r>
    </w:p>
    <w:p w:rsidR="00467CE1" w:rsidRPr="00467CE1" w:rsidRDefault="00467CE1" w:rsidP="00467CE1">
      <w:pPr>
        <w:spacing w:after="0" w:line="240" w:lineRule="auto"/>
        <w:ind w:firstLine="709"/>
        <w:jc w:val="both"/>
        <w:rPr>
          <w:rFonts w:ascii="Times New Roman" w:eastAsia="SchoolBookSanPin" w:hAnsi="Times New Roman"/>
          <w:lang w:val="ru-RU"/>
        </w:rPr>
      </w:pPr>
    </w:p>
    <w:p w:rsidR="00467CE1" w:rsidRPr="00467CE1" w:rsidRDefault="00467CE1" w:rsidP="00467CE1">
      <w:pPr>
        <w:spacing w:after="0" w:line="240" w:lineRule="auto"/>
        <w:ind w:firstLine="709"/>
        <w:jc w:val="both"/>
        <w:rPr>
          <w:rFonts w:ascii="Times New Roman" w:eastAsia="SchoolBookSanPin" w:hAnsi="Times New Roman"/>
          <w:bCs/>
          <w:lang w:val="ru-RU"/>
        </w:rPr>
      </w:pPr>
      <w:r>
        <w:rPr>
          <w:rFonts w:ascii="Times New Roman" w:eastAsia="SchoolBookSanPin" w:hAnsi="Times New Roman"/>
          <w:lang w:val="ru-RU"/>
        </w:rPr>
        <w:t>2</w:t>
      </w:r>
      <w:r w:rsidRPr="00467CE1">
        <w:rPr>
          <w:rFonts w:ascii="Times New Roman" w:eastAsia="SchoolBookSanPin" w:hAnsi="Times New Roman"/>
          <w:lang w:val="ru-RU"/>
        </w:rPr>
        <w:t xml:space="preserve">.8.3. В результате изучения литературы на уровне основного общего образования у обучающегося будут сформированы </w:t>
      </w:r>
      <w:r w:rsidRPr="00467CE1">
        <w:rPr>
          <w:rFonts w:ascii="Times New Roman" w:eastAsia="SchoolBookSanPin" w:hAnsi="Times New Roman"/>
          <w:bCs/>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w:t>
      </w:r>
      <w:r w:rsidRPr="00467CE1">
        <w:rPr>
          <w:rFonts w:ascii="Times New Roman" w:eastAsia="SchoolBookSanPin" w:hAnsi="Times New Roman"/>
          <w:bCs/>
          <w:lang w:val="ru-RU"/>
        </w:rPr>
        <w:lastRenderedPageBreak/>
        <w:t xml:space="preserve">действия, совместная деятельность. </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OfficinaSansBoldITC" w:hAnsi="Times New Roman"/>
          <w:lang w:val="ru-RU"/>
        </w:rPr>
        <w:t>2.8.3.1. </w:t>
      </w:r>
      <w:r w:rsidRPr="00467CE1">
        <w:rPr>
          <w:rFonts w:ascii="Times New Roman" w:eastAsia="SchoolBookSanPin" w:hAnsi="Times New Roman"/>
          <w:lang w:val="ru-RU"/>
        </w:rPr>
        <w:t xml:space="preserve">У обучающегося будут сформированы следующие базовые логические действия как часть </w:t>
      </w:r>
      <w:r w:rsidRPr="00467CE1">
        <w:rPr>
          <w:rFonts w:ascii="Times New Roman" w:eastAsia="SchoolBookSanPin" w:hAnsi="Times New Roman"/>
          <w:bCs/>
          <w:lang w:val="ru-RU"/>
        </w:rPr>
        <w:t>познавательных универсальных учебных действий</w:t>
      </w:r>
      <w:r w:rsidRPr="00467CE1">
        <w:rPr>
          <w:rFonts w:ascii="Times New Roman" w:eastAsia="SchoolBookSanPin" w:hAnsi="Times New Roman"/>
          <w:lang w:val="ru-RU"/>
        </w:rPr>
        <w:t>:</w:t>
      </w:r>
    </w:p>
    <w:p w:rsidR="00467CE1" w:rsidRPr="00467CE1" w:rsidRDefault="00467CE1" w:rsidP="00467CE1">
      <w:pPr>
        <w:pStyle w:val="a8"/>
        <w:ind w:left="0" w:firstLine="709"/>
        <w:rPr>
          <w:lang w:val="ru-RU"/>
        </w:rPr>
      </w:pPr>
      <w:r w:rsidRPr="00467CE1">
        <w:rPr>
          <w:rFonts w:eastAsia="SchoolBookSanPin"/>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467CE1" w:rsidRPr="00467CE1" w:rsidRDefault="00467CE1" w:rsidP="00467CE1">
      <w:pPr>
        <w:pStyle w:val="a8"/>
        <w:ind w:left="0" w:firstLine="709"/>
        <w:rPr>
          <w:lang w:val="ru-RU"/>
        </w:rPr>
      </w:pPr>
      <w:r w:rsidRPr="00467CE1">
        <w:rPr>
          <w:lang w:val="ru-RU"/>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w:t>
      </w:r>
      <w:r w:rsidRPr="00467CE1">
        <w:rPr>
          <w:lang w:val="ru-RU"/>
        </w:rPr>
        <w:br/>
        <w:t>для их обобщения и сравнения, определять критерии проводимого анализа;</w:t>
      </w:r>
    </w:p>
    <w:p w:rsidR="00467CE1" w:rsidRPr="00467CE1" w:rsidRDefault="00467CE1" w:rsidP="00467CE1">
      <w:pPr>
        <w:pStyle w:val="a8"/>
        <w:ind w:left="0" w:firstLine="709"/>
        <w:rPr>
          <w:lang w:val="ru-RU"/>
        </w:rPr>
      </w:pPr>
      <w:r w:rsidRPr="00467CE1">
        <w:rPr>
          <w:lang w:val="ru-RU"/>
        </w:rPr>
        <w:t xml:space="preserve">с учётом предложенной задачи выявлять закономерности и противоречия </w:t>
      </w:r>
      <w:r w:rsidRPr="00467CE1">
        <w:rPr>
          <w:lang w:val="ru-RU"/>
        </w:rPr>
        <w:b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467CE1" w:rsidRPr="00467CE1" w:rsidRDefault="00467CE1" w:rsidP="00467CE1">
      <w:pPr>
        <w:pStyle w:val="a8"/>
        <w:ind w:left="0" w:firstLine="709"/>
        <w:rPr>
          <w:lang w:val="ru-RU"/>
        </w:rPr>
      </w:pPr>
      <w:r w:rsidRPr="00467CE1">
        <w:rPr>
          <w:rFonts w:eastAsia="SchoolBookSanPin"/>
          <w:lang w:val="ru-RU"/>
        </w:rPr>
        <w:t>выявлять дефициты информации, данных, необходимых для решения поставленной учебной задачи;</w:t>
      </w:r>
    </w:p>
    <w:p w:rsidR="00467CE1" w:rsidRPr="00467CE1" w:rsidRDefault="00467CE1" w:rsidP="00467CE1">
      <w:pPr>
        <w:pStyle w:val="a8"/>
        <w:ind w:left="0" w:firstLine="709"/>
        <w:rPr>
          <w:lang w:val="ru-RU"/>
        </w:rPr>
      </w:pPr>
      <w:r w:rsidRPr="00467CE1">
        <w:rPr>
          <w:rFonts w:eastAsia="SchoolBookSanPin"/>
          <w:lang w:val="ru-RU"/>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467CE1" w:rsidRPr="00467CE1" w:rsidRDefault="00467CE1" w:rsidP="00467CE1">
      <w:pPr>
        <w:pStyle w:val="a8"/>
        <w:ind w:left="0" w:firstLine="709"/>
        <w:rPr>
          <w:lang w:val="ru-RU"/>
        </w:rPr>
      </w:pPr>
      <w:r w:rsidRPr="00467CE1">
        <w:rPr>
          <w:rFonts w:eastAsia="SchoolBookSanPin"/>
          <w:lang w:val="ru-RU"/>
        </w:rPr>
        <w:t xml:space="preserve">самостоятельно выбирать способ решения учебной задачи при работе </w:t>
      </w:r>
      <w:r w:rsidRPr="00467CE1">
        <w:rPr>
          <w:rFonts w:eastAsia="SchoolBookSanPin"/>
          <w:lang w:val="ru-RU"/>
        </w:rPr>
        <w:b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67CE1" w:rsidRPr="00467CE1" w:rsidRDefault="00467CE1" w:rsidP="00467CE1">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2</w:t>
      </w:r>
      <w:r w:rsidRPr="00467CE1">
        <w:rPr>
          <w:rFonts w:ascii="Times New Roman" w:eastAsia="OfficinaSansBoldITC" w:hAnsi="Times New Roman"/>
          <w:lang w:val="ru-RU"/>
        </w:rPr>
        <w:t>.8.3.2. </w:t>
      </w:r>
      <w:r w:rsidRPr="00467CE1">
        <w:rPr>
          <w:rFonts w:ascii="Times New Roman" w:eastAsia="SchoolBookSanPin" w:hAnsi="Times New Roman"/>
          <w:lang w:val="ru-RU"/>
        </w:rPr>
        <w:t xml:space="preserve">У обучающегося будут сформированы следующие базовые исследовательские действия как часть </w:t>
      </w:r>
      <w:r w:rsidRPr="00467CE1">
        <w:rPr>
          <w:rFonts w:ascii="Times New Roman" w:eastAsia="SchoolBookSanPin" w:hAnsi="Times New Roman"/>
          <w:bCs/>
          <w:lang w:val="ru-RU"/>
        </w:rPr>
        <w:t>познавательных универсальных учебных действий</w:t>
      </w:r>
      <w:r w:rsidRPr="00467CE1">
        <w:rPr>
          <w:rFonts w:ascii="Times New Roman" w:eastAsia="SchoolBookSanPin" w:hAnsi="Times New Roman"/>
          <w:lang w:val="ru-RU"/>
        </w:rPr>
        <w:t>:</w:t>
      </w:r>
    </w:p>
    <w:p w:rsidR="00467CE1" w:rsidRPr="00467CE1" w:rsidRDefault="00467CE1" w:rsidP="00467CE1">
      <w:pPr>
        <w:pStyle w:val="a8"/>
        <w:ind w:left="0" w:firstLine="709"/>
        <w:rPr>
          <w:lang w:val="ru-RU"/>
        </w:rPr>
      </w:pPr>
      <w:r w:rsidRPr="00467CE1">
        <w:rPr>
          <w:rFonts w:eastAsia="SchoolBookSanPin"/>
          <w:lang w:val="ru-RU"/>
        </w:rPr>
        <w:t xml:space="preserve">использовать вопросы как исследовательский инструмент познания </w:t>
      </w:r>
      <w:r w:rsidRPr="00467CE1">
        <w:rPr>
          <w:rFonts w:eastAsia="SchoolBookSanPin"/>
          <w:lang w:val="ru-RU"/>
        </w:rPr>
        <w:br/>
        <w:t>в литературном образовании;</w:t>
      </w:r>
    </w:p>
    <w:p w:rsidR="00467CE1" w:rsidRPr="00467CE1" w:rsidRDefault="00467CE1" w:rsidP="00467CE1">
      <w:pPr>
        <w:pStyle w:val="a8"/>
        <w:ind w:left="0" w:firstLine="709"/>
        <w:rPr>
          <w:lang w:val="ru-RU"/>
        </w:rPr>
      </w:pPr>
      <w:r w:rsidRPr="00467CE1">
        <w:rPr>
          <w:rFonts w:eastAsia="SchoolBookSanPin"/>
          <w:lang w:val="ru-RU"/>
        </w:rPr>
        <w:t xml:space="preserve">формулировать вопросы, фиксирующие разрыв между реальным </w:t>
      </w:r>
      <w:r w:rsidRPr="00467CE1">
        <w:rPr>
          <w:rFonts w:eastAsia="SchoolBookSanPin"/>
          <w:lang w:val="ru-RU"/>
        </w:rPr>
        <w:br/>
        <w:t>и желательным состоянием ситуации, объекта, и самостоятельно устанавливать искомое и данное;</w:t>
      </w:r>
    </w:p>
    <w:p w:rsidR="00467CE1" w:rsidRPr="00467CE1" w:rsidRDefault="00467CE1" w:rsidP="00467CE1">
      <w:pPr>
        <w:pStyle w:val="a8"/>
        <w:ind w:left="0" w:firstLine="709"/>
        <w:rPr>
          <w:lang w:val="ru-RU"/>
        </w:rPr>
      </w:pPr>
      <w:r w:rsidRPr="00467CE1">
        <w:rPr>
          <w:rFonts w:eastAsia="SchoolBookSanPin"/>
          <w:lang w:val="ru-RU"/>
        </w:rPr>
        <w:t>формировать гипотезу об истинности собственных суждений и суждений других, аргументировать свою позицию, мнение;</w:t>
      </w:r>
    </w:p>
    <w:p w:rsidR="00467CE1" w:rsidRPr="00467CE1" w:rsidRDefault="00467CE1" w:rsidP="00467CE1">
      <w:pPr>
        <w:pStyle w:val="a8"/>
        <w:ind w:left="0" w:firstLine="709"/>
        <w:rPr>
          <w:lang w:val="ru-RU"/>
        </w:rPr>
      </w:pPr>
      <w:r w:rsidRPr="00467CE1">
        <w:rPr>
          <w:rFonts w:eastAsia="SchoolBookSanPin"/>
          <w:lang w:val="ru-RU"/>
        </w:rPr>
        <w:t xml:space="preserve">проводить по самостоятельно составленному плану небольшое исследование </w:t>
      </w:r>
      <w:r w:rsidRPr="00467CE1">
        <w:rPr>
          <w:rFonts w:eastAsia="SchoolBookSanPin"/>
          <w:lang w:val="ru-RU"/>
        </w:rPr>
        <w:br/>
        <w:t>по установлению особенностей литературного объекта изучения, причинно-следственных связей и зависимостей объектов между собой;</w:t>
      </w:r>
    </w:p>
    <w:p w:rsidR="00467CE1" w:rsidRPr="00467CE1" w:rsidRDefault="00467CE1" w:rsidP="00467CE1">
      <w:pPr>
        <w:pStyle w:val="a8"/>
        <w:ind w:left="0" w:firstLine="709"/>
        <w:rPr>
          <w:lang w:val="ru-RU"/>
        </w:rPr>
      </w:pPr>
      <w:r w:rsidRPr="00467CE1">
        <w:rPr>
          <w:rFonts w:eastAsia="SchoolBookSanPin"/>
          <w:lang w:val="ru-RU"/>
        </w:rPr>
        <w:t>оценивать на применимость и достоверность информацию, полученную в ходе исследования (эксперимента);</w:t>
      </w:r>
    </w:p>
    <w:p w:rsidR="00467CE1" w:rsidRPr="00467CE1" w:rsidRDefault="00467CE1" w:rsidP="00467CE1">
      <w:pPr>
        <w:pStyle w:val="a8"/>
        <w:ind w:left="0" w:firstLine="709"/>
        <w:rPr>
          <w:lang w:val="ru-RU"/>
        </w:rPr>
      </w:pPr>
      <w:r w:rsidRPr="00467CE1">
        <w:rPr>
          <w:rFonts w:eastAsia="SchoolBookSanPin"/>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67CE1" w:rsidRPr="00467CE1" w:rsidRDefault="00467CE1" w:rsidP="00467CE1">
      <w:pPr>
        <w:pStyle w:val="a8"/>
        <w:ind w:left="0" w:firstLine="709"/>
        <w:rPr>
          <w:lang w:val="ru-RU"/>
        </w:rPr>
      </w:pPr>
      <w:r w:rsidRPr="00467CE1">
        <w:rPr>
          <w:rFonts w:eastAsia="SchoolBookSanPin"/>
          <w:lang w:val="ru-RU"/>
        </w:rPr>
        <w:t xml:space="preserve">прогнозировать возможное дальнейшее развитие событий и их последствия </w:t>
      </w:r>
      <w:r w:rsidRPr="00467CE1">
        <w:rPr>
          <w:rFonts w:eastAsia="SchoolBookSanPin"/>
          <w:lang w:val="ru-RU"/>
        </w:rPr>
        <w:br/>
        <w:t xml:space="preserve">в аналогичных или сходных ситуациях, а также выдвигать предположения </w:t>
      </w:r>
      <w:r w:rsidRPr="00467CE1">
        <w:rPr>
          <w:rFonts w:eastAsia="SchoolBookSanPin"/>
          <w:lang w:val="ru-RU"/>
        </w:rPr>
        <w:br/>
        <w:t>об их развитии в новых условиях и контекстах, в том числе в литературных произведениях.</w:t>
      </w:r>
    </w:p>
    <w:p w:rsidR="00467CE1" w:rsidRPr="00467CE1" w:rsidRDefault="00467CE1" w:rsidP="00467CE1">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2</w:t>
      </w:r>
      <w:r w:rsidRPr="00467CE1">
        <w:rPr>
          <w:rFonts w:ascii="Times New Roman" w:eastAsia="OfficinaSansBoldITC" w:hAnsi="Times New Roman"/>
          <w:lang w:val="ru-RU"/>
        </w:rPr>
        <w:t>.8.3.3. </w:t>
      </w:r>
      <w:r w:rsidRPr="00467CE1">
        <w:rPr>
          <w:rFonts w:ascii="Times New Roman" w:eastAsia="SchoolBookSanPin" w:hAnsi="Times New Roman"/>
          <w:lang w:val="ru-RU"/>
        </w:rPr>
        <w:t xml:space="preserve">У обучающегося будут сформированы следующие умения работать </w:t>
      </w:r>
      <w:r w:rsidRPr="00467CE1">
        <w:rPr>
          <w:rFonts w:ascii="Times New Roman" w:eastAsia="SchoolBookSanPin" w:hAnsi="Times New Roman"/>
          <w:lang w:val="ru-RU"/>
        </w:rPr>
        <w:br/>
        <w:t xml:space="preserve">с информацией как часть </w:t>
      </w:r>
      <w:r w:rsidRPr="00467CE1">
        <w:rPr>
          <w:rFonts w:ascii="Times New Roman" w:eastAsia="SchoolBookSanPin" w:hAnsi="Times New Roman"/>
          <w:bCs/>
          <w:lang w:val="ru-RU"/>
        </w:rPr>
        <w:t>познавательных универсальных учебных действий</w:t>
      </w:r>
      <w:r w:rsidRPr="00467CE1">
        <w:rPr>
          <w:rFonts w:ascii="Times New Roman" w:eastAsia="SchoolBookSanPin" w:hAnsi="Times New Roman"/>
          <w:lang w:val="ru-RU"/>
        </w:rPr>
        <w:t>:</w:t>
      </w:r>
    </w:p>
    <w:p w:rsidR="00467CE1" w:rsidRPr="00467CE1" w:rsidRDefault="00467CE1" w:rsidP="00467CE1">
      <w:pPr>
        <w:pStyle w:val="a8"/>
        <w:ind w:left="0" w:firstLine="709"/>
        <w:rPr>
          <w:lang w:val="ru-RU"/>
        </w:rPr>
      </w:pPr>
      <w:r w:rsidRPr="00467CE1">
        <w:rPr>
          <w:rFonts w:eastAsia="SchoolBookSanPin"/>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467CE1" w:rsidRPr="00467CE1" w:rsidRDefault="00467CE1" w:rsidP="00467CE1">
      <w:pPr>
        <w:pStyle w:val="a8"/>
        <w:ind w:left="0" w:firstLine="709"/>
        <w:rPr>
          <w:lang w:val="ru-RU"/>
        </w:rPr>
      </w:pPr>
      <w:r w:rsidRPr="00467CE1">
        <w:rPr>
          <w:rFonts w:eastAsia="SchoolBookSanPin"/>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467CE1" w:rsidRPr="00467CE1" w:rsidRDefault="00467CE1" w:rsidP="00467CE1">
      <w:pPr>
        <w:pStyle w:val="a8"/>
        <w:ind w:left="0" w:firstLine="709"/>
        <w:rPr>
          <w:lang w:val="ru-RU"/>
        </w:rPr>
      </w:pPr>
      <w:r w:rsidRPr="00467CE1">
        <w:rPr>
          <w:rFonts w:eastAsia="SchoolBookSanPin"/>
          <w:lang w:val="ru-RU"/>
        </w:rPr>
        <w:t>находить сходные аргументы (подтверждающие или опровергающие одну и ту же идею, версию) в различных информационных источниках;</w:t>
      </w:r>
    </w:p>
    <w:p w:rsidR="00467CE1" w:rsidRPr="00467CE1" w:rsidRDefault="00467CE1" w:rsidP="00467CE1">
      <w:pPr>
        <w:pStyle w:val="a8"/>
        <w:ind w:left="0" w:firstLine="709"/>
        <w:rPr>
          <w:lang w:val="ru-RU"/>
        </w:rPr>
      </w:pPr>
      <w:r w:rsidRPr="00467CE1">
        <w:rPr>
          <w:rFonts w:eastAsia="SchoolBookSanPin"/>
          <w:lang w:val="ru-RU"/>
        </w:rPr>
        <w:t xml:space="preserve">самостоятельно выбирать оптимальную форму представления литературной </w:t>
      </w:r>
      <w:r w:rsidRPr="00467CE1">
        <w:rPr>
          <w:rFonts w:eastAsia="SchoolBookSanPin"/>
          <w:lang w:val="ru-RU"/>
        </w:rPr>
        <w:br/>
        <w:t>и другой информации и иллюстрировать решаемые учебные задачи несложными схемами, диаграммами, иной графикой и их комбинациями;</w:t>
      </w:r>
    </w:p>
    <w:p w:rsidR="00467CE1" w:rsidRPr="00467CE1" w:rsidRDefault="00467CE1" w:rsidP="00467CE1">
      <w:pPr>
        <w:pStyle w:val="a8"/>
        <w:ind w:left="0" w:firstLine="709"/>
        <w:rPr>
          <w:lang w:val="ru-RU"/>
        </w:rPr>
      </w:pPr>
      <w:r w:rsidRPr="00467CE1">
        <w:rPr>
          <w:rFonts w:eastAsia="SchoolBookSanPin"/>
          <w:lang w:val="ru-RU"/>
        </w:rPr>
        <w:t>оценивать надёжность литературной и другой информации по критериям, предложенным учителем или сформулированным самостоятельно;</w:t>
      </w:r>
    </w:p>
    <w:p w:rsidR="00467CE1" w:rsidRPr="00467CE1" w:rsidRDefault="00467CE1" w:rsidP="00467CE1">
      <w:pPr>
        <w:pStyle w:val="a8"/>
        <w:ind w:left="0" w:firstLine="709"/>
        <w:rPr>
          <w:lang w:val="ru-RU"/>
        </w:rPr>
      </w:pPr>
      <w:r w:rsidRPr="00467CE1">
        <w:rPr>
          <w:rFonts w:eastAsia="SchoolBookSanPin"/>
          <w:lang w:val="ru-RU"/>
        </w:rPr>
        <w:t>эффективно запоминать и систематизировать эту информацию.</w:t>
      </w:r>
    </w:p>
    <w:p w:rsidR="00467CE1" w:rsidRPr="00467CE1" w:rsidRDefault="00467CE1" w:rsidP="00467CE1">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2</w:t>
      </w:r>
      <w:r w:rsidRPr="00467CE1">
        <w:rPr>
          <w:rFonts w:ascii="Times New Roman" w:eastAsia="OfficinaSansBoldITC" w:hAnsi="Times New Roman"/>
          <w:lang w:val="ru-RU"/>
        </w:rPr>
        <w:t>.8.3.4. </w:t>
      </w:r>
      <w:r w:rsidRPr="00467CE1">
        <w:rPr>
          <w:rFonts w:ascii="Times New Roman" w:eastAsia="SchoolBookSanPin" w:hAnsi="Times New Roman"/>
          <w:lang w:val="ru-RU"/>
        </w:rPr>
        <w:t xml:space="preserve">У обучающегося будут сформированы следующие умения общения как часть </w:t>
      </w:r>
      <w:r w:rsidRPr="00467CE1">
        <w:rPr>
          <w:rFonts w:ascii="Times New Roman" w:eastAsia="SchoolBookSanPin" w:hAnsi="Times New Roman"/>
          <w:bCs/>
          <w:lang w:val="ru-RU"/>
        </w:rPr>
        <w:t>коммуникативных универсальных учебных действий</w:t>
      </w:r>
      <w:r w:rsidRPr="00467CE1">
        <w:rPr>
          <w:rFonts w:ascii="Times New Roman" w:eastAsia="SchoolBookSanPin" w:hAnsi="Times New Roman"/>
          <w:lang w:val="ru-RU"/>
        </w:rPr>
        <w:t>:</w:t>
      </w:r>
    </w:p>
    <w:p w:rsidR="00467CE1" w:rsidRPr="00467CE1" w:rsidRDefault="00467CE1" w:rsidP="00467CE1">
      <w:pPr>
        <w:pStyle w:val="a8"/>
        <w:ind w:left="0" w:firstLine="709"/>
        <w:rPr>
          <w:rFonts w:eastAsia="SchoolBookSanPin"/>
          <w:lang w:val="ru-RU"/>
        </w:rPr>
      </w:pPr>
      <w:r w:rsidRPr="00467CE1">
        <w:rPr>
          <w:rFonts w:eastAsia="SchoolBookSanPin"/>
          <w:lang w:val="ru-RU"/>
        </w:rPr>
        <w:lastRenderedPageBreak/>
        <w:t xml:space="preserve">воспринимать и формулировать суждения, выражать эмоции </w:t>
      </w:r>
      <w:r w:rsidRPr="00467CE1">
        <w:rPr>
          <w:rFonts w:eastAsia="SchoolBookSanPin"/>
          <w:lang w:val="ru-RU"/>
        </w:rPr>
        <w:br/>
        <w:t xml:space="preserve">в соответствии с условиями и целями общения; выражать себя (свою точку зрения) </w:t>
      </w:r>
      <w:r w:rsidRPr="00467CE1">
        <w:rPr>
          <w:rFonts w:eastAsia="SchoolBookSanPin"/>
          <w:lang w:val="ru-RU"/>
        </w:rPr>
        <w:br/>
        <w:t xml:space="preserve">в устных и письменных текстах; </w:t>
      </w:r>
    </w:p>
    <w:p w:rsidR="00467CE1" w:rsidRPr="00467CE1" w:rsidRDefault="00467CE1" w:rsidP="00467CE1">
      <w:pPr>
        <w:pStyle w:val="a8"/>
        <w:ind w:left="0" w:firstLine="709"/>
        <w:rPr>
          <w:rFonts w:eastAsia="SchoolBookSanPin"/>
          <w:lang w:val="ru-RU"/>
        </w:rPr>
      </w:pPr>
      <w:r w:rsidRPr="00467CE1">
        <w:rPr>
          <w:rFonts w:eastAsia="SchoolBookSanPin"/>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467CE1" w:rsidRPr="00467CE1" w:rsidRDefault="00467CE1" w:rsidP="00467CE1">
      <w:pPr>
        <w:pStyle w:val="a8"/>
        <w:ind w:left="0" w:firstLine="709"/>
        <w:rPr>
          <w:rFonts w:eastAsia="SchoolBookSanPin"/>
          <w:lang w:val="ru-RU"/>
        </w:rPr>
      </w:pPr>
      <w:r w:rsidRPr="00467CE1">
        <w:rPr>
          <w:rFonts w:eastAsia="SchoolBookSanPin"/>
          <w:lang w:val="ru-RU"/>
        </w:rPr>
        <w:t xml:space="preserve">понимать намерения других, проявлять уважительное отношение </w:t>
      </w:r>
      <w:r w:rsidRPr="00467CE1">
        <w:rPr>
          <w:rFonts w:eastAsia="SchoolBookSanPin"/>
          <w:lang w:val="ru-RU"/>
        </w:rPr>
        <w:br/>
        <w:t xml:space="preserve">к собеседнику и корректно формулировать свои возражения; в ходе учебного диалога и (или) дискуссии задавать вопросы по существу обсуждаемой темы </w:t>
      </w:r>
      <w:r w:rsidRPr="00467CE1">
        <w:rPr>
          <w:rFonts w:eastAsia="SchoolBookSanPin"/>
          <w:lang w:val="ru-RU"/>
        </w:rPr>
        <w:b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467CE1" w:rsidRPr="00467CE1" w:rsidRDefault="00467CE1" w:rsidP="00467CE1">
      <w:pPr>
        <w:pStyle w:val="a8"/>
        <w:ind w:left="0" w:firstLine="709"/>
        <w:rPr>
          <w:rFonts w:eastAsia="SchoolBookSanPin"/>
          <w:lang w:val="ru-RU"/>
        </w:rPr>
      </w:pPr>
      <w:r w:rsidRPr="00467CE1">
        <w:rPr>
          <w:rFonts w:eastAsia="SchoolBookSanPin"/>
          <w:lang w:val="ru-RU"/>
        </w:rPr>
        <w:t xml:space="preserve">публично представлять результаты выполненного опыта (литературоведческого эксперимента, исследования, проекта); </w:t>
      </w:r>
    </w:p>
    <w:p w:rsidR="00467CE1" w:rsidRPr="00467CE1" w:rsidRDefault="00467CE1" w:rsidP="00467CE1">
      <w:pPr>
        <w:pStyle w:val="a8"/>
        <w:ind w:left="0" w:firstLine="709"/>
        <w:rPr>
          <w:lang w:val="ru-RU"/>
        </w:rPr>
      </w:pPr>
      <w:r w:rsidRPr="00467CE1">
        <w:rPr>
          <w:rFonts w:eastAsia="SchoolBookSanPin"/>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67CE1" w:rsidRPr="00467CE1" w:rsidRDefault="00467CE1" w:rsidP="00467CE1">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2</w:t>
      </w:r>
      <w:r w:rsidRPr="00467CE1">
        <w:rPr>
          <w:rFonts w:ascii="Times New Roman" w:eastAsia="OfficinaSansBoldITC" w:hAnsi="Times New Roman"/>
          <w:lang w:val="ru-RU"/>
        </w:rPr>
        <w:t>.8.3.5. </w:t>
      </w:r>
      <w:r w:rsidRPr="00467CE1">
        <w:rPr>
          <w:rFonts w:ascii="Times New Roman" w:eastAsia="SchoolBookSanPin" w:hAnsi="Times New Roman"/>
          <w:lang w:val="ru-RU"/>
        </w:rPr>
        <w:t xml:space="preserve">У обучающегося будут сформированы следующие умения самоорганизации как части </w:t>
      </w:r>
      <w:r w:rsidRPr="00467CE1">
        <w:rPr>
          <w:rFonts w:ascii="Times New Roman" w:eastAsia="SchoolBookSanPin" w:hAnsi="Times New Roman"/>
          <w:bCs/>
          <w:lang w:val="ru-RU"/>
        </w:rPr>
        <w:t>регулятивных универсальных учебных действий</w:t>
      </w:r>
      <w:r w:rsidRPr="00467CE1">
        <w:rPr>
          <w:rFonts w:ascii="Times New Roman" w:eastAsia="SchoolBookSanPin" w:hAnsi="Times New Roman"/>
          <w:lang w:val="ru-RU"/>
        </w:rPr>
        <w:t>:</w:t>
      </w:r>
    </w:p>
    <w:p w:rsidR="00467CE1" w:rsidRPr="00467CE1" w:rsidRDefault="00467CE1" w:rsidP="00467CE1">
      <w:pPr>
        <w:pStyle w:val="a8"/>
        <w:ind w:left="0" w:firstLine="709"/>
        <w:rPr>
          <w:rFonts w:eastAsia="SchoolBookSanPin"/>
          <w:lang w:val="ru-RU"/>
        </w:rPr>
      </w:pPr>
      <w:r w:rsidRPr="00467CE1">
        <w:rPr>
          <w:rFonts w:eastAsia="SchoolBookSanPin"/>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467CE1" w:rsidRPr="00467CE1" w:rsidRDefault="00467CE1" w:rsidP="00467CE1">
      <w:pPr>
        <w:pStyle w:val="a8"/>
        <w:ind w:left="0" w:firstLine="709"/>
        <w:rPr>
          <w:rFonts w:eastAsia="SchoolBookSanPin"/>
          <w:lang w:val="ru-RU"/>
        </w:rPr>
      </w:pPr>
      <w:r w:rsidRPr="00467CE1">
        <w:rPr>
          <w:rFonts w:eastAsia="SchoolBookSanPin"/>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467CE1" w:rsidRPr="00467CE1" w:rsidRDefault="00467CE1" w:rsidP="00467CE1">
      <w:pPr>
        <w:pStyle w:val="a8"/>
        <w:ind w:left="0" w:firstLine="709"/>
        <w:rPr>
          <w:rFonts w:eastAsia="SchoolBookSanPin"/>
          <w:lang w:val="ru-RU"/>
        </w:rPr>
      </w:pPr>
      <w:r w:rsidRPr="00467CE1">
        <w:rPr>
          <w:rFonts w:eastAsia="SchoolBookSanPin"/>
          <w:lang w:val="ru-RU"/>
        </w:rPr>
        <w:t xml:space="preserve">самостоятельно составлять алгоритм решения учебной задачи (или его часть), выбирать способ решения учебной задачи с учётом имеющихся ресурсов </w:t>
      </w:r>
      <w:r w:rsidRPr="00467CE1">
        <w:rPr>
          <w:rFonts w:eastAsia="SchoolBookSanPin"/>
          <w:lang w:val="ru-RU"/>
        </w:rPr>
        <w:br/>
        <w:t>и собственных возможностей, аргументировать предлагаемые варианты решений;</w:t>
      </w:r>
    </w:p>
    <w:p w:rsidR="00467CE1" w:rsidRPr="00467CE1" w:rsidRDefault="00467CE1" w:rsidP="00467CE1">
      <w:pPr>
        <w:pStyle w:val="a8"/>
        <w:ind w:left="0" w:firstLine="709"/>
        <w:rPr>
          <w:lang w:val="ru-RU"/>
        </w:rPr>
      </w:pPr>
      <w:r w:rsidRPr="00467CE1">
        <w:rPr>
          <w:rFonts w:eastAsia="SchoolBookSanPin"/>
          <w:lang w:val="ru-RU"/>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w:t>
      </w:r>
      <w:r w:rsidRPr="00467CE1">
        <w:rPr>
          <w:rFonts w:eastAsia="SchoolBookSanPin"/>
          <w:lang w:val="ru-RU"/>
        </w:rPr>
        <w:br/>
        <w:t xml:space="preserve">об изучаемом литературном объекте; делать выбор и брать ответственность </w:t>
      </w:r>
      <w:r w:rsidRPr="00467CE1">
        <w:rPr>
          <w:rFonts w:eastAsia="SchoolBookSanPin"/>
          <w:lang w:val="ru-RU"/>
        </w:rPr>
        <w:br/>
        <w:t>за решение.</w:t>
      </w:r>
    </w:p>
    <w:p w:rsidR="00467CE1" w:rsidRPr="00467CE1" w:rsidRDefault="00467CE1" w:rsidP="00467CE1">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2</w:t>
      </w:r>
      <w:r w:rsidRPr="00467CE1">
        <w:rPr>
          <w:rFonts w:ascii="Times New Roman" w:eastAsia="OfficinaSansBoldITC" w:hAnsi="Times New Roman"/>
          <w:lang w:val="ru-RU"/>
        </w:rPr>
        <w:t>.8.3.6. </w:t>
      </w:r>
      <w:r w:rsidRPr="00467CE1">
        <w:rPr>
          <w:rFonts w:ascii="Times New Roman" w:eastAsia="SchoolBookSanPin" w:hAnsi="Times New Roman"/>
          <w:lang w:val="ru-RU"/>
        </w:rPr>
        <w:t xml:space="preserve">У обучающегося будут сформированы следующие умения самоконтроля, эмоционального интеллекта как части </w:t>
      </w:r>
      <w:r w:rsidRPr="00467CE1">
        <w:rPr>
          <w:rFonts w:ascii="Times New Roman" w:eastAsia="SchoolBookSanPin" w:hAnsi="Times New Roman"/>
          <w:bCs/>
          <w:lang w:val="ru-RU"/>
        </w:rPr>
        <w:t>регулятивных универсальных учебных действий</w:t>
      </w:r>
      <w:r w:rsidRPr="00467CE1">
        <w:rPr>
          <w:rFonts w:ascii="Times New Roman" w:eastAsia="SchoolBookSanPin" w:hAnsi="Times New Roman"/>
          <w:lang w:val="ru-RU"/>
        </w:rPr>
        <w:t>:</w:t>
      </w:r>
    </w:p>
    <w:p w:rsidR="00467CE1" w:rsidRPr="00467CE1" w:rsidRDefault="00467CE1" w:rsidP="00467CE1">
      <w:pPr>
        <w:pStyle w:val="a8"/>
        <w:ind w:left="0" w:firstLine="709"/>
        <w:rPr>
          <w:rFonts w:eastAsia="SchoolBookSanPin"/>
          <w:lang w:val="ru-RU"/>
        </w:rPr>
      </w:pPr>
      <w:r w:rsidRPr="00467CE1">
        <w:rPr>
          <w:rFonts w:eastAsia="SchoolBookSanPin"/>
          <w:lang w:val="ru-RU"/>
        </w:rPr>
        <w:t xml:space="preserve">владеть способами самоконтроля, самомотивации и рефлексии в литературном образовании; </w:t>
      </w:r>
    </w:p>
    <w:p w:rsidR="00467CE1" w:rsidRPr="00467CE1" w:rsidRDefault="00467CE1" w:rsidP="00467CE1">
      <w:pPr>
        <w:pStyle w:val="a8"/>
        <w:ind w:left="0" w:firstLine="709"/>
        <w:rPr>
          <w:rFonts w:eastAsia="SchoolBookSanPin"/>
          <w:lang w:val="ru-RU"/>
        </w:rPr>
      </w:pPr>
      <w:r w:rsidRPr="00467CE1">
        <w:rPr>
          <w:rFonts w:eastAsia="SchoolBookSanPin"/>
          <w:lang w:val="ru-RU"/>
        </w:rPr>
        <w:t xml:space="preserve">давать адекватную оценку учебной ситуации и предлагать план её изменения; учитывать контекст и предвидеть трудности, которые могут возникнуть </w:t>
      </w:r>
      <w:r w:rsidRPr="00467CE1">
        <w:rPr>
          <w:rFonts w:eastAsia="SchoolBookSanPin"/>
          <w:lang w:val="ru-RU"/>
        </w:rPr>
        <w:br/>
        <w:t xml:space="preserve">при решении учебной задачи, адаптировать решение к меняющимся обстоятельствам; </w:t>
      </w:r>
    </w:p>
    <w:p w:rsidR="00467CE1" w:rsidRPr="00467CE1" w:rsidRDefault="00467CE1" w:rsidP="00467CE1">
      <w:pPr>
        <w:pStyle w:val="a8"/>
        <w:ind w:left="0" w:firstLine="709"/>
        <w:rPr>
          <w:lang w:val="ru-RU"/>
        </w:rPr>
      </w:pPr>
      <w:r w:rsidRPr="00467CE1">
        <w:rPr>
          <w:rFonts w:eastAsia="SchoolBookSanPin"/>
          <w:lang w:val="ru-RU"/>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w:t>
      </w:r>
      <w:r w:rsidRPr="00467CE1">
        <w:rPr>
          <w:rFonts w:eastAsia="SchoolBookSanPin"/>
          <w:lang w:val="ru-RU"/>
        </w:rPr>
        <w:br/>
        <w:t>и изменившихся ситуаций, установленных ошибок, возникших трудностей, оценивать соответствие результата цели и условиям;</w:t>
      </w:r>
    </w:p>
    <w:p w:rsidR="00467CE1" w:rsidRPr="00467CE1" w:rsidRDefault="00467CE1" w:rsidP="00467CE1">
      <w:pPr>
        <w:pStyle w:val="a8"/>
        <w:ind w:left="0" w:firstLine="709"/>
        <w:rPr>
          <w:rFonts w:eastAsia="SchoolBookSanPin"/>
          <w:lang w:val="ru-RU"/>
        </w:rPr>
      </w:pPr>
      <w:r w:rsidRPr="00467CE1">
        <w:rPr>
          <w:rFonts w:eastAsia="SchoolBookSanPin"/>
          <w:lang w:val="ru-RU"/>
        </w:rPr>
        <w:t xml:space="preserve">развивать способность различать и называть собственные эмоции, управлять ими и эмоциями других; </w:t>
      </w:r>
    </w:p>
    <w:p w:rsidR="00467CE1" w:rsidRPr="00467CE1" w:rsidRDefault="00467CE1" w:rsidP="00467CE1">
      <w:pPr>
        <w:pStyle w:val="a8"/>
        <w:ind w:left="0" w:firstLine="709"/>
        <w:rPr>
          <w:lang w:val="ru-RU"/>
        </w:rPr>
      </w:pPr>
      <w:r w:rsidRPr="00467CE1">
        <w:rPr>
          <w:rFonts w:eastAsia="SchoolBookSanPin"/>
          <w:lang w:val="ru-RU"/>
        </w:rPr>
        <w:t xml:space="preserve">выявлять и анализировать причины эмоций; ставить себя на место другого человека, понимать мотивы и намерения другого, анализируя примеры </w:t>
      </w:r>
      <w:r w:rsidRPr="00467CE1">
        <w:rPr>
          <w:rFonts w:eastAsia="SchoolBookSanPin"/>
          <w:lang w:val="ru-RU"/>
        </w:rPr>
        <w:br/>
        <w:t>из художественной литературы; регулировать способ выражения своих эмоций;</w:t>
      </w:r>
    </w:p>
    <w:p w:rsidR="00467CE1" w:rsidRPr="00467CE1" w:rsidRDefault="00467CE1" w:rsidP="00467CE1">
      <w:pPr>
        <w:pStyle w:val="a8"/>
        <w:ind w:left="0" w:firstLine="709"/>
        <w:rPr>
          <w:rFonts w:eastAsia="SchoolBookSanPin"/>
          <w:lang w:val="ru-RU"/>
        </w:rPr>
      </w:pPr>
      <w:r w:rsidRPr="00467CE1">
        <w:rPr>
          <w:rFonts w:eastAsia="SchoolBookSanPin"/>
          <w:lang w:val="ru-RU"/>
        </w:rPr>
        <w:t xml:space="preserve">осознанно относиться к другому человеку, его мнению, размышляя </w:t>
      </w:r>
      <w:r w:rsidRPr="00467CE1">
        <w:rPr>
          <w:rFonts w:eastAsia="SchoolBookSanPin"/>
          <w:lang w:val="ru-RU"/>
        </w:rPr>
        <w:br/>
        <w:t xml:space="preserve">над взаимоотношениями литературных героев; признавать своё право на ошибку </w:t>
      </w:r>
      <w:r w:rsidRPr="00467CE1">
        <w:rPr>
          <w:rFonts w:eastAsia="SchoolBookSanPin"/>
          <w:lang w:val="ru-RU"/>
        </w:rPr>
        <w:br/>
        <w:t xml:space="preserve">и такое же право другого; </w:t>
      </w:r>
    </w:p>
    <w:p w:rsidR="00467CE1" w:rsidRPr="00467CE1" w:rsidRDefault="00467CE1" w:rsidP="00467CE1">
      <w:pPr>
        <w:pStyle w:val="a8"/>
        <w:ind w:left="0" w:firstLine="709"/>
        <w:rPr>
          <w:lang w:val="ru-RU"/>
        </w:rPr>
      </w:pPr>
      <w:r w:rsidRPr="00467CE1">
        <w:rPr>
          <w:rFonts w:eastAsia="SchoolBookSanPin"/>
          <w:lang w:val="ru-RU"/>
        </w:rPr>
        <w:t>принимать себя и других, не осуждая; проявлять открытость себе и другим; осознавать невозможность контролировать всё вокруг.</w:t>
      </w:r>
    </w:p>
    <w:p w:rsidR="00467CE1" w:rsidRPr="00467CE1" w:rsidRDefault="00467CE1" w:rsidP="00467CE1">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2</w:t>
      </w:r>
      <w:r w:rsidRPr="00467CE1">
        <w:rPr>
          <w:rFonts w:ascii="Times New Roman" w:eastAsia="OfficinaSansBoldITC" w:hAnsi="Times New Roman"/>
          <w:lang w:val="ru-RU"/>
        </w:rPr>
        <w:t>.8.3.7. </w:t>
      </w:r>
      <w:r w:rsidRPr="00467CE1">
        <w:rPr>
          <w:rFonts w:ascii="Times New Roman" w:eastAsia="SchoolBookSanPin" w:hAnsi="Times New Roman"/>
          <w:lang w:val="ru-RU"/>
        </w:rPr>
        <w:t>У обучающегося будут сформированы следующие умения совместной деятельности:</w:t>
      </w:r>
    </w:p>
    <w:p w:rsidR="00467CE1" w:rsidRPr="00467CE1" w:rsidRDefault="00467CE1" w:rsidP="00467CE1">
      <w:pPr>
        <w:pStyle w:val="a8"/>
        <w:ind w:left="0" w:firstLine="709"/>
        <w:rPr>
          <w:rFonts w:eastAsia="SchoolBookSanPin"/>
          <w:lang w:val="ru-RU"/>
        </w:rPr>
      </w:pPr>
      <w:r w:rsidRPr="00467CE1">
        <w:rPr>
          <w:rFonts w:eastAsia="SchoolBookSanPin"/>
          <w:lang w:val="ru-RU"/>
        </w:rPr>
        <w:t xml:space="preserve">использовать преимущества командной (парной, групповой, коллективной) </w:t>
      </w:r>
      <w:r w:rsidRPr="00467CE1">
        <w:rPr>
          <w:rFonts w:eastAsia="SchoolBookSanPin"/>
          <w:lang w:val="ru-RU"/>
        </w:rPr>
        <w:br/>
        <w:t xml:space="preserve">и индивидуальной работы при решении конкретной проблемы на уроках литературы, </w:t>
      </w:r>
      <w:r w:rsidRPr="00467CE1">
        <w:rPr>
          <w:rFonts w:eastAsia="SchoolBookSanPin"/>
          <w:lang w:val="ru-RU"/>
        </w:rPr>
        <w:lastRenderedPageBreak/>
        <w:t xml:space="preserve">обосновывать необходимость применения групповых форм взаимодействия при решении поставленной задачи; </w:t>
      </w:r>
    </w:p>
    <w:p w:rsidR="00467CE1" w:rsidRPr="00467CE1" w:rsidRDefault="00467CE1" w:rsidP="00467CE1">
      <w:pPr>
        <w:pStyle w:val="a8"/>
        <w:ind w:left="0" w:firstLine="709"/>
        <w:rPr>
          <w:rFonts w:eastAsia="SchoolBookSanPin"/>
          <w:lang w:val="ru-RU"/>
        </w:rPr>
      </w:pPr>
      <w:r w:rsidRPr="00467CE1">
        <w:rPr>
          <w:rFonts w:eastAsia="SchoolBookSanPin"/>
          <w:lang w:val="ru-RU"/>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w:t>
      </w:r>
      <w:r w:rsidRPr="00467CE1">
        <w:rPr>
          <w:rFonts w:eastAsia="SchoolBookSanPin"/>
          <w:lang w:val="ru-RU"/>
        </w:rPr>
        <w:br/>
        <w:t xml:space="preserve">и результат совместной работы; </w:t>
      </w:r>
    </w:p>
    <w:p w:rsidR="00467CE1" w:rsidRPr="00467CE1" w:rsidRDefault="00467CE1" w:rsidP="00467CE1">
      <w:pPr>
        <w:pStyle w:val="a8"/>
        <w:ind w:left="0" w:firstLine="709"/>
        <w:rPr>
          <w:rFonts w:eastAsia="SchoolBookSanPin"/>
          <w:lang w:val="ru-RU"/>
        </w:rPr>
      </w:pPr>
      <w:r w:rsidRPr="00467CE1">
        <w:rPr>
          <w:rFonts w:eastAsia="SchoolBookSanPin"/>
          <w:lang w:val="ru-RU"/>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467CE1" w:rsidRDefault="00467CE1" w:rsidP="00467CE1">
      <w:pPr>
        <w:pStyle w:val="a8"/>
        <w:ind w:left="0" w:firstLine="709"/>
        <w:rPr>
          <w:rFonts w:eastAsia="SchoolBookSanPin"/>
          <w:lang w:val="ru-RU"/>
        </w:rPr>
      </w:pPr>
      <w:r w:rsidRPr="00467CE1">
        <w:rPr>
          <w:rFonts w:eastAsia="SchoolBookSanPin"/>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w:t>
      </w:r>
      <w:r w:rsidRPr="00467CE1">
        <w:rPr>
          <w:rFonts w:eastAsia="SchoolBookSanPin"/>
          <w:lang w:val="ru-RU"/>
        </w:rPr>
        <w:br/>
        <w:t>в достижение результатов, разделять сферу ответственности и проявлять готовность к предоставлению отчёта перед группой.</w:t>
      </w:r>
    </w:p>
    <w:p w:rsidR="007E206E" w:rsidRPr="00467CE1" w:rsidRDefault="007E206E" w:rsidP="00467CE1">
      <w:pPr>
        <w:pStyle w:val="a8"/>
        <w:ind w:left="0" w:firstLine="709"/>
        <w:rPr>
          <w:rFonts w:eastAsia="SchoolBookSanPin"/>
          <w:lang w:val="ru-RU"/>
        </w:rPr>
      </w:pPr>
    </w:p>
    <w:p w:rsidR="00467CE1" w:rsidRPr="00467CE1" w:rsidRDefault="00467CE1" w:rsidP="00467CE1">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2</w:t>
      </w:r>
      <w:r w:rsidRPr="00467CE1">
        <w:rPr>
          <w:rFonts w:ascii="Times New Roman" w:eastAsia="OfficinaSansBoldITC" w:hAnsi="Times New Roman"/>
          <w:lang w:val="ru-RU"/>
        </w:rPr>
        <w:t>.8.</w:t>
      </w:r>
      <w:r w:rsidRPr="00467CE1">
        <w:rPr>
          <w:rFonts w:ascii="Times New Roman" w:eastAsia="SchoolBookSanPin" w:hAnsi="Times New Roman"/>
          <w:lang w:val="ru-RU"/>
        </w:rPr>
        <w:t>4. </w:t>
      </w:r>
      <w:r w:rsidRPr="00467CE1">
        <w:rPr>
          <w:rFonts w:ascii="Times New Roman" w:eastAsia="SchoolBookSanPin" w:hAnsi="Times New Roman"/>
          <w:bCs/>
          <w:lang w:val="ru-RU"/>
        </w:rPr>
        <w:t xml:space="preserve">Предметные результаты освоения программы по литературе на уровне основного общего образования </w:t>
      </w:r>
      <w:r w:rsidRPr="00467CE1">
        <w:rPr>
          <w:rFonts w:ascii="Times New Roman" w:eastAsia="SchoolBookSanPin" w:hAnsi="Times New Roman"/>
          <w:lang w:val="ru-RU"/>
        </w:rPr>
        <w:t>должны обеспечивать:</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 xml:space="preserve">1) понимание духовно-нравственной и культурной ценности литературы </w:t>
      </w:r>
      <w:r w:rsidRPr="00467CE1">
        <w:rPr>
          <w:rFonts w:ascii="Times New Roman" w:eastAsia="SchoolBookSanPin" w:hAnsi="Times New Roman"/>
          <w:lang w:val="ru-RU"/>
        </w:rPr>
        <w:br/>
        <w:t>и её роли в формировании гражданственности и патриотизма, укреплении единства многонационального народа Российской Федерации;</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467CE1" w:rsidRPr="00467CE1" w:rsidRDefault="00467CE1" w:rsidP="00467CE1">
      <w:pPr>
        <w:pStyle w:val="a8"/>
        <w:ind w:left="0" w:firstLine="709"/>
        <w:rPr>
          <w:lang w:val="ru-RU"/>
        </w:rPr>
      </w:pPr>
      <w:r w:rsidRPr="00467CE1">
        <w:rPr>
          <w:rFonts w:eastAsia="SchoolBookSanPin"/>
          <w:lang w:val="ru-RU"/>
        </w:rPr>
        <w:t xml:space="preserve">3) овладение умением анализировать произведение в единстве формы </w:t>
      </w:r>
      <w:r w:rsidRPr="00467CE1">
        <w:rPr>
          <w:rFonts w:eastAsia="SchoolBookSanPin"/>
          <w:lang w:val="ru-RU"/>
        </w:rPr>
        <w:br/>
        <w:t xml:space="preserve">и содержания, определять тематику и проблематику произведения, родовую </w:t>
      </w:r>
      <w:r w:rsidRPr="00467CE1">
        <w:rPr>
          <w:rFonts w:eastAsia="SchoolBookSanPin"/>
          <w:lang w:val="ru-RU"/>
        </w:rPr>
        <w:br/>
        <w:t xml:space="preserve">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w:t>
      </w:r>
      <w:r w:rsidRPr="00467CE1">
        <w:rPr>
          <w:rFonts w:eastAsia="SchoolBookSanPin"/>
          <w:lang w:val="ru-RU"/>
        </w:rPr>
        <w:br/>
        <w:t>и прозаической речи;</w:t>
      </w:r>
    </w:p>
    <w:p w:rsidR="00467CE1" w:rsidRPr="007E206E" w:rsidRDefault="00467CE1" w:rsidP="007E206E">
      <w:pPr>
        <w:pStyle w:val="a8"/>
        <w:ind w:left="0" w:firstLine="709"/>
        <w:rPr>
          <w:lang w:val="ru-RU"/>
        </w:rPr>
      </w:pPr>
      <w:r w:rsidRPr="00467CE1">
        <w:rPr>
          <w:rFonts w:eastAsia="SchoolBookSanPin"/>
          <w:lang w:val="ru-RU"/>
        </w:rPr>
        <w:t xml:space="preserve">4) овладение теоретико-литературными </w:t>
      </w:r>
      <w:r w:rsidRPr="007E206E">
        <w:rPr>
          <w:rFonts w:eastAsia="SchoolBookSanPin"/>
          <w:lang w:val="ru-RU"/>
        </w:rPr>
        <w:t>понятиями</w:t>
      </w:r>
      <w:r w:rsidRPr="007E206E">
        <w:rPr>
          <w:rFonts w:eastAsia="SchoolBookSanPin"/>
          <w:position w:val="6"/>
          <w:lang w:val="ru-RU"/>
        </w:rPr>
        <w:t xml:space="preserve"> </w:t>
      </w:r>
      <w:r w:rsidRPr="007E206E">
        <w:rPr>
          <w:rFonts w:eastAsia="SchoolBookSanPin"/>
          <w:lang w:val="ru-RU"/>
        </w:rPr>
        <w:t xml:space="preserve">и использование их </w:t>
      </w:r>
      <w:r w:rsidRPr="007E206E">
        <w:rPr>
          <w:rFonts w:eastAsia="SchoolBookSanPin"/>
          <w:lang w:val="ru-RU"/>
        </w:rPr>
        <w:br/>
        <w:t>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467CE1" w:rsidRPr="007E206E" w:rsidRDefault="00467CE1" w:rsidP="007E206E">
      <w:pPr>
        <w:pStyle w:val="a8"/>
        <w:ind w:left="0" w:firstLine="709"/>
        <w:rPr>
          <w:lang w:val="ru-RU"/>
        </w:rPr>
      </w:pPr>
      <w:r w:rsidRPr="007E206E">
        <w:rPr>
          <w:rFonts w:eastAsia="SchoolBookSanPin"/>
          <w:lang w:val="ru-RU"/>
        </w:rPr>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67CE1" w:rsidRPr="007E206E" w:rsidRDefault="00467CE1" w:rsidP="007E206E">
      <w:pPr>
        <w:pStyle w:val="a8"/>
        <w:ind w:left="0" w:firstLine="709"/>
        <w:rPr>
          <w:lang w:val="ru-RU"/>
        </w:rPr>
      </w:pPr>
      <w:r w:rsidRPr="007E206E">
        <w:rPr>
          <w:rFonts w:eastAsia="SchoolBookSanPin"/>
          <w:lang w:val="ru-RU"/>
        </w:rPr>
        <w:lastRenderedPageBreak/>
        <w:t xml:space="preserve">6) овладение умением выявлять связь между важнейшими фактами биографии писателей (в том числе А.С. Грибоедова, А.С. Пушкина, М.Ю. Лермонтова, </w:t>
      </w:r>
      <w:r w:rsidRPr="007E206E">
        <w:rPr>
          <w:rFonts w:eastAsia="SchoolBookSanPin"/>
          <w:lang w:val="ru-RU"/>
        </w:rPr>
        <w:br/>
        <w:t>Н.В. Гоголя) и особенностями исторической эпохи, авторского мировоззрения, проблематики произведений;</w:t>
      </w:r>
    </w:p>
    <w:p w:rsidR="00467CE1" w:rsidRPr="007E206E" w:rsidRDefault="00467CE1" w:rsidP="007E206E">
      <w:pPr>
        <w:pStyle w:val="a8"/>
        <w:ind w:left="0" w:firstLine="709"/>
        <w:rPr>
          <w:lang w:val="ru-RU"/>
        </w:rPr>
      </w:pPr>
      <w:r w:rsidRPr="007E206E">
        <w:rPr>
          <w:rFonts w:eastAsia="SchoolBookSanPin"/>
          <w:lang w:val="ru-RU"/>
        </w:rPr>
        <w:t>7)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467CE1" w:rsidRPr="007E206E" w:rsidRDefault="00467CE1" w:rsidP="007E206E">
      <w:pPr>
        <w:pStyle w:val="a8"/>
        <w:ind w:left="0" w:firstLine="709"/>
        <w:rPr>
          <w:lang w:val="ru-RU"/>
        </w:rPr>
      </w:pPr>
      <w:r w:rsidRPr="007E206E">
        <w:rPr>
          <w:rFonts w:eastAsia="SchoolBookSanPin"/>
          <w:lang w:val="ru-RU"/>
        </w:rPr>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67CE1" w:rsidRPr="007E206E" w:rsidRDefault="00467CE1" w:rsidP="007E206E">
      <w:pPr>
        <w:spacing w:after="0" w:line="240" w:lineRule="auto"/>
        <w:ind w:firstLine="709"/>
        <w:jc w:val="both"/>
        <w:rPr>
          <w:rFonts w:ascii="Times New Roman" w:eastAsia="SchoolBookSanPin" w:hAnsi="Times New Roman"/>
          <w:lang w:val="ru-RU"/>
        </w:rPr>
      </w:pPr>
      <w:r w:rsidRPr="007E206E">
        <w:rPr>
          <w:rFonts w:ascii="Times New Roman" w:eastAsia="SchoolBookSanPin" w:hAnsi="Times New Roman"/>
          <w:lang w:val="ru-RU"/>
        </w:rPr>
        <w:t xml:space="preserve">9) совершенствование умения выразительно (с учётом индивидуальных особенностей обучающихся) читать, в том числе наизусть, не менее </w:t>
      </w:r>
      <w:r w:rsidRPr="007E206E">
        <w:rPr>
          <w:rFonts w:ascii="Times New Roman" w:eastAsia="SchoolBookSanPin" w:hAnsi="Times New Roman"/>
          <w:lang w:val="ru-RU"/>
        </w:rPr>
        <w:br/>
        <w:t>12 произведений и (или) фрагментов;</w:t>
      </w:r>
    </w:p>
    <w:p w:rsidR="00467CE1" w:rsidRPr="007E206E" w:rsidRDefault="00467CE1" w:rsidP="007E206E">
      <w:pPr>
        <w:spacing w:after="0" w:line="240" w:lineRule="auto"/>
        <w:ind w:firstLine="709"/>
        <w:jc w:val="both"/>
        <w:rPr>
          <w:rFonts w:ascii="Times New Roman" w:eastAsia="SchoolBookSanPin" w:hAnsi="Times New Roman"/>
          <w:lang w:val="ru-RU"/>
        </w:rPr>
      </w:pPr>
      <w:r w:rsidRPr="007E206E">
        <w:rPr>
          <w:rFonts w:ascii="Times New Roman" w:eastAsia="SchoolBookSanPin" w:hAnsi="Times New Roman"/>
          <w:lang w:val="ru-RU"/>
        </w:rPr>
        <w:t xml:space="preserve">10) овладение умением пересказывать прочитанное произведение, используя подробный, сжатый, выборочный, творческий пересказ, отвечать на вопросы </w:t>
      </w:r>
      <w:r w:rsidRPr="007E206E">
        <w:rPr>
          <w:rFonts w:ascii="Times New Roman" w:eastAsia="SchoolBookSanPin" w:hAnsi="Times New Roman"/>
          <w:lang w:val="ru-RU"/>
        </w:rPr>
        <w:br/>
        <w:t>по прочитанному произведению и формулировать вопросы к тексту;</w:t>
      </w:r>
    </w:p>
    <w:p w:rsidR="00467CE1" w:rsidRPr="007E206E" w:rsidRDefault="00467CE1" w:rsidP="007E206E">
      <w:pPr>
        <w:spacing w:after="0" w:line="240" w:lineRule="auto"/>
        <w:ind w:firstLine="709"/>
        <w:jc w:val="both"/>
        <w:rPr>
          <w:rFonts w:ascii="Times New Roman" w:eastAsia="SchoolBookSanPin" w:hAnsi="Times New Roman"/>
          <w:lang w:val="ru-RU"/>
        </w:rPr>
      </w:pPr>
      <w:r w:rsidRPr="007E206E">
        <w:rPr>
          <w:rFonts w:ascii="Times New Roman" w:eastAsia="SchoolBookSanPin" w:hAnsi="Times New Roman"/>
          <w:lang w:val="ru-RU"/>
        </w:rPr>
        <w:t xml:space="preserve">11) развитие умения участвовать в диалоге о прочитанном произведении, </w:t>
      </w:r>
      <w:r w:rsidRPr="007E206E">
        <w:rPr>
          <w:rFonts w:ascii="Times New Roman" w:eastAsia="SchoolBookSanPin" w:hAnsi="Times New Roman"/>
          <w:lang w:val="ru-RU"/>
        </w:rPr>
        <w:br/>
        <w:t>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467CE1" w:rsidRPr="007E206E" w:rsidRDefault="00467CE1" w:rsidP="007E206E">
      <w:pPr>
        <w:spacing w:after="0" w:line="240" w:lineRule="auto"/>
        <w:ind w:firstLine="709"/>
        <w:jc w:val="both"/>
        <w:rPr>
          <w:rFonts w:ascii="Times New Roman" w:eastAsia="SchoolBookSanPin" w:hAnsi="Times New Roman"/>
          <w:lang w:val="ru-RU"/>
        </w:rPr>
      </w:pPr>
      <w:r w:rsidRPr="007E206E">
        <w:rPr>
          <w:rFonts w:ascii="Times New Roman" w:eastAsia="SchoolBookSanPin" w:hAnsi="Times New Roman"/>
          <w:lang w:val="ru-RU"/>
        </w:rPr>
        <w:t xml:space="preserve">12) совершенствование умения создавать устные и письменные высказывания разных жанров, писать сочинение-рассуждение по заданной теме с опорой </w:t>
      </w:r>
      <w:r w:rsidRPr="007E206E">
        <w:rPr>
          <w:rFonts w:ascii="Times New Roman" w:eastAsia="SchoolBookSanPin" w:hAnsi="Times New Roman"/>
          <w:lang w:val="ru-RU"/>
        </w:rPr>
        <w:br/>
        <w:t>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467CE1" w:rsidRPr="00467CE1" w:rsidRDefault="00467CE1" w:rsidP="007E206E">
      <w:pPr>
        <w:spacing w:after="0" w:line="240" w:lineRule="auto"/>
        <w:ind w:firstLine="709"/>
        <w:jc w:val="both"/>
        <w:rPr>
          <w:rFonts w:ascii="Times New Roman" w:eastAsia="SchoolBookSanPin" w:hAnsi="Times New Roman"/>
          <w:lang w:val="ru-RU"/>
        </w:rPr>
      </w:pPr>
      <w:r w:rsidRPr="007E206E">
        <w:rPr>
          <w:rFonts w:ascii="Times New Roman" w:eastAsia="SchoolBookSanPin" w:hAnsi="Times New Roman"/>
          <w:lang w:val="ru-RU"/>
        </w:rPr>
        <w:t xml:space="preserve">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w:t>
      </w:r>
      <w:r w:rsidRPr="007E206E">
        <w:rPr>
          <w:rFonts w:ascii="Times New Roman" w:eastAsia="SchoolBookSanPin" w:hAnsi="Times New Roman"/>
          <w:lang w:val="ru-RU"/>
        </w:rPr>
        <w:br/>
        <w:t>(в том числе с использованием методов смыслового чтения и эстетического анализа): «Слово о полку Игореве»; стихотворения М.В. Ломоносова,</w:t>
      </w:r>
      <w:r w:rsidRPr="00467CE1">
        <w:rPr>
          <w:rFonts w:ascii="Times New Roman" w:eastAsia="SchoolBookSanPin" w:hAnsi="Times New Roman"/>
          <w:lang w:val="ru-RU"/>
        </w:rPr>
        <w:t xml:space="preserve"> </w:t>
      </w:r>
      <w:r w:rsidRPr="00467CE1">
        <w:rPr>
          <w:rFonts w:ascii="Times New Roman" w:eastAsia="SchoolBookSanPin" w:hAnsi="Times New Roman"/>
          <w:lang w:val="ru-RU"/>
        </w:rPr>
        <w:br/>
        <w:t xml:space="preserve">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w:t>
      </w:r>
      <w:r w:rsidRPr="00467CE1">
        <w:rPr>
          <w:rFonts w:ascii="Times New Roman" w:eastAsia="SchoolBookSanPin" w:hAnsi="Times New Roman"/>
          <w:lang w:val="ru-RU"/>
        </w:rPr>
        <w:br/>
        <w:t xml:space="preserve">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w:t>
      </w:r>
      <w:r w:rsidRPr="00467CE1">
        <w:rPr>
          <w:rFonts w:ascii="Times New Roman" w:eastAsia="SchoolBookSanPin" w:hAnsi="Times New Roman"/>
          <w:lang w:val="ru-RU"/>
        </w:rPr>
        <w:br/>
        <w:t xml:space="preserve">Ф.М. Достоевский, И.С. Тургенев, Л.Н. Толстой, Н.С. Лесков, рассказы А.П. Чехова, стихотворения И.А. Бунина, А.А. Блока, В.В. Маяковского, С.А. Есенина, </w:t>
      </w:r>
      <w:r w:rsidRPr="00467CE1">
        <w:rPr>
          <w:rFonts w:ascii="Times New Roman" w:eastAsia="SchoolBookSanPin" w:hAnsi="Times New Roman"/>
          <w:lang w:val="ru-RU"/>
        </w:rPr>
        <w:br/>
        <w:t xml:space="preserve">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w:t>
      </w:r>
      <w:r w:rsidRPr="00467CE1">
        <w:rPr>
          <w:rFonts w:ascii="Times New Roman" w:eastAsia="SchoolBookSanPin" w:hAnsi="Times New Roman"/>
          <w:lang w:val="ru-RU"/>
        </w:rPr>
        <w:br/>
        <w:t xml:space="preserve">М.А. Булгакова, произведения литературы второй половины </w:t>
      </w:r>
      <w:r w:rsidRPr="00467CE1">
        <w:rPr>
          <w:rFonts w:ascii="Times New Roman" w:eastAsia="SchoolBookSanPin" w:hAnsi="Times New Roman"/>
        </w:rPr>
        <w:t>XX</w:t>
      </w:r>
      <w:r w:rsidRPr="00467CE1">
        <w:rPr>
          <w:rFonts w:ascii="Times New Roman" w:eastAsia="SchoolBookSanPin" w:hAnsi="Times New Roman"/>
          <w:lang w:val="ru-RU"/>
        </w:rPr>
        <w:t>-</w:t>
      </w:r>
      <w:r w:rsidRPr="00467CE1">
        <w:rPr>
          <w:rFonts w:ascii="Times New Roman" w:eastAsia="SchoolBookSanPin" w:hAnsi="Times New Roman"/>
        </w:rPr>
        <w:t>XXI</w:t>
      </w:r>
      <w:r w:rsidRPr="00467CE1">
        <w:rPr>
          <w:rFonts w:ascii="Times New Roman" w:eastAsia="SchoolBookSanPin" w:hAnsi="Times New Roman"/>
          <w:lang w:val="ru-RU"/>
        </w:rPr>
        <w:t xml:space="preserve"> в.: не менее трёх прозаиков по выбору (в том числе Ф.А. Абрамов, Ч.Т. Айтматов, </w:t>
      </w:r>
      <w:r w:rsidRPr="00467CE1">
        <w:rPr>
          <w:rFonts w:ascii="Times New Roman" w:eastAsia="SchoolBookSanPin" w:hAnsi="Times New Roman"/>
          <w:lang w:val="ru-RU"/>
        </w:rPr>
        <w:br/>
        <w:t xml:space="preserve">В.П. Астафьев, В.И. Белов, В.В. Быков, Ф.А. Искандер, Ю.П. Казаков, </w:t>
      </w:r>
      <w:r w:rsidRPr="00467CE1">
        <w:rPr>
          <w:rFonts w:ascii="Times New Roman" w:eastAsia="SchoolBookSanPin" w:hAnsi="Times New Roman"/>
          <w:lang w:val="ru-RU"/>
        </w:rPr>
        <w:br/>
        <w:t xml:space="preserve">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w:t>
      </w:r>
      <w:r w:rsidRPr="00467CE1">
        <w:rPr>
          <w:rFonts w:ascii="Times New Roman" w:eastAsia="SchoolBookSanPin" w:hAnsi="Times New Roman"/>
          <w:lang w:val="ru-RU"/>
        </w:rPr>
        <w:br/>
        <w:t>Ю.П. Кузнецов, А.С. Кушнер, Б.Ш. Окуджава, Р.И. Рождественский, Н.М. Рубцов), Гомера, М. Сервантеса, У. Шекспира;</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 xml:space="preserve">15) развитие умения планировать собственное досуговое чтение, формировать и обогащать </w:t>
      </w:r>
      <w:r w:rsidRPr="00467CE1">
        <w:rPr>
          <w:rFonts w:ascii="Times New Roman" w:eastAsia="SchoolBookSanPin" w:hAnsi="Times New Roman"/>
          <w:lang w:val="ru-RU"/>
        </w:rPr>
        <w:lastRenderedPageBreak/>
        <w:t>свой круг чтения, в том числе за счёт произведений современной литературы;</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 xml:space="preserve">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w:t>
      </w:r>
      <w:r w:rsidRPr="00467CE1">
        <w:rPr>
          <w:rFonts w:ascii="Times New Roman" w:eastAsia="SchoolBookSanPin" w:hAnsi="Times New Roman"/>
          <w:lang w:val="ru-RU"/>
        </w:rPr>
        <w:br/>
        <w:t>(далее – ИКТ), соблюдать правила информационной безопасности.</w:t>
      </w:r>
    </w:p>
    <w:p w:rsidR="007E206E" w:rsidRPr="00467CE1" w:rsidRDefault="007E206E" w:rsidP="00467CE1">
      <w:pPr>
        <w:spacing w:after="0" w:line="240" w:lineRule="auto"/>
        <w:ind w:firstLine="709"/>
        <w:jc w:val="both"/>
        <w:rPr>
          <w:rFonts w:ascii="Times New Roman" w:eastAsia="SchoolBookSanPin" w:hAnsi="Times New Roman"/>
          <w:lang w:val="ru-RU"/>
        </w:rPr>
      </w:pPr>
    </w:p>
    <w:p w:rsidR="00467CE1" w:rsidRPr="00467CE1" w:rsidRDefault="007E206E" w:rsidP="00467CE1">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2</w:t>
      </w:r>
      <w:r w:rsidR="00467CE1" w:rsidRPr="00467CE1">
        <w:rPr>
          <w:rFonts w:ascii="Times New Roman" w:eastAsia="OfficinaSansBoldITC" w:hAnsi="Times New Roman"/>
          <w:lang w:val="ru-RU"/>
        </w:rPr>
        <w:t>.8.</w:t>
      </w:r>
      <w:r w:rsidR="00467CE1" w:rsidRPr="00467CE1">
        <w:rPr>
          <w:rFonts w:ascii="Times New Roman" w:eastAsia="SchoolBookSanPin" w:hAnsi="Times New Roman"/>
          <w:lang w:val="ru-RU"/>
        </w:rPr>
        <w:t>5. </w:t>
      </w:r>
      <w:r w:rsidR="00467CE1" w:rsidRPr="00467CE1">
        <w:rPr>
          <w:rFonts w:ascii="Times New Roman" w:eastAsia="OfficinaSansBoldITC" w:hAnsi="Times New Roman"/>
          <w:lang w:val="ru-RU"/>
        </w:rPr>
        <w:t>Предметные результаты изучения литературы. К</w:t>
      </w:r>
      <w:r w:rsidR="00467CE1" w:rsidRPr="00467CE1">
        <w:rPr>
          <w:rFonts w:ascii="Times New Roman" w:eastAsia="SchoolBookSanPin" w:hAnsi="Times New Roman"/>
          <w:lang w:val="ru-RU"/>
        </w:rPr>
        <w:t xml:space="preserve"> концу обучения </w:t>
      </w:r>
      <w:r w:rsidR="00467CE1" w:rsidRPr="00467CE1">
        <w:rPr>
          <w:rFonts w:ascii="Times New Roman" w:eastAsia="SchoolBookSanPin" w:hAnsi="Times New Roman"/>
          <w:lang w:val="ru-RU"/>
        </w:rPr>
        <w:br/>
        <w:t xml:space="preserve">в </w:t>
      </w:r>
      <w:r w:rsidR="00467CE1" w:rsidRPr="00467CE1">
        <w:rPr>
          <w:rFonts w:ascii="Times New Roman" w:eastAsia="SchoolBookSanPin" w:hAnsi="Times New Roman"/>
          <w:bCs/>
          <w:lang w:val="ru-RU"/>
        </w:rPr>
        <w:t xml:space="preserve">5 классе </w:t>
      </w:r>
      <w:r w:rsidR="00467CE1" w:rsidRPr="00467CE1">
        <w:rPr>
          <w:rFonts w:ascii="Times New Roman" w:eastAsia="SchoolBookSanPin" w:hAnsi="Times New Roman"/>
          <w:lang w:val="ru-RU"/>
        </w:rPr>
        <w:t>обучающийся научится:</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 xml:space="preserve">1) начальным представлениям об общечеловеческой ценности литературы </w:t>
      </w:r>
      <w:r w:rsidRPr="00467CE1">
        <w:rPr>
          <w:rFonts w:ascii="Times New Roman" w:eastAsia="SchoolBookSanPin" w:hAnsi="Times New Roman"/>
          <w:lang w:val="ru-RU"/>
        </w:rPr>
        <w:br/>
        <w:t>и её роли в воспитании любви к Родине и дружбы между народами Российской Федерации;</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3) владеть элементарными умениями воспринимать, анализировать, интерпретировать и оценивать прочитанные произведения:</w:t>
      </w:r>
    </w:p>
    <w:p w:rsidR="00467CE1" w:rsidRPr="00467CE1" w:rsidRDefault="00467CE1" w:rsidP="00467CE1">
      <w:pPr>
        <w:pStyle w:val="a8"/>
        <w:ind w:left="0" w:firstLine="709"/>
        <w:rPr>
          <w:lang w:val="ru-RU"/>
        </w:rPr>
      </w:pPr>
      <w:r w:rsidRPr="00467CE1">
        <w:rPr>
          <w:rFonts w:eastAsia="SchoolBookSanPin"/>
          <w:lang w:val="ru-RU"/>
        </w:rP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467CE1" w:rsidRPr="00467CE1" w:rsidRDefault="00467CE1" w:rsidP="00467CE1">
      <w:pPr>
        <w:pStyle w:val="a8"/>
        <w:ind w:left="0" w:firstLine="709"/>
        <w:rPr>
          <w:rFonts w:eastAsia="SchoolBookSanPin"/>
          <w:lang w:val="ru-RU"/>
        </w:rPr>
      </w:pPr>
      <w:r w:rsidRPr="00467CE1">
        <w:rPr>
          <w:rFonts w:eastAsia="SchoolBookSanPin"/>
          <w:lang w:val="ru-RU"/>
        </w:rPr>
        <w:t xml:space="preserve">5) понимать смысловое наполнение теоретико-литературных понятий </w:t>
      </w:r>
      <w:r w:rsidRPr="00467CE1">
        <w:rPr>
          <w:rFonts w:eastAsia="SchoolBookSanPin"/>
          <w:lang w:val="ru-RU"/>
        </w:rPr>
        <w:br/>
        <w:t>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467CE1" w:rsidRPr="00467CE1" w:rsidRDefault="00467CE1" w:rsidP="00467CE1">
      <w:pPr>
        <w:pStyle w:val="a8"/>
        <w:ind w:left="0" w:firstLine="709"/>
        <w:rPr>
          <w:lang w:val="ru-RU"/>
        </w:rPr>
      </w:pPr>
      <w:r w:rsidRPr="00467CE1">
        <w:rPr>
          <w:rFonts w:eastAsia="SchoolBookSanPin"/>
          <w:lang w:val="ru-RU"/>
        </w:rPr>
        <w:t>6) сопоставлять темы и сюжеты произведений, образы персонажей;</w:t>
      </w:r>
    </w:p>
    <w:p w:rsidR="00467CE1" w:rsidRPr="00467CE1" w:rsidRDefault="00467CE1" w:rsidP="00467CE1">
      <w:pPr>
        <w:pStyle w:val="a8"/>
        <w:ind w:left="0" w:firstLine="709"/>
        <w:rPr>
          <w:lang w:val="ru-RU"/>
        </w:rPr>
      </w:pPr>
      <w:r w:rsidRPr="00467CE1">
        <w:rPr>
          <w:rFonts w:eastAsia="SchoolBookSanPin"/>
          <w:lang w:val="ru-RU"/>
        </w:rPr>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8)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 xml:space="preserve">9) пересказывать прочитанное произведение, используя подробный, сжатый, выборочный пересказ, отвечать на вопросы по прочитанному произведению </w:t>
      </w:r>
      <w:r w:rsidRPr="00467CE1">
        <w:rPr>
          <w:rFonts w:ascii="Times New Roman" w:eastAsia="SchoolBookSanPin" w:hAnsi="Times New Roman"/>
          <w:lang w:val="ru-RU"/>
        </w:rPr>
        <w:br/>
        <w:t>и с помощью учителя формулировать вопросы к тексту;</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10)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 xml:space="preserve">11) создавать устные и письменные высказывания разных жанров объемом </w:t>
      </w:r>
      <w:r w:rsidRPr="00467CE1">
        <w:rPr>
          <w:rFonts w:ascii="Times New Roman" w:eastAsia="SchoolBookSanPin" w:hAnsi="Times New Roman"/>
          <w:lang w:val="ru-RU"/>
        </w:rPr>
        <w:br/>
        <w:t>не менее 70 слов (с учётом литературного развития обучающихся);</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12) владеть начальными умениями интерпретации и оценки текстуально изученных произведений фольклора и литературы;</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 xml:space="preserve">14) планировать с помощью учителя собственное досуговое чтение, расширять свой круг чтения, в том числе за счёт произведений современной литературы </w:t>
      </w:r>
      <w:r w:rsidRPr="00467CE1">
        <w:rPr>
          <w:rFonts w:ascii="Times New Roman" w:eastAsia="SchoolBookSanPin" w:hAnsi="Times New Roman"/>
          <w:lang w:val="ru-RU"/>
        </w:rPr>
        <w:br/>
        <w:t>для детей и подростков;</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15)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E206E" w:rsidRPr="00467CE1" w:rsidRDefault="007E206E" w:rsidP="00467CE1">
      <w:pPr>
        <w:spacing w:after="0" w:line="240" w:lineRule="auto"/>
        <w:ind w:firstLine="709"/>
        <w:jc w:val="both"/>
        <w:rPr>
          <w:rFonts w:ascii="Times New Roman" w:eastAsia="SchoolBookSanPin" w:hAnsi="Times New Roman"/>
          <w:lang w:val="ru-RU"/>
        </w:rPr>
      </w:pPr>
    </w:p>
    <w:p w:rsidR="00467CE1" w:rsidRPr="00467CE1" w:rsidRDefault="007E206E" w:rsidP="00467CE1">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2</w:t>
      </w:r>
      <w:r w:rsidR="00467CE1" w:rsidRPr="00467CE1">
        <w:rPr>
          <w:rFonts w:ascii="Times New Roman" w:eastAsia="OfficinaSansBoldITC" w:hAnsi="Times New Roman"/>
          <w:lang w:val="ru-RU"/>
        </w:rPr>
        <w:t>.8.</w:t>
      </w:r>
      <w:r w:rsidR="00467CE1" w:rsidRPr="00467CE1">
        <w:rPr>
          <w:rFonts w:ascii="Times New Roman" w:eastAsia="SchoolBookSanPin" w:hAnsi="Times New Roman"/>
          <w:lang w:val="ru-RU"/>
        </w:rPr>
        <w:t>6. </w:t>
      </w:r>
      <w:r w:rsidR="00467CE1" w:rsidRPr="00467CE1">
        <w:rPr>
          <w:rFonts w:ascii="Times New Roman" w:eastAsia="OfficinaSansBoldITC" w:hAnsi="Times New Roman"/>
          <w:lang w:val="ru-RU"/>
        </w:rPr>
        <w:t>Предметные результаты изучения литературы. К</w:t>
      </w:r>
      <w:r w:rsidR="00467CE1" w:rsidRPr="00467CE1">
        <w:rPr>
          <w:rFonts w:ascii="Times New Roman" w:eastAsia="SchoolBookSanPin" w:hAnsi="Times New Roman"/>
          <w:lang w:val="ru-RU"/>
        </w:rPr>
        <w:t xml:space="preserve"> концу обучения </w:t>
      </w:r>
      <w:r w:rsidR="00467CE1" w:rsidRPr="00467CE1">
        <w:rPr>
          <w:rFonts w:ascii="Times New Roman" w:eastAsia="SchoolBookSanPin" w:hAnsi="Times New Roman"/>
          <w:lang w:val="ru-RU"/>
        </w:rPr>
        <w:br/>
        <w:t xml:space="preserve">в </w:t>
      </w:r>
      <w:r w:rsidR="00467CE1" w:rsidRPr="00467CE1">
        <w:rPr>
          <w:rFonts w:ascii="Times New Roman" w:eastAsia="SchoolBookSanPin" w:hAnsi="Times New Roman"/>
          <w:bCs/>
          <w:lang w:val="ru-RU"/>
        </w:rPr>
        <w:t xml:space="preserve">6 классе </w:t>
      </w:r>
      <w:r w:rsidR="00467CE1" w:rsidRPr="00467CE1">
        <w:rPr>
          <w:rFonts w:ascii="Times New Roman" w:eastAsia="SchoolBookSanPin" w:hAnsi="Times New Roman"/>
          <w:lang w:val="ru-RU"/>
        </w:rPr>
        <w:t>обучающийся научится:</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467CE1" w:rsidRPr="00467CE1" w:rsidRDefault="00467CE1" w:rsidP="00467CE1">
      <w:pPr>
        <w:pStyle w:val="a8"/>
        <w:ind w:left="0" w:firstLine="709"/>
        <w:rPr>
          <w:lang w:val="ru-RU"/>
        </w:rPr>
      </w:pPr>
      <w:r w:rsidRPr="00467CE1">
        <w:rPr>
          <w:rFonts w:eastAsia="SchoolBookSanPin"/>
          <w:lang w:val="ru-RU"/>
        </w:rPr>
        <w:t xml:space="preserve">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w:t>
      </w:r>
      <w:r w:rsidRPr="00467CE1">
        <w:rPr>
          <w:rFonts w:eastAsia="SchoolBookSanPin"/>
          <w:lang w:val="ru-RU"/>
        </w:rPr>
        <w:br/>
        <w:t>их сравнительные характеристики, выявлять основные особенности языка художественного произведения, поэтической и прозаической речи;</w:t>
      </w:r>
    </w:p>
    <w:p w:rsidR="00467CE1" w:rsidRPr="00467CE1" w:rsidRDefault="00467CE1" w:rsidP="00467CE1">
      <w:pPr>
        <w:pStyle w:val="a8"/>
        <w:ind w:left="0" w:firstLine="709"/>
        <w:rPr>
          <w:lang w:val="ru-RU"/>
        </w:rPr>
      </w:pPr>
      <w:r w:rsidRPr="00467CE1">
        <w:rPr>
          <w:rFonts w:eastAsia="SchoolBookSanPin"/>
          <w:lang w:val="ru-RU"/>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67CE1" w:rsidRPr="00467CE1" w:rsidRDefault="00467CE1" w:rsidP="00467CE1">
      <w:pPr>
        <w:pStyle w:val="a8"/>
        <w:ind w:left="0" w:firstLine="709"/>
        <w:rPr>
          <w:lang w:val="ru-RU"/>
        </w:rPr>
      </w:pPr>
      <w:r w:rsidRPr="00467CE1">
        <w:rPr>
          <w:rFonts w:eastAsia="SchoolBookSanPin"/>
          <w:lang w:val="ru-RU"/>
        </w:rPr>
        <w:t xml:space="preserve">6) выделять в произведениях элементы художественной формы </w:t>
      </w:r>
      <w:r w:rsidRPr="00467CE1">
        <w:rPr>
          <w:rFonts w:eastAsia="SchoolBookSanPin"/>
          <w:lang w:val="ru-RU"/>
        </w:rPr>
        <w:br/>
        <w:t>и обнаруживать связи между ними;</w:t>
      </w:r>
    </w:p>
    <w:p w:rsidR="00467CE1" w:rsidRPr="00467CE1" w:rsidRDefault="00467CE1" w:rsidP="00467CE1">
      <w:pPr>
        <w:pStyle w:val="a8"/>
        <w:ind w:left="0" w:firstLine="709"/>
        <w:rPr>
          <w:lang w:val="ru-RU"/>
        </w:rPr>
      </w:pPr>
      <w:r w:rsidRPr="00467CE1">
        <w:rPr>
          <w:rFonts w:eastAsia="SchoolBookSanPin"/>
          <w:lang w:val="ru-RU"/>
        </w:rPr>
        <w:t xml:space="preserve">7) сопоставлять произведения, их фрагменты, образы персонажей, сюжеты разных литературных произведений, темы, проблемы, жанры (с учётом возраста </w:t>
      </w:r>
      <w:r w:rsidRPr="00467CE1">
        <w:rPr>
          <w:rFonts w:eastAsia="SchoolBookSanPin"/>
          <w:lang w:val="ru-RU"/>
        </w:rPr>
        <w:br/>
        <w:t>и литературного развития обучающихся);</w:t>
      </w:r>
    </w:p>
    <w:p w:rsidR="00467CE1" w:rsidRPr="00467CE1" w:rsidRDefault="00467CE1" w:rsidP="00467CE1">
      <w:pPr>
        <w:pStyle w:val="a8"/>
        <w:ind w:left="0" w:firstLine="709"/>
        <w:rPr>
          <w:rFonts w:eastAsia="SchoolBookSanPin"/>
          <w:lang w:val="ru-RU"/>
        </w:rPr>
      </w:pPr>
      <w:r w:rsidRPr="00467CE1">
        <w:rPr>
          <w:rFonts w:eastAsia="SchoolBookSanPin"/>
          <w:lang w:val="ru-RU"/>
        </w:rPr>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 xml:space="preserve">9) выразительно читать стихи и прозу, в том числе наизусть (не менее </w:t>
      </w:r>
      <w:r w:rsidRPr="00467CE1">
        <w:rPr>
          <w:rFonts w:ascii="Times New Roman" w:eastAsia="SchoolBookSanPin" w:hAnsi="Times New Roman"/>
          <w:lang w:val="ru-RU"/>
        </w:rPr>
        <w:br/>
        <w:t xml:space="preserve">7 поэтических произведений, не выученных ранее), передавая личное отношение </w:t>
      </w:r>
      <w:r w:rsidRPr="00467CE1">
        <w:rPr>
          <w:rFonts w:ascii="Times New Roman" w:eastAsia="SchoolBookSanPin" w:hAnsi="Times New Roman"/>
          <w:lang w:val="ru-RU"/>
        </w:rPr>
        <w:br/>
        <w:t>к произведению (с учётом литературного развития, индивидуальных особенностей обучающихся);</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11) участвовать в беседе и диалоге о прочитанном произведении, давать аргументированную оценку прочитанному;</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 xml:space="preserve">12) создавать устные и письменные высказывания разных жанров (объёмом </w:t>
      </w:r>
      <w:r w:rsidRPr="00467CE1">
        <w:rPr>
          <w:rFonts w:ascii="Times New Roman" w:eastAsia="SchoolBookSanPin" w:hAnsi="Times New Roman"/>
          <w:lang w:val="ru-RU"/>
        </w:rPr>
        <w:br/>
        <w:t xml:space="preserve">не менее 100 слов), писать сочинение-рассуждение по заданной теме с опорой </w:t>
      </w:r>
      <w:r w:rsidRPr="00467CE1">
        <w:rPr>
          <w:rFonts w:ascii="Times New Roman" w:eastAsia="SchoolBookSanPin" w:hAnsi="Times New Roman"/>
          <w:lang w:val="ru-RU"/>
        </w:rPr>
        <w:br/>
        <w:t>на прочитанные произведения, аннотацию, отзыв;</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 xml:space="preserve">13) владеть умениями интерпретации и оценки текстуально изученных произведений фольклора, древнерусской, русской и зарубежной литературы </w:t>
      </w:r>
      <w:r w:rsidRPr="00467CE1">
        <w:rPr>
          <w:rFonts w:ascii="Times New Roman" w:eastAsia="SchoolBookSanPin" w:hAnsi="Times New Roman"/>
          <w:lang w:val="ru-RU"/>
        </w:rPr>
        <w:br/>
        <w:t xml:space="preserve">и современных авторов с использованием методов смыслового чтения </w:t>
      </w:r>
      <w:r w:rsidRPr="00467CE1">
        <w:rPr>
          <w:rFonts w:ascii="Times New Roman" w:eastAsia="SchoolBookSanPin" w:hAnsi="Times New Roman"/>
          <w:lang w:val="ru-RU"/>
        </w:rPr>
        <w:br/>
        <w:t>и эстетического анализа;</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 xml:space="preserve">15) планировать собственное досуговое чтение, обогащать свой круг чтения </w:t>
      </w:r>
      <w:r w:rsidRPr="00467CE1">
        <w:rPr>
          <w:rFonts w:ascii="Times New Roman" w:eastAsia="SchoolBookSanPin" w:hAnsi="Times New Roman"/>
          <w:lang w:val="ru-RU"/>
        </w:rPr>
        <w:br/>
        <w:t>по рекомендациям учителя, в том числе за счёт произведений современной литературы для детей и подростков;</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lastRenderedPageBreak/>
        <w:t xml:space="preserve">17) развивать умение использовать словари и справочники, в том числе </w:t>
      </w:r>
      <w:r w:rsidRPr="00467CE1">
        <w:rPr>
          <w:rFonts w:ascii="Times New Roman" w:eastAsia="SchoolBookSanPin" w:hAnsi="Times New Roman"/>
          <w:lang w:val="ru-RU"/>
        </w:rPr>
        <w:b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E206E" w:rsidRPr="00467CE1" w:rsidRDefault="007E206E" w:rsidP="00467CE1">
      <w:pPr>
        <w:spacing w:after="0" w:line="240" w:lineRule="auto"/>
        <w:ind w:firstLine="709"/>
        <w:jc w:val="both"/>
        <w:rPr>
          <w:rFonts w:ascii="Times New Roman" w:eastAsia="SchoolBookSanPin" w:hAnsi="Times New Roman"/>
          <w:lang w:val="ru-RU"/>
        </w:rPr>
      </w:pPr>
    </w:p>
    <w:p w:rsidR="00467CE1" w:rsidRPr="00467CE1" w:rsidRDefault="007E206E" w:rsidP="00467CE1">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2</w:t>
      </w:r>
      <w:r w:rsidR="00467CE1" w:rsidRPr="00467CE1">
        <w:rPr>
          <w:rFonts w:ascii="Times New Roman" w:eastAsia="OfficinaSansBoldITC" w:hAnsi="Times New Roman"/>
          <w:lang w:val="ru-RU"/>
        </w:rPr>
        <w:t>.8.</w:t>
      </w:r>
      <w:r w:rsidR="00467CE1" w:rsidRPr="00467CE1">
        <w:rPr>
          <w:rFonts w:ascii="Times New Roman" w:eastAsia="SchoolBookSanPin" w:hAnsi="Times New Roman"/>
          <w:lang w:val="ru-RU"/>
        </w:rPr>
        <w:t>7. </w:t>
      </w:r>
      <w:r w:rsidR="00467CE1" w:rsidRPr="00467CE1">
        <w:rPr>
          <w:rFonts w:ascii="Times New Roman" w:eastAsia="OfficinaSansBoldITC" w:hAnsi="Times New Roman"/>
          <w:lang w:val="ru-RU"/>
        </w:rPr>
        <w:t>Предметные результаты изучения литературы. К</w:t>
      </w:r>
      <w:r w:rsidR="00467CE1" w:rsidRPr="00467CE1">
        <w:rPr>
          <w:rFonts w:ascii="Times New Roman" w:eastAsia="SchoolBookSanPin" w:hAnsi="Times New Roman"/>
          <w:lang w:val="ru-RU"/>
        </w:rPr>
        <w:t xml:space="preserve"> концу обучения </w:t>
      </w:r>
      <w:r w:rsidR="00467CE1" w:rsidRPr="00467CE1">
        <w:rPr>
          <w:rFonts w:ascii="Times New Roman" w:eastAsia="SchoolBookSanPin" w:hAnsi="Times New Roman"/>
          <w:lang w:val="ru-RU"/>
        </w:rPr>
        <w:br/>
        <w:t xml:space="preserve">в </w:t>
      </w:r>
      <w:r w:rsidR="00467CE1" w:rsidRPr="00467CE1">
        <w:rPr>
          <w:rFonts w:ascii="Times New Roman" w:eastAsia="SchoolBookSanPin" w:hAnsi="Times New Roman"/>
          <w:bCs/>
          <w:lang w:val="ru-RU"/>
        </w:rPr>
        <w:t xml:space="preserve">7 классе </w:t>
      </w:r>
      <w:r w:rsidR="00467CE1" w:rsidRPr="00467CE1">
        <w:rPr>
          <w:rFonts w:ascii="Times New Roman" w:eastAsia="SchoolBookSanPin" w:hAnsi="Times New Roman"/>
          <w:lang w:val="ru-RU"/>
        </w:rPr>
        <w:t>обучающийся научится:</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67CE1" w:rsidRPr="00467CE1" w:rsidRDefault="00467CE1" w:rsidP="00467CE1">
      <w:pPr>
        <w:spacing w:after="0" w:line="240" w:lineRule="auto"/>
        <w:ind w:firstLine="709"/>
        <w:jc w:val="both"/>
        <w:rPr>
          <w:rFonts w:ascii="Times New Roman" w:eastAsia="SchoolBookSanPin" w:hAnsi="Times New Roman"/>
          <w:lang w:val="ru-RU"/>
        </w:rPr>
      </w:pPr>
      <w:r w:rsidRPr="00467CE1">
        <w:rPr>
          <w:rFonts w:ascii="Times New Roman" w:eastAsia="SchoolBookSanPin" w:hAnsi="Times New Roman"/>
          <w:lang w:val="ru-RU"/>
        </w:rPr>
        <w:t xml:space="preserve">3) проводить смысловой и эстетический анализ произведений фольклора </w:t>
      </w:r>
      <w:r w:rsidRPr="00467CE1">
        <w:rPr>
          <w:rFonts w:ascii="Times New Roman" w:eastAsia="SchoolBookSanPin" w:hAnsi="Times New Roman"/>
          <w:lang w:val="ru-RU"/>
        </w:rPr>
        <w:br/>
        <w:t xml:space="preserve">и художественной литературы, воспринимать, анализировать, интерпретировать </w:t>
      </w:r>
      <w:r w:rsidRPr="00467CE1">
        <w:rPr>
          <w:rFonts w:ascii="Times New Roman" w:eastAsia="SchoolBookSanPin" w:hAnsi="Times New Roman"/>
          <w:lang w:val="ru-RU"/>
        </w:rPr>
        <w:b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467CE1" w:rsidRPr="00467CE1" w:rsidRDefault="00467CE1" w:rsidP="00467CE1">
      <w:pPr>
        <w:pStyle w:val="a8"/>
        <w:ind w:left="0" w:firstLine="709"/>
        <w:rPr>
          <w:lang w:val="ru-RU"/>
        </w:rPr>
      </w:pPr>
      <w:r w:rsidRPr="00467CE1">
        <w:rPr>
          <w:rFonts w:eastAsia="SchoolBookSanPin"/>
          <w:lang w:val="ru-RU"/>
        </w:rP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467CE1" w:rsidRPr="00467CE1" w:rsidRDefault="00467CE1" w:rsidP="00467CE1">
      <w:pPr>
        <w:pStyle w:val="a8"/>
        <w:ind w:left="0" w:firstLine="709"/>
        <w:rPr>
          <w:lang w:val="ru-RU"/>
        </w:rPr>
      </w:pPr>
      <w:r w:rsidRPr="00467CE1">
        <w:rPr>
          <w:rFonts w:eastAsia="SchoolBookSanPin"/>
          <w:lang w:val="ru-RU"/>
        </w:rPr>
        <w:t xml:space="preserve">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w:t>
      </w:r>
      <w:r w:rsidRPr="00467CE1">
        <w:rPr>
          <w:rFonts w:eastAsia="SchoolBookSanPin"/>
          <w:lang w:val="ru-RU"/>
        </w:rPr>
        <w:br/>
        <w:t xml:space="preserve">и наблюдений (художественная литература и устное народное творчество, проза </w:t>
      </w:r>
      <w:r w:rsidRPr="00467CE1">
        <w:rPr>
          <w:rFonts w:eastAsia="SchoolBookSanPin"/>
          <w:lang w:val="ru-RU"/>
        </w:rPr>
        <w:br/>
        <w:t xml:space="preserve">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w:t>
      </w:r>
      <w:r w:rsidRPr="00467CE1">
        <w:rPr>
          <w:rFonts w:eastAsia="SchoolBookSanPin"/>
          <w:lang w:val="ru-RU"/>
        </w:rPr>
        <w:br/>
        <w:t>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67CE1" w:rsidRPr="00467CE1" w:rsidRDefault="00467CE1" w:rsidP="00467CE1">
      <w:pPr>
        <w:pStyle w:val="a8"/>
        <w:ind w:left="0" w:firstLine="709"/>
        <w:rPr>
          <w:lang w:val="ru-RU"/>
        </w:rPr>
      </w:pPr>
      <w:r w:rsidRPr="00467CE1">
        <w:rPr>
          <w:rFonts w:eastAsia="SchoolBookSanPin"/>
          <w:lang w:val="ru-RU"/>
        </w:rPr>
        <w:t>6) выделять в произведениях элементы художественной формы и обнаруживать связи между ними;</w:t>
      </w:r>
    </w:p>
    <w:p w:rsidR="007E206E" w:rsidRPr="007E206E" w:rsidRDefault="007E206E" w:rsidP="007E206E">
      <w:pPr>
        <w:pStyle w:val="a8"/>
        <w:ind w:left="0" w:firstLine="709"/>
        <w:rPr>
          <w:lang w:val="ru-RU"/>
        </w:rPr>
      </w:pPr>
      <w:r w:rsidRPr="007E206E">
        <w:rPr>
          <w:rFonts w:eastAsia="SchoolBookSanPin"/>
          <w:lang w:val="ru-RU"/>
        </w:rPr>
        <w:t>7)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E206E" w:rsidRPr="007E206E" w:rsidRDefault="007E206E" w:rsidP="007E206E">
      <w:pPr>
        <w:pStyle w:val="a8"/>
        <w:ind w:left="0" w:firstLine="709"/>
        <w:rPr>
          <w:lang w:val="ru-RU"/>
        </w:rPr>
      </w:pPr>
      <w:r w:rsidRPr="007E206E">
        <w:rPr>
          <w:rFonts w:eastAsia="SchoolBookSanPin"/>
          <w:lang w:val="ru-RU"/>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E206E" w:rsidRPr="007E206E" w:rsidRDefault="007E206E" w:rsidP="007E206E">
      <w:pPr>
        <w:spacing w:after="0" w:line="240" w:lineRule="auto"/>
        <w:ind w:firstLine="709"/>
        <w:jc w:val="both"/>
        <w:rPr>
          <w:rFonts w:ascii="Times New Roman" w:eastAsia="SchoolBookSanPin" w:hAnsi="Times New Roman"/>
          <w:lang w:val="ru-RU"/>
        </w:rPr>
      </w:pPr>
      <w:r w:rsidRPr="007E206E">
        <w:rPr>
          <w:rFonts w:ascii="Times New Roman" w:eastAsia="SchoolBookSanPin" w:hAnsi="Times New Roman"/>
          <w:lang w:val="ru-RU"/>
        </w:rPr>
        <w:t xml:space="preserve">9) выразительно читать стихи и прозу, в том числе наизусть (не менее </w:t>
      </w:r>
      <w:r w:rsidRPr="007E206E">
        <w:rPr>
          <w:rFonts w:ascii="Times New Roman" w:eastAsia="SchoolBookSanPin" w:hAnsi="Times New Roman"/>
          <w:lang w:val="ru-RU"/>
        </w:rPr>
        <w:br/>
        <w:t xml:space="preserve">9 поэтических произведений, не выученных ранее), передавая личное отношение </w:t>
      </w:r>
      <w:r w:rsidRPr="007E206E">
        <w:rPr>
          <w:rFonts w:ascii="Times New Roman" w:eastAsia="SchoolBookSanPin" w:hAnsi="Times New Roman"/>
          <w:lang w:val="ru-RU"/>
        </w:rPr>
        <w:br/>
        <w:t>к произведению (с учётом литературного развития, индивидуальных особенностей обучающихся);</w:t>
      </w:r>
    </w:p>
    <w:p w:rsidR="007E206E" w:rsidRPr="007E206E" w:rsidRDefault="007E206E" w:rsidP="007E206E">
      <w:pPr>
        <w:spacing w:after="0" w:line="240" w:lineRule="auto"/>
        <w:ind w:firstLine="709"/>
        <w:jc w:val="both"/>
        <w:rPr>
          <w:rFonts w:ascii="Times New Roman" w:eastAsia="SchoolBookSanPin" w:hAnsi="Times New Roman"/>
          <w:lang w:val="ru-RU"/>
        </w:rPr>
      </w:pPr>
      <w:r w:rsidRPr="007E206E">
        <w:rPr>
          <w:rFonts w:ascii="Times New Roman" w:eastAsia="SchoolBookSanPin" w:hAnsi="Times New Roman"/>
          <w:lang w:val="ru-RU"/>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E206E" w:rsidRPr="007E206E" w:rsidRDefault="007E206E" w:rsidP="007E206E">
      <w:pPr>
        <w:spacing w:after="0" w:line="240" w:lineRule="auto"/>
        <w:ind w:firstLine="709"/>
        <w:jc w:val="both"/>
        <w:rPr>
          <w:rFonts w:ascii="Times New Roman" w:eastAsia="SchoolBookSanPin" w:hAnsi="Times New Roman"/>
          <w:lang w:val="ru-RU"/>
        </w:rPr>
      </w:pPr>
      <w:r w:rsidRPr="007E206E">
        <w:rPr>
          <w:rFonts w:ascii="Times New Roman" w:eastAsia="SchoolBookSanPin" w:hAnsi="Times New Roman"/>
          <w:lang w:val="ru-RU"/>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E206E" w:rsidRPr="007E206E" w:rsidRDefault="007E206E" w:rsidP="007E206E">
      <w:pPr>
        <w:spacing w:after="0" w:line="240" w:lineRule="auto"/>
        <w:ind w:firstLine="709"/>
        <w:jc w:val="both"/>
        <w:rPr>
          <w:rFonts w:ascii="Times New Roman" w:eastAsia="SchoolBookSanPin" w:hAnsi="Times New Roman"/>
          <w:lang w:val="ru-RU"/>
        </w:rPr>
      </w:pPr>
      <w:r w:rsidRPr="007E206E">
        <w:rPr>
          <w:rFonts w:ascii="Times New Roman" w:eastAsia="SchoolBookSanPin" w:hAnsi="Times New Roman"/>
          <w:lang w:val="ru-RU"/>
        </w:rPr>
        <w:t xml:space="preserve">12) создавать устные и письменные высказывания разных жанров (объёмом </w:t>
      </w:r>
      <w:r w:rsidRPr="007E206E">
        <w:rPr>
          <w:rFonts w:ascii="Times New Roman" w:eastAsia="SchoolBookSanPin" w:hAnsi="Times New Roman"/>
          <w:lang w:val="ru-RU"/>
        </w:rPr>
        <w:br/>
        <w:t xml:space="preserve">не менее 150 слов), писать сочинение-рассуждение по заданной теме с опорой </w:t>
      </w:r>
      <w:r w:rsidRPr="007E206E">
        <w:rPr>
          <w:rFonts w:ascii="Times New Roman" w:eastAsia="SchoolBookSanPin" w:hAnsi="Times New Roman"/>
          <w:lang w:val="ru-RU"/>
        </w:rPr>
        <w:br/>
        <w:t xml:space="preserve">на прочитанные произведения, под руководством учителя учиться исправлять </w:t>
      </w:r>
      <w:r w:rsidRPr="007E206E">
        <w:rPr>
          <w:rFonts w:ascii="Times New Roman" w:eastAsia="SchoolBookSanPin" w:hAnsi="Times New Roman"/>
          <w:lang w:val="ru-RU"/>
        </w:rPr>
        <w:br/>
      </w:r>
      <w:r w:rsidRPr="007E206E">
        <w:rPr>
          <w:rFonts w:ascii="Times New Roman" w:eastAsia="SchoolBookSanPin" w:hAnsi="Times New Roman"/>
          <w:lang w:val="ru-RU"/>
        </w:rPr>
        <w:lastRenderedPageBreak/>
        <w:t xml:space="preserve">и редактировать собственные письменные тексты; собирать материал </w:t>
      </w:r>
      <w:r w:rsidRPr="007E206E">
        <w:rPr>
          <w:rFonts w:ascii="Times New Roman" w:eastAsia="SchoolBookSanPin" w:hAnsi="Times New Roman"/>
          <w:lang w:val="ru-RU"/>
        </w:rPr>
        <w:br/>
        <w:t xml:space="preserve">и обрабатывать информацию, необходимую для составления плана, таблицы, схемы, доклада, конспекта, аннотации, эссе, литературно-творческой работы </w:t>
      </w:r>
      <w:r w:rsidRPr="007E206E">
        <w:rPr>
          <w:rFonts w:ascii="Times New Roman" w:eastAsia="SchoolBookSanPin" w:hAnsi="Times New Roman"/>
          <w:lang w:val="ru-RU"/>
        </w:rPr>
        <w:br/>
        <w:t xml:space="preserve">на самостоятельно или под руководством учителя выбранную литературную </w:t>
      </w:r>
      <w:r w:rsidRPr="007E206E">
        <w:rPr>
          <w:rFonts w:ascii="Times New Roman" w:eastAsia="SchoolBookSanPin" w:hAnsi="Times New Roman"/>
          <w:lang w:val="ru-RU"/>
        </w:rPr>
        <w:br/>
        <w:t>или публицистическую тему;</w:t>
      </w:r>
    </w:p>
    <w:p w:rsidR="007E206E" w:rsidRPr="007E206E" w:rsidRDefault="007E206E" w:rsidP="007E206E">
      <w:pPr>
        <w:spacing w:after="0" w:line="240" w:lineRule="auto"/>
        <w:ind w:firstLine="709"/>
        <w:jc w:val="both"/>
        <w:rPr>
          <w:rFonts w:ascii="Times New Roman" w:eastAsia="SchoolBookSanPin" w:hAnsi="Times New Roman"/>
          <w:lang w:val="ru-RU"/>
        </w:rPr>
      </w:pPr>
      <w:r w:rsidRPr="007E206E">
        <w:rPr>
          <w:rFonts w:ascii="Times New Roman" w:eastAsia="SchoolBookSanPin" w:hAnsi="Times New Roman"/>
          <w:lang w:val="ru-RU"/>
        </w:rPr>
        <w:t xml:space="preserve">13) самостоятельно интерпретировать и оценивать текстуально изученные художественные произведения древнерусской, русской и зарубежной литературы </w:t>
      </w:r>
      <w:r w:rsidRPr="007E206E">
        <w:rPr>
          <w:rFonts w:ascii="Times New Roman" w:eastAsia="SchoolBookSanPin" w:hAnsi="Times New Roman"/>
          <w:lang w:val="ru-RU"/>
        </w:rPr>
        <w:br/>
        <w:t xml:space="preserve">и современных авторов с использованием методов смыслового чтения </w:t>
      </w:r>
      <w:r w:rsidRPr="007E206E">
        <w:rPr>
          <w:rFonts w:ascii="Times New Roman" w:eastAsia="SchoolBookSanPin" w:hAnsi="Times New Roman"/>
          <w:lang w:val="ru-RU"/>
        </w:rPr>
        <w:br/>
        <w:t>и эстетического анализа;</w:t>
      </w:r>
    </w:p>
    <w:p w:rsidR="007E206E" w:rsidRPr="007E206E" w:rsidRDefault="007E206E" w:rsidP="007E206E">
      <w:pPr>
        <w:spacing w:after="0" w:line="240" w:lineRule="auto"/>
        <w:ind w:firstLine="709"/>
        <w:jc w:val="both"/>
        <w:rPr>
          <w:rFonts w:ascii="Times New Roman" w:eastAsia="SchoolBookSanPin" w:hAnsi="Times New Roman"/>
          <w:lang w:val="ru-RU"/>
        </w:rPr>
      </w:pPr>
      <w:r w:rsidRPr="007E206E">
        <w:rPr>
          <w:rFonts w:ascii="Times New Roman" w:eastAsia="SchoolBookSanPin" w:hAnsi="Times New Roman"/>
          <w:lang w:val="ru-RU"/>
        </w:rPr>
        <w:t xml:space="preserve">14) понимать важность чтения и изучения произведений фольклора </w:t>
      </w:r>
      <w:r w:rsidRPr="007E206E">
        <w:rPr>
          <w:rFonts w:ascii="Times New Roman" w:eastAsia="SchoolBookSanPin" w:hAnsi="Times New Roman"/>
          <w:lang w:val="ru-RU"/>
        </w:rPr>
        <w:br/>
        <w:t>и художественной литературы для самостоятельного познания мира, развития собственных эмоциональных и эстетических впечатлений;</w:t>
      </w:r>
    </w:p>
    <w:p w:rsidR="007E206E" w:rsidRPr="007E206E" w:rsidRDefault="007E206E" w:rsidP="007E206E">
      <w:pPr>
        <w:spacing w:after="0" w:line="240" w:lineRule="auto"/>
        <w:ind w:firstLine="709"/>
        <w:jc w:val="both"/>
        <w:rPr>
          <w:rFonts w:ascii="Times New Roman" w:eastAsia="SchoolBookSanPin" w:hAnsi="Times New Roman"/>
          <w:lang w:val="ru-RU"/>
        </w:rPr>
      </w:pPr>
      <w:r w:rsidRPr="007E206E">
        <w:rPr>
          <w:rFonts w:ascii="Times New Roman" w:eastAsia="SchoolBookSanPin" w:hAnsi="Times New Roman"/>
          <w:lang w:val="ru-RU"/>
        </w:rPr>
        <w:t xml:space="preserve">15) планировать своё досуговое чтение, обогащать свой круг чтения </w:t>
      </w:r>
      <w:r w:rsidRPr="007E206E">
        <w:rPr>
          <w:rFonts w:ascii="Times New Roman" w:eastAsia="SchoolBookSanPin" w:hAnsi="Times New Roman"/>
          <w:lang w:val="ru-RU"/>
        </w:rPr>
        <w:br/>
        <w:t>по рекомендациям учителя и сверстников, в том числе за счёт произведений современной литературы для детей и подростков;</w:t>
      </w:r>
    </w:p>
    <w:p w:rsidR="007E206E" w:rsidRPr="007E206E" w:rsidRDefault="007E206E" w:rsidP="007E206E">
      <w:pPr>
        <w:spacing w:after="0" w:line="240" w:lineRule="auto"/>
        <w:ind w:firstLine="709"/>
        <w:jc w:val="both"/>
        <w:rPr>
          <w:rFonts w:ascii="Times New Roman" w:eastAsia="SchoolBookSanPin" w:hAnsi="Times New Roman"/>
          <w:lang w:val="ru-RU"/>
        </w:rPr>
      </w:pPr>
      <w:r w:rsidRPr="007E206E">
        <w:rPr>
          <w:rFonts w:ascii="Times New Roman" w:eastAsia="SchoolBookSanPin" w:hAnsi="Times New Roman"/>
          <w:lang w:val="ru-RU"/>
        </w:rPr>
        <w:t xml:space="preserve">16) участвовать в коллективной и индивидуальной проектной </w:t>
      </w:r>
      <w:r w:rsidRPr="007E206E">
        <w:rPr>
          <w:rFonts w:ascii="Times New Roman" w:eastAsia="SchoolBookSanPin" w:hAnsi="Times New Roman"/>
          <w:lang w:val="ru-RU"/>
        </w:rPr>
        <w:br/>
        <w:t>или исследовательской деятельности и публично представлять полученные результаты;</w:t>
      </w:r>
    </w:p>
    <w:p w:rsidR="007E206E" w:rsidRDefault="007E206E" w:rsidP="007E206E">
      <w:pPr>
        <w:spacing w:after="0" w:line="240" w:lineRule="auto"/>
        <w:ind w:firstLine="709"/>
        <w:jc w:val="both"/>
        <w:rPr>
          <w:rFonts w:ascii="Times New Roman" w:eastAsia="SchoolBookSanPin" w:hAnsi="Times New Roman"/>
          <w:lang w:val="ru-RU"/>
        </w:rPr>
      </w:pPr>
      <w:r w:rsidRPr="007E206E">
        <w:rPr>
          <w:rFonts w:ascii="Times New Roman" w:eastAsia="SchoolBookSanPin" w:hAnsi="Times New Roman"/>
          <w:lang w:val="ru-RU"/>
        </w:rPr>
        <w:t xml:space="preserve">17) развивать умение использовать энциклопедии, словари и справочники, </w:t>
      </w:r>
      <w:r w:rsidRPr="007E206E">
        <w:rPr>
          <w:rFonts w:ascii="Times New Roman" w:eastAsia="SchoolBookSanPin" w:hAnsi="Times New Roman"/>
          <w:lang w:val="ru-RU"/>
        </w:rPr>
        <w:br/>
        <w:t>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E206E" w:rsidRPr="007E206E" w:rsidRDefault="007E206E" w:rsidP="007E206E">
      <w:pPr>
        <w:spacing w:after="0" w:line="240" w:lineRule="auto"/>
        <w:ind w:firstLine="709"/>
        <w:jc w:val="both"/>
        <w:rPr>
          <w:rFonts w:ascii="Times New Roman" w:eastAsia="SchoolBookSanPin" w:hAnsi="Times New Roman"/>
          <w:lang w:val="ru-RU"/>
        </w:rPr>
      </w:pPr>
    </w:p>
    <w:p w:rsidR="007E206E" w:rsidRPr="007E206E" w:rsidRDefault="007E206E" w:rsidP="007E206E">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2</w:t>
      </w:r>
      <w:r w:rsidRPr="007E206E">
        <w:rPr>
          <w:rFonts w:ascii="Times New Roman" w:eastAsia="OfficinaSansBoldITC" w:hAnsi="Times New Roman"/>
          <w:lang w:val="ru-RU"/>
        </w:rPr>
        <w:t>.8.</w:t>
      </w:r>
      <w:r w:rsidRPr="007E206E">
        <w:rPr>
          <w:rFonts w:ascii="Times New Roman" w:eastAsia="SchoolBookSanPin" w:hAnsi="Times New Roman"/>
          <w:lang w:val="ru-RU"/>
        </w:rPr>
        <w:t>8. </w:t>
      </w:r>
      <w:r w:rsidRPr="007E206E">
        <w:rPr>
          <w:rFonts w:ascii="Times New Roman" w:eastAsia="OfficinaSansBoldITC" w:hAnsi="Times New Roman"/>
          <w:lang w:val="ru-RU"/>
        </w:rPr>
        <w:t>Предметные результаты изучения литературы. К</w:t>
      </w:r>
      <w:r w:rsidRPr="007E206E">
        <w:rPr>
          <w:rFonts w:ascii="Times New Roman" w:eastAsia="SchoolBookSanPin" w:hAnsi="Times New Roman"/>
          <w:lang w:val="ru-RU"/>
        </w:rPr>
        <w:t xml:space="preserve"> концу обучения </w:t>
      </w:r>
      <w:r w:rsidRPr="007E206E">
        <w:rPr>
          <w:rFonts w:ascii="Times New Roman" w:eastAsia="SchoolBookSanPin" w:hAnsi="Times New Roman"/>
          <w:lang w:val="ru-RU"/>
        </w:rPr>
        <w:br/>
        <w:t xml:space="preserve">в </w:t>
      </w:r>
      <w:r w:rsidRPr="007E206E">
        <w:rPr>
          <w:rFonts w:ascii="Times New Roman" w:eastAsia="SchoolBookSanPin" w:hAnsi="Times New Roman"/>
          <w:bCs/>
          <w:lang w:val="ru-RU"/>
        </w:rPr>
        <w:t xml:space="preserve">8 классе </w:t>
      </w:r>
      <w:r w:rsidRPr="007E206E">
        <w:rPr>
          <w:rFonts w:ascii="Times New Roman" w:eastAsia="SchoolBookSanPin" w:hAnsi="Times New Roman"/>
          <w:lang w:val="ru-RU"/>
        </w:rPr>
        <w:t>обучающийся научится:</w:t>
      </w:r>
    </w:p>
    <w:p w:rsidR="007E206E" w:rsidRPr="007E206E" w:rsidRDefault="007E206E" w:rsidP="007E206E">
      <w:pPr>
        <w:spacing w:after="0" w:line="240" w:lineRule="auto"/>
        <w:ind w:firstLine="709"/>
        <w:jc w:val="both"/>
        <w:rPr>
          <w:rFonts w:ascii="Times New Roman" w:eastAsia="SchoolBookSanPin" w:hAnsi="Times New Roman"/>
          <w:lang w:val="ru-RU"/>
        </w:rPr>
      </w:pPr>
      <w:r w:rsidRPr="007E206E">
        <w:rPr>
          <w:rFonts w:ascii="Times New Roman" w:eastAsia="SchoolBookSanPin" w:hAnsi="Times New Roman"/>
          <w:lang w:val="ru-RU"/>
        </w:rPr>
        <w:t xml:space="preserve">1) понимать духовно-нравственную ценность литературы, осознавать её роль </w:t>
      </w:r>
      <w:r w:rsidRPr="007E206E">
        <w:rPr>
          <w:rFonts w:ascii="Times New Roman" w:eastAsia="SchoolBookSanPin" w:hAnsi="Times New Roman"/>
          <w:lang w:val="ru-RU"/>
        </w:rPr>
        <w:br/>
        <w:t>в воспитании патриотизма и укреплении единства многонационального народа Российской Федерации;</w:t>
      </w:r>
    </w:p>
    <w:p w:rsidR="007E206E" w:rsidRPr="007E206E" w:rsidRDefault="007E206E" w:rsidP="007E206E">
      <w:pPr>
        <w:spacing w:after="0" w:line="240" w:lineRule="auto"/>
        <w:ind w:firstLine="709"/>
        <w:jc w:val="both"/>
        <w:rPr>
          <w:rFonts w:ascii="Times New Roman" w:eastAsia="SchoolBookSanPin" w:hAnsi="Times New Roman"/>
          <w:lang w:val="ru-RU"/>
        </w:rPr>
      </w:pPr>
      <w:r w:rsidRPr="007E206E">
        <w:rPr>
          <w:rFonts w:ascii="Times New Roman" w:eastAsia="SchoolBookSanPin" w:hAnsi="Times New Roman"/>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E206E" w:rsidRPr="007E206E" w:rsidRDefault="007E206E" w:rsidP="007E206E">
      <w:pPr>
        <w:spacing w:after="0" w:line="240" w:lineRule="auto"/>
        <w:ind w:firstLine="709"/>
        <w:jc w:val="both"/>
        <w:rPr>
          <w:rFonts w:ascii="Times New Roman" w:eastAsia="SchoolBookSanPin" w:hAnsi="Times New Roman"/>
          <w:lang w:val="ru-RU"/>
        </w:rPr>
      </w:pPr>
      <w:r w:rsidRPr="007E206E">
        <w:rPr>
          <w:rFonts w:ascii="Times New Roman" w:eastAsia="SchoolBookSanPin" w:hAnsi="Times New Roman"/>
          <w:lang w:val="ru-RU"/>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w:t>
      </w:r>
      <w:r w:rsidRPr="007E206E">
        <w:rPr>
          <w:rFonts w:ascii="Times New Roman" w:eastAsia="SchoolBookSanPin" w:hAnsi="Times New Roman"/>
          <w:lang w:val="ru-RU"/>
        </w:rPr>
        <w:br/>
        <w:t xml:space="preserve">и оценивать прочитанное (с учётом литературного развития обучающихся), понимать неоднозначность художественных смыслов, заложенных </w:t>
      </w:r>
      <w:r w:rsidRPr="007E206E">
        <w:rPr>
          <w:rFonts w:ascii="Times New Roman" w:eastAsia="SchoolBookSanPin" w:hAnsi="Times New Roman"/>
          <w:lang w:val="ru-RU"/>
        </w:rPr>
        <w:br/>
        <w:t>в литературных произведениях:</w:t>
      </w:r>
    </w:p>
    <w:p w:rsidR="007E206E" w:rsidRPr="007E206E" w:rsidRDefault="007E206E" w:rsidP="007E206E">
      <w:pPr>
        <w:pStyle w:val="a8"/>
        <w:ind w:left="0" w:firstLine="709"/>
        <w:rPr>
          <w:lang w:val="ru-RU"/>
        </w:rPr>
      </w:pPr>
      <w:r w:rsidRPr="007E206E">
        <w:rPr>
          <w:rFonts w:eastAsia="SchoolBookSanPin"/>
          <w:lang w:val="ru-RU"/>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w:t>
      </w:r>
      <w:r w:rsidRPr="007E206E">
        <w:rPr>
          <w:rFonts w:eastAsia="SchoolBookSanPin"/>
          <w:lang w:val="ru-RU"/>
        </w:rPr>
        <w:br/>
        <w:t xml:space="preserve">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w:t>
      </w:r>
      <w:r w:rsidRPr="007E206E">
        <w:rPr>
          <w:rFonts w:eastAsia="SchoolBookSanPin"/>
          <w:lang w:val="ru-RU"/>
        </w:rPr>
        <w:br/>
        <w:t>для творческой манеры и стиля писателя, определять их художественные функции;</w:t>
      </w:r>
    </w:p>
    <w:p w:rsidR="007E206E" w:rsidRPr="007E206E" w:rsidRDefault="007E206E" w:rsidP="007E206E">
      <w:pPr>
        <w:pStyle w:val="a8"/>
        <w:ind w:left="0" w:firstLine="709"/>
        <w:rPr>
          <w:lang w:val="ru-RU"/>
        </w:rPr>
      </w:pPr>
      <w:r w:rsidRPr="007E206E">
        <w:rPr>
          <w:rFonts w:eastAsia="SchoolBookSanPin"/>
          <w:lang w:val="ru-RU"/>
        </w:rPr>
        <w:t xml:space="preserve">5) овладеть сущностью и пониманием смысловых функций теоретико-литературных понятий и самостоятельно использовать их в процессе анализа </w:t>
      </w:r>
      <w:r w:rsidRPr="007E206E">
        <w:rPr>
          <w:rFonts w:eastAsia="SchoolBookSanPin"/>
          <w:lang w:val="ru-RU"/>
        </w:rPr>
        <w:br/>
        <w:t xml:space="preserve">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w:t>
      </w:r>
      <w:r w:rsidRPr="007E206E">
        <w:rPr>
          <w:rFonts w:eastAsia="SchoolBookSanPin"/>
          <w:lang w:val="ru-RU"/>
        </w:rPr>
        <w:lastRenderedPageBreak/>
        <w:t>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E206E" w:rsidRPr="007E206E" w:rsidRDefault="007E206E" w:rsidP="007E206E">
      <w:pPr>
        <w:pStyle w:val="a8"/>
        <w:ind w:left="0" w:firstLine="709"/>
        <w:rPr>
          <w:lang w:val="ru-RU"/>
        </w:rPr>
      </w:pPr>
      <w:r w:rsidRPr="007E206E">
        <w:rPr>
          <w:rFonts w:eastAsia="SchoolBookSanPin"/>
          <w:lang w:val="ru-RU"/>
        </w:rPr>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E206E" w:rsidRPr="007E206E" w:rsidRDefault="007E206E" w:rsidP="007E206E">
      <w:pPr>
        <w:pStyle w:val="a8"/>
        <w:ind w:left="0" w:firstLine="709"/>
        <w:rPr>
          <w:lang w:val="ru-RU"/>
        </w:rPr>
      </w:pPr>
      <w:r w:rsidRPr="007E206E">
        <w:rPr>
          <w:rFonts w:eastAsia="SchoolBookSanPin"/>
          <w:lang w:val="ru-RU"/>
        </w:rPr>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E206E" w:rsidRPr="007E206E" w:rsidRDefault="007E206E" w:rsidP="007E206E">
      <w:pPr>
        <w:pStyle w:val="a8"/>
        <w:ind w:left="0" w:firstLine="709"/>
        <w:rPr>
          <w:lang w:val="ru-RU"/>
        </w:rPr>
      </w:pPr>
      <w:r w:rsidRPr="007E206E">
        <w:rPr>
          <w:rFonts w:eastAsia="SchoolBookSanPin"/>
          <w:lang w:val="ru-RU"/>
        </w:rP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E206E" w:rsidRPr="007E206E" w:rsidRDefault="007E206E" w:rsidP="007E206E">
      <w:pPr>
        <w:pStyle w:val="a8"/>
        <w:ind w:left="0" w:firstLine="709"/>
        <w:rPr>
          <w:lang w:val="ru-RU"/>
        </w:rPr>
      </w:pPr>
      <w:r w:rsidRPr="007E206E">
        <w:rPr>
          <w:rFonts w:eastAsia="SchoolBookSanPin"/>
          <w:lang w:val="ru-RU"/>
        </w:rP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E206E" w:rsidRPr="007E206E" w:rsidRDefault="007E206E" w:rsidP="007E206E">
      <w:pPr>
        <w:spacing w:after="0" w:line="240" w:lineRule="auto"/>
        <w:ind w:firstLine="709"/>
        <w:jc w:val="both"/>
        <w:rPr>
          <w:rFonts w:ascii="Times New Roman" w:eastAsia="SchoolBookSanPin" w:hAnsi="Times New Roman"/>
          <w:lang w:val="ru-RU"/>
        </w:rPr>
      </w:pPr>
      <w:r w:rsidRPr="007E206E">
        <w:rPr>
          <w:rFonts w:ascii="Times New Roman" w:eastAsia="SchoolBookSanPin" w:hAnsi="Times New Roman"/>
          <w:lang w:val="ru-RU"/>
        </w:rPr>
        <w:t xml:space="preserve">10) выразительно читать стихи и прозу, в том числе наизусть (не менее </w:t>
      </w:r>
      <w:r w:rsidRPr="007E206E">
        <w:rPr>
          <w:rFonts w:ascii="Times New Roman" w:eastAsia="SchoolBookSanPin" w:hAnsi="Times New Roman"/>
          <w:lang w:val="ru-RU"/>
        </w:rPr>
        <w:br/>
        <w:t xml:space="preserve">11 поэтических произведений, не выученных ранее), передавая личное отношение </w:t>
      </w:r>
      <w:r w:rsidRPr="007E206E">
        <w:rPr>
          <w:rFonts w:ascii="Times New Roman" w:eastAsia="SchoolBookSanPin" w:hAnsi="Times New Roman"/>
          <w:lang w:val="ru-RU"/>
        </w:rPr>
        <w:br/>
        <w:t>к произведению (с учётом литературного развития, индивидуальных особенностей обучающихся);</w:t>
      </w:r>
    </w:p>
    <w:p w:rsidR="007E206E" w:rsidRPr="007E206E" w:rsidRDefault="007E206E" w:rsidP="007E206E">
      <w:pPr>
        <w:spacing w:after="0" w:line="240" w:lineRule="auto"/>
        <w:ind w:firstLine="709"/>
        <w:jc w:val="both"/>
        <w:rPr>
          <w:rFonts w:ascii="Times New Roman" w:eastAsia="SchoolBookSanPin" w:hAnsi="Times New Roman"/>
          <w:position w:val="1"/>
          <w:lang w:val="ru-RU"/>
        </w:rPr>
      </w:pPr>
      <w:r w:rsidRPr="007E206E">
        <w:rPr>
          <w:rFonts w:ascii="Times New Roman" w:eastAsia="SchoolBookSanPin" w:hAnsi="Times New Roman"/>
          <w:lang w:val="ru-RU"/>
        </w:rPr>
        <w:t xml:space="preserve">11) пересказывать изученное и самостоятельно прочитанное произведение, используя различные виды пересказов, обстоятельно отвечать на вопросы </w:t>
      </w:r>
      <w:r w:rsidRPr="007E206E">
        <w:rPr>
          <w:rFonts w:ascii="Times New Roman" w:eastAsia="SchoolBookSanPin" w:hAnsi="Times New Roman"/>
          <w:lang w:val="ru-RU"/>
        </w:rPr>
        <w:br/>
        <w:t xml:space="preserve">и самостоятельно формулировать </w:t>
      </w:r>
      <w:r w:rsidRPr="007E206E">
        <w:rPr>
          <w:rFonts w:ascii="Times New Roman" w:eastAsia="SchoolBookSanPin" w:hAnsi="Times New Roman"/>
          <w:position w:val="1"/>
          <w:lang w:val="ru-RU"/>
        </w:rPr>
        <w:t xml:space="preserve">вопросы к тексту; пересказывать сюжет </w:t>
      </w:r>
      <w:r w:rsidRPr="007E206E">
        <w:rPr>
          <w:rFonts w:ascii="Times New Roman" w:eastAsia="SchoolBookSanPin" w:hAnsi="Times New Roman"/>
          <w:position w:val="1"/>
          <w:lang w:val="ru-RU"/>
        </w:rPr>
        <w:br/>
        <w:t>и вычленять фабулу;</w:t>
      </w:r>
    </w:p>
    <w:p w:rsidR="007E206E" w:rsidRPr="007E206E" w:rsidRDefault="007E206E" w:rsidP="007E206E">
      <w:pPr>
        <w:spacing w:after="0" w:line="240" w:lineRule="auto"/>
        <w:ind w:firstLine="709"/>
        <w:jc w:val="both"/>
        <w:rPr>
          <w:rFonts w:ascii="Times New Roman" w:eastAsia="SchoolBookSanPin" w:hAnsi="Times New Roman"/>
          <w:lang w:val="ru-RU"/>
        </w:rPr>
      </w:pPr>
      <w:r w:rsidRPr="007E206E">
        <w:rPr>
          <w:rFonts w:ascii="Times New Roman" w:eastAsia="SchoolBookSanPin" w:hAnsi="Times New Roman"/>
          <w:lang w:val="ru-RU"/>
        </w:rPr>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E206E" w:rsidRPr="007E206E" w:rsidRDefault="007E206E" w:rsidP="007E206E">
      <w:pPr>
        <w:spacing w:after="0" w:line="240" w:lineRule="auto"/>
        <w:ind w:firstLine="709"/>
        <w:jc w:val="both"/>
        <w:rPr>
          <w:rFonts w:ascii="Times New Roman" w:eastAsia="SchoolBookSanPin" w:hAnsi="Times New Roman"/>
          <w:lang w:val="ru-RU"/>
        </w:rPr>
      </w:pPr>
      <w:r w:rsidRPr="007E206E">
        <w:rPr>
          <w:rFonts w:ascii="Times New Roman" w:eastAsia="SchoolBookSanPin" w:hAnsi="Times New Roman"/>
          <w:lang w:val="ru-RU"/>
        </w:rPr>
        <w:t xml:space="preserve">13) создавать устные и письменные высказывания разных жанров (объёмом </w:t>
      </w:r>
      <w:r w:rsidRPr="007E206E">
        <w:rPr>
          <w:rFonts w:ascii="Times New Roman" w:eastAsia="SchoolBookSanPin" w:hAnsi="Times New Roman"/>
          <w:lang w:val="ru-RU"/>
        </w:rPr>
        <w:br/>
        <w:t xml:space="preserve">не менее 200 слов), писать сочинение-рассуждение по заданной теме с опорой </w:t>
      </w:r>
      <w:r w:rsidRPr="007E206E">
        <w:rPr>
          <w:rFonts w:ascii="Times New Roman" w:eastAsia="SchoolBookSanPin" w:hAnsi="Times New Roman"/>
          <w:lang w:val="ru-RU"/>
        </w:rPr>
        <w:br/>
        <w:t>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E206E" w:rsidRPr="007E206E" w:rsidRDefault="007E206E" w:rsidP="007E206E">
      <w:pPr>
        <w:spacing w:after="0" w:line="240" w:lineRule="auto"/>
        <w:ind w:firstLine="709"/>
        <w:jc w:val="both"/>
        <w:rPr>
          <w:rFonts w:ascii="Times New Roman" w:eastAsia="SchoolBookSanPin" w:hAnsi="Times New Roman"/>
          <w:lang w:val="ru-RU"/>
        </w:rPr>
      </w:pPr>
      <w:r w:rsidRPr="007E206E">
        <w:rPr>
          <w:rFonts w:ascii="Times New Roman" w:eastAsia="SchoolBookSanPin" w:hAnsi="Times New Roman"/>
          <w:lang w:val="ru-RU"/>
        </w:rPr>
        <w:t xml:space="preserve">14) интерпретировать и оценивать текстуально изученные и самостоятельно прочитанные художественные произведения древнерусской, классической русской </w:t>
      </w:r>
      <w:r w:rsidRPr="007E206E">
        <w:rPr>
          <w:rFonts w:ascii="Times New Roman" w:eastAsia="SchoolBookSanPin" w:hAnsi="Times New Roman"/>
          <w:lang w:val="ru-RU"/>
        </w:rPr>
        <w:br/>
        <w:t>и зарубежной литературы и современных авторов с использованием методов смыслового чтения и эстетического анализа;</w:t>
      </w:r>
    </w:p>
    <w:p w:rsidR="007E206E" w:rsidRPr="007E206E" w:rsidRDefault="007E206E" w:rsidP="007E206E">
      <w:pPr>
        <w:spacing w:after="0" w:line="240" w:lineRule="auto"/>
        <w:ind w:firstLine="709"/>
        <w:jc w:val="both"/>
        <w:rPr>
          <w:rFonts w:ascii="Times New Roman" w:eastAsia="SchoolBookSanPin" w:hAnsi="Times New Roman"/>
          <w:lang w:val="ru-RU"/>
        </w:rPr>
      </w:pPr>
      <w:r w:rsidRPr="007E206E">
        <w:rPr>
          <w:rFonts w:ascii="Times New Roman" w:eastAsia="SchoolBookSanPin" w:hAnsi="Times New Roman"/>
          <w:lang w:val="ru-RU"/>
        </w:rPr>
        <w:t xml:space="preserve">15) понимать важность чтения и изучения произведений фольклора </w:t>
      </w:r>
      <w:r w:rsidRPr="007E206E">
        <w:rPr>
          <w:rFonts w:ascii="Times New Roman" w:eastAsia="SchoolBookSanPin" w:hAnsi="Times New Roman"/>
          <w:lang w:val="ru-RU"/>
        </w:rPr>
        <w:b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E206E" w:rsidRPr="007E206E" w:rsidRDefault="007E206E" w:rsidP="007E206E">
      <w:pPr>
        <w:spacing w:after="0" w:line="240" w:lineRule="auto"/>
        <w:ind w:firstLine="709"/>
        <w:jc w:val="both"/>
        <w:rPr>
          <w:rFonts w:ascii="Times New Roman" w:eastAsia="SchoolBookSanPin" w:hAnsi="Times New Roman"/>
          <w:lang w:val="ru-RU"/>
        </w:rPr>
      </w:pPr>
      <w:r w:rsidRPr="007E206E">
        <w:rPr>
          <w:rFonts w:ascii="Times New Roman" w:eastAsia="SchoolBookSanPin" w:hAnsi="Times New Roman"/>
          <w:lang w:val="ru-RU"/>
        </w:rPr>
        <w:t xml:space="preserve">16) 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w:t>
      </w:r>
      <w:r w:rsidRPr="007E206E">
        <w:rPr>
          <w:rFonts w:ascii="Times New Roman" w:eastAsia="SchoolBookSanPin" w:hAnsi="Times New Roman"/>
          <w:lang w:val="ru-RU"/>
        </w:rPr>
        <w:br/>
        <w:t>в том числе за счёт произведений современной литературы;</w:t>
      </w:r>
    </w:p>
    <w:p w:rsidR="007E206E" w:rsidRPr="007E206E" w:rsidRDefault="007E206E" w:rsidP="007E206E">
      <w:pPr>
        <w:spacing w:after="0" w:line="240" w:lineRule="auto"/>
        <w:ind w:firstLine="709"/>
        <w:jc w:val="both"/>
        <w:rPr>
          <w:rFonts w:ascii="Times New Roman" w:eastAsia="SchoolBookSanPin" w:hAnsi="Times New Roman"/>
          <w:lang w:val="ru-RU"/>
        </w:rPr>
      </w:pPr>
      <w:r w:rsidRPr="007E206E">
        <w:rPr>
          <w:rFonts w:ascii="Times New Roman" w:eastAsia="SchoolBookSanPin" w:hAnsi="Times New Roman"/>
          <w:lang w:val="ru-RU"/>
        </w:rPr>
        <w:t xml:space="preserve">17) участвовать в коллективной и индивидуальной проектной </w:t>
      </w:r>
      <w:r w:rsidRPr="007E206E">
        <w:rPr>
          <w:rFonts w:ascii="Times New Roman" w:eastAsia="SchoolBookSanPin" w:hAnsi="Times New Roman"/>
          <w:lang w:val="ru-RU"/>
        </w:rPr>
        <w:br/>
        <w:t>и исследовательской деятельности и публично представлять полученные результаты;</w:t>
      </w:r>
    </w:p>
    <w:p w:rsidR="007E206E" w:rsidRDefault="007E206E" w:rsidP="007E206E">
      <w:pPr>
        <w:spacing w:after="0" w:line="240" w:lineRule="auto"/>
        <w:ind w:firstLine="709"/>
        <w:jc w:val="both"/>
        <w:rPr>
          <w:rFonts w:ascii="Times New Roman" w:eastAsia="SchoolBookSanPin" w:hAnsi="Times New Roman"/>
          <w:lang w:val="ru-RU"/>
        </w:rPr>
      </w:pPr>
      <w:r w:rsidRPr="007E206E">
        <w:rPr>
          <w:rFonts w:ascii="Times New Roman" w:eastAsia="SchoolBookSanPin" w:hAnsi="Times New Roman"/>
          <w:lang w:val="ru-RU"/>
        </w:rPr>
        <w:t xml:space="preserve">18) самостоятельно использовать энциклопедии, словари и справочники, </w:t>
      </w:r>
      <w:r w:rsidRPr="007E206E">
        <w:rPr>
          <w:rFonts w:ascii="Times New Roman" w:eastAsia="SchoolBookSanPin" w:hAnsi="Times New Roman"/>
          <w:lang w:val="ru-RU"/>
        </w:rPr>
        <w:br/>
        <w:t xml:space="preserve">в том числе в электронной форме, пользоваться электронными библиотеками </w:t>
      </w:r>
      <w:r w:rsidRPr="007E206E">
        <w:rPr>
          <w:rFonts w:ascii="Times New Roman" w:eastAsia="SchoolBookSanPin" w:hAnsi="Times New Roman"/>
          <w:lang w:val="ru-RU"/>
        </w:rPr>
        <w:br/>
        <w:t>и другими справочными материалами, в том числе из числа верифицированных электронных ресурсов, включённых в федеральный перечень.</w:t>
      </w:r>
    </w:p>
    <w:p w:rsidR="007E206E" w:rsidRPr="007E206E" w:rsidRDefault="007E206E" w:rsidP="007E206E">
      <w:pPr>
        <w:spacing w:after="0" w:line="240" w:lineRule="auto"/>
        <w:ind w:firstLine="709"/>
        <w:jc w:val="both"/>
        <w:rPr>
          <w:rFonts w:ascii="Times New Roman" w:eastAsia="SchoolBookSanPin" w:hAnsi="Times New Roman"/>
          <w:lang w:val="ru-RU"/>
        </w:rPr>
      </w:pPr>
    </w:p>
    <w:p w:rsidR="007E206E" w:rsidRPr="007E206E" w:rsidRDefault="007E206E" w:rsidP="007E206E">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2</w:t>
      </w:r>
      <w:r w:rsidRPr="007E206E">
        <w:rPr>
          <w:rFonts w:ascii="Times New Roman" w:eastAsia="OfficinaSansBoldITC" w:hAnsi="Times New Roman"/>
          <w:lang w:val="ru-RU"/>
        </w:rPr>
        <w:t>.8.</w:t>
      </w:r>
      <w:r w:rsidRPr="007E206E">
        <w:rPr>
          <w:rFonts w:ascii="Times New Roman" w:eastAsia="SchoolBookSanPin" w:hAnsi="Times New Roman"/>
          <w:lang w:val="ru-RU"/>
        </w:rPr>
        <w:t>9. </w:t>
      </w:r>
      <w:r w:rsidRPr="007E206E">
        <w:rPr>
          <w:rFonts w:ascii="Times New Roman" w:eastAsia="OfficinaSansBoldITC" w:hAnsi="Times New Roman"/>
          <w:lang w:val="ru-RU"/>
        </w:rPr>
        <w:t>Предметные результаты изучения литературы. К</w:t>
      </w:r>
      <w:r w:rsidRPr="007E206E">
        <w:rPr>
          <w:rFonts w:ascii="Times New Roman" w:eastAsia="SchoolBookSanPin" w:hAnsi="Times New Roman"/>
          <w:lang w:val="ru-RU"/>
        </w:rPr>
        <w:t xml:space="preserve"> концу обучения </w:t>
      </w:r>
      <w:r w:rsidRPr="007E206E">
        <w:rPr>
          <w:rFonts w:ascii="Times New Roman" w:eastAsia="SchoolBookSanPin" w:hAnsi="Times New Roman"/>
          <w:lang w:val="ru-RU"/>
        </w:rPr>
        <w:br/>
        <w:t xml:space="preserve">в </w:t>
      </w:r>
      <w:r w:rsidRPr="007E206E">
        <w:rPr>
          <w:rFonts w:ascii="Times New Roman" w:eastAsia="SchoolBookSanPin" w:hAnsi="Times New Roman"/>
          <w:bCs/>
          <w:lang w:val="ru-RU"/>
        </w:rPr>
        <w:t xml:space="preserve">9 классе </w:t>
      </w:r>
      <w:r w:rsidRPr="007E206E">
        <w:rPr>
          <w:rFonts w:ascii="Times New Roman" w:eastAsia="SchoolBookSanPin" w:hAnsi="Times New Roman"/>
          <w:lang w:val="ru-RU"/>
        </w:rPr>
        <w:t>обучающийся научится:</w:t>
      </w:r>
    </w:p>
    <w:p w:rsidR="007E206E" w:rsidRPr="007E206E" w:rsidRDefault="007E206E" w:rsidP="007E206E">
      <w:pPr>
        <w:spacing w:after="0" w:line="240" w:lineRule="auto"/>
        <w:ind w:firstLine="709"/>
        <w:jc w:val="both"/>
        <w:rPr>
          <w:rFonts w:ascii="Times New Roman" w:eastAsia="SchoolBookSanPin" w:hAnsi="Times New Roman"/>
          <w:lang w:val="ru-RU"/>
        </w:rPr>
      </w:pPr>
      <w:r w:rsidRPr="007E206E">
        <w:rPr>
          <w:rFonts w:ascii="Times New Roman" w:eastAsia="SchoolBookSanPin" w:hAnsi="Times New Roman"/>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E206E" w:rsidRPr="007E206E" w:rsidRDefault="007E206E" w:rsidP="007E206E">
      <w:pPr>
        <w:spacing w:after="0" w:line="240" w:lineRule="auto"/>
        <w:ind w:firstLine="709"/>
        <w:jc w:val="both"/>
        <w:rPr>
          <w:rFonts w:ascii="Times New Roman" w:eastAsia="SchoolBookSanPin" w:hAnsi="Times New Roman"/>
          <w:lang w:val="ru-RU"/>
        </w:rPr>
      </w:pPr>
      <w:r w:rsidRPr="007E206E">
        <w:rPr>
          <w:rFonts w:ascii="Times New Roman" w:eastAsia="SchoolBookSanPin" w:hAnsi="Times New Roman"/>
          <w:lang w:val="ru-RU"/>
        </w:rPr>
        <w:t xml:space="preserve">2)  понимать специфические черты литературы как вида словесного искусства, выявлять </w:t>
      </w:r>
      <w:r w:rsidRPr="007E206E">
        <w:rPr>
          <w:rFonts w:ascii="Times New Roman" w:eastAsia="SchoolBookSanPin" w:hAnsi="Times New Roman"/>
          <w:lang w:val="ru-RU"/>
        </w:rPr>
        <w:lastRenderedPageBreak/>
        <w:t>главные отличия художественного текста от текста научного, делового, публицистического;</w:t>
      </w:r>
    </w:p>
    <w:p w:rsidR="007E206E" w:rsidRPr="007E206E" w:rsidRDefault="007E206E" w:rsidP="007E206E">
      <w:pPr>
        <w:spacing w:after="0" w:line="240" w:lineRule="auto"/>
        <w:ind w:firstLine="709"/>
        <w:jc w:val="both"/>
        <w:rPr>
          <w:rFonts w:ascii="Times New Roman" w:eastAsia="SchoolBookSanPin" w:hAnsi="Times New Roman"/>
          <w:lang w:val="ru-RU"/>
        </w:rPr>
      </w:pPr>
      <w:r w:rsidRPr="007E206E">
        <w:rPr>
          <w:rFonts w:ascii="Times New Roman" w:eastAsia="SchoolBookSanPin" w:hAnsi="Times New Roman"/>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E206E" w:rsidRPr="007E206E" w:rsidRDefault="007E206E" w:rsidP="007E206E">
      <w:pPr>
        <w:pStyle w:val="a8"/>
        <w:ind w:left="0" w:firstLine="709"/>
        <w:rPr>
          <w:lang w:val="ru-RU"/>
        </w:rPr>
      </w:pPr>
      <w:r w:rsidRPr="007E206E">
        <w:rPr>
          <w:rFonts w:eastAsia="SchoolBookSanPin"/>
          <w:lang w:val="ru-RU"/>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w:t>
      </w:r>
      <w:r w:rsidRPr="007E206E">
        <w:rPr>
          <w:rFonts w:eastAsia="SchoolBookSanPin"/>
          <w:lang w:val="ru-RU"/>
        </w:rPr>
        <w:b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E206E" w:rsidRPr="007E206E" w:rsidRDefault="007E206E" w:rsidP="007E206E">
      <w:pPr>
        <w:pStyle w:val="a8"/>
        <w:ind w:left="0" w:firstLine="709"/>
        <w:rPr>
          <w:rFonts w:eastAsia="SchoolBookSanPin"/>
          <w:lang w:val="ru-RU"/>
        </w:rPr>
      </w:pPr>
      <w:r w:rsidRPr="007E206E">
        <w:rPr>
          <w:rFonts w:eastAsia="SchoolBookSanPin"/>
          <w:lang w:val="ru-RU"/>
        </w:rPr>
        <w:t xml:space="preserve">5) овладеть сущностью и пониманием смысловых функций теоретико-литературных понятий и самостоятельно использовать их в процессе анализа </w:t>
      </w:r>
      <w:r w:rsidRPr="007E206E">
        <w:rPr>
          <w:rFonts w:eastAsia="SchoolBookSanPin"/>
          <w:lang w:val="ru-RU"/>
        </w:rPr>
        <w:br/>
        <w:t xml:space="preserve">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w:t>
      </w:r>
      <w:r w:rsidRPr="007E206E">
        <w:rPr>
          <w:rFonts w:eastAsia="SchoolBookSanPin"/>
          <w:lang w:val="ru-RU"/>
        </w:rPr>
        <w:br/>
        <w:t>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E206E" w:rsidRPr="007E206E" w:rsidRDefault="007E206E" w:rsidP="007E206E">
      <w:pPr>
        <w:pStyle w:val="a8"/>
        <w:ind w:left="0" w:firstLine="709"/>
        <w:rPr>
          <w:lang w:val="ru-RU"/>
        </w:rPr>
      </w:pPr>
      <w:r w:rsidRPr="007E206E">
        <w:rPr>
          <w:rFonts w:eastAsia="SchoolBookSanPin"/>
          <w:lang w:val="ru-RU"/>
        </w:rPr>
        <w:t xml:space="preserve">6) рассматривать изученные и самостоятельно прочитанные произведения </w:t>
      </w:r>
      <w:r w:rsidRPr="007E206E">
        <w:rPr>
          <w:rFonts w:eastAsia="SchoolBookSanPin"/>
          <w:lang w:val="ru-RU"/>
        </w:rPr>
        <w:b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E206E" w:rsidRPr="007E206E" w:rsidRDefault="007E206E" w:rsidP="007E206E">
      <w:pPr>
        <w:pStyle w:val="a8"/>
        <w:ind w:left="0" w:firstLine="709"/>
        <w:rPr>
          <w:lang w:val="ru-RU"/>
        </w:rPr>
      </w:pPr>
      <w:r w:rsidRPr="007E206E">
        <w:rPr>
          <w:rFonts w:eastAsia="SchoolBookSanPin"/>
          <w:lang w:val="ru-RU"/>
        </w:rPr>
        <w:t xml:space="preserve">7) выявлять связь между важнейшими фактами биографии писателей </w:t>
      </w:r>
      <w:r w:rsidRPr="007E206E">
        <w:rPr>
          <w:rFonts w:eastAsia="SchoolBookSanPin"/>
          <w:lang w:val="ru-RU"/>
        </w:rPr>
        <w:br/>
        <w:t xml:space="preserve">(в том числе А.С. Грибоедова, А.С. Пушкина, М.Ю. Лермонтова, Н.В. Гоголя) </w:t>
      </w:r>
      <w:r w:rsidRPr="007E206E">
        <w:rPr>
          <w:rFonts w:eastAsia="SchoolBookSanPin"/>
          <w:lang w:val="ru-RU"/>
        </w:rPr>
        <w:br/>
        <w:t>и особенностями исторической эпохи, авторского мировоззрения, проблематики произведений;</w:t>
      </w:r>
    </w:p>
    <w:p w:rsidR="007E206E" w:rsidRPr="007E206E" w:rsidRDefault="007E206E" w:rsidP="007E206E">
      <w:pPr>
        <w:pStyle w:val="a8"/>
        <w:ind w:left="0" w:firstLine="709"/>
        <w:rPr>
          <w:lang w:val="ru-RU"/>
        </w:rPr>
      </w:pPr>
      <w:r w:rsidRPr="007E206E">
        <w:rPr>
          <w:rFonts w:eastAsia="SchoolBookSanPin"/>
          <w:lang w:val="ru-RU"/>
        </w:rPr>
        <w:t xml:space="preserve">8) выделять в произведениях элементы художественной формы </w:t>
      </w:r>
      <w:r w:rsidRPr="007E206E">
        <w:rPr>
          <w:rFonts w:eastAsia="SchoolBookSanPin"/>
          <w:lang w:val="ru-RU"/>
        </w:rPr>
        <w:b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7E206E" w:rsidRPr="007E206E" w:rsidRDefault="007E206E" w:rsidP="007E206E">
      <w:pPr>
        <w:pStyle w:val="a8"/>
        <w:ind w:left="0" w:firstLine="709"/>
        <w:rPr>
          <w:lang w:val="ru-RU"/>
        </w:rPr>
      </w:pPr>
      <w:r w:rsidRPr="007E206E">
        <w:rPr>
          <w:rFonts w:eastAsia="SchoolBookSanPin"/>
          <w:lang w:val="ru-RU"/>
        </w:rPr>
        <w:t xml:space="preserve">9) сопоставлять произведения, их фрагменты (с учётом внутритекстовых </w:t>
      </w:r>
      <w:r w:rsidRPr="007E206E">
        <w:rPr>
          <w:rFonts w:eastAsia="SchoolBookSanPin"/>
          <w:lang w:val="ru-RU"/>
        </w:rPr>
        <w:b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E206E" w:rsidRPr="007E206E" w:rsidRDefault="007E206E" w:rsidP="007E206E">
      <w:pPr>
        <w:pStyle w:val="a8"/>
        <w:ind w:left="0" w:firstLine="709"/>
        <w:rPr>
          <w:lang w:val="ru-RU"/>
        </w:rPr>
      </w:pPr>
      <w:r w:rsidRPr="007E206E">
        <w:rPr>
          <w:rFonts w:eastAsia="SchoolBookSanPin"/>
          <w:lang w:val="ru-RU"/>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E206E" w:rsidRPr="007E206E" w:rsidRDefault="007E206E" w:rsidP="007E206E">
      <w:pPr>
        <w:spacing w:after="0" w:line="240" w:lineRule="auto"/>
        <w:ind w:firstLine="709"/>
        <w:jc w:val="both"/>
        <w:rPr>
          <w:rFonts w:ascii="Times New Roman" w:eastAsia="SchoolBookSanPin" w:hAnsi="Times New Roman"/>
          <w:lang w:val="ru-RU"/>
        </w:rPr>
      </w:pPr>
      <w:r w:rsidRPr="007E206E">
        <w:rPr>
          <w:rFonts w:ascii="Times New Roman" w:eastAsia="SchoolBookSanPin" w:hAnsi="Times New Roman"/>
          <w:lang w:val="ru-RU"/>
        </w:rPr>
        <w:t xml:space="preserve">11) выразительно читать стихи и прозу, в том числе наизусть (не менее </w:t>
      </w:r>
      <w:r w:rsidRPr="007E206E">
        <w:rPr>
          <w:rFonts w:ascii="Times New Roman" w:eastAsia="SchoolBookSanPin" w:hAnsi="Times New Roman"/>
          <w:lang w:val="ru-RU"/>
        </w:rPr>
        <w:br/>
        <w:t xml:space="preserve">12 поэтических произведений, не выученных ранее), передавая личное отношение </w:t>
      </w:r>
      <w:r w:rsidRPr="007E206E">
        <w:rPr>
          <w:rFonts w:ascii="Times New Roman" w:eastAsia="SchoolBookSanPin" w:hAnsi="Times New Roman"/>
          <w:lang w:val="ru-RU"/>
        </w:rPr>
        <w:br/>
        <w:t>к произведению (с учётом литературного развития, индивидуальных особенностей обучающихся);</w:t>
      </w:r>
    </w:p>
    <w:p w:rsidR="007E206E" w:rsidRPr="007E206E" w:rsidRDefault="007E206E" w:rsidP="007E206E">
      <w:pPr>
        <w:spacing w:after="0" w:line="240" w:lineRule="auto"/>
        <w:ind w:firstLine="709"/>
        <w:jc w:val="both"/>
        <w:rPr>
          <w:rFonts w:ascii="Times New Roman" w:eastAsia="SchoolBookSanPin" w:hAnsi="Times New Roman"/>
          <w:lang w:val="ru-RU"/>
        </w:rPr>
      </w:pPr>
      <w:r w:rsidRPr="007E206E">
        <w:rPr>
          <w:rFonts w:ascii="Times New Roman" w:eastAsia="SchoolBookSanPin" w:hAnsi="Times New Roman"/>
          <w:lang w:val="ru-RU"/>
        </w:rPr>
        <w:lastRenderedPageBreak/>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E206E" w:rsidRPr="007E206E" w:rsidRDefault="007E206E" w:rsidP="007E206E">
      <w:pPr>
        <w:spacing w:after="0" w:line="240" w:lineRule="auto"/>
        <w:ind w:firstLine="709"/>
        <w:jc w:val="both"/>
        <w:rPr>
          <w:rFonts w:ascii="Times New Roman" w:eastAsia="SchoolBookSanPin" w:hAnsi="Times New Roman"/>
          <w:lang w:val="ru-RU"/>
        </w:rPr>
      </w:pPr>
      <w:r w:rsidRPr="007E206E">
        <w:rPr>
          <w:rFonts w:ascii="Times New Roman" w:eastAsia="SchoolBookSanPin" w:hAnsi="Times New Roman"/>
          <w:lang w:val="ru-RU"/>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E206E" w:rsidRPr="007E206E" w:rsidRDefault="007E206E" w:rsidP="007E206E">
      <w:pPr>
        <w:spacing w:after="0" w:line="240" w:lineRule="auto"/>
        <w:ind w:firstLine="709"/>
        <w:jc w:val="both"/>
        <w:rPr>
          <w:rFonts w:ascii="Times New Roman" w:eastAsia="SchoolBookSanPin" w:hAnsi="Times New Roman"/>
          <w:lang w:val="ru-RU"/>
        </w:rPr>
      </w:pPr>
      <w:r w:rsidRPr="007E206E">
        <w:rPr>
          <w:rFonts w:ascii="Times New Roman" w:eastAsia="SchoolBookSanPin" w:hAnsi="Times New Roman"/>
          <w:lang w:val="ru-RU"/>
        </w:rPr>
        <w:t xml:space="preserve">14) создавать устные и письменные высказывания разных жанров (объёмом </w:t>
      </w:r>
      <w:r w:rsidRPr="007E206E">
        <w:rPr>
          <w:rFonts w:ascii="Times New Roman" w:eastAsia="SchoolBookSanPin" w:hAnsi="Times New Roman"/>
          <w:lang w:val="ru-RU"/>
        </w:rPr>
        <w:br/>
        <w:t xml:space="preserve">не менее 250 слов), писать сочинение-рассуждение по заданной теме с опорой </w:t>
      </w:r>
      <w:r w:rsidRPr="007E206E">
        <w:rPr>
          <w:rFonts w:ascii="Times New Roman" w:eastAsia="SchoolBookSanPin" w:hAnsi="Times New Roman"/>
          <w:lang w:val="ru-RU"/>
        </w:rPr>
        <w:br/>
        <w:t>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E206E" w:rsidRPr="007E206E" w:rsidRDefault="007E206E" w:rsidP="007E206E">
      <w:pPr>
        <w:spacing w:after="0" w:line="240" w:lineRule="auto"/>
        <w:ind w:firstLine="709"/>
        <w:jc w:val="both"/>
        <w:rPr>
          <w:rFonts w:ascii="Times New Roman" w:eastAsia="SchoolBookSanPin" w:hAnsi="Times New Roman"/>
          <w:lang w:val="ru-RU"/>
        </w:rPr>
      </w:pPr>
      <w:r w:rsidRPr="007E206E">
        <w:rPr>
          <w:rFonts w:ascii="Times New Roman" w:eastAsia="SchoolBookSanPin" w:hAnsi="Times New Roman"/>
          <w:lang w:val="ru-RU"/>
        </w:rPr>
        <w:t xml:space="preserve">15) самостоятельно интерпретировать и оценивать текстуально изученные </w:t>
      </w:r>
      <w:r w:rsidRPr="007E206E">
        <w:rPr>
          <w:rFonts w:ascii="Times New Roman" w:eastAsia="SchoolBookSanPin" w:hAnsi="Times New Roman"/>
          <w:lang w:val="ru-RU"/>
        </w:rPr>
        <w:br/>
        <w:t xml:space="preserve">и самостоятельно прочитанные художественные произведения древнерусской, классической русской и зарубежной литературы и современных авторов </w:t>
      </w:r>
      <w:r w:rsidRPr="007E206E">
        <w:rPr>
          <w:rFonts w:ascii="Times New Roman" w:eastAsia="SchoolBookSanPin" w:hAnsi="Times New Roman"/>
          <w:lang w:val="ru-RU"/>
        </w:rPr>
        <w:br/>
        <w:t>с использованием методов смыслового чтения и эстетического анализа;</w:t>
      </w:r>
    </w:p>
    <w:p w:rsidR="007E206E" w:rsidRPr="007E206E" w:rsidRDefault="007E206E" w:rsidP="007E206E">
      <w:pPr>
        <w:spacing w:after="0" w:line="240" w:lineRule="auto"/>
        <w:ind w:firstLine="709"/>
        <w:jc w:val="both"/>
        <w:rPr>
          <w:rFonts w:ascii="Times New Roman" w:eastAsia="SchoolBookSanPin" w:hAnsi="Times New Roman"/>
          <w:lang w:val="ru-RU"/>
        </w:rPr>
      </w:pPr>
      <w:r w:rsidRPr="007E206E">
        <w:rPr>
          <w:rFonts w:ascii="Times New Roman" w:eastAsia="SchoolBookSanPin" w:hAnsi="Times New Roman"/>
          <w:lang w:val="ru-RU"/>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E206E" w:rsidRPr="007E206E" w:rsidRDefault="007E206E" w:rsidP="007E206E">
      <w:pPr>
        <w:spacing w:after="0" w:line="240" w:lineRule="auto"/>
        <w:ind w:firstLine="709"/>
        <w:jc w:val="both"/>
        <w:rPr>
          <w:rFonts w:ascii="Times New Roman" w:eastAsia="SchoolBookSanPin" w:hAnsi="Times New Roman"/>
          <w:lang w:val="ru-RU"/>
        </w:rPr>
      </w:pPr>
      <w:r w:rsidRPr="007E206E">
        <w:rPr>
          <w:rFonts w:ascii="Times New Roman" w:eastAsia="SchoolBookSanPin" w:hAnsi="Times New Roman"/>
          <w:lang w:val="ru-RU"/>
        </w:rPr>
        <w:t xml:space="preserve">17) 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w:t>
      </w:r>
      <w:r w:rsidRPr="007E206E">
        <w:rPr>
          <w:rFonts w:ascii="Times New Roman" w:eastAsia="SchoolBookSanPin" w:hAnsi="Times New Roman"/>
          <w:lang w:val="ru-RU"/>
        </w:rPr>
        <w:br/>
        <w:t>в том числе за счёт произведений современной литературы;</w:t>
      </w:r>
    </w:p>
    <w:p w:rsidR="007E206E" w:rsidRPr="007E206E" w:rsidRDefault="007E206E" w:rsidP="007E206E">
      <w:pPr>
        <w:spacing w:after="0" w:line="240" w:lineRule="auto"/>
        <w:ind w:firstLine="709"/>
        <w:jc w:val="both"/>
        <w:rPr>
          <w:rFonts w:ascii="Times New Roman" w:eastAsia="SchoolBookSanPin" w:hAnsi="Times New Roman"/>
          <w:lang w:val="ru-RU"/>
        </w:rPr>
      </w:pPr>
      <w:r w:rsidRPr="007E206E">
        <w:rPr>
          <w:rFonts w:ascii="Times New Roman" w:eastAsia="SchoolBookSanPin" w:hAnsi="Times New Roman"/>
          <w:lang w:val="ru-RU"/>
        </w:rPr>
        <w:t xml:space="preserve">18) участвовать в коллективной и индивидуальной проектной </w:t>
      </w:r>
      <w:r w:rsidRPr="007E206E">
        <w:rPr>
          <w:rFonts w:ascii="Times New Roman" w:eastAsia="SchoolBookSanPin" w:hAnsi="Times New Roman"/>
          <w:lang w:val="ru-RU"/>
        </w:rPr>
        <w:br/>
        <w:t>и исследовательской деятельности и уметь публично презентовать полученные результаты;</w:t>
      </w:r>
    </w:p>
    <w:p w:rsidR="007E206E" w:rsidRPr="007E206E" w:rsidRDefault="007E206E" w:rsidP="007E206E">
      <w:pPr>
        <w:spacing w:after="0" w:line="240" w:lineRule="auto"/>
        <w:ind w:firstLine="709"/>
        <w:jc w:val="both"/>
        <w:rPr>
          <w:rFonts w:ascii="Times New Roman" w:eastAsia="SchoolBookSanPin" w:hAnsi="Times New Roman"/>
          <w:lang w:val="ru-RU"/>
        </w:rPr>
      </w:pPr>
      <w:r w:rsidRPr="007E206E">
        <w:rPr>
          <w:rFonts w:ascii="Times New Roman" w:eastAsia="SchoolBookSanPin" w:hAnsi="Times New Roman"/>
          <w:lang w:val="ru-RU"/>
        </w:rPr>
        <w:t xml:space="preserve">19) уметь самостоятельно пользоваться энциклопедиями, словарями </w:t>
      </w:r>
      <w:r w:rsidRPr="007E206E">
        <w:rPr>
          <w:rFonts w:ascii="Times New Roman" w:eastAsia="SchoolBookSanPin" w:hAnsi="Times New Roman"/>
          <w:lang w:val="ru-RU"/>
        </w:rPr>
        <w:br/>
        <w:t xml:space="preserve">и справочной литературой, информационно-справочными системами, в том числе </w:t>
      </w:r>
      <w:r w:rsidRPr="007E206E">
        <w:rPr>
          <w:rFonts w:ascii="Times New Roman" w:eastAsia="SchoolBookSanPin" w:hAnsi="Times New Roman"/>
          <w:lang w:val="ru-RU"/>
        </w:rPr>
        <w:br/>
        <w:t>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C06B7" w:rsidRPr="007C06B7" w:rsidRDefault="007C06B7" w:rsidP="007C06B7">
      <w:pPr>
        <w:spacing w:after="0" w:line="240" w:lineRule="auto"/>
        <w:rPr>
          <w:rFonts w:ascii="Times New Roman" w:hAnsi="Times New Roman"/>
          <w:lang w:val="ru-RU"/>
        </w:rPr>
      </w:pPr>
    </w:p>
    <w:p w:rsidR="00457C2B" w:rsidRPr="00EB0983" w:rsidRDefault="00457C2B" w:rsidP="007C06B7">
      <w:pPr>
        <w:spacing w:after="0" w:line="240" w:lineRule="auto"/>
        <w:ind w:firstLine="709"/>
        <w:jc w:val="both"/>
        <w:rPr>
          <w:rFonts w:ascii="Times New Roman" w:eastAsia="SchoolBookSanPin" w:hAnsi="Times New Roman"/>
          <w:lang w:val="ru-RU"/>
        </w:rPr>
      </w:pPr>
    </w:p>
    <w:p w:rsidR="00595CA7" w:rsidRPr="00D16E1F" w:rsidRDefault="00595CA7" w:rsidP="00595CA7">
      <w:pPr>
        <w:pStyle w:val="1"/>
        <w:pBdr>
          <w:bottom w:val="none" w:sz="0" w:space="0" w:color="auto"/>
        </w:pBdr>
        <w:spacing w:before="0" w:line="240" w:lineRule="auto"/>
        <w:ind w:firstLine="708"/>
        <w:jc w:val="both"/>
        <w:rPr>
          <w:rFonts w:eastAsia="SchoolBookSanPin"/>
          <w:bCs/>
          <w:sz w:val="22"/>
          <w:szCs w:val="22"/>
          <w:lang w:val="ru-RU"/>
        </w:rPr>
      </w:pPr>
      <w:r w:rsidRPr="00595CA7">
        <w:rPr>
          <w:rFonts w:eastAsia="SchoolBookSanPin"/>
          <w:b w:val="0"/>
          <w:bCs/>
          <w:sz w:val="22"/>
          <w:szCs w:val="22"/>
          <w:lang w:val="ru-RU"/>
        </w:rPr>
        <w:t xml:space="preserve">3. Рабочая программа по учебному предмету </w:t>
      </w:r>
      <w:r w:rsidRPr="00D16E1F">
        <w:rPr>
          <w:rFonts w:eastAsia="SchoolBookSanPin"/>
          <w:bCs/>
          <w:sz w:val="22"/>
          <w:szCs w:val="22"/>
          <w:lang w:val="ru-RU"/>
        </w:rPr>
        <w:t>«Государственный (бурятский) язык Республики Бурятия».</w:t>
      </w:r>
    </w:p>
    <w:p w:rsidR="00595CA7" w:rsidRPr="00595CA7" w:rsidRDefault="00595CA7" w:rsidP="00595CA7">
      <w:pPr>
        <w:spacing w:after="0" w:line="240" w:lineRule="auto"/>
        <w:ind w:firstLine="709"/>
        <w:jc w:val="both"/>
        <w:rPr>
          <w:rFonts w:ascii="Times New Roman" w:eastAsia="SchoolBookSanPin" w:hAnsi="Times New Roman"/>
          <w:bCs/>
          <w:lang w:val="ru-RU"/>
        </w:rPr>
      </w:pPr>
      <w:r w:rsidRPr="00595CA7">
        <w:rPr>
          <w:rFonts w:ascii="Times New Roman" w:eastAsia="SchoolBookSanPin" w:hAnsi="Times New Roman"/>
          <w:bCs/>
          <w:lang w:val="ru-RU"/>
        </w:rPr>
        <w:t>3.1. Рабочая программа по учебному предмету «Государственный (бурятский) язык Республики Бурятия» (предметная область «Родной язык и родная литература») разработана для обучающихся, не владеющих бурятским языком, и включает пояснительную записку, содержание обучения, планируемые результаты освоения программы по государственному (бурятскому) языку.</w:t>
      </w:r>
    </w:p>
    <w:p w:rsidR="00595CA7" w:rsidRPr="00595CA7" w:rsidRDefault="00595CA7" w:rsidP="00595CA7">
      <w:pPr>
        <w:spacing w:after="0" w:line="240" w:lineRule="auto"/>
        <w:ind w:firstLine="709"/>
        <w:jc w:val="both"/>
        <w:rPr>
          <w:rFonts w:ascii="Times New Roman" w:eastAsia="SchoolBookSanPin" w:hAnsi="Times New Roman"/>
          <w:bCs/>
          <w:lang w:val="ru-RU"/>
        </w:rPr>
      </w:pPr>
      <w:r>
        <w:rPr>
          <w:rFonts w:ascii="Times New Roman" w:eastAsia="SchoolBookSanPin" w:hAnsi="Times New Roman"/>
          <w:bCs/>
          <w:lang w:val="ru-RU"/>
        </w:rPr>
        <w:t>3</w:t>
      </w:r>
      <w:r w:rsidRPr="00595CA7">
        <w:rPr>
          <w:rFonts w:ascii="Times New Roman" w:eastAsia="SchoolBookSanPin" w:hAnsi="Times New Roman"/>
          <w:bCs/>
          <w:lang w:val="ru-RU"/>
        </w:rPr>
        <w:t>.2. Пояснительная записка отражает общие цели изучения государственного (бурятского) языка, место в структуре учебного плана, а также подходы к отбору содержания, к определению планируемых результатов.</w:t>
      </w:r>
    </w:p>
    <w:p w:rsidR="00595CA7" w:rsidRPr="00595CA7" w:rsidRDefault="00595CA7" w:rsidP="00595CA7">
      <w:pPr>
        <w:spacing w:after="0" w:line="240" w:lineRule="auto"/>
        <w:ind w:firstLine="709"/>
        <w:jc w:val="both"/>
        <w:rPr>
          <w:rFonts w:ascii="Times New Roman" w:eastAsia="SchoolBookSanPin" w:hAnsi="Times New Roman"/>
          <w:bCs/>
          <w:lang w:val="ru-RU"/>
        </w:rPr>
      </w:pPr>
      <w:r>
        <w:rPr>
          <w:rFonts w:ascii="Times New Roman" w:eastAsia="SchoolBookSanPin" w:hAnsi="Times New Roman"/>
          <w:bCs/>
          <w:lang w:val="ru-RU"/>
        </w:rPr>
        <w:t>3</w:t>
      </w:r>
      <w:r w:rsidRPr="00595CA7">
        <w:rPr>
          <w:rFonts w:ascii="Times New Roman" w:eastAsia="SchoolBookSanPin" w:hAnsi="Times New Roman"/>
          <w:bCs/>
          <w:lang w:val="ru-RU"/>
        </w:rPr>
        <w:t>.3. Содержание обучения раскрывает содержательные линии, которые предлагаются для обязательного изучения в каждом классе на уровне</w:t>
      </w:r>
      <w:r w:rsidRPr="00DC0E71">
        <w:rPr>
          <w:rFonts w:ascii="Times New Roman" w:eastAsia="SchoolBookSanPin" w:hAnsi="Times New Roman"/>
          <w:bCs/>
          <w:sz w:val="28"/>
          <w:szCs w:val="28"/>
          <w:lang w:val="ru-RU"/>
        </w:rPr>
        <w:t xml:space="preserve"> </w:t>
      </w:r>
      <w:r w:rsidRPr="00595CA7">
        <w:rPr>
          <w:rFonts w:ascii="Times New Roman" w:eastAsia="SchoolBookSanPin" w:hAnsi="Times New Roman"/>
          <w:bCs/>
          <w:lang w:val="ru-RU"/>
        </w:rPr>
        <w:t>основного общего образования.</w:t>
      </w:r>
    </w:p>
    <w:p w:rsidR="00595CA7" w:rsidRPr="00595CA7" w:rsidRDefault="00595CA7" w:rsidP="00595CA7">
      <w:pPr>
        <w:spacing w:after="0" w:line="240" w:lineRule="auto"/>
        <w:ind w:firstLine="709"/>
        <w:jc w:val="both"/>
        <w:rPr>
          <w:rFonts w:ascii="Times New Roman" w:eastAsia="SchoolBookSanPin" w:hAnsi="Times New Roman"/>
          <w:bCs/>
          <w:lang w:val="ru-RU"/>
        </w:rPr>
      </w:pPr>
      <w:r w:rsidRPr="00595CA7">
        <w:rPr>
          <w:rFonts w:ascii="Times New Roman" w:eastAsia="SchoolBookSanPin" w:hAnsi="Times New Roman"/>
          <w:bCs/>
          <w:lang w:val="ru-RU"/>
        </w:rPr>
        <w:t>3.4. Планируемые результаты освоения программы по государственному (бурятскому)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595CA7" w:rsidRPr="00595CA7" w:rsidRDefault="00595CA7" w:rsidP="00595CA7">
      <w:pPr>
        <w:spacing w:after="0" w:line="240" w:lineRule="auto"/>
        <w:ind w:firstLine="709"/>
        <w:jc w:val="both"/>
        <w:rPr>
          <w:rFonts w:ascii="Times New Roman" w:eastAsia="SchoolBookSanPin" w:hAnsi="Times New Roman"/>
          <w:bCs/>
          <w:lang w:val="ru-RU"/>
        </w:rPr>
      </w:pPr>
      <w:r w:rsidRPr="00595CA7">
        <w:rPr>
          <w:rFonts w:ascii="Times New Roman" w:eastAsia="SchoolBookSanPin" w:hAnsi="Times New Roman"/>
          <w:bCs/>
          <w:lang w:val="ru-RU"/>
        </w:rPr>
        <w:t>3.5. Пояснительная записка.</w:t>
      </w:r>
    </w:p>
    <w:p w:rsidR="00595CA7" w:rsidRPr="00595CA7" w:rsidRDefault="00595CA7" w:rsidP="00595CA7">
      <w:pPr>
        <w:spacing w:after="0" w:line="240" w:lineRule="auto"/>
        <w:ind w:firstLine="709"/>
        <w:jc w:val="both"/>
        <w:rPr>
          <w:rFonts w:ascii="Times New Roman" w:eastAsia="SchoolBookSanPin" w:hAnsi="Times New Roman"/>
          <w:bCs/>
          <w:lang w:val="ru-RU"/>
        </w:rPr>
      </w:pPr>
      <w:r w:rsidRPr="00595CA7">
        <w:rPr>
          <w:rFonts w:ascii="Times New Roman" w:eastAsia="SchoolBookSanPin" w:hAnsi="Times New Roman"/>
          <w:bCs/>
          <w:lang w:val="ru-RU"/>
        </w:rPr>
        <w:t xml:space="preserve">Программа по государственному (бурятскому) языку разработана с целью оказания методической помощи учителю в создании рабочей программы </w:t>
      </w:r>
      <w:r w:rsidRPr="00595CA7">
        <w:rPr>
          <w:rFonts w:ascii="Times New Roman" w:eastAsia="SchoolBookSanPin" w:hAnsi="Times New Roman"/>
          <w:bCs/>
          <w:lang w:val="ru-RU"/>
        </w:rPr>
        <w:br/>
        <w:t>по учебному предмету, ориентированной на современные тенденции в образовании и активные методики обучения.</w:t>
      </w:r>
    </w:p>
    <w:p w:rsidR="00595CA7" w:rsidRPr="00595CA7" w:rsidRDefault="00595CA7" w:rsidP="00595CA7">
      <w:pPr>
        <w:spacing w:after="0" w:line="240" w:lineRule="auto"/>
        <w:ind w:firstLine="709"/>
        <w:jc w:val="both"/>
        <w:rPr>
          <w:rFonts w:ascii="Times New Roman" w:eastAsia="SchoolBookSanPin" w:hAnsi="Times New Roman"/>
          <w:bCs/>
          <w:lang w:val="ru-RU"/>
        </w:rPr>
      </w:pPr>
      <w:r w:rsidRPr="00595CA7">
        <w:rPr>
          <w:rFonts w:ascii="Times New Roman" w:eastAsia="SchoolBookSanPin" w:hAnsi="Times New Roman"/>
          <w:bCs/>
          <w:lang w:val="ru-RU"/>
        </w:rPr>
        <w:lastRenderedPageBreak/>
        <w:t>Программа по государственному (бурятскому) языку направлена на создание единого образовательного пространства преподавания бурятского языка в системе общего образования Республики Бурятия и может быть реализована в учебном процессе общеобразовательных организаций в рамках обязательного учебного предмета «Государственный (бурятский) язык».</w:t>
      </w:r>
    </w:p>
    <w:p w:rsidR="00595CA7" w:rsidRPr="00595CA7" w:rsidRDefault="00595CA7" w:rsidP="00595CA7">
      <w:pPr>
        <w:spacing w:after="0" w:line="240" w:lineRule="auto"/>
        <w:ind w:firstLine="709"/>
        <w:jc w:val="both"/>
        <w:rPr>
          <w:rFonts w:ascii="Times New Roman" w:eastAsia="SchoolBookSanPin" w:hAnsi="Times New Roman"/>
          <w:bCs/>
          <w:lang w:val="ru-RU"/>
        </w:rPr>
      </w:pPr>
      <w:r w:rsidRPr="00595CA7">
        <w:rPr>
          <w:rFonts w:ascii="Times New Roman" w:eastAsia="SchoolBookSanPin" w:hAnsi="Times New Roman"/>
          <w:bCs/>
          <w:lang w:val="ru-RU"/>
        </w:rPr>
        <w:t xml:space="preserve">Основным назначением программы по государственному (бурятскому) языку является формирование у обучающихся коммуникативной компетенции </w:t>
      </w:r>
      <w:r w:rsidRPr="00595CA7">
        <w:rPr>
          <w:rFonts w:ascii="Times New Roman" w:eastAsia="SchoolBookSanPin" w:hAnsi="Times New Roman"/>
          <w:bCs/>
          <w:lang w:val="ru-RU"/>
        </w:rPr>
        <w:br/>
        <w:t xml:space="preserve">на бурятском языке, а именно способности и готовности осуществлять межличностное и межкультурное общение с носителями языка. Усиление коммуникативно-деятельностной направленности изучения бурятского языка, нацеленность его на метапредметные результаты обучения являются важнейшими условиями формирования функциональной грамотности. Курс государственного (бурятского) языка в 5-9 классах реализуется через личностно-ориентированный, коммуникативно-когнитивный, социокультурный, деятельностный </w:t>
      </w:r>
      <w:r w:rsidRPr="00595CA7">
        <w:rPr>
          <w:rFonts w:ascii="Times New Roman" w:eastAsia="SchoolBookSanPin" w:hAnsi="Times New Roman"/>
          <w:bCs/>
          <w:lang w:val="ru-RU"/>
        </w:rPr>
        <w:br/>
        <w:t>и текстоориентированный подходы.</w:t>
      </w:r>
    </w:p>
    <w:p w:rsidR="00595CA7" w:rsidRPr="00595CA7" w:rsidRDefault="00086D31" w:rsidP="00595CA7">
      <w:pPr>
        <w:spacing w:after="0" w:line="240" w:lineRule="auto"/>
        <w:ind w:firstLine="709"/>
        <w:jc w:val="both"/>
        <w:rPr>
          <w:rFonts w:ascii="Times New Roman" w:eastAsia="SchoolBookSanPin" w:hAnsi="Times New Roman"/>
          <w:bCs/>
          <w:lang w:val="ru-RU"/>
        </w:rPr>
      </w:pPr>
      <w:r>
        <w:rPr>
          <w:rFonts w:ascii="Times New Roman" w:eastAsia="SchoolBookSanPin" w:hAnsi="Times New Roman"/>
          <w:bCs/>
          <w:lang w:val="ru-RU"/>
        </w:rPr>
        <w:t>3</w:t>
      </w:r>
      <w:r w:rsidR="00595CA7" w:rsidRPr="00595CA7">
        <w:rPr>
          <w:rFonts w:ascii="Times New Roman" w:eastAsia="SchoolBookSanPin" w:hAnsi="Times New Roman"/>
          <w:bCs/>
          <w:lang w:val="ru-RU"/>
        </w:rPr>
        <w:t>.5.2. В содержании программы по государственному (бурятскому) языку выделяются содержательные линии, направленные на развитие коммуникативной компетенции на бурятском языке в совокупности её составляющих - речевой, языковой, социокультурной, компенсаторной, учебно-познавательной.</w:t>
      </w:r>
    </w:p>
    <w:p w:rsidR="00595CA7" w:rsidRPr="00595CA7" w:rsidRDefault="00086D31" w:rsidP="00595CA7">
      <w:pPr>
        <w:spacing w:after="0" w:line="240" w:lineRule="auto"/>
        <w:ind w:firstLine="709"/>
        <w:jc w:val="both"/>
        <w:rPr>
          <w:rFonts w:ascii="Times New Roman" w:eastAsia="SchoolBookSanPin" w:hAnsi="Times New Roman"/>
          <w:bCs/>
          <w:lang w:val="ru-RU"/>
        </w:rPr>
      </w:pPr>
      <w:r>
        <w:rPr>
          <w:rFonts w:ascii="Times New Roman" w:eastAsia="SchoolBookSanPin" w:hAnsi="Times New Roman"/>
          <w:bCs/>
          <w:lang w:val="ru-RU"/>
        </w:rPr>
        <w:t>3</w:t>
      </w:r>
      <w:r w:rsidR="00595CA7" w:rsidRPr="00595CA7">
        <w:rPr>
          <w:rFonts w:ascii="Times New Roman" w:eastAsia="SchoolBookSanPin" w:hAnsi="Times New Roman"/>
          <w:bCs/>
          <w:lang w:val="ru-RU"/>
        </w:rPr>
        <w:t>.5.3. Изучение государственного (бурятского) языка направлено на достижение следующих целей:</w:t>
      </w:r>
    </w:p>
    <w:p w:rsidR="00595CA7" w:rsidRPr="00595CA7" w:rsidRDefault="00595CA7" w:rsidP="00595CA7">
      <w:pPr>
        <w:spacing w:after="0" w:line="240" w:lineRule="auto"/>
        <w:ind w:firstLine="709"/>
        <w:jc w:val="both"/>
        <w:rPr>
          <w:rFonts w:ascii="Times New Roman" w:eastAsia="SchoolBookSanPin" w:hAnsi="Times New Roman"/>
          <w:bCs/>
          <w:lang w:val="ru-RU"/>
        </w:rPr>
      </w:pPr>
      <w:r w:rsidRPr="00595CA7">
        <w:rPr>
          <w:rFonts w:ascii="Times New Roman" w:eastAsia="SchoolBookSanPin" w:hAnsi="Times New Roman"/>
          <w:bCs/>
          <w:lang w:val="ru-RU"/>
        </w:rPr>
        <w:t>воспитание качеств гражданина, патриота, развитие национального самосознания, стремления к взаимопониманию между людьми разных национальностей, толерантного отношения к проявлениям иной культуры.</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595CA7">
        <w:rPr>
          <w:rFonts w:ascii="Times New Roman" w:eastAsia="SchoolBookSanPin" w:hAnsi="Times New Roman"/>
          <w:bCs/>
          <w:lang w:val="ru-RU"/>
        </w:rPr>
        <w:t xml:space="preserve">осознание обучающимися важности изучения бурятского языка </w:t>
      </w:r>
      <w:r w:rsidRPr="00595CA7">
        <w:rPr>
          <w:rFonts w:ascii="Times New Roman" w:eastAsia="SchoolBookSanPin" w:hAnsi="Times New Roman"/>
          <w:bCs/>
          <w:lang w:val="ru-RU"/>
        </w:rPr>
        <w:br/>
        <w:t>как государственного языка Республики Бурятия, воспитание потребности</w:t>
      </w:r>
      <w:r w:rsidRPr="00DC0E71">
        <w:rPr>
          <w:rFonts w:ascii="Times New Roman" w:eastAsia="SchoolBookSanPin" w:hAnsi="Times New Roman"/>
          <w:bCs/>
          <w:sz w:val="28"/>
          <w:szCs w:val="28"/>
          <w:lang w:val="ru-RU"/>
        </w:rPr>
        <w:t xml:space="preserve"> </w:t>
      </w:r>
      <w:r w:rsidRPr="00086D31">
        <w:rPr>
          <w:rFonts w:ascii="Times New Roman" w:eastAsia="SchoolBookSanPin" w:hAnsi="Times New Roman"/>
          <w:bCs/>
          <w:lang w:val="ru-RU"/>
        </w:rPr>
        <w:t>пользоваться им как средством общения, познания, самореализации и социальной адаптации;</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развитие у обучающихся культуры владения бурятским языком во всей полноте его функциональных возможностей в соответствии с нормами литературного бурятского языка, правилами бурятского речевого этикета;</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формирование представления о бурятском языке как системе </w:t>
      </w:r>
      <w:r w:rsidRPr="00086D31">
        <w:rPr>
          <w:rFonts w:ascii="Times New Roman" w:eastAsia="SchoolBookSanPin" w:hAnsi="Times New Roman"/>
          <w:bCs/>
          <w:lang w:val="ru-RU"/>
        </w:rPr>
        <w:br/>
        <w:t>и как развивающемся явлении, о его уровнях и единицах, о закономерностях его функционирования.</w:t>
      </w:r>
    </w:p>
    <w:p w:rsidR="00595CA7" w:rsidRDefault="00086D31" w:rsidP="00086D31">
      <w:pPr>
        <w:spacing w:after="0" w:line="240" w:lineRule="auto"/>
        <w:ind w:firstLine="709"/>
        <w:jc w:val="both"/>
        <w:rPr>
          <w:rFonts w:ascii="Times New Roman" w:eastAsia="SchoolBookSanPin" w:hAnsi="Times New Roman"/>
          <w:bCs/>
          <w:lang w:val="ru-RU"/>
        </w:rPr>
      </w:pPr>
      <w:r>
        <w:rPr>
          <w:rFonts w:ascii="Times New Roman" w:eastAsia="SchoolBookSanPin" w:hAnsi="Times New Roman"/>
          <w:bCs/>
          <w:lang w:val="ru-RU"/>
        </w:rPr>
        <w:t>3</w:t>
      </w:r>
      <w:r w:rsidR="00595CA7" w:rsidRPr="00086D31">
        <w:rPr>
          <w:rFonts w:ascii="Times New Roman" w:eastAsia="SchoolBookSanPin" w:hAnsi="Times New Roman"/>
          <w:bCs/>
          <w:lang w:val="ru-RU"/>
        </w:rPr>
        <w:t xml:space="preserve">.5.4. Общее число часов, рекомендованных для изучения государственного (бурятского) языка, - 340 часов: в 5 классе - 68 часов (2 часа в неделю), </w:t>
      </w:r>
      <w:r w:rsidR="00595CA7" w:rsidRPr="00086D31">
        <w:rPr>
          <w:rFonts w:ascii="Times New Roman" w:eastAsia="SchoolBookSanPin" w:hAnsi="Times New Roman"/>
          <w:bCs/>
          <w:lang w:val="ru-RU"/>
        </w:rPr>
        <w:br/>
        <w:t xml:space="preserve">в 6 классе - 68 часов (2 часа в неделю), в 7 классе - 68 часов (2 часа в неделю), </w:t>
      </w:r>
      <w:r w:rsidR="00595CA7" w:rsidRPr="00086D31">
        <w:rPr>
          <w:rFonts w:ascii="Times New Roman" w:eastAsia="SchoolBookSanPin" w:hAnsi="Times New Roman"/>
          <w:bCs/>
          <w:lang w:val="ru-RU"/>
        </w:rPr>
        <w:br/>
        <w:t>в 8 классе - 68 часов (2 часа в неделю), в 9 классе - 68 часов (2 часа в неделю).</w:t>
      </w:r>
    </w:p>
    <w:p w:rsidR="00086D31" w:rsidRPr="00086D31" w:rsidRDefault="00086D31" w:rsidP="00086D31">
      <w:pPr>
        <w:spacing w:after="0" w:line="240" w:lineRule="auto"/>
        <w:ind w:firstLine="709"/>
        <w:jc w:val="both"/>
        <w:rPr>
          <w:rFonts w:ascii="Times New Roman" w:eastAsia="SchoolBookSanPin" w:hAnsi="Times New Roman"/>
          <w:bCs/>
          <w:lang w:val="ru-RU"/>
        </w:rPr>
      </w:pPr>
    </w:p>
    <w:p w:rsidR="00595CA7" w:rsidRPr="00086D31" w:rsidRDefault="00086D31" w:rsidP="00086D31">
      <w:pPr>
        <w:spacing w:after="0" w:line="240" w:lineRule="auto"/>
        <w:ind w:firstLine="709"/>
        <w:jc w:val="both"/>
        <w:rPr>
          <w:rFonts w:ascii="Times New Roman" w:eastAsia="SchoolBookSanPin" w:hAnsi="Times New Roman"/>
          <w:bCs/>
          <w:lang w:val="ru-RU"/>
        </w:rPr>
      </w:pPr>
      <w:r>
        <w:rPr>
          <w:rFonts w:ascii="Times New Roman" w:eastAsia="SchoolBookSanPin" w:hAnsi="Times New Roman"/>
          <w:bCs/>
          <w:lang w:val="ru-RU"/>
        </w:rPr>
        <w:t>3</w:t>
      </w:r>
      <w:r w:rsidR="00595CA7" w:rsidRPr="00086D31">
        <w:rPr>
          <w:rFonts w:ascii="Times New Roman" w:eastAsia="SchoolBookSanPin" w:hAnsi="Times New Roman"/>
          <w:bCs/>
          <w:lang w:val="ru-RU"/>
        </w:rPr>
        <w:t>.6. </w:t>
      </w:r>
      <w:r w:rsidR="00595CA7" w:rsidRPr="00086D31">
        <w:rPr>
          <w:rFonts w:ascii="Times New Roman" w:eastAsia="SchoolBookSanPin" w:hAnsi="Times New Roman"/>
          <w:b/>
          <w:bCs/>
          <w:i/>
          <w:lang w:val="ru-RU"/>
        </w:rPr>
        <w:t>Содержание обучения в 5 классе.</w:t>
      </w:r>
    </w:p>
    <w:p w:rsidR="00595CA7" w:rsidRPr="00086D31" w:rsidRDefault="00086D31" w:rsidP="00086D31">
      <w:pPr>
        <w:spacing w:after="0" w:line="240" w:lineRule="auto"/>
        <w:ind w:firstLine="709"/>
        <w:jc w:val="both"/>
        <w:rPr>
          <w:rFonts w:ascii="Times New Roman" w:eastAsia="SchoolBookSanPin" w:hAnsi="Times New Roman"/>
          <w:bCs/>
          <w:lang w:val="ru-RU"/>
        </w:rPr>
      </w:pPr>
      <w:r>
        <w:rPr>
          <w:rFonts w:ascii="Times New Roman" w:eastAsia="SchoolBookSanPin" w:hAnsi="Times New Roman"/>
          <w:bCs/>
          <w:lang w:val="ru-RU"/>
        </w:rPr>
        <w:t>3</w:t>
      </w:r>
      <w:r w:rsidR="00595CA7" w:rsidRPr="00086D31">
        <w:rPr>
          <w:rFonts w:ascii="Times New Roman" w:eastAsia="SchoolBookSanPin" w:hAnsi="Times New Roman"/>
          <w:bCs/>
          <w:lang w:val="ru-RU"/>
        </w:rPr>
        <w:t>.6.1. Коммуникативные умения.</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Дружба (Нүхэсэл). Мои друзья (Минии нүхэд).</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Учёба (Һуралсал). Школа (Һургуули).</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Мой день, отдых (Минии ажабайдал). Распорядок дня (Минии үдэр).</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Здоровый образ жизни (Элүүр энхэ байдал). Свободное время, здоровье (Сүлѳѳ саг, элүүр энхэ).</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Путешествие по Бурятии (Буряад ороноор аяншалга).</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Моя семья, родословная (Минии бүлэ, уг гарбал).</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Культура, традиции (Соел, ёhо заншал). Сагаалган в моей семье (Сагаалган манай бүлэдэ).</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Профессия (Мэргэжэл). </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Одежда (Хубсаhан). Спортивная одежда (Тамирай хубсаһан). Школьная форма (Һургуулиин хубсаһан).</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Говорение.</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Диалогическая речь. В 5 классе продолжается развитие таких речевых умений, как ведение диалога этикетного характера, диалога-побуждения к действию, </w:t>
      </w:r>
      <w:r w:rsidRPr="00086D31">
        <w:rPr>
          <w:rFonts w:ascii="Times New Roman" w:eastAsia="SchoolBookSanPin" w:hAnsi="Times New Roman"/>
          <w:bCs/>
          <w:lang w:val="ru-RU"/>
        </w:rPr>
        <w:br/>
        <w:t xml:space="preserve">при этом по сравнению с начальной школой усложняется предметное содержание речи, увеличивается количество реплик, произносимых школьниками </w:t>
      </w:r>
      <w:r w:rsidRPr="00086D31">
        <w:rPr>
          <w:rFonts w:ascii="Times New Roman" w:eastAsia="SchoolBookSanPin" w:hAnsi="Times New Roman"/>
          <w:bCs/>
          <w:lang w:val="ru-RU"/>
        </w:rPr>
        <w:br/>
        <w:t xml:space="preserve">в ходе диалога, становится более разнообразным языковое оформление речи. </w:t>
      </w:r>
    </w:p>
    <w:p w:rsidR="00595CA7" w:rsidRPr="00086D31" w:rsidRDefault="00595CA7" w:rsidP="00086D31">
      <w:pPr>
        <w:spacing w:after="0" w:line="240" w:lineRule="auto"/>
        <w:jc w:val="both"/>
        <w:rPr>
          <w:rFonts w:ascii="Times New Roman" w:eastAsia="SchoolBookSanPin" w:hAnsi="Times New Roman"/>
          <w:bCs/>
          <w:lang w:val="ru-RU"/>
        </w:rPr>
      </w:pPr>
      <w:r w:rsidRPr="00086D31">
        <w:rPr>
          <w:rFonts w:ascii="Times New Roman" w:eastAsia="SchoolBookSanPin" w:hAnsi="Times New Roman"/>
          <w:bCs/>
          <w:lang w:val="ru-RU"/>
        </w:rPr>
        <w:lastRenderedPageBreak/>
        <w:t>Обучение ведению диалогов этикетного характера включает такие речевые умения, как:</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начать, поддержать и закончить разговор;</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поздравить, выразить пожелания и отреагировать на них;</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выразить благодарность;</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вежливо переспросить, выразить согласие отказ.</w:t>
      </w:r>
    </w:p>
    <w:p w:rsidR="00595CA7" w:rsidRPr="00086D31" w:rsidRDefault="00595CA7" w:rsidP="00086D31">
      <w:pPr>
        <w:spacing w:after="0" w:line="240" w:lineRule="auto"/>
        <w:jc w:val="both"/>
        <w:rPr>
          <w:rFonts w:ascii="Times New Roman" w:eastAsia="SchoolBookSanPin" w:hAnsi="Times New Roman"/>
          <w:bCs/>
          <w:lang w:val="ru-RU"/>
        </w:rPr>
      </w:pPr>
      <w:r w:rsidRPr="00086D31">
        <w:rPr>
          <w:rFonts w:ascii="Times New Roman" w:eastAsia="SchoolBookSanPin" w:hAnsi="Times New Roman"/>
          <w:bCs/>
          <w:lang w:val="ru-RU"/>
        </w:rPr>
        <w:t>Объём диалогов - до 2 реплик со стороны каждого участника.</w:t>
      </w:r>
    </w:p>
    <w:p w:rsidR="00595CA7" w:rsidRPr="00086D31" w:rsidRDefault="00595CA7" w:rsidP="00086D31">
      <w:pPr>
        <w:spacing w:after="0" w:line="240" w:lineRule="auto"/>
        <w:jc w:val="both"/>
        <w:rPr>
          <w:rFonts w:ascii="Times New Roman" w:eastAsia="SchoolBookSanPin" w:hAnsi="Times New Roman"/>
          <w:bCs/>
          <w:lang w:val="ru-RU"/>
        </w:rPr>
      </w:pPr>
      <w:r w:rsidRPr="00086D31">
        <w:rPr>
          <w:rFonts w:ascii="Times New Roman" w:eastAsia="SchoolBookSanPin" w:hAnsi="Times New Roman"/>
          <w:bCs/>
          <w:lang w:val="ru-RU"/>
        </w:rPr>
        <w:t>При обучении ведению диалога-побуждения к действию отрабатываются умения:</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обратиться с просьбой и выразить готовность отказ её выполнить;</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дать совет и принять или не принять его;</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пригласить к действию или взаимодействию и согласиться или не согласиться принять в нём участие.</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Объём диалогов - до 2-х реплик со стороны каждого участника. </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Развитие монологической речи в 5 классе предусматривает овладение следующими умениями:</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кратко высказываться о фактах и событиях, используя такие коммуникативные типы речи, как описание, сообщение, а также эмоциональные суждения;</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передавать содержание, основную мысль прочитанного с опорой на текст;</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Объём монологического высказывания - до 7-8 фраз. </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Аудирование. Владение умениями воспринимать на слух бурятский текст предусматривает понимание несложных текстов с разной глубиной проникновения </w:t>
      </w:r>
      <w:r w:rsidRPr="00086D31">
        <w:rPr>
          <w:rFonts w:ascii="Times New Roman" w:eastAsia="SchoolBookSanPin" w:hAnsi="Times New Roman"/>
          <w:bCs/>
          <w:lang w:val="ru-RU"/>
        </w:rPr>
        <w:br/>
        <w:t xml:space="preserve">в их содержание (с пониманием основного содержания, с выборочным пониманием и полным пониманием текста) в зависимости от коммуникативной задачи </w:t>
      </w:r>
      <w:r w:rsidRPr="00086D31">
        <w:rPr>
          <w:rFonts w:ascii="Times New Roman" w:eastAsia="SchoolBookSanPin" w:hAnsi="Times New Roman"/>
          <w:bCs/>
          <w:lang w:val="ru-RU"/>
        </w:rPr>
        <w:br/>
        <w:t>и функционального типа текста.</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При этом предусматривается развитие умений:</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выделять основную мысль в воспринимаемом на слух тексте; </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выбирать главные факты, опуская второстепенные;</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выборочно понимать необходимую информацию в сообщениях прагматического характера с опорой на языковую догадку, контекст.</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Содержание текстов должно соответствовать возрастным особенностям </w:t>
      </w:r>
      <w:r w:rsidRPr="00086D31">
        <w:rPr>
          <w:rFonts w:ascii="Times New Roman" w:eastAsia="SchoolBookSanPin" w:hAnsi="Times New Roman"/>
          <w:bCs/>
          <w:lang w:val="ru-RU"/>
        </w:rPr>
        <w:br/>
        <w:t xml:space="preserve">и интересам обучающихся 5 класса, иметь образовательную и воспитательную ценность. Время звучания текстов для аудирования - до 1,5 минут. </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Чтение. Обучающиеся учатся читать и понимать тексты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w:t>
      </w:r>
      <w:r w:rsidRPr="00086D31">
        <w:rPr>
          <w:rFonts w:ascii="Times New Roman" w:eastAsia="SchoolBookSanPin" w:hAnsi="Times New Roman"/>
          <w:bCs/>
          <w:lang w:val="ru-RU"/>
        </w:rPr>
        <w:br/>
        <w:t>или интересующей информации (поисковое чтение).</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Содержание текстов должно соответствовать возрастным особенностям </w:t>
      </w:r>
      <w:r w:rsidRPr="00086D31">
        <w:rPr>
          <w:rFonts w:ascii="Times New Roman" w:eastAsia="SchoolBookSanPin" w:hAnsi="Times New Roman"/>
          <w:bCs/>
          <w:lang w:val="ru-RU"/>
        </w:rPr>
        <w:br/>
        <w:t>и интересам обучающихся 5 класса, иметь образовательную и воспитательную ценность. Независимо от вида чтения возможно использование двуязычного словаря.</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Чтение с пониманием основного содержания текста осуществляется </w:t>
      </w:r>
      <w:r w:rsidRPr="00086D31">
        <w:rPr>
          <w:rFonts w:ascii="Times New Roman" w:eastAsia="SchoolBookSanPin" w:hAnsi="Times New Roman"/>
          <w:bCs/>
          <w:lang w:val="ru-RU"/>
        </w:rPr>
        <w:br/>
        <w:t>на несложных аутентичных материалах с ориентацией на предметное содержание, выделяемое в 5 классе, включающих факты, отражающие особенности быта, жизни, культуры региона. Объём текстов для чтения - до 400 слов.</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Умения чтения, подлежащие формированию:</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определять тему, содержание текста по заголовку;</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выделять основную мысль;</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выбирать главные факты из текста, опуская второстепенные;</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устанавливать логическую последовательность основных фактов текста.</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Чтение с полным пониманием текста осуществляется на несложных аутентичных текстах, ориентированных на предметное содержание речи в 5 классе.</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Формируются и отрабатываются умения:</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полно и точно понимать содержание текста на основе его информационной переработки (языковой догадки, словообразовательного анализа, использования двуязычного словаря).</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Объём текстов для чтения до 150-200 слов.</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lastRenderedPageBreak/>
        <w:t>Овладение письменной речью предусматривает развитие следующих умений:</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делать выписки из текста;</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писать короткие поздравления с днём рождения, другим праздником (объёмом до 25 слов, включая адрес), выражать пожелания </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заполнять бланки (указывать имя, фамилию, пол, возраст, адрес).</w:t>
      </w:r>
    </w:p>
    <w:p w:rsidR="00595CA7" w:rsidRPr="00086D31" w:rsidRDefault="00086D31" w:rsidP="00086D31">
      <w:pPr>
        <w:spacing w:after="0" w:line="240" w:lineRule="auto"/>
        <w:ind w:firstLine="709"/>
        <w:jc w:val="both"/>
        <w:rPr>
          <w:rFonts w:ascii="Times New Roman" w:eastAsia="SchoolBookSanPin" w:hAnsi="Times New Roman"/>
          <w:bCs/>
          <w:lang w:val="ru-RU"/>
        </w:rPr>
      </w:pPr>
      <w:r>
        <w:rPr>
          <w:rFonts w:ascii="Times New Roman" w:eastAsia="SchoolBookSanPin" w:hAnsi="Times New Roman"/>
          <w:bCs/>
          <w:lang w:val="ru-RU"/>
        </w:rPr>
        <w:t>3</w:t>
      </w:r>
      <w:r w:rsidR="00595CA7" w:rsidRPr="00086D31">
        <w:rPr>
          <w:rFonts w:ascii="Times New Roman" w:eastAsia="SchoolBookSanPin" w:hAnsi="Times New Roman"/>
          <w:bCs/>
          <w:lang w:val="ru-RU"/>
        </w:rPr>
        <w:t>.6.2. Языковые знания и навыки.</w:t>
      </w:r>
    </w:p>
    <w:p w:rsidR="00595CA7" w:rsidRPr="00086D31" w:rsidRDefault="00086D31" w:rsidP="00086D31">
      <w:pPr>
        <w:spacing w:after="0" w:line="240" w:lineRule="auto"/>
        <w:ind w:firstLine="709"/>
        <w:jc w:val="both"/>
        <w:rPr>
          <w:rFonts w:ascii="Times New Roman" w:eastAsia="SchoolBookSanPin" w:hAnsi="Times New Roman"/>
          <w:bCs/>
          <w:lang w:val="ru-RU"/>
        </w:rPr>
      </w:pPr>
      <w:r>
        <w:rPr>
          <w:rFonts w:ascii="Times New Roman" w:eastAsia="SchoolBookSanPin" w:hAnsi="Times New Roman"/>
          <w:bCs/>
          <w:lang w:val="ru-RU"/>
        </w:rPr>
        <w:t>3</w:t>
      </w:r>
      <w:r w:rsidR="00595CA7" w:rsidRPr="00086D31">
        <w:rPr>
          <w:rFonts w:ascii="Times New Roman" w:eastAsia="SchoolBookSanPin" w:hAnsi="Times New Roman"/>
          <w:bCs/>
          <w:lang w:val="ru-RU"/>
        </w:rPr>
        <w:t>.6.2.1. Графика и орфография.</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Знание правил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rsidR="00595CA7" w:rsidRPr="00086D31" w:rsidRDefault="00086D31" w:rsidP="00086D31">
      <w:pPr>
        <w:spacing w:after="0" w:line="240" w:lineRule="auto"/>
        <w:ind w:firstLine="709"/>
        <w:jc w:val="both"/>
        <w:rPr>
          <w:rFonts w:ascii="Times New Roman" w:eastAsia="SchoolBookSanPin" w:hAnsi="Times New Roman"/>
          <w:bCs/>
          <w:lang w:val="ru-RU"/>
        </w:rPr>
      </w:pPr>
      <w:r>
        <w:rPr>
          <w:rFonts w:ascii="Times New Roman" w:eastAsia="SchoolBookSanPin" w:hAnsi="Times New Roman"/>
          <w:bCs/>
          <w:lang w:val="ru-RU"/>
        </w:rPr>
        <w:t>3</w:t>
      </w:r>
      <w:r w:rsidR="00595CA7" w:rsidRPr="00086D31">
        <w:rPr>
          <w:rFonts w:ascii="Times New Roman" w:eastAsia="SchoolBookSanPin" w:hAnsi="Times New Roman"/>
          <w:bCs/>
          <w:lang w:val="ru-RU"/>
        </w:rPr>
        <w:t>.6.2.2. Фонетическая сторона речи.</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Навыки адекватного произношения и различения на слух всех звуков бурятского языка. Закон гармонии гласных. Акцентуация слова в бурятском языке. Членение предложений на смысловые группы. Соблюдение правильной интонации </w:t>
      </w:r>
      <w:r w:rsidRPr="00086D31">
        <w:rPr>
          <w:rFonts w:ascii="Times New Roman" w:eastAsia="SchoolBookSanPin" w:hAnsi="Times New Roman"/>
          <w:bCs/>
          <w:lang w:val="ru-RU"/>
        </w:rPr>
        <w:br/>
        <w:t xml:space="preserve">в различных типах предложений. </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Дальнейшее совершенствование слухо-произносительных навыков, </w:t>
      </w:r>
      <w:r w:rsidRPr="00086D31">
        <w:rPr>
          <w:rFonts w:ascii="Times New Roman" w:eastAsia="SchoolBookSanPin" w:hAnsi="Times New Roman"/>
          <w:bCs/>
          <w:lang w:val="ru-RU"/>
        </w:rPr>
        <w:br/>
        <w:t>в том числе применительно к новому языковому материалу.</w:t>
      </w:r>
    </w:p>
    <w:p w:rsidR="00595CA7" w:rsidRPr="00086D31" w:rsidRDefault="00086D31" w:rsidP="00086D31">
      <w:pPr>
        <w:spacing w:after="0" w:line="240" w:lineRule="auto"/>
        <w:ind w:firstLine="709"/>
        <w:jc w:val="both"/>
        <w:rPr>
          <w:rFonts w:ascii="Times New Roman" w:eastAsia="SchoolBookSanPin" w:hAnsi="Times New Roman"/>
          <w:bCs/>
          <w:lang w:val="ru-RU"/>
        </w:rPr>
      </w:pPr>
      <w:r>
        <w:rPr>
          <w:rFonts w:ascii="Times New Roman" w:eastAsia="SchoolBookSanPin" w:hAnsi="Times New Roman"/>
          <w:bCs/>
          <w:lang w:val="ru-RU"/>
        </w:rPr>
        <w:t>3</w:t>
      </w:r>
      <w:r w:rsidR="00595CA7" w:rsidRPr="00086D31">
        <w:rPr>
          <w:rFonts w:ascii="Times New Roman" w:eastAsia="SchoolBookSanPin" w:hAnsi="Times New Roman"/>
          <w:bCs/>
          <w:lang w:val="ru-RU"/>
        </w:rPr>
        <w:t>.6.2.3. Лексическая сторона речи.</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Расширение объёма продуктивного и рецептивного лексического минимума </w:t>
      </w:r>
      <w:r w:rsidRPr="00086D31">
        <w:rPr>
          <w:rFonts w:ascii="Times New Roman" w:eastAsia="SchoolBookSanPin" w:hAnsi="Times New Roman"/>
          <w:bCs/>
          <w:lang w:val="ru-RU"/>
        </w:rPr>
        <w:br/>
        <w:t>за счёт лексических средств, обслуживающих новые темы, проблемы и</w:t>
      </w:r>
      <w:r w:rsidRPr="00DC0E71">
        <w:rPr>
          <w:rFonts w:ascii="Times New Roman" w:eastAsia="SchoolBookSanPin" w:hAnsi="Times New Roman"/>
          <w:bCs/>
          <w:sz w:val="28"/>
          <w:szCs w:val="28"/>
          <w:lang w:val="ru-RU"/>
        </w:rPr>
        <w:t xml:space="preserve"> </w:t>
      </w:r>
      <w:r w:rsidRPr="00086D31">
        <w:rPr>
          <w:rFonts w:ascii="Times New Roman" w:eastAsia="SchoolBookSanPin" w:hAnsi="Times New Roman"/>
          <w:bCs/>
          <w:lang w:val="ru-RU"/>
        </w:rPr>
        <w:t>ситуации общения. К 500 лексическим единицам, усвоенным в начальной школе, добавляется около 100-130 новых лексических единиц, включающих устойчивые словосочетания, оценочную лексику, реплики-клише речевого этикета, отражающие бурятскую культуру.</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Развитие навыков их распознавания и употребления в речи.</w:t>
      </w:r>
    </w:p>
    <w:p w:rsidR="00595CA7" w:rsidRPr="00086D31" w:rsidRDefault="00595CA7" w:rsidP="00086D31">
      <w:pPr>
        <w:spacing w:after="0" w:line="240" w:lineRule="auto"/>
        <w:jc w:val="both"/>
        <w:rPr>
          <w:rFonts w:ascii="Times New Roman" w:eastAsia="SchoolBookSanPin" w:hAnsi="Times New Roman"/>
          <w:bCs/>
          <w:lang w:val="ru-RU"/>
        </w:rPr>
      </w:pPr>
      <w:r w:rsidRPr="00086D31">
        <w:rPr>
          <w:rFonts w:ascii="Times New Roman" w:eastAsia="SchoolBookSanPin" w:hAnsi="Times New Roman"/>
          <w:bCs/>
          <w:lang w:val="ru-RU"/>
        </w:rPr>
        <w:t>Знание основных способов словообразования:</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а) аффиксации:</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существительные с суффиксами -шан (-шэн, -шон) - эмшэн;</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наречия с суффиксом -аар (-ээр, -оор) - һайнаар;</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числительные с суффиксами -дахи (-дэхи, -дохи).</w:t>
      </w:r>
    </w:p>
    <w:p w:rsidR="00595CA7"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3</w:t>
      </w:r>
      <w:r w:rsidR="00595CA7" w:rsidRPr="00086D31">
        <w:rPr>
          <w:rFonts w:ascii="Times New Roman" w:eastAsia="SchoolBookSanPin" w:hAnsi="Times New Roman"/>
          <w:bCs/>
          <w:lang w:val="ru-RU"/>
        </w:rPr>
        <w:t>.2.4. Грамматическая сторона речи.</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Расширение объёма значений грамматических средств, изученных </w:t>
      </w:r>
      <w:r w:rsidRPr="00086D31">
        <w:rPr>
          <w:rFonts w:ascii="Times New Roman" w:eastAsia="SchoolBookSanPin" w:hAnsi="Times New Roman"/>
          <w:bCs/>
          <w:lang w:val="ru-RU"/>
        </w:rPr>
        <w:br/>
        <w:t>в начальной школе, и овладение новыми грамматическими явлениями.</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Части речи. Знаменательные и служебные части речи. Послеложно-падежная система бурятского языка. Единственное и множественное число. Личное </w:t>
      </w:r>
      <w:r w:rsidRPr="00086D31">
        <w:rPr>
          <w:rFonts w:ascii="Times New Roman" w:eastAsia="SchoolBookSanPin" w:hAnsi="Times New Roman"/>
          <w:bCs/>
          <w:lang w:val="ru-RU"/>
        </w:rPr>
        <w:br/>
        <w:t>и безличное (возвратное) притяжание. Местоимение. Глагол. Наклонение. Формы обращения. Глаголы в страдательном, взаимно-совместном залогах. Модальное слово хэрэгтэй. Частицы в бурятском языке.</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Местоимения: личные местоимения, указательные местоимения, вопросительные местоимения.</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Числительные: количественные числительные (100 - 100000), выражение времени, порядковые числительные.</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Междометия: Yү!</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Послелоги, отражающие отношения по месту. </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Простые распространённые предложения.</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Типы вопросительных предложений. Общий вопрос и специальный вопросы (Сүлөө сагтаа ши юу хэхэ дуратайбши? Ши кинодо ошохо гүш?).</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Побудительные предложения в утвердительной форме (Уншыш даа).</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Восклицательные предложения для выражения эмоций (Ямар һайн гээшэб!).</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Овладение грамматической стороной речи предполагает знание признаков </w:t>
      </w:r>
      <w:r w:rsidRPr="00086D31">
        <w:rPr>
          <w:rFonts w:ascii="Times New Roman" w:eastAsia="SchoolBookSanPin" w:hAnsi="Times New Roman"/>
          <w:bCs/>
          <w:lang w:val="ru-RU"/>
        </w:rPr>
        <w:br/>
        <w:t xml:space="preserve">и навыки распознавания и употребления в речи изученных грамматических явлений. </w:t>
      </w:r>
    </w:p>
    <w:p w:rsidR="00595CA7" w:rsidRPr="00086D31" w:rsidRDefault="00086D31" w:rsidP="00086D31">
      <w:pPr>
        <w:spacing w:after="0" w:line="240" w:lineRule="auto"/>
        <w:ind w:firstLine="709"/>
        <w:jc w:val="both"/>
        <w:rPr>
          <w:rFonts w:ascii="Times New Roman" w:eastAsia="SchoolBookSanPin" w:hAnsi="Times New Roman"/>
          <w:bCs/>
          <w:lang w:val="ru-RU"/>
        </w:rPr>
      </w:pPr>
      <w:r>
        <w:rPr>
          <w:rFonts w:ascii="Times New Roman" w:eastAsia="SchoolBookSanPin" w:hAnsi="Times New Roman"/>
          <w:bCs/>
          <w:lang w:val="ru-RU"/>
        </w:rPr>
        <w:t>3</w:t>
      </w:r>
      <w:r w:rsidR="00595CA7" w:rsidRPr="00086D31">
        <w:rPr>
          <w:rFonts w:ascii="Times New Roman" w:eastAsia="SchoolBookSanPin" w:hAnsi="Times New Roman"/>
          <w:bCs/>
          <w:lang w:val="ru-RU"/>
        </w:rPr>
        <w:t>.6.3. Социокультурные знания и умения.</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Традиционная бурятская кухня. Восточный календарь. Этические нормы бурят (арадай алтан һургаалһаа). Традиции самопрезентации бурят. Выдающиеся люди Бурятии и России. Традиции и праздники народов России.</w:t>
      </w:r>
    </w:p>
    <w:p w:rsidR="00595CA7" w:rsidRPr="00086D31" w:rsidRDefault="00086D31" w:rsidP="00086D31">
      <w:pPr>
        <w:spacing w:after="0" w:line="240" w:lineRule="auto"/>
        <w:ind w:firstLine="709"/>
        <w:jc w:val="both"/>
        <w:rPr>
          <w:rFonts w:ascii="Times New Roman" w:eastAsia="SchoolBookSanPin" w:hAnsi="Times New Roman"/>
          <w:bCs/>
          <w:lang w:val="ru-RU"/>
        </w:rPr>
      </w:pPr>
      <w:r>
        <w:rPr>
          <w:rFonts w:ascii="Times New Roman" w:eastAsia="SchoolBookSanPin" w:hAnsi="Times New Roman"/>
          <w:bCs/>
          <w:lang w:val="ru-RU"/>
        </w:rPr>
        <w:t>3</w:t>
      </w:r>
      <w:r w:rsidR="00595CA7" w:rsidRPr="00086D31">
        <w:rPr>
          <w:rFonts w:ascii="Times New Roman" w:eastAsia="SchoolBookSanPin" w:hAnsi="Times New Roman"/>
          <w:bCs/>
          <w:lang w:val="ru-RU"/>
        </w:rPr>
        <w:t>.7. </w:t>
      </w:r>
      <w:r w:rsidR="00595CA7" w:rsidRPr="00086D31">
        <w:rPr>
          <w:rFonts w:ascii="Times New Roman" w:eastAsia="SchoolBookSanPin" w:hAnsi="Times New Roman"/>
          <w:b/>
          <w:bCs/>
          <w:i/>
          <w:lang w:val="ru-RU"/>
        </w:rPr>
        <w:t>Содержание обучения в 6 классе.</w:t>
      </w:r>
    </w:p>
    <w:p w:rsidR="00595CA7" w:rsidRPr="00086D31" w:rsidRDefault="00086D31" w:rsidP="00086D31">
      <w:pPr>
        <w:spacing w:after="0" w:line="240" w:lineRule="auto"/>
        <w:ind w:firstLine="709"/>
        <w:jc w:val="both"/>
        <w:rPr>
          <w:rFonts w:ascii="Times New Roman" w:eastAsia="SchoolBookSanPin" w:hAnsi="Times New Roman"/>
          <w:bCs/>
          <w:lang w:val="ru-RU"/>
        </w:rPr>
      </w:pPr>
      <w:r>
        <w:rPr>
          <w:rFonts w:ascii="Times New Roman" w:eastAsia="SchoolBookSanPin" w:hAnsi="Times New Roman"/>
          <w:bCs/>
          <w:lang w:val="ru-RU"/>
        </w:rPr>
        <w:t>3</w:t>
      </w:r>
      <w:r w:rsidR="00595CA7" w:rsidRPr="00086D31">
        <w:rPr>
          <w:rFonts w:ascii="Times New Roman" w:eastAsia="SchoolBookSanPin" w:hAnsi="Times New Roman"/>
          <w:bCs/>
          <w:lang w:val="ru-RU"/>
        </w:rPr>
        <w:t>.7.1. Коммуникативные умения.</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lastRenderedPageBreak/>
        <w:t>Дружба (Нүхэсэл). Общение в интернете (Интернедээр харилсаан).</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Учёба (hуралсал). Школьная жизнь (Һургуулиин ажабайдал). </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Мой день, отдых (Минии ажабайдал). Культура и традиции отдыха (Амарха заншал).</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Здоровый образ жизни (Элүүр энхэ байдал). Вредные привычки (Бэеэ гамнагты).</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Путешествие (Аяншалга). Путешествие по Байкалу (Байгалаар аяншалга).</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Моя семья, родословная (Минии бүлэ, уг гарбал). Моя биография (Минии намтар).</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Культура, традиции (Соел, ёhо заншал). Сагаалган - праздник Нового года (Сагаалган - Шэнэ жэлэй һайндэр).</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Профессия повара. (Тогоошоной мэргэжэл).</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Одежда (Хубсаhан). Национальный костюм (Арадай хубсаһан).</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Говорение.</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Диалогическая речь. В 6 классе продолжается развитие таких речевых умений, как умения вести диалог этикетного характера, диалог-расспрос, диалог-побуждение к действию, усложняется предметное содержание речи, увеличивается количество реплик, произносимых школьниками в ходе диалога, становится более разнообразным языковое оформление речи.</w:t>
      </w:r>
    </w:p>
    <w:p w:rsidR="00595CA7" w:rsidRPr="00086D31" w:rsidRDefault="00595CA7" w:rsidP="00086D31">
      <w:pPr>
        <w:spacing w:after="0" w:line="240" w:lineRule="auto"/>
        <w:jc w:val="both"/>
        <w:rPr>
          <w:rFonts w:ascii="Times New Roman" w:eastAsia="SchoolBookSanPin" w:hAnsi="Times New Roman"/>
          <w:bCs/>
          <w:lang w:val="ru-RU"/>
        </w:rPr>
      </w:pPr>
      <w:r w:rsidRPr="00086D31">
        <w:rPr>
          <w:rFonts w:ascii="Times New Roman" w:eastAsia="SchoolBookSanPin" w:hAnsi="Times New Roman"/>
          <w:bCs/>
          <w:lang w:val="ru-RU"/>
        </w:rPr>
        <w:t>Обучение ведению диалогов этикетного характера включает такие речевые умения, как:</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начать, поддержать и закончить разговор;</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поздравить, выразить пожелания и отреагировать на них;</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выразить благодарность;</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вежливо переспросить, выразить согласие или отказ.</w:t>
      </w:r>
    </w:p>
    <w:p w:rsidR="00595CA7" w:rsidRPr="00086D31" w:rsidRDefault="00595CA7" w:rsidP="00086D31">
      <w:pPr>
        <w:spacing w:after="0" w:line="240" w:lineRule="auto"/>
        <w:jc w:val="both"/>
        <w:rPr>
          <w:rFonts w:ascii="Times New Roman" w:eastAsia="SchoolBookSanPin" w:hAnsi="Times New Roman"/>
          <w:bCs/>
          <w:lang w:val="ru-RU"/>
        </w:rPr>
      </w:pPr>
      <w:r w:rsidRPr="00086D31">
        <w:rPr>
          <w:rFonts w:ascii="Times New Roman" w:eastAsia="SchoolBookSanPin" w:hAnsi="Times New Roman"/>
          <w:bCs/>
          <w:lang w:val="ru-RU"/>
        </w:rPr>
        <w:t xml:space="preserve">Объём диалогов - до 2 реплик со стороны каждого участника. </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При обучении ведению диалога-расспроса отрабатываются речевые умения запрашивать и сообщать фактическую информацию («хэн?» («кто?»), «юун?» («что?»), «хайшан гээд?» («как?»), «хаана?» («где?»), «хайшаа?» («куда?»), «хэзээ?» («когда?»), «хэнтэй?» («с кем?»), «юундэ?» («почему?»), переходя с позиции спрашивающего на позицию отвечающего. Объём диалогов - до 2-3-х реплик со стороны каждого участника. </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При обучении ведению диалога-побуждения к действию отрабатываются умения:</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обратиться с просьбой и выразить готовность или отказ её выполнить;</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дать совет и принять или не принять его;</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пригласить к действию взаимодействию и согласиться или не согласиться принять в нём участие.</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Объём диалогов - до 2-х реплик со стороны каждого участника. </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Развитие монологической речи в 5 классе предусматривает овладение следующими умениями:</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кратко высказываться о фактах и событиях, используя такие коммуникативные типы речи как описание, сообщение, а также эмоциональные суждения; </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передавать содержание, основную мысль прочитанного с опорой на текст; </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делать сообщение в связи с прочитанным или прослушанным текстом.</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Объём монологического высказывания - до 7-8 фраз.</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Аудирование.</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Владение умениями воспринимать на слух бурятский текст предусматривает понимание несложных текстов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При этом предусматривается развитие умений:</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выделять основную мысль в воспринимаемом на слух тексте; </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выбирать главные факты, опуская второстепенные;</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выборочно понимать необходимую информацию в сообщениях прагматического характера с опорой на языковую догадку, контекст.</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Содержание текстов должно соответствовать возрастным особенностям </w:t>
      </w:r>
      <w:r w:rsidRPr="00086D31">
        <w:rPr>
          <w:rFonts w:ascii="Times New Roman" w:eastAsia="SchoolBookSanPin" w:hAnsi="Times New Roman"/>
          <w:bCs/>
          <w:lang w:val="ru-RU"/>
        </w:rPr>
        <w:br/>
        <w:t xml:space="preserve">и интересам обучающихся 6 класса, иметь образовательную и воспитательную ценность. Время звучания текстов для аудирования - до 1,5-2 минут. </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Чтение.</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Обучающиеся учатся читать и понимать тексты с различной глубиной проникновения в их содержание (в зависимости от вида чтения): с пониманием</w:t>
      </w:r>
      <w:r w:rsidRPr="00DC0E71">
        <w:rPr>
          <w:rFonts w:ascii="Times New Roman" w:eastAsia="SchoolBookSanPin" w:hAnsi="Times New Roman"/>
          <w:bCs/>
          <w:sz w:val="28"/>
          <w:szCs w:val="28"/>
          <w:lang w:val="ru-RU"/>
        </w:rPr>
        <w:t xml:space="preserve"> </w:t>
      </w:r>
      <w:r w:rsidRPr="00086D31">
        <w:rPr>
          <w:rFonts w:ascii="Times New Roman" w:eastAsia="SchoolBookSanPin" w:hAnsi="Times New Roman"/>
          <w:bCs/>
          <w:lang w:val="ru-RU"/>
        </w:rPr>
        <w:t xml:space="preserve">основного содержания (ознакомительное чтение), с полным пониманием содержания (изучающее чтение), с выборочным пониманием нужной </w:t>
      </w:r>
      <w:r w:rsidRPr="00086D31">
        <w:rPr>
          <w:rFonts w:ascii="Times New Roman" w:eastAsia="SchoolBookSanPin" w:hAnsi="Times New Roman"/>
          <w:bCs/>
          <w:lang w:val="ru-RU"/>
        </w:rPr>
        <w:br/>
      </w:r>
      <w:r w:rsidRPr="00086D31">
        <w:rPr>
          <w:rFonts w:ascii="Times New Roman" w:eastAsia="SchoolBookSanPin" w:hAnsi="Times New Roman"/>
          <w:bCs/>
          <w:lang w:val="ru-RU"/>
        </w:rPr>
        <w:lastRenderedPageBreak/>
        <w:t>или интересующей информации (просмотровое поисковое чтение).</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Содержание текстов должно соответствовать возрастным особенностям </w:t>
      </w:r>
      <w:r w:rsidRPr="00086D31">
        <w:rPr>
          <w:rFonts w:ascii="Times New Roman" w:eastAsia="SchoolBookSanPin" w:hAnsi="Times New Roman"/>
          <w:bCs/>
          <w:lang w:val="ru-RU"/>
        </w:rPr>
        <w:br/>
        <w:t>и интересам обучающихся 6 класса, иметь образовательную и воспитательную ценность. Независимо от вида чтения возможно использование двуязычного словаря.</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Чтение с пониманием основного содержания текста осуществляется </w:t>
      </w:r>
      <w:r w:rsidRPr="00086D31">
        <w:rPr>
          <w:rFonts w:ascii="Times New Roman" w:eastAsia="SchoolBookSanPin" w:hAnsi="Times New Roman"/>
          <w:bCs/>
          <w:lang w:val="ru-RU"/>
        </w:rPr>
        <w:br/>
        <w:t>на несложных аутентичных материалах с ориентацией на предметное содержание, выделяемое в 6 классе, включающих факты, отражающие особенности быта, жизни, культуры региона. Объём текстов для чтения - 450 слов.</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Формируемые умения в области чтения:</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определять тему, содержание текста по заголовку;</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выделять основную мысль;</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выбирать главные факты из текста, опуская второстепенные;</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устанавливать логическую последовательность основных фактов текста.</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Чтение с полным пониманием текста осуществляется на несложных аутентичных текстах, ориентированных на предметное содержание речи в 6 классе. </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Формируются и отрабатываются умения:</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полно и точно понимать содержание текста на основе его информационной переработки (языковой догадки, словообразовательного анализа, использования двуязычного словаря);</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выражать своё мнение по прочитанному.</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Объём текстов для чтения до 200-250 слов.</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Письменная речь.</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Овладение письменной речью предусматривает развитие следующих умений:</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делать выписки из текста;</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писать короткие поздравления с днём рождения, другим праздником (объёмом до 25-30 слов, включая адрес), выражать пожелания;</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заполнять бланки (указывать имя, фамилию, пол, возраст, адрес);</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писать личное письмо с опорой на образец (расспрашивать адресата о его жизни, делах, сообщать то же о себе, выражать благодарность, просьбы), объём личного письма - до 50 слов, включая адрес); </w:t>
      </w:r>
    </w:p>
    <w:p w:rsidR="00595CA7" w:rsidRPr="00086D31" w:rsidRDefault="00086D31" w:rsidP="00086D31">
      <w:pPr>
        <w:spacing w:after="0" w:line="240" w:lineRule="auto"/>
        <w:ind w:firstLine="709"/>
        <w:jc w:val="both"/>
        <w:rPr>
          <w:rFonts w:ascii="Times New Roman" w:eastAsia="SchoolBookSanPin" w:hAnsi="Times New Roman"/>
          <w:bCs/>
          <w:lang w:val="ru-RU"/>
        </w:rPr>
      </w:pPr>
      <w:r>
        <w:rPr>
          <w:rFonts w:ascii="Times New Roman" w:eastAsia="SchoolBookSanPin" w:hAnsi="Times New Roman"/>
          <w:bCs/>
          <w:lang w:val="ru-RU"/>
        </w:rPr>
        <w:t>3</w:t>
      </w:r>
      <w:r w:rsidR="00595CA7" w:rsidRPr="00086D31">
        <w:rPr>
          <w:rFonts w:ascii="Times New Roman" w:eastAsia="SchoolBookSanPin" w:hAnsi="Times New Roman"/>
          <w:bCs/>
          <w:lang w:val="ru-RU"/>
        </w:rPr>
        <w:t>.7.2. Языковые знания и навыки.</w:t>
      </w:r>
    </w:p>
    <w:p w:rsidR="00595CA7" w:rsidRPr="00086D31" w:rsidRDefault="00086D31" w:rsidP="00086D31">
      <w:pPr>
        <w:spacing w:after="0" w:line="240" w:lineRule="auto"/>
        <w:ind w:firstLine="709"/>
        <w:jc w:val="both"/>
        <w:rPr>
          <w:rFonts w:ascii="Times New Roman" w:eastAsia="SchoolBookSanPin" w:hAnsi="Times New Roman"/>
          <w:bCs/>
          <w:lang w:val="ru-RU"/>
        </w:rPr>
      </w:pPr>
      <w:r>
        <w:rPr>
          <w:rFonts w:ascii="Times New Roman" w:eastAsia="SchoolBookSanPin" w:hAnsi="Times New Roman"/>
          <w:bCs/>
          <w:lang w:val="ru-RU"/>
        </w:rPr>
        <w:t>3</w:t>
      </w:r>
      <w:r w:rsidR="00595CA7" w:rsidRPr="00086D31">
        <w:rPr>
          <w:rFonts w:ascii="Times New Roman" w:eastAsia="SchoolBookSanPin" w:hAnsi="Times New Roman"/>
          <w:bCs/>
          <w:lang w:val="ru-RU"/>
        </w:rPr>
        <w:t>.7.2.1. Графика и орфография.</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Знание правил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rsidR="00595CA7" w:rsidRPr="00086D31" w:rsidRDefault="00086D31" w:rsidP="00086D31">
      <w:pPr>
        <w:spacing w:after="0" w:line="240" w:lineRule="auto"/>
        <w:ind w:firstLine="709"/>
        <w:jc w:val="both"/>
        <w:rPr>
          <w:rFonts w:ascii="Times New Roman" w:eastAsia="SchoolBookSanPin" w:hAnsi="Times New Roman"/>
          <w:bCs/>
          <w:lang w:val="ru-RU"/>
        </w:rPr>
      </w:pPr>
      <w:r>
        <w:rPr>
          <w:rFonts w:ascii="Times New Roman" w:eastAsia="SchoolBookSanPin" w:hAnsi="Times New Roman"/>
          <w:bCs/>
          <w:lang w:val="ru-RU"/>
        </w:rPr>
        <w:t>3</w:t>
      </w:r>
      <w:r w:rsidR="00595CA7" w:rsidRPr="00086D31">
        <w:rPr>
          <w:rFonts w:ascii="Times New Roman" w:eastAsia="SchoolBookSanPin" w:hAnsi="Times New Roman"/>
          <w:bCs/>
          <w:lang w:val="ru-RU"/>
        </w:rPr>
        <w:t>.7.2.2. Фонетическая сторона речи.</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Навыки адекватного произношения и различения на слух всех звуков бурятского языка. Закон гармонии гласных. Акцентуация слова в бурятском языке. Членение предложений на смысловые группы. Соблюдение правильной интонации </w:t>
      </w:r>
      <w:r w:rsidRPr="00086D31">
        <w:rPr>
          <w:rFonts w:ascii="Times New Roman" w:eastAsia="SchoolBookSanPin" w:hAnsi="Times New Roman"/>
          <w:bCs/>
          <w:lang w:val="ru-RU"/>
        </w:rPr>
        <w:br/>
        <w:t xml:space="preserve">в различных типах предложений. </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Дальнейшее совершенствование слухо-произносительных навыков, </w:t>
      </w:r>
      <w:r w:rsidRPr="00086D31">
        <w:rPr>
          <w:rFonts w:ascii="Times New Roman" w:eastAsia="SchoolBookSanPin" w:hAnsi="Times New Roman"/>
          <w:bCs/>
          <w:lang w:val="ru-RU"/>
        </w:rPr>
        <w:br/>
        <w:t>в том числе применительно к новому языковому материалу.</w:t>
      </w:r>
    </w:p>
    <w:p w:rsidR="00595CA7" w:rsidRPr="00086D31" w:rsidRDefault="00086D31" w:rsidP="00086D31">
      <w:pPr>
        <w:spacing w:after="0" w:line="240" w:lineRule="auto"/>
        <w:ind w:firstLine="709"/>
        <w:jc w:val="both"/>
        <w:rPr>
          <w:rFonts w:ascii="Times New Roman" w:eastAsia="SchoolBookSanPin" w:hAnsi="Times New Roman"/>
          <w:bCs/>
          <w:lang w:val="ru-RU"/>
        </w:rPr>
      </w:pPr>
      <w:r>
        <w:rPr>
          <w:rFonts w:ascii="Times New Roman" w:eastAsia="SchoolBookSanPin" w:hAnsi="Times New Roman"/>
          <w:bCs/>
          <w:lang w:val="ru-RU"/>
        </w:rPr>
        <w:t>3</w:t>
      </w:r>
      <w:r w:rsidR="00595CA7" w:rsidRPr="00086D31">
        <w:rPr>
          <w:rFonts w:ascii="Times New Roman" w:eastAsia="SchoolBookSanPin" w:hAnsi="Times New Roman"/>
          <w:bCs/>
          <w:lang w:val="ru-RU"/>
        </w:rPr>
        <w:t>.7.2.3. Лексическая сторона речи.</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Расширение объёма продуктивного и рецептивного лексического минимума </w:t>
      </w:r>
      <w:r w:rsidRPr="00086D31">
        <w:rPr>
          <w:rFonts w:ascii="Times New Roman" w:eastAsia="SchoolBookSanPin" w:hAnsi="Times New Roman"/>
          <w:bCs/>
          <w:lang w:val="ru-RU"/>
        </w:rPr>
        <w:br/>
        <w:t xml:space="preserve">за счёт лексических средств, обслуживающих новые темы, проблемы и ситуации общения. К 600-650 усвоенным лексическим единицам добавляется около </w:t>
      </w:r>
      <w:r w:rsidRPr="00086D31">
        <w:rPr>
          <w:rFonts w:ascii="Times New Roman" w:eastAsia="SchoolBookSanPin" w:hAnsi="Times New Roman"/>
          <w:bCs/>
          <w:lang w:val="ru-RU"/>
        </w:rPr>
        <w:br/>
        <w:t>100-150 новых лексических единиц, включающих устойчивые словосочетания, оценочную лексику, реплики-клише речевого этикета, отражающие бурятскую культуру. Развитие навыков их распознавания и употребления в речи.</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Знание основных способов словообразования:</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аффиксация: наречия с суффиксом -аар (-ээр, -оор) - һайнаар, числительные </w:t>
      </w:r>
      <w:r w:rsidRPr="00086D31">
        <w:rPr>
          <w:rFonts w:ascii="Times New Roman" w:eastAsia="SchoolBookSanPin" w:hAnsi="Times New Roman"/>
          <w:bCs/>
          <w:lang w:val="ru-RU"/>
        </w:rPr>
        <w:br/>
        <w:t>с суффиксами -та (-тэ, -то) арбадахи, арбата.</w:t>
      </w:r>
    </w:p>
    <w:p w:rsidR="00595CA7"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3</w:t>
      </w:r>
      <w:r w:rsidR="00595CA7" w:rsidRPr="00086D31">
        <w:rPr>
          <w:rFonts w:ascii="Times New Roman" w:eastAsia="SchoolBookSanPin" w:hAnsi="Times New Roman"/>
          <w:bCs/>
          <w:lang w:val="ru-RU"/>
        </w:rPr>
        <w:t>.7.2.4. Грамматическая сторона речи.</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Расширение объёма значений грамматических средств, изученных </w:t>
      </w:r>
      <w:r w:rsidRPr="00086D31">
        <w:rPr>
          <w:rFonts w:ascii="Times New Roman" w:eastAsia="SchoolBookSanPin" w:hAnsi="Times New Roman"/>
          <w:bCs/>
          <w:lang w:val="ru-RU"/>
        </w:rPr>
        <w:br/>
        <w:t>в предыдущих классах, и овладение новыми грамматическими явлениями.</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Части речи. Знаменательные и служебные части речи. Послеложно-падежная система </w:t>
      </w:r>
      <w:r w:rsidRPr="00086D31">
        <w:rPr>
          <w:rFonts w:ascii="Times New Roman" w:eastAsia="SchoolBookSanPin" w:hAnsi="Times New Roman"/>
          <w:bCs/>
          <w:lang w:val="ru-RU"/>
        </w:rPr>
        <w:lastRenderedPageBreak/>
        <w:t xml:space="preserve">бурятского языка. Единственное и множественное число. Личное </w:t>
      </w:r>
      <w:r w:rsidRPr="00086D31">
        <w:rPr>
          <w:rFonts w:ascii="Times New Roman" w:eastAsia="SchoolBookSanPin" w:hAnsi="Times New Roman"/>
          <w:bCs/>
          <w:lang w:val="ru-RU"/>
        </w:rPr>
        <w:br/>
        <w:t xml:space="preserve">и безличное (возвратное) притяжание. Выражение степени качества имён прилагательных. Местоимение. Глагол. Наклонение. Формы обращения. Причастие. Наречия места, образа действия. Модальные слова хэрэгтэй, ёhотой. Частицы </w:t>
      </w:r>
      <w:r w:rsidRPr="00086D31">
        <w:rPr>
          <w:rFonts w:ascii="Times New Roman" w:eastAsia="SchoolBookSanPin" w:hAnsi="Times New Roman"/>
          <w:bCs/>
          <w:lang w:val="ru-RU"/>
        </w:rPr>
        <w:br/>
        <w:t xml:space="preserve">в бурятском языке. </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Имена существительные: личные и неличные. </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Многократные причастия.</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Местоимения: личные, возвратные, указательные, вопросительные.</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Место наречия в предложении.</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Числительные: количественные (100-100000000), выражение даты, приблизительное количество - гушаад.</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Союзы: харин; союзные слова: юундэб гэхэдэ, тиимэһээ.</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Междометия: Тай!</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Послелоги, отражающие отношения по времени.</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Простые распространённые предложения.</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Все типы вопросительных предложений (Сүлөө сагтаа ши юу хэхэ дуратайбши? Ши кинодо ошохо гүш? Ши гэртээ ошохо гүш, али һургуулидаа байха гүш?).</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Побудительные предложения в утвердительной (Уншыш даа) и отрицательной формах (Бү мартаарай).</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Причастный и деепричастный обороты. Предложения, осложнённые причастными и деепричастными оборотами.</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Овладение грамматической стороной речи предполагает знание признаков изученных грамматических явлений и навыки распознавания и употребления их </w:t>
      </w:r>
      <w:r w:rsidRPr="00086D31">
        <w:rPr>
          <w:rFonts w:ascii="Times New Roman" w:eastAsia="SchoolBookSanPin" w:hAnsi="Times New Roman"/>
          <w:bCs/>
          <w:lang w:val="ru-RU"/>
        </w:rPr>
        <w:br/>
        <w:t xml:space="preserve">в речи. </w:t>
      </w:r>
    </w:p>
    <w:p w:rsidR="00595CA7" w:rsidRPr="00086D31" w:rsidRDefault="00086D31" w:rsidP="00086D31">
      <w:pPr>
        <w:spacing w:after="0" w:line="240" w:lineRule="auto"/>
        <w:ind w:firstLine="709"/>
        <w:jc w:val="both"/>
        <w:rPr>
          <w:rFonts w:ascii="Times New Roman" w:eastAsia="SchoolBookSanPin" w:hAnsi="Times New Roman"/>
          <w:bCs/>
          <w:lang w:val="ru-RU"/>
        </w:rPr>
      </w:pPr>
      <w:r>
        <w:rPr>
          <w:rFonts w:ascii="Times New Roman" w:eastAsia="SchoolBookSanPin" w:hAnsi="Times New Roman"/>
          <w:bCs/>
          <w:lang w:val="ru-RU"/>
        </w:rPr>
        <w:t>3</w:t>
      </w:r>
      <w:r w:rsidR="00595CA7" w:rsidRPr="00086D31">
        <w:rPr>
          <w:rFonts w:ascii="Times New Roman" w:eastAsia="SchoolBookSanPin" w:hAnsi="Times New Roman"/>
          <w:bCs/>
          <w:lang w:val="ru-RU"/>
        </w:rPr>
        <w:t>.7.3. Социокультурные знания и умения.</w:t>
      </w:r>
    </w:p>
    <w:p w:rsidR="00595CA7"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Традиции семейных праздников (милаан, түрэ наадан). Национальная одежда бурят. Система питания у бурят. Этические нормы бурят (арадай алтан һургаалһаа). Традиции самопрезентации бурят. Пространство и время у бурят. Традиционное жилище бурят. Топонимика Бурятии. Выдающиеся люди Бурятии и России. </w:t>
      </w:r>
      <w:r w:rsidRPr="00086D31">
        <w:rPr>
          <w:rFonts w:ascii="Times New Roman" w:eastAsia="SchoolBookSanPin" w:hAnsi="Times New Roman"/>
          <w:bCs/>
          <w:lang w:val="ru-RU"/>
        </w:rPr>
        <w:br/>
        <w:t>10 самых известных мест в России.</w:t>
      </w:r>
    </w:p>
    <w:p w:rsidR="00086D31" w:rsidRPr="00086D31" w:rsidRDefault="00086D31" w:rsidP="00086D31">
      <w:pPr>
        <w:spacing w:after="0" w:line="240" w:lineRule="auto"/>
        <w:ind w:firstLine="709"/>
        <w:jc w:val="both"/>
        <w:rPr>
          <w:rFonts w:ascii="Times New Roman" w:eastAsia="SchoolBookSanPin" w:hAnsi="Times New Roman"/>
          <w:bCs/>
          <w:lang w:val="ru-RU"/>
        </w:rPr>
      </w:pPr>
    </w:p>
    <w:p w:rsidR="00595CA7" w:rsidRPr="00086D31" w:rsidRDefault="00086D31" w:rsidP="00086D31">
      <w:pPr>
        <w:spacing w:after="0" w:line="240" w:lineRule="auto"/>
        <w:ind w:firstLine="709"/>
        <w:jc w:val="both"/>
        <w:rPr>
          <w:rFonts w:ascii="Times New Roman" w:eastAsia="SchoolBookSanPin" w:hAnsi="Times New Roman"/>
          <w:bCs/>
          <w:lang w:val="ru-RU"/>
        </w:rPr>
      </w:pPr>
      <w:r>
        <w:rPr>
          <w:rFonts w:ascii="Times New Roman" w:eastAsia="SchoolBookSanPin" w:hAnsi="Times New Roman"/>
          <w:bCs/>
          <w:lang w:val="ru-RU"/>
        </w:rPr>
        <w:t>3</w:t>
      </w:r>
      <w:r w:rsidR="00595CA7" w:rsidRPr="00086D31">
        <w:rPr>
          <w:rFonts w:ascii="Times New Roman" w:eastAsia="SchoolBookSanPin" w:hAnsi="Times New Roman"/>
          <w:bCs/>
          <w:lang w:val="ru-RU"/>
        </w:rPr>
        <w:t>.8. </w:t>
      </w:r>
      <w:r w:rsidR="00595CA7" w:rsidRPr="00086D31">
        <w:rPr>
          <w:rFonts w:ascii="Times New Roman" w:eastAsia="SchoolBookSanPin" w:hAnsi="Times New Roman"/>
          <w:b/>
          <w:bCs/>
          <w:i/>
          <w:lang w:val="ru-RU"/>
        </w:rPr>
        <w:t>Содержание обучения в 7 классе</w:t>
      </w:r>
      <w:r w:rsidR="00595CA7" w:rsidRPr="00086D31">
        <w:rPr>
          <w:rFonts w:ascii="Times New Roman" w:eastAsia="SchoolBookSanPin" w:hAnsi="Times New Roman"/>
          <w:bCs/>
          <w:lang w:val="ru-RU"/>
        </w:rPr>
        <w:t>.</w:t>
      </w:r>
    </w:p>
    <w:p w:rsidR="00595CA7" w:rsidRPr="00086D31" w:rsidRDefault="00086D31" w:rsidP="00086D31">
      <w:pPr>
        <w:spacing w:after="0" w:line="240" w:lineRule="auto"/>
        <w:ind w:firstLine="709"/>
        <w:jc w:val="both"/>
        <w:rPr>
          <w:rFonts w:ascii="Times New Roman" w:eastAsia="SchoolBookSanPin" w:hAnsi="Times New Roman"/>
          <w:bCs/>
          <w:lang w:val="ru-RU"/>
        </w:rPr>
      </w:pPr>
      <w:r>
        <w:rPr>
          <w:rFonts w:ascii="Times New Roman" w:eastAsia="SchoolBookSanPin" w:hAnsi="Times New Roman"/>
          <w:bCs/>
          <w:lang w:val="ru-RU"/>
        </w:rPr>
        <w:t>3</w:t>
      </w:r>
      <w:r w:rsidR="00595CA7" w:rsidRPr="00086D31">
        <w:rPr>
          <w:rFonts w:ascii="Times New Roman" w:eastAsia="SchoolBookSanPin" w:hAnsi="Times New Roman"/>
          <w:bCs/>
          <w:lang w:val="ru-RU"/>
        </w:rPr>
        <w:t>.8.1. Коммуникативные умения.</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Дружба (Нүхэсэл). Переписка с друзьями (Нүхэдтөө бэшэг бэшэе).</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Учёба (hуралсал). Известные учебные заведения (Мэдээжэ һургуулинууд). </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Мой день, отдых (Минии ажабайдал). Летние каникулы (Зунай амаралта). </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Здоровый образ жизни (Элүүр энхэ байдал). Человек и природа (Хүн </w:t>
      </w:r>
      <w:r w:rsidRPr="00086D31">
        <w:rPr>
          <w:rFonts w:ascii="Times New Roman" w:eastAsia="SchoolBookSanPin" w:hAnsi="Times New Roman"/>
          <w:bCs/>
          <w:lang w:val="ru-RU"/>
        </w:rPr>
        <w:br/>
        <w:t>ба байгаали).</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Путешествие (Аяншалга). Экскурсия по городу. (Хотын үзэсхэлэнүүд).</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Моя семья, родословная (Минии бүлэ, уг гарбал). История моей семьи, моего рода (Манай бүлын, угай түүхэ). </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Культура, традиции (Соел, ёhо заншал). Бурятский календарь (Буряад литэ). </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Профессия журналиста. (Сэтгүүлшэнэй мэргэжэл).</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Одежда (Хубсаhан). Мода разных эпох (Үе сагай хубсаһан).</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Говорение.</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Диалогическая речь. В 7 классе осуществляется развитие таких речевых умений, как ведение диалога этикетного характера, диалог-расспрос, диалог-побуждение к действию, усложняется предметное содержание речи, увеличивается количество реплик, произносимых в ходе диалога, становится более разнообразным языковое оформление речи. </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Обучение ведению диалогов этикетного характера включает такие речевые умения как:</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начать, поддержать и закончить разговор;</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поздравить, выразить пожелания и отреагировать на них;</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выразить благодарность;</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вежливо переспросить, выразить согласие, отказ.</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Объём диалогов - до 3 реплик со стороны каждого участника.</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lastRenderedPageBreak/>
        <w:t>При обучении ведению диалога-расспроса отрабатываются речевые умения запрашивать и сообщать фактическую информацию («хэн?» («кто?»), «юун?» («что?»), «хайшан гээд?» («как?»), «хаана?» («где?»), «хайшаа?» («куда?»), «хэзээ?» («когда?»), «хэнтэй?» («с кем?»), «юундэ?» («почему?»), переходя с позиции спрашивающего на позицию отвечающего. Объём диалогов - до 3-х реплик со стороны каждого участника.</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При обучении ведению диалога-побуждения к действию отрабатываются умения:</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обратиться с просьбой и выразить готовность или отказ её выполнить;</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дать совет и принять или не принять его;</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пригласить к действию или взаимодействию и согласиться или не согласиться, принять в нём участие.</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Объём диалогов - до 3-х реплик со стороны каждого участника.</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При обучении ведению диалога-обмена мнениями отрабатываются умения: </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выражать свою точку зрения;</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выражать согласие или несогласие с точкой зрения партнёра;</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выражать сомнение;</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выражать чувства, эмоции (радость, огорчение). </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Объём учебных диалогов - до 3-х реплик со стороны каждого участника.</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Монологическая речь. Развитие монологической речи в 5 классе предусматривает овладение следующими умениями:</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кратко высказываться о фактах и событиях, используя такие коммуникативные типы речи, как описание, повествование и сообщение, </w:t>
      </w:r>
      <w:r w:rsidRPr="00086D31">
        <w:rPr>
          <w:rFonts w:ascii="Times New Roman" w:eastAsia="SchoolBookSanPin" w:hAnsi="Times New Roman"/>
          <w:bCs/>
          <w:lang w:val="ru-RU"/>
        </w:rPr>
        <w:br/>
        <w:t xml:space="preserve">а также эмоциональные и оценочные суждения; </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передавать содержание, основную мысль прочитанного с опорой на текст; </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делать сообщение в связи с прочитанным или прослушанным текстом.</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Объём монологического высказывания - до 8-9 фраз.</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Аудирование.</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Владение умениями воспринимать на слух бурятский текст предусматривает понимание несложных текстов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При этом предусматривается развитие умений:</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выделять основную мысль в воспринимаемом на слух тексте; </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выбирать главные факты, опуская второстепенные;</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выборочно понимать необходимую информацию в сообщениях прагматического характера с опорой на языковую догадку, контекст.</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Содержание текстов должно соответствовать возрастным особенностям </w:t>
      </w:r>
      <w:r w:rsidRPr="00086D31">
        <w:rPr>
          <w:rFonts w:ascii="Times New Roman" w:eastAsia="SchoolBookSanPin" w:hAnsi="Times New Roman"/>
          <w:bCs/>
          <w:lang w:val="ru-RU"/>
        </w:rPr>
        <w:br/>
        <w:t>и интересам обучающихся 5 класса, иметь образовательную и воспитательную ценность. Время звучания текстов для аудирования - до 1,5-2 минут.</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Чтение.</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Обучающиеся учатся читать и понимать тексты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w:t>
      </w:r>
      <w:r w:rsidRPr="00086D31">
        <w:rPr>
          <w:rFonts w:ascii="Times New Roman" w:eastAsia="SchoolBookSanPin" w:hAnsi="Times New Roman"/>
          <w:bCs/>
          <w:lang w:val="ru-RU"/>
        </w:rPr>
        <w:br/>
        <w:t>или интересующей информации (просмотровое поисковое чтение).</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Содержание текстов должно соответствовать возрастным особенностям </w:t>
      </w:r>
      <w:r w:rsidRPr="00086D31">
        <w:rPr>
          <w:rFonts w:ascii="Times New Roman" w:eastAsia="SchoolBookSanPin" w:hAnsi="Times New Roman"/>
          <w:bCs/>
          <w:lang w:val="ru-RU"/>
        </w:rPr>
        <w:br/>
        <w:t>и интересам обучающихся 7 класса, иметь образовательную и воспитательную ценность. Независимо от вида чтения возможно использование двуязычного словаря.</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Чтение с пониманием основного содержания текста осуществляется </w:t>
      </w:r>
      <w:r w:rsidRPr="00086D31">
        <w:rPr>
          <w:rFonts w:ascii="Times New Roman" w:eastAsia="SchoolBookSanPin" w:hAnsi="Times New Roman"/>
          <w:bCs/>
          <w:lang w:val="ru-RU"/>
        </w:rPr>
        <w:br/>
        <w:t>на несложных аутентичных материалах с ориентацией на предметное содержание, выделяемое в 7 классе, включающих факты, отражающие особенности быта, жизни, культуры региона. Объём текстов для чтения - 450-500 слов.</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Формируемые умения в области чтения:</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определять тему, содержание текста по заголовку;</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выделять основную мысль;</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выбирать главные факты из текста, опуская второстепенные;</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устанавливать логическую последовательность основных фактов текста. </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Чтение с полным пониманием текста осуществляется на несложных аутентичных текстах, </w:t>
      </w:r>
      <w:r w:rsidRPr="00086D31">
        <w:rPr>
          <w:rFonts w:ascii="Times New Roman" w:eastAsia="SchoolBookSanPin" w:hAnsi="Times New Roman"/>
          <w:bCs/>
          <w:lang w:val="ru-RU"/>
        </w:rPr>
        <w:lastRenderedPageBreak/>
        <w:t xml:space="preserve">ориентированных на предметное содержание речи в 7 классе. </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Формируются и отрабатываются умения:</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полно и точно понимать содержание текста на основе его информационной переработки (языковой догадки, словообразовательного анализа, использования двуязычного словаря);</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выражать своё мнение по прочитанному.</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Объём текстов для чтения до 250-300 слов.</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Овладение письменной речью предусматривает развитие следующих умений:</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делать выписки из текста;</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писать короткие поздравления с днём рождения, другим праздником (объёмом до 30 слов, включая адрес), выражать пожелания </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заполнять бланки (указывать имя, фамилию, пол, возраст, адрес);</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писать личное письмо с опорой на образец (расспрашивать адресата о его жизни, делах, сообщать то же о себе, выражать благодарность, просьбы), объём личного письма - 50-60 слов, включая адрес).</w:t>
      </w:r>
    </w:p>
    <w:p w:rsidR="00595CA7"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3</w:t>
      </w:r>
      <w:r w:rsidR="00595CA7" w:rsidRPr="00086D31">
        <w:rPr>
          <w:rFonts w:ascii="Times New Roman" w:eastAsia="SchoolBookSanPin" w:hAnsi="Times New Roman"/>
          <w:bCs/>
          <w:lang w:val="ru-RU"/>
        </w:rPr>
        <w:t>.8.2. Языковые знания и навыки.</w:t>
      </w:r>
    </w:p>
    <w:p w:rsidR="00595CA7"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3</w:t>
      </w:r>
      <w:r w:rsidR="00595CA7" w:rsidRPr="00086D31">
        <w:rPr>
          <w:rFonts w:ascii="Times New Roman" w:eastAsia="SchoolBookSanPin" w:hAnsi="Times New Roman"/>
          <w:bCs/>
          <w:lang w:val="ru-RU"/>
        </w:rPr>
        <w:t>.8.2.1. Графика и орфография.</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Знание правил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rsidR="00595CA7"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3</w:t>
      </w:r>
      <w:r w:rsidR="00595CA7" w:rsidRPr="00086D31">
        <w:rPr>
          <w:rFonts w:ascii="Times New Roman" w:eastAsia="SchoolBookSanPin" w:hAnsi="Times New Roman"/>
          <w:bCs/>
          <w:lang w:val="ru-RU"/>
        </w:rPr>
        <w:t>.8.2.2. Фонетическая сторона речи.</w:t>
      </w:r>
    </w:p>
    <w:p w:rsidR="00595CA7" w:rsidRPr="00086D31" w:rsidRDefault="00595CA7"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Навыки адекватного произношения и различения на слух всех звуков бурятского языка. Закон гармонии гласных. Акцентуация слова в бурятском языке. Членение предложений на смысловые группы. Соблюдение правильной интонации </w:t>
      </w:r>
      <w:r w:rsidRPr="00086D31">
        <w:rPr>
          <w:rFonts w:ascii="Times New Roman" w:eastAsia="SchoolBookSanPin" w:hAnsi="Times New Roman"/>
          <w:bCs/>
          <w:lang w:val="ru-RU"/>
        </w:rPr>
        <w:br/>
        <w:t xml:space="preserve">в различных типах предложений. </w:t>
      </w:r>
    </w:p>
    <w:p w:rsidR="00086D31" w:rsidRPr="002563BD" w:rsidRDefault="00595CA7" w:rsidP="002563BD">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Дальнейшее совершенствование слухо-произносительных навыков,</w:t>
      </w:r>
      <w:r w:rsidR="00086D31" w:rsidRPr="00086D31">
        <w:rPr>
          <w:rFonts w:ascii="Times New Roman" w:eastAsia="SchoolBookSanPin" w:hAnsi="Times New Roman"/>
          <w:bCs/>
          <w:sz w:val="28"/>
          <w:szCs w:val="28"/>
          <w:lang w:val="ru-RU"/>
        </w:rPr>
        <w:t xml:space="preserve"> </w:t>
      </w:r>
      <w:r w:rsidR="00086D31" w:rsidRPr="002563BD">
        <w:rPr>
          <w:rFonts w:ascii="Times New Roman" w:eastAsia="SchoolBookSanPin" w:hAnsi="Times New Roman"/>
          <w:bCs/>
          <w:lang w:val="ru-RU"/>
        </w:rPr>
        <w:t>в том числе применительно к новому языковому материалу.</w:t>
      </w:r>
    </w:p>
    <w:p w:rsidR="00086D31" w:rsidRPr="002563BD" w:rsidRDefault="002563BD" w:rsidP="002563BD">
      <w:pPr>
        <w:spacing w:after="0" w:line="240" w:lineRule="auto"/>
        <w:ind w:firstLine="709"/>
        <w:jc w:val="both"/>
        <w:rPr>
          <w:rFonts w:ascii="Times New Roman" w:eastAsia="SchoolBookSanPin" w:hAnsi="Times New Roman"/>
          <w:bCs/>
          <w:lang w:val="ru-RU"/>
        </w:rPr>
      </w:pPr>
      <w:r>
        <w:rPr>
          <w:rFonts w:ascii="Times New Roman" w:eastAsia="SchoolBookSanPin" w:hAnsi="Times New Roman"/>
          <w:bCs/>
          <w:lang w:val="ru-RU"/>
        </w:rPr>
        <w:t>3</w:t>
      </w:r>
      <w:r w:rsidR="00086D31" w:rsidRPr="002563BD">
        <w:rPr>
          <w:rFonts w:ascii="Times New Roman" w:eastAsia="SchoolBookSanPin" w:hAnsi="Times New Roman"/>
          <w:bCs/>
          <w:lang w:val="ru-RU"/>
        </w:rPr>
        <w:t>.8.2.3. Лексическая сторона речи.</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Расширение объёма продуктивного и рецептивного лексического минимума </w:t>
      </w:r>
      <w:r w:rsidRPr="002563BD">
        <w:rPr>
          <w:rFonts w:ascii="Times New Roman" w:eastAsia="SchoolBookSanPin" w:hAnsi="Times New Roman"/>
          <w:bCs/>
          <w:lang w:val="ru-RU"/>
        </w:rPr>
        <w:br/>
        <w:t>за счёт лексических средств, обслуживающих новые темы, проблемы и ситуации общения. К 700-750 лексическим единицам, усвоенным в начальной школе, добавляется около 100-150 новых лексических единиц, включающих устойчивые словосочетания, оценочную лексику, реплики-клише речевого этикета, отражающие бурятскую культуру. Развитие навыков их распознавания и употребления в речи.</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Знание основных способов словообразования:</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а) аффиксация (прилагательные с суффиксами -та(й) (-тэ(й), -то(й) - бэлигтэй);</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б) лексико-синтаксический (уг гарбал).</w:t>
      </w:r>
    </w:p>
    <w:p w:rsidR="00086D31" w:rsidRPr="002563BD" w:rsidRDefault="002563BD" w:rsidP="002563BD">
      <w:pPr>
        <w:spacing w:after="0" w:line="240" w:lineRule="auto"/>
        <w:ind w:firstLine="709"/>
        <w:jc w:val="both"/>
        <w:rPr>
          <w:rFonts w:ascii="Times New Roman" w:eastAsia="SchoolBookSanPin" w:hAnsi="Times New Roman"/>
          <w:bCs/>
          <w:lang w:val="ru-RU"/>
        </w:rPr>
      </w:pPr>
      <w:r>
        <w:rPr>
          <w:rFonts w:ascii="Times New Roman" w:eastAsia="SchoolBookSanPin" w:hAnsi="Times New Roman"/>
          <w:bCs/>
          <w:lang w:val="ru-RU"/>
        </w:rPr>
        <w:t>3</w:t>
      </w:r>
      <w:r w:rsidR="00086D31" w:rsidRPr="002563BD">
        <w:rPr>
          <w:rFonts w:ascii="Times New Roman" w:eastAsia="SchoolBookSanPin" w:hAnsi="Times New Roman"/>
          <w:bCs/>
          <w:lang w:val="ru-RU"/>
        </w:rPr>
        <w:t>.8.2.4. Грамматическая сторона речи.</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Расширение объёма значений грамматических средств, изученных </w:t>
      </w:r>
      <w:r w:rsidRPr="002563BD">
        <w:rPr>
          <w:rFonts w:ascii="Times New Roman" w:eastAsia="SchoolBookSanPin" w:hAnsi="Times New Roman"/>
          <w:bCs/>
          <w:lang w:val="ru-RU"/>
        </w:rPr>
        <w:br/>
        <w:t>в предыдущих классах, и овладение новыми грамматическими явлениями.</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Части речи. Знаменательные и служеб</w:t>
      </w:r>
      <w:r w:rsidRPr="002563BD">
        <w:rPr>
          <w:rFonts w:ascii="Times New Roman" w:eastAsia="SchoolBookSanPin" w:hAnsi="Times New Roman"/>
          <w:bCs/>
          <w:lang w:val="ru-RU"/>
        </w:rPr>
        <w:softHyphen/>
        <w:t xml:space="preserve">ные части речи. Послеложно-падежная система бурятского языка. Единственное и множественное число. Личное </w:t>
      </w:r>
      <w:r w:rsidRPr="002563BD">
        <w:rPr>
          <w:rFonts w:ascii="Times New Roman" w:eastAsia="SchoolBookSanPin" w:hAnsi="Times New Roman"/>
          <w:bCs/>
          <w:lang w:val="ru-RU"/>
        </w:rPr>
        <w:br/>
        <w:t>и безличное (возвратное) притяжание. Выражение степени качества имён прилагательных. Местоимение. Собирательные числительные. Глагол. Наклонение. Формы обращения. Причастие. Деепричастие. Наречия времени, места, образа действия. Глаголы в страдательном, взаимно-совместном залогах, модальные слова (хэрэгтэй, аргатай, ёhотой). Частицы в бурятском языке.</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Имена существительные личные и неличные.</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Многократные, однократные, временные причастия.</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Местоимения: личные, возвратные, указательные, вопросительные.</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Наречия времени, места, образа действия, место наречия в предложении.</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Числительные: количественные (100-100000000), обозначение даты, времени, порядковые числительные, собирательные (табуулан), приблизительное количество (гушаад).</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Союзы: ба, болон, харин, аад, теэд, зүгѳѳр, гэжэ, (хэрбээ) һаа. Союзные слова: юундэб гэхэдэ, тиимэһээ, хаана-тэндэ, хадаа, гэһэн, гэдэг.</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Междометия: Yү! Аа! Тай!</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Послелоги, отражающие отношения по месту, времени, направлению.</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lastRenderedPageBreak/>
        <w:t xml:space="preserve">Простые распространённые предложения. </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Все типы вопросительных предложений (Сүлөө сагтаа ши юу хэхэ дуратайбши? Ши кинодо ошохо гүш? Ши гэртээ ошохо гүш, али һургуулидаа байха гүш?).</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Побудительные предложения в утвердительной (Уншыш даа) и отрицательной формах (Бү мартаарай).</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Восклицательные предложения для выражения эмоций (Яагаа һайн гээшэб!).</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Некоторые формы безличных предложений (Дулаарба. Ерэхэ ёhотой).</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Причастный и деепричастный обороты: простой оборот, самостоятельный оборот. Предложения, осложнённые причастными и деепричастными оборотами.</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Сложноподчинённые предложения с придаточными изъяснительными.</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Овладение грамматической стороной речи предполагает знание признаков </w:t>
      </w:r>
      <w:r w:rsidRPr="002563BD">
        <w:rPr>
          <w:rFonts w:ascii="Times New Roman" w:eastAsia="SchoolBookSanPin" w:hAnsi="Times New Roman"/>
          <w:bCs/>
          <w:lang w:val="ru-RU"/>
        </w:rPr>
        <w:br/>
        <w:t>и навыки распознавания и употребления в речи изученных грамматических явлений.</w:t>
      </w:r>
    </w:p>
    <w:p w:rsidR="00086D31" w:rsidRPr="002563BD" w:rsidRDefault="002563BD" w:rsidP="002563BD">
      <w:pPr>
        <w:spacing w:after="0" w:line="240" w:lineRule="auto"/>
        <w:ind w:firstLine="709"/>
        <w:jc w:val="both"/>
        <w:rPr>
          <w:rFonts w:ascii="Times New Roman" w:eastAsia="SchoolBookSanPin" w:hAnsi="Times New Roman"/>
          <w:bCs/>
          <w:lang w:val="ru-RU"/>
        </w:rPr>
      </w:pPr>
      <w:r>
        <w:rPr>
          <w:rFonts w:ascii="Times New Roman" w:eastAsia="SchoolBookSanPin" w:hAnsi="Times New Roman"/>
          <w:bCs/>
          <w:lang w:val="ru-RU"/>
        </w:rPr>
        <w:t>3</w:t>
      </w:r>
      <w:r w:rsidR="00086D31" w:rsidRPr="002563BD">
        <w:rPr>
          <w:rFonts w:ascii="Times New Roman" w:eastAsia="SchoolBookSanPin" w:hAnsi="Times New Roman"/>
          <w:bCs/>
          <w:lang w:val="ru-RU"/>
        </w:rPr>
        <w:t>.8.3. Социокультурные знания и умения.</w:t>
      </w:r>
    </w:p>
    <w:p w:rsidR="00086D31"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Традиции семейных праздников (милаан, түрэ наадан). Этические нормы бурят (арадай алтан һургаалһаа). История старомонгольской письменности. Диалекты бурятского языка. Топонимика Бурятии. Выдающиеся люди Бурятии </w:t>
      </w:r>
      <w:r w:rsidRPr="002563BD">
        <w:rPr>
          <w:rFonts w:ascii="Times New Roman" w:eastAsia="SchoolBookSanPin" w:hAnsi="Times New Roman"/>
          <w:bCs/>
          <w:lang w:val="ru-RU"/>
        </w:rPr>
        <w:br/>
        <w:t xml:space="preserve">и России. Традиции и праздники народов России. 10 самых известных мест </w:t>
      </w:r>
      <w:r w:rsidRPr="002563BD">
        <w:rPr>
          <w:rFonts w:ascii="Times New Roman" w:eastAsia="SchoolBookSanPin" w:hAnsi="Times New Roman"/>
          <w:bCs/>
          <w:lang w:val="ru-RU"/>
        </w:rPr>
        <w:br/>
        <w:t>в России.</w:t>
      </w:r>
    </w:p>
    <w:p w:rsidR="002563BD" w:rsidRPr="002563BD" w:rsidRDefault="002563BD" w:rsidP="002563BD">
      <w:pPr>
        <w:spacing w:after="0" w:line="240" w:lineRule="auto"/>
        <w:ind w:firstLine="709"/>
        <w:jc w:val="both"/>
        <w:rPr>
          <w:rFonts w:ascii="Times New Roman" w:eastAsia="SchoolBookSanPin" w:hAnsi="Times New Roman"/>
          <w:bCs/>
          <w:lang w:val="ru-RU"/>
        </w:rPr>
      </w:pPr>
    </w:p>
    <w:p w:rsidR="00086D31" w:rsidRPr="002563BD" w:rsidRDefault="002563BD" w:rsidP="002563BD">
      <w:pPr>
        <w:spacing w:after="0" w:line="240" w:lineRule="auto"/>
        <w:ind w:firstLine="709"/>
        <w:jc w:val="both"/>
        <w:rPr>
          <w:rFonts w:ascii="Times New Roman" w:eastAsia="SchoolBookSanPin" w:hAnsi="Times New Roman"/>
          <w:bCs/>
          <w:lang w:val="ru-RU"/>
        </w:rPr>
      </w:pPr>
      <w:r>
        <w:rPr>
          <w:rFonts w:ascii="Times New Roman" w:eastAsia="SchoolBookSanPin" w:hAnsi="Times New Roman"/>
          <w:bCs/>
          <w:lang w:val="ru-RU"/>
        </w:rPr>
        <w:t>3</w:t>
      </w:r>
      <w:r w:rsidR="00086D31" w:rsidRPr="002563BD">
        <w:rPr>
          <w:rFonts w:ascii="Times New Roman" w:eastAsia="SchoolBookSanPin" w:hAnsi="Times New Roman"/>
          <w:bCs/>
          <w:lang w:val="ru-RU"/>
        </w:rPr>
        <w:t>.9. </w:t>
      </w:r>
      <w:r w:rsidR="00086D31" w:rsidRPr="002563BD">
        <w:rPr>
          <w:rFonts w:ascii="Times New Roman" w:eastAsia="SchoolBookSanPin" w:hAnsi="Times New Roman"/>
          <w:b/>
          <w:bCs/>
          <w:i/>
          <w:lang w:val="ru-RU"/>
        </w:rPr>
        <w:t>Содержание обучения в 8 классе.</w:t>
      </w:r>
      <w:r w:rsidR="00086D31" w:rsidRPr="002563BD">
        <w:rPr>
          <w:rFonts w:ascii="Times New Roman" w:eastAsia="SchoolBookSanPin" w:hAnsi="Times New Roman"/>
          <w:bCs/>
          <w:lang w:val="ru-RU"/>
        </w:rPr>
        <w:t xml:space="preserve"> </w:t>
      </w:r>
    </w:p>
    <w:p w:rsidR="00086D31" w:rsidRPr="002563BD" w:rsidRDefault="002563BD" w:rsidP="002563BD">
      <w:pPr>
        <w:spacing w:after="0" w:line="240" w:lineRule="auto"/>
        <w:ind w:firstLine="709"/>
        <w:jc w:val="both"/>
        <w:rPr>
          <w:rFonts w:ascii="Times New Roman" w:eastAsia="SchoolBookSanPin" w:hAnsi="Times New Roman"/>
          <w:bCs/>
          <w:lang w:val="ru-RU"/>
        </w:rPr>
      </w:pPr>
      <w:r>
        <w:rPr>
          <w:rFonts w:ascii="Times New Roman" w:eastAsia="SchoolBookSanPin" w:hAnsi="Times New Roman"/>
          <w:bCs/>
          <w:lang w:val="ru-RU"/>
        </w:rPr>
        <w:t>3</w:t>
      </w:r>
      <w:r w:rsidR="00086D31" w:rsidRPr="002563BD">
        <w:rPr>
          <w:rFonts w:ascii="Times New Roman" w:eastAsia="SchoolBookSanPin" w:hAnsi="Times New Roman"/>
          <w:bCs/>
          <w:lang w:val="ru-RU"/>
        </w:rPr>
        <w:t>.9.1. Коммуникативные умения.</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Дружба (Нүхэсэл). Мои зарубежные друзья (Минии хари гүрэнэй нүхэд).</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Учеба (hуралсал). Система обучения в разных странах (Хари гүрэнэй һуралсалай байгууламжа).</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Мой день, отдых (Минии ажабайдал). Искусство в нашей жизни (Урлал манай ажабайдалда).</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Здоровый образ жизни (Элүүр энхэ байдал). Медицина (Эмнэлгэ).</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Путешествие (Аяншалга). Сельская жизнь (Хүдѳѳ нютаг). </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Моя семья, родословная (Минии бүлэ, уг гарбал). История бурятского народа (Буряад арадай түүхэ). </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Культура, традиции (Соел, ёhо заншал). Буддийские традиции и обычаи (Буддын шажанай заншал).</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Профессия спортсмена (Тамиршан).</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Одежда (Хубсаhан). Молодёжная мода (Залуушуулай хубсаһан).</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Говорение.</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Диалогическая речь. Развитие у обучающихся диалогической речи на средней ступени в 8 классе предусматривает овладение умениями вести диалог этикетного характера, диалог-расспрос, диалог-побуждение к действию и диалог-обмен мнениями, а также их комбинации:</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Речевые умения при ведении диалогов этикетного характера:</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начать, поддержать и закончить разговор;</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поздравить, выразить пожелания и отреагировать на них;</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выразить благодарность;</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вежливо переспросить, выразить согласие или отказ.</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Объём этикетных диалогов - до 3 реплик со стороны каждого участника.</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Речевые умения при ведении диалога-расспроса:</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запрашивать и сообщать фактическую информацию, переходя с позиции спрашивающего на позицию отвечающего;</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целенаправленно расспрашивать, брать интервью.</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Объём данных диалогов - до 4-5 реплик со стороны каждого участника.</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Речевые умения при ведении диалога-побуждения к действию:</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обратиться с просьбой и выразить готовность или отказ её выполнить;</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дать совет и принять или не принять его;</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пригласить к действию или взаимодействию и согласиться или не согласиться принять в нём участие;</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сделать предложение и выразить согласие или несогласие, принять его, объяснить </w:t>
      </w:r>
      <w:r w:rsidRPr="002563BD">
        <w:rPr>
          <w:rFonts w:ascii="Times New Roman" w:eastAsia="SchoolBookSanPin" w:hAnsi="Times New Roman"/>
          <w:bCs/>
          <w:lang w:val="ru-RU"/>
        </w:rPr>
        <w:lastRenderedPageBreak/>
        <w:t>причину.</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Объём данных диалогов - до 4 реплик со стороны каждого участника.</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Речевые умения при ведении диалога-обмена мнениями:</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выразить точку зрения и согласиться или не согласиться с ней;</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высказать одобрение или неодобрение;</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выразить сомнение;</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выразить эмоциональную оценку обсуждаемых событий (радость огорчение, желание или нежелание).</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Объём диалогов - не менее 3 реплик со стороны каждого участника.</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Развитие монологической речи на этой ступени предусматривает овладение следующими умениями:</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кратко высказываться о фактах и событиях, используя основные коммуникативные типы речи (описание, повествование), эмоциональные </w:t>
      </w:r>
      <w:r w:rsidRPr="002563BD">
        <w:rPr>
          <w:rFonts w:ascii="Times New Roman" w:eastAsia="SchoolBookSanPin" w:hAnsi="Times New Roman"/>
          <w:bCs/>
          <w:lang w:val="ru-RU"/>
        </w:rPr>
        <w:br/>
        <w:t>и оценочные суждения;</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передавать содержание, основную мысль прочитанного с опорой на текст; </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делать сообщение в связи с прочитанным текстом;</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выражать и аргументировать своё отношение к прочитанному, услышанному.</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Объём монологического высказывания - до 9-10 фраз.</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Аудирование.</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Владение умениями понимать на слух бурятский текст предусматривает понимание несложных текстов с разной глубиной и точностью проникновения в их содержание (с пониманием основного содержания, с выборочным пониманием</w:t>
      </w:r>
      <w:r w:rsidRPr="002563BD">
        <w:rPr>
          <w:rFonts w:ascii="Times New Roman" w:eastAsia="SchoolBookSanPin" w:hAnsi="Times New Roman"/>
          <w:bCs/>
          <w:lang w:val="ru-RU"/>
        </w:rPr>
        <w:br/>
        <w:t xml:space="preserve">и полным пониманием текста) в зависимости от коммуникативной задачи </w:t>
      </w:r>
      <w:r w:rsidRPr="002563BD">
        <w:rPr>
          <w:rFonts w:ascii="Times New Roman" w:eastAsia="SchoolBookSanPin" w:hAnsi="Times New Roman"/>
          <w:bCs/>
          <w:lang w:val="ru-RU"/>
        </w:rPr>
        <w:br/>
        <w:t>и функционального типа текста.</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При этом предусматривается развитие следующих умений:</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прогнозировать содержание устного текста по началу сообщения и выделять основную мысль в воспринимаемом на слух тексте;</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выбирать главные факты, опуская второстепенные;</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выборочно понимать необходимую информацию в сообщениях прагматического характера с опорой на языковую догадку, контекст;</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игнорировать незнакомый языковой материал, не существенный </w:t>
      </w:r>
      <w:r w:rsidRPr="002563BD">
        <w:rPr>
          <w:rFonts w:ascii="Times New Roman" w:eastAsia="SchoolBookSanPin" w:hAnsi="Times New Roman"/>
          <w:bCs/>
          <w:lang w:val="ru-RU"/>
        </w:rPr>
        <w:br/>
        <w:t xml:space="preserve">для понимания. </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Содержание текстов должно соответствовать возрастным особенностям </w:t>
      </w:r>
      <w:r w:rsidRPr="002563BD">
        <w:rPr>
          <w:rFonts w:ascii="Times New Roman" w:eastAsia="SchoolBookSanPin" w:hAnsi="Times New Roman"/>
          <w:bCs/>
          <w:lang w:val="ru-RU"/>
        </w:rPr>
        <w:br/>
        <w:t>и интересам обучающихся 8 класса, иметь образовательную и воспитательную ценность. Время звучания текста - до 2 минут.</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Чтение.</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Обучающиеся учатся читать и понимать методически аутентичные </w:t>
      </w:r>
      <w:r w:rsidRPr="002563BD">
        <w:rPr>
          <w:rFonts w:ascii="Times New Roman" w:eastAsia="SchoolBookSanPin" w:hAnsi="Times New Roman"/>
          <w:bCs/>
          <w:lang w:val="ru-RU"/>
        </w:rPr>
        <w:br/>
        <w:t xml:space="preserve">и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w:t>
      </w:r>
      <w:r w:rsidRPr="002563BD">
        <w:rPr>
          <w:rFonts w:ascii="Times New Roman" w:eastAsia="SchoolBookSanPin" w:hAnsi="Times New Roman"/>
          <w:bCs/>
          <w:lang w:val="ru-RU"/>
        </w:rPr>
        <w:br/>
        <w:t>с выборочным пониманием нужной или интересующей информации (просмотровое поисковое чтение).</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Содержание текстов должно соответствовать возрастным особенностям </w:t>
      </w:r>
      <w:r w:rsidRPr="002563BD">
        <w:rPr>
          <w:rFonts w:ascii="Times New Roman" w:eastAsia="SchoolBookSanPin" w:hAnsi="Times New Roman"/>
          <w:bCs/>
          <w:lang w:val="ru-RU"/>
        </w:rPr>
        <w:br/>
        <w:t>и интересам обучающихся 8 класса, иметь образовательную и воспитательную ценность, воздействовать на эмоциональную сферу обучающихся.</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Независимо от вида чтения возможно использование двуязычного словаря.</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Чтение с пониманием основного содержания текста осуществляется </w:t>
      </w:r>
      <w:r w:rsidRPr="002563BD">
        <w:rPr>
          <w:rFonts w:ascii="Times New Roman" w:eastAsia="SchoolBookSanPin" w:hAnsi="Times New Roman"/>
          <w:bCs/>
          <w:lang w:val="ru-RU"/>
        </w:rPr>
        <w:br/>
        <w:t>на методически аутентичных и аутентичных материалах, отражающих особенности быта, жизни, культуры региона.</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Объём текста - до 450-500 слов. </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Чтение с полным пониманием текста осуществляется на методически аутентичных и аутентичных текстах разных жанров.</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Объём текста - до 300-350 слов.</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Формируемые умения в области чтения (для чтения с пониманием основного содержания текста и для чтения с полным пониманием текста):</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умение ориентироваться в содержании текста, понимать его основное содержание и извлекать эксплицитно представленную информацию; </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lastRenderedPageBreak/>
        <w:t xml:space="preserve">умение интегрировать и интерпретировать информацию, имплицитно представленную в тексте; </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умение осмыслить и оценить прочитанный текст. </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Чтение с выборочным пониманием нужной или интересующей информации предполагает умение просмотреть аутентичный текст (статью или несколько статей из газеты, журнала, сайта в сети Интернет) и выбрать информацию, которая необходима или представляет интерес для обучающихся.</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Овладение письменной речью предусматривает развитие следующих умений:</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делать выписки из текста;</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писать короткие поздравления с днём рождения, другими праздниками, выражать пожелания; (объёмом до 30 слов, включая написание адреса);</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заполнять бланки (указывать имя, фамилию, пол, возраст, гражданство, адрес); </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писать личное письмо по образцу без опоры на образец (расспрашивать адресата о его жизни, делах, сообщать то же о себе, выражать благодарность, просьбу), используя материал одной или нескольких тем, усвоенных в устной речи </w:t>
      </w:r>
      <w:r w:rsidRPr="002563BD">
        <w:rPr>
          <w:rFonts w:ascii="Times New Roman" w:eastAsia="SchoolBookSanPin" w:hAnsi="Times New Roman"/>
          <w:bCs/>
          <w:lang w:val="ru-RU"/>
        </w:rPr>
        <w:br/>
        <w:t>и при чтении, употребляя необходимые формулы речевого этикета (объём личного письма 60-70 слов, включая адрес).</w:t>
      </w:r>
    </w:p>
    <w:p w:rsidR="00086D31" w:rsidRPr="002563BD" w:rsidRDefault="002563BD"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3</w:t>
      </w:r>
      <w:r w:rsidR="00086D31" w:rsidRPr="002563BD">
        <w:rPr>
          <w:rFonts w:ascii="Times New Roman" w:eastAsia="SchoolBookSanPin" w:hAnsi="Times New Roman"/>
          <w:bCs/>
          <w:lang w:val="ru-RU"/>
        </w:rPr>
        <w:t>.9.2. Языковые знания и навыки.</w:t>
      </w:r>
    </w:p>
    <w:p w:rsidR="00086D31" w:rsidRPr="002563BD" w:rsidRDefault="002563BD"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3</w:t>
      </w:r>
      <w:r w:rsidR="00086D31" w:rsidRPr="002563BD">
        <w:rPr>
          <w:rFonts w:ascii="Times New Roman" w:eastAsia="SchoolBookSanPin" w:hAnsi="Times New Roman"/>
          <w:bCs/>
          <w:lang w:val="ru-RU"/>
        </w:rPr>
        <w:t>.9.2.1. Графика и орфография.</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Знание правил чтения и написания новых слов, отобранных для данного этапа обучения и навыки их применения в рамках изучаемого лексико-грамматического материала. Владение орфографическими навыками в пределах усвоенного языкового материала.</w:t>
      </w:r>
    </w:p>
    <w:p w:rsidR="00086D31" w:rsidRPr="002563BD" w:rsidRDefault="002563BD"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3</w:t>
      </w:r>
      <w:r w:rsidR="00086D31" w:rsidRPr="002563BD">
        <w:rPr>
          <w:rFonts w:ascii="Times New Roman" w:eastAsia="SchoolBookSanPin" w:hAnsi="Times New Roman"/>
          <w:bCs/>
          <w:lang w:val="ru-RU"/>
        </w:rPr>
        <w:t>.9.2.2. Фонетическая сторона речи.</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Навыки адекватного произношения и различения на слух всех звуков бурятского языка; соблюдение акцентуации слова. Членение предложений </w:t>
      </w:r>
      <w:r w:rsidRPr="002563BD">
        <w:rPr>
          <w:rFonts w:ascii="Times New Roman" w:eastAsia="SchoolBookSanPin" w:hAnsi="Times New Roman"/>
          <w:bCs/>
          <w:lang w:val="ru-RU"/>
        </w:rPr>
        <w:br/>
        <w:t xml:space="preserve">на смысловые группы. Соблюдение правильной интонации в различных типах предложений. </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Дальнейшее совершенствование слухо-произносительных навыков, </w:t>
      </w:r>
      <w:r w:rsidRPr="002563BD">
        <w:rPr>
          <w:rFonts w:ascii="Times New Roman" w:eastAsia="SchoolBookSanPin" w:hAnsi="Times New Roman"/>
          <w:bCs/>
          <w:lang w:val="ru-RU"/>
        </w:rPr>
        <w:br/>
        <w:t>в том числе применительно к новому языковому материалу.</w:t>
      </w:r>
    </w:p>
    <w:p w:rsidR="00086D31" w:rsidRPr="002563BD" w:rsidRDefault="002563BD"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3</w:t>
      </w:r>
      <w:r w:rsidR="00086D31" w:rsidRPr="002563BD">
        <w:rPr>
          <w:rFonts w:ascii="Times New Roman" w:eastAsia="SchoolBookSanPin" w:hAnsi="Times New Roman"/>
          <w:bCs/>
          <w:lang w:val="ru-RU"/>
        </w:rPr>
        <w:t>.9.2.3. Лексическая сторона речи.</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Расширение объёма продуктивного и рецептивного лексического минимума </w:t>
      </w:r>
      <w:r w:rsidRPr="002563BD">
        <w:rPr>
          <w:rFonts w:ascii="Times New Roman" w:eastAsia="SchoolBookSanPin" w:hAnsi="Times New Roman"/>
          <w:bCs/>
          <w:lang w:val="ru-RU"/>
        </w:rPr>
        <w:br/>
        <w:t>за счёт лексических средств обслуживающих новые темы, проблемы и ситуации общения. К 850-900 лексическим единицам, усвоенным школьниками ранее, добавляются около 150 новых лексических единиц, в том числе наиболее распространённые устойчивые словосочетания, оценочная лексика, реплики-клише речевого этикета, отражающие бурятскую культуру. Объём рецептивного словаря увеличивается за счёт текстов для чтения и составляет примерно 1200 лексических единиц, включая продуктивный лексический минимум.</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Обучающиеся 8 класса учатся употреблять в речи названия объектов, географических названий на бурятском языке. Развитие навыков их распознавания </w:t>
      </w:r>
      <w:r w:rsidRPr="002563BD">
        <w:rPr>
          <w:rFonts w:ascii="Times New Roman" w:eastAsia="SchoolBookSanPin" w:hAnsi="Times New Roman"/>
          <w:bCs/>
          <w:lang w:val="ru-RU"/>
        </w:rPr>
        <w:br/>
        <w:t>и употребления в речи.</w:t>
      </w:r>
    </w:p>
    <w:p w:rsidR="00086D31" w:rsidRPr="002563BD" w:rsidRDefault="002563BD"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3</w:t>
      </w:r>
      <w:r w:rsidR="00086D31" w:rsidRPr="002563BD">
        <w:rPr>
          <w:rFonts w:ascii="Times New Roman" w:eastAsia="SchoolBookSanPin" w:hAnsi="Times New Roman"/>
          <w:bCs/>
          <w:lang w:val="ru-RU"/>
        </w:rPr>
        <w:t>.9.2.4. Грамматическая сторона речи.</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Расширение объёма значений грамматических явлений, изученных </w:t>
      </w:r>
      <w:r w:rsidRPr="002563BD">
        <w:rPr>
          <w:rFonts w:ascii="Times New Roman" w:eastAsia="SchoolBookSanPin" w:hAnsi="Times New Roman"/>
          <w:bCs/>
          <w:lang w:val="ru-RU"/>
        </w:rPr>
        <w:br/>
        <w:t>в предыдущих классах, и овладение новыми грамматическими явлениями.</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Повторение и углубление изученного материала на предыдущих этапах. </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Синтаксис. Словосочетание, оборот и предложение. Виды простого предложения по цели высказывания. Односоставные и двусоставные предложения. Побудительное предложение. Однородные члены предложения. Причастный </w:t>
      </w:r>
      <w:r w:rsidRPr="002563BD">
        <w:rPr>
          <w:rFonts w:ascii="Times New Roman" w:eastAsia="SchoolBookSanPin" w:hAnsi="Times New Roman"/>
          <w:bCs/>
          <w:lang w:val="ru-RU"/>
        </w:rPr>
        <w:br/>
        <w:t>и деепричастный обороты. Обращение.</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Единственное и множественное число имён существительных.</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Местоимения: обобщительные (бүхы, булта, бүгэдэ), выделительные (бэшэ, бусад). </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Различение функций многократного и однократного причастий.</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Глагольные формы в настоящем, прошедшем, будущем времени многократного причастия и их различение.</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Соединительное, разделительное деепричастия. </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Формы обращения глагола (яба, ябагты, ябыш, ябыт, ябаг, ябаарай, ябая, ябаһуу) и их различение.</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Формы двух-, трёхкомпонентных сложных глагольных сказуемых. </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Систематизация (опознавание, различение и употребление) изученного ранее материала: </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lastRenderedPageBreak/>
        <w:t>склонение имён существительных;</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употребление послелогов, наречий;</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употребление аффиксов личного и безличного притяжания, личных </w:t>
      </w:r>
      <w:r w:rsidRPr="002563BD">
        <w:rPr>
          <w:rFonts w:ascii="Times New Roman" w:eastAsia="SchoolBookSanPin" w:hAnsi="Times New Roman"/>
          <w:bCs/>
          <w:lang w:val="ru-RU"/>
        </w:rPr>
        <w:br/>
        <w:t>и возвратных местоимений;</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различение временных форм глагола; </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различение залогов: нээгдэ, барилда, ошолсо;</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употребление модальных слов ёhотой, аргатай, хэрэгтэй, дуратай;</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соблюдение порядка слов в предложении;</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усвоение особенностей безличных предложений (Газаа хүйтэрбэ);</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различение типов вопросительных предложений и употребление вопросительных слов;</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различение придаточных предложений с союзами и союзными словами. </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3.9.3. Социокультурные знания и умения.</w:t>
      </w:r>
    </w:p>
    <w:p w:rsidR="00086D31"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Э.-Х. Галшиев, «Зерцало мудрости». Эрын 9 эрдэм. Эхэнэр хүнэй 9 эрдэм. </w:t>
      </w:r>
      <w:r w:rsidRPr="002563BD">
        <w:rPr>
          <w:rFonts w:ascii="Times New Roman" w:eastAsia="SchoolBookSanPin" w:hAnsi="Times New Roman"/>
          <w:bCs/>
          <w:lang w:val="ru-RU"/>
        </w:rPr>
        <w:br/>
        <w:t>10 сагаан буян 10 хара нүгэл. Героический эпос «Гэсэр». Чингис хаан - человек тысячелетия.</w:t>
      </w:r>
    </w:p>
    <w:p w:rsidR="002563BD" w:rsidRPr="002563BD" w:rsidRDefault="002563BD" w:rsidP="002563BD">
      <w:pPr>
        <w:spacing w:after="0" w:line="240" w:lineRule="auto"/>
        <w:ind w:firstLine="709"/>
        <w:jc w:val="both"/>
        <w:rPr>
          <w:rFonts w:ascii="Times New Roman" w:eastAsia="SchoolBookSanPin" w:hAnsi="Times New Roman"/>
          <w:bCs/>
          <w:lang w:val="ru-RU"/>
        </w:rPr>
      </w:pPr>
    </w:p>
    <w:p w:rsidR="00086D31" w:rsidRPr="002563BD" w:rsidRDefault="002563BD" w:rsidP="002563BD">
      <w:pPr>
        <w:spacing w:after="0" w:line="240" w:lineRule="auto"/>
        <w:ind w:firstLine="709"/>
        <w:jc w:val="both"/>
        <w:rPr>
          <w:rFonts w:ascii="Times New Roman" w:eastAsia="SchoolBookSanPin" w:hAnsi="Times New Roman"/>
          <w:b/>
          <w:bCs/>
          <w:i/>
          <w:lang w:val="ru-RU"/>
        </w:rPr>
      </w:pPr>
      <w:r>
        <w:rPr>
          <w:rFonts w:ascii="Times New Roman" w:eastAsia="SchoolBookSanPin" w:hAnsi="Times New Roman"/>
          <w:bCs/>
          <w:lang w:val="ru-RU"/>
        </w:rPr>
        <w:t>3</w:t>
      </w:r>
      <w:r w:rsidR="00086D31" w:rsidRPr="002563BD">
        <w:rPr>
          <w:rFonts w:ascii="Times New Roman" w:eastAsia="SchoolBookSanPin" w:hAnsi="Times New Roman"/>
          <w:bCs/>
          <w:lang w:val="ru-RU"/>
        </w:rPr>
        <w:t>.10. </w:t>
      </w:r>
      <w:r w:rsidR="00086D31" w:rsidRPr="002563BD">
        <w:rPr>
          <w:rFonts w:ascii="Times New Roman" w:eastAsia="SchoolBookSanPin" w:hAnsi="Times New Roman"/>
          <w:b/>
          <w:bCs/>
          <w:i/>
          <w:lang w:val="ru-RU"/>
        </w:rPr>
        <w:t>Содержание обучения в 9 классе.</w:t>
      </w:r>
    </w:p>
    <w:p w:rsidR="00086D31" w:rsidRPr="002563BD" w:rsidRDefault="002563BD" w:rsidP="002563BD">
      <w:pPr>
        <w:spacing w:after="0" w:line="240" w:lineRule="auto"/>
        <w:ind w:firstLine="709"/>
        <w:jc w:val="both"/>
        <w:rPr>
          <w:rFonts w:ascii="Times New Roman" w:eastAsia="SchoolBookSanPin" w:hAnsi="Times New Roman"/>
          <w:bCs/>
          <w:lang w:val="ru-RU"/>
        </w:rPr>
      </w:pPr>
      <w:r>
        <w:rPr>
          <w:rFonts w:ascii="Times New Roman" w:eastAsia="SchoolBookSanPin" w:hAnsi="Times New Roman"/>
          <w:bCs/>
          <w:lang w:val="ru-RU"/>
        </w:rPr>
        <w:t>3</w:t>
      </w:r>
      <w:r w:rsidR="00086D31" w:rsidRPr="002563BD">
        <w:rPr>
          <w:rFonts w:ascii="Times New Roman" w:eastAsia="SchoolBookSanPin" w:hAnsi="Times New Roman"/>
          <w:bCs/>
          <w:lang w:val="ru-RU"/>
        </w:rPr>
        <w:t>.10.1. Коммуникативные умения.</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Дружба (Нүхэсэл). Любовь (Инаг дуран).</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Учёба (Һуралсал). Выбор профессии (Хэн болохобиб?).</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Мой день, отдых (Минии ажабайдал). Читаем на бурятском! (Буряадаар ном уншая!)</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Здоровый образ жизни (Элүүр энхэ байдал). Спорт (Тамир).</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Путешествие (Аяншалга). Путешествие в зарубежные страны (Хари гүрэнѳѳр аяншалга).</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Моя семья, родословная (Минии бүлэ, уг гарбал). Монголоязычные народы (Монгол туургата арадууд).</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Культура, традиции (Соел, ёhо заншал). Праздники разных народов (Дэлхэйн арадуудай hайндэрнүүд).</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Профессия (Мэргэжэл). Менеджер и лидер (Хүтэлбэрилэгшэ болон ударидагша).</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Одежда (Хубсаhан). Производство и дизайн одежды. Дизайнер (Хубсаһанай үйлэдбэри. Хубсаһа зохёогшо).</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Говорение.</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Диалогическая речь. Развитие у обучающихся диалогической речи на средней ступени в 9 классе предусматривает овладение умениями вести диалог этикетного характера, диалог-расспрос, диалог-побуждение к действию и диалог-обмен мнениями, а также их комбинации.</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Речевые умения при ведении диалогов этикетного характера:</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начать, поддержать и закончить разговор;</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поздравить, выразить пожелания и отреагировать на них;</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выразить благодарность;</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вежливо переспросить, выразить согласие или отказ.</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Объём этикетных диалогов - до 4 реплик со стороны каждого участника.</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Речевые умения при ведении диалога-расспроса:</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запрашивать и сообщать фактическую информацию, переходя с позиции спрашивающего на позицию отвечающего;</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целенаправленно расспрашивать, брать интервью.</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Объём данных диалогов - до 5-6 реплик со стороны каждого участника.</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Речевые умения при ведении диалога-побуждения к действию:</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обратиться с просьбой и выразить готовность или отказ выполнить её;</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дать совет и принять или не принять его;</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пригласить к действию или взаимодействию и согласиться или не согласиться принять в нём участие;</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сделать предложение и выразить согласие или несогласие принять его, объяснить причину.</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Объём данных диалогов - до 4 реплик со стороны каждого участника.</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Речевые умения при ведении диалога-обмена мнениями:</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выразить точку зрения и согласиться или не согласиться с ней;</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высказать одобрение или неодобрение;</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выразить сомнение;</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lastRenderedPageBreak/>
        <w:t>выразить эмоциональную оценку обсуждаемых событий (радость огорчение, желание нежелание).</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Объём диалогов - не менее 5-7 реплик со стороны каждого участника.</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При участии в этих видах диалога и их комбинациях обучающиеся решают различные коммуникативные задачи, предполагающие развитие </w:t>
      </w:r>
      <w:r w:rsidRPr="002563BD">
        <w:rPr>
          <w:rFonts w:ascii="Times New Roman" w:eastAsia="SchoolBookSanPin" w:hAnsi="Times New Roman"/>
          <w:bCs/>
          <w:lang w:val="ru-RU"/>
        </w:rPr>
        <w:br/>
        <w:t>и совершенствование культуры речи и соответствующих речевых умений.</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Монологическая речь. Развитие монологической речи на этой ступени предусматривает овладение следующими умениями:</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кратко высказываться о фактах и событиях, используя основные коммуникативные типы речи (описание, повествование, сообщение, характеристика), эмоциональные и оценочные суждения;</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передавать содержание, основную мысль прочитанного с опорой на текст; </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делать сообщение в связи с прочитанным текстом;</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выражать и аргументировать своё отношение к прочитанному </w:t>
      </w:r>
      <w:r w:rsidRPr="002563BD">
        <w:rPr>
          <w:rFonts w:ascii="Times New Roman" w:eastAsia="SchoolBookSanPin" w:hAnsi="Times New Roman"/>
          <w:bCs/>
          <w:lang w:val="ru-RU"/>
        </w:rPr>
        <w:br/>
        <w:t>или услышанному.</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Объём монологического высказывания - до 10-12 фраз. </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Аудирование.</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Владение умениями понимать на слух бурятский текст предусматривает понимание несложных текстов с разной глубиной и точностью проникновения в их содержание (с пониманием основного содержания, с выборочным пониманием </w:t>
      </w:r>
      <w:r w:rsidRPr="002563BD">
        <w:rPr>
          <w:rFonts w:ascii="Times New Roman" w:eastAsia="SchoolBookSanPin" w:hAnsi="Times New Roman"/>
          <w:bCs/>
          <w:lang w:val="ru-RU"/>
        </w:rPr>
        <w:br/>
        <w:t xml:space="preserve">и полным пониманием текста) в зависимости от коммуникативной задачи </w:t>
      </w:r>
      <w:r w:rsidRPr="002563BD">
        <w:rPr>
          <w:rFonts w:ascii="Times New Roman" w:eastAsia="SchoolBookSanPin" w:hAnsi="Times New Roman"/>
          <w:bCs/>
          <w:lang w:val="ru-RU"/>
        </w:rPr>
        <w:br/>
        <w:t xml:space="preserve">и функционального типа текста. </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При этом предусматривается развитие следующих умений:</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прогнозировать содержание устного текста по началу сообщения и выделять основную мысль в воспринимаемом на слух тексте;</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выбирать главные факты, опуская второстепенные;</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выборочно понимать необходимую информацию в сообщениях прагматического характера с опорой на языковую догадку, контекст;</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игнорировать незнакомый языковой материал, не существенный </w:t>
      </w:r>
      <w:r w:rsidRPr="002563BD">
        <w:rPr>
          <w:rFonts w:ascii="Times New Roman" w:eastAsia="SchoolBookSanPin" w:hAnsi="Times New Roman"/>
          <w:bCs/>
          <w:lang w:val="ru-RU"/>
        </w:rPr>
        <w:br/>
        <w:t xml:space="preserve">для понимания. </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Содержание текстов должно соответствовать возрастным особенностям </w:t>
      </w:r>
      <w:r w:rsidRPr="002563BD">
        <w:rPr>
          <w:rFonts w:ascii="Times New Roman" w:eastAsia="SchoolBookSanPin" w:hAnsi="Times New Roman"/>
          <w:bCs/>
          <w:lang w:val="ru-RU"/>
        </w:rPr>
        <w:br/>
        <w:t xml:space="preserve">и интересам обучающихся 9 класса, иметь образовательную и воспитательную ценность. Время звучания текста - до 2-2,5 минут. </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Чтение.</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Обучающиеся учатся читать и понимать методически аутентичные </w:t>
      </w:r>
      <w:r w:rsidRPr="002563BD">
        <w:rPr>
          <w:rFonts w:ascii="Times New Roman" w:eastAsia="SchoolBookSanPin" w:hAnsi="Times New Roman"/>
          <w:bCs/>
          <w:lang w:val="ru-RU"/>
        </w:rPr>
        <w:br/>
        <w:t xml:space="preserve">и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w:t>
      </w:r>
      <w:r w:rsidRPr="002563BD">
        <w:rPr>
          <w:rFonts w:ascii="Times New Roman" w:eastAsia="SchoolBookSanPin" w:hAnsi="Times New Roman"/>
          <w:bCs/>
          <w:lang w:val="ru-RU"/>
        </w:rPr>
        <w:br/>
        <w:t>с выборочным пониманием нужной или интересующей информации (просмотровое поисковое чтение).</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Содержание текстов должно соответствовать возрастным особенностям </w:t>
      </w:r>
      <w:r w:rsidRPr="002563BD">
        <w:rPr>
          <w:rFonts w:ascii="Times New Roman" w:eastAsia="SchoolBookSanPin" w:hAnsi="Times New Roman"/>
          <w:bCs/>
          <w:lang w:val="ru-RU"/>
        </w:rPr>
        <w:br/>
        <w:t>и интересам обучающихся 9 класса, иметь образовательную и воспитательную ценность, воздействовать на эмоциональную сферу обучающихся.</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Независимо от вида чтения возможно использование двуязычного словаря.</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Чтение с пониманием основного содержания текста осуществляется </w:t>
      </w:r>
      <w:r w:rsidRPr="002563BD">
        <w:rPr>
          <w:rFonts w:ascii="Times New Roman" w:eastAsia="SchoolBookSanPin" w:hAnsi="Times New Roman"/>
          <w:bCs/>
          <w:lang w:val="ru-RU"/>
        </w:rPr>
        <w:br/>
        <w:t>на методически аутентичных и аутентичных материалах, отражающих особенности быта, жизни, культуры региона.</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Объём текста - до 500 слов. </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Чтение с полным пониманием текста осуществляется на методически аутентичных и аутентичных текстах разных жанров.</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Объём текста - до 350-450 слов.</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Формируемые умения в области чтения (для чтения с пониманием основного содержания текста и для чтения с полным пониманием текста):</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умение ориентироваться в содержании текста, понимать его основное содержание и извлекать эксплицитно представленную информацию; </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умение интегрировать и интерпретировать информацию, имплицитно представленную в тексте; </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lastRenderedPageBreak/>
        <w:t xml:space="preserve">умение осмыслить и оценить прочитанный текст. </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Чтение с выборочным понимание нужной или интересующей информации предполагает умение просмотреть аутентичный текст, (статью или несколько статей из газеты, журнала, с сайта в сети Интернет) и выбрать</w:t>
      </w:r>
      <w:r w:rsidRPr="00DC0E71">
        <w:rPr>
          <w:rFonts w:ascii="Times New Roman" w:eastAsia="SchoolBookSanPin" w:hAnsi="Times New Roman"/>
          <w:bCs/>
          <w:sz w:val="28"/>
          <w:szCs w:val="28"/>
          <w:lang w:val="ru-RU"/>
        </w:rPr>
        <w:t xml:space="preserve"> </w:t>
      </w:r>
      <w:r w:rsidRPr="002563BD">
        <w:rPr>
          <w:rFonts w:ascii="Times New Roman" w:eastAsia="SchoolBookSanPin" w:hAnsi="Times New Roman"/>
          <w:bCs/>
          <w:lang w:val="ru-RU"/>
        </w:rPr>
        <w:t>информацию, которая необходима или представляет интерес для обучающихся.</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Овладение письменной речью предусматривает развитие следующих умений:</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делать выписки из текста;</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писать короткие поздравления с днём рождения, другими праздниками, выражать пожелания; (объёмом 30-40 слов, включая написание адреса);</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заполнять бланки (указывать имя, фамилию, пол, возраст, гражданство, адрес);</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писать личное письмо по образцу без опоры на образец (расспрашивать адресата о его жизни, делах, сообщать то же о себе, выражать благодарность, просьбу), используя материал одной или нескольких тем, усвоенных в устной речи </w:t>
      </w:r>
      <w:r w:rsidRPr="002563BD">
        <w:rPr>
          <w:rFonts w:ascii="Times New Roman" w:eastAsia="SchoolBookSanPin" w:hAnsi="Times New Roman"/>
          <w:bCs/>
          <w:lang w:val="ru-RU"/>
        </w:rPr>
        <w:br/>
        <w:t xml:space="preserve">и при чтении, употребляя необходимые формулы речевого этикета (объём личного письма 70-90 слов, включая адрес). </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На средней ступени обучения у обучающиеся развиваются такие специальные учебные умения, как:</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осуществлять информационную переработку бурятских текстов, раскрывая разнообразными способами значения новых слов, определяя грамматическую форму;</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пользоваться словарями и справочниками, в том числе электронными;</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участвовать в проектной деятельности, в том числе межпредметного характера, требующей использования источников информации на бурятском языке.</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В основной школе также целенаправленно осуществляется развитие компенсаторных умений - умений выходить из затруднительных положений </w:t>
      </w:r>
      <w:r w:rsidRPr="002563BD">
        <w:rPr>
          <w:rFonts w:ascii="Times New Roman" w:eastAsia="SchoolBookSanPin" w:hAnsi="Times New Roman"/>
          <w:bCs/>
          <w:lang w:val="ru-RU"/>
        </w:rPr>
        <w:br/>
        <w:t xml:space="preserve">при дефиците языковых средств, а именно: развитие умения использовать </w:t>
      </w:r>
      <w:r w:rsidRPr="002563BD">
        <w:rPr>
          <w:rFonts w:ascii="Times New Roman" w:eastAsia="SchoolBookSanPin" w:hAnsi="Times New Roman"/>
          <w:bCs/>
          <w:lang w:val="ru-RU"/>
        </w:rPr>
        <w:br/>
        <w:t xml:space="preserve">при говорении переспрос, перифраз, синонимичные средства, мимику, жесты, </w:t>
      </w:r>
      <w:r w:rsidRPr="002563BD">
        <w:rPr>
          <w:rFonts w:ascii="Times New Roman" w:eastAsia="SchoolBookSanPin" w:hAnsi="Times New Roman"/>
          <w:bCs/>
          <w:lang w:val="ru-RU"/>
        </w:rPr>
        <w:br/>
        <w:t xml:space="preserve">а при чтении и аудировании - языковую догадку, тематическое прогнозирование содержания, опускать игнорировать информацию, не мешающую понять основное значение текста. </w:t>
      </w:r>
    </w:p>
    <w:p w:rsidR="00086D31" w:rsidRPr="002563BD" w:rsidRDefault="002563BD"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3</w:t>
      </w:r>
      <w:r w:rsidR="00086D31" w:rsidRPr="002563BD">
        <w:rPr>
          <w:rFonts w:ascii="Times New Roman" w:eastAsia="SchoolBookSanPin" w:hAnsi="Times New Roman"/>
          <w:bCs/>
          <w:lang w:val="ru-RU"/>
        </w:rPr>
        <w:t>.10.2. Языковые знания и навыки.</w:t>
      </w:r>
    </w:p>
    <w:p w:rsidR="00086D31" w:rsidRPr="002563BD" w:rsidRDefault="002563BD"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3</w:t>
      </w:r>
      <w:r w:rsidR="00086D31" w:rsidRPr="002563BD">
        <w:rPr>
          <w:rFonts w:ascii="Times New Roman" w:eastAsia="SchoolBookSanPin" w:hAnsi="Times New Roman"/>
          <w:bCs/>
          <w:lang w:val="ru-RU"/>
        </w:rPr>
        <w:t>.10.2.1. Графика и орфография</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Знание правил чтения и написания новых слов, отобранных для данного этапа обучения и навыки их применения в рамках изучаемого лексико-грамматического материала. Владение орфографическими навыками в пределах усвоенного языкового материала.</w:t>
      </w:r>
    </w:p>
    <w:p w:rsidR="00086D31" w:rsidRPr="002563BD" w:rsidRDefault="002563BD"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3</w:t>
      </w:r>
      <w:r w:rsidR="00086D31" w:rsidRPr="002563BD">
        <w:rPr>
          <w:rFonts w:ascii="Times New Roman" w:eastAsia="SchoolBookSanPin" w:hAnsi="Times New Roman"/>
          <w:bCs/>
          <w:lang w:val="ru-RU"/>
        </w:rPr>
        <w:t>.10.2.1. Фонетическая сторона речи.</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Навыки адекватного произношения и различения на слух всех звуков бурятского языка; соблюдение акцентуации слова. Членение предложений </w:t>
      </w:r>
      <w:r w:rsidRPr="002563BD">
        <w:rPr>
          <w:rFonts w:ascii="Times New Roman" w:eastAsia="SchoolBookSanPin" w:hAnsi="Times New Roman"/>
          <w:bCs/>
          <w:lang w:val="ru-RU"/>
        </w:rPr>
        <w:br/>
        <w:t xml:space="preserve">на смысловые группы. Соблюдение правильной интонации в различных типах предложений. </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Дальнейшее совершенствование слухо-произносительных навыков, </w:t>
      </w:r>
      <w:r w:rsidRPr="002563BD">
        <w:rPr>
          <w:rFonts w:ascii="Times New Roman" w:eastAsia="SchoolBookSanPin" w:hAnsi="Times New Roman"/>
          <w:bCs/>
          <w:lang w:val="ru-RU"/>
        </w:rPr>
        <w:br/>
        <w:t>в том числе применительно к новому языковому материалу.</w:t>
      </w:r>
    </w:p>
    <w:p w:rsidR="00086D31" w:rsidRPr="002563BD" w:rsidRDefault="002563BD"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3</w:t>
      </w:r>
      <w:r w:rsidR="00086D31" w:rsidRPr="002563BD">
        <w:rPr>
          <w:rFonts w:ascii="Times New Roman" w:eastAsia="SchoolBookSanPin" w:hAnsi="Times New Roman"/>
          <w:bCs/>
          <w:lang w:val="ru-RU"/>
        </w:rPr>
        <w:t>.10.2.2. Лексическая сторона речи.</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Расширение объёма продуктивного и рецептивного лексического минимума </w:t>
      </w:r>
      <w:r w:rsidRPr="002563BD">
        <w:rPr>
          <w:rFonts w:ascii="Times New Roman" w:eastAsia="SchoolBookSanPin" w:hAnsi="Times New Roman"/>
          <w:bCs/>
          <w:lang w:val="ru-RU"/>
        </w:rPr>
        <w:br/>
        <w:t>за счёт лексических средств обслуживающих новые темы, проблемы и ситуации общения. К 1000-1050 лексическим единицам, усвоенным школьниками ранее, добавляются около 150 новых лексических единиц, в том числе наиболее распространённые устойчивые словосочетания, оценочная лексика, реплики-клише речевого этикета, отражающие бурятскую культуру. Объём рецептивного словаря увеличивается за счёт текстов для чтения и составляет примерно 1300-1400 лексических единиц, включая продуктивный лексический минимум.</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Обучающиеся 9 класса учатся употреблять в речи названия объектов, географических названий на бурятском языке. Развитие навыков их распознавания </w:t>
      </w:r>
      <w:r w:rsidRPr="002563BD">
        <w:rPr>
          <w:rFonts w:ascii="Times New Roman" w:eastAsia="SchoolBookSanPin" w:hAnsi="Times New Roman"/>
          <w:bCs/>
          <w:lang w:val="ru-RU"/>
        </w:rPr>
        <w:br/>
        <w:t>и употребления в речи.</w:t>
      </w:r>
    </w:p>
    <w:p w:rsidR="00086D31" w:rsidRPr="002563BD" w:rsidRDefault="002563BD"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3</w:t>
      </w:r>
      <w:r w:rsidR="00086D31" w:rsidRPr="002563BD">
        <w:rPr>
          <w:rFonts w:ascii="Times New Roman" w:eastAsia="SchoolBookSanPin" w:hAnsi="Times New Roman"/>
          <w:bCs/>
          <w:lang w:val="ru-RU"/>
        </w:rPr>
        <w:t>.10.2.3. Грамматическая сторона речи.</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Расширение объёма значений грамматических явлений, изученных </w:t>
      </w:r>
      <w:r w:rsidRPr="002563BD">
        <w:rPr>
          <w:rFonts w:ascii="Times New Roman" w:eastAsia="SchoolBookSanPin" w:hAnsi="Times New Roman"/>
          <w:bCs/>
          <w:lang w:val="ru-RU"/>
        </w:rPr>
        <w:br/>
        <w:t>в предыдущих классах, и овладение новыми грамматическими явлениями.</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Повторение и углубление изученного материала на предыдущих этапах. </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Синтаксис. Словосочетание, оборот и предложение. Виды простого предложения по цели высказывания; односоставные и двусоставные предложения. Побудительное предложение. Однородные члены предложения. Причастный </w:t>
      </w:r>
      <w:r w:rsidRPr="002563BD">
        <w:rPr>
          <w:rFonts w:ascii="Times New Roman" w:eastAsia="SchoolBookSanPin" w:hAnsi="Times New Roman"/>
          <w:bCs/>
          <w:lang w:val="ru-RU"/>
        </w:rPr>
        <w:br/>
      </w:r>
      <w:r w:rsidRPr="002563BD">
        <w:rPr>
          <w:rFonts w:ascii="Times New Roman" w:eastAsia="SchoolBookSanPin" w:hAnsi="Times New Roman"/>
          <w:bCs/>
          <w:lang w:val="ru-RU"/>
        </w:rPr>
        <w:lastRenderedPageBreak/>
        <w:t>и деепричастный оборот. Прямая и косвенная речь. Обращение.</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единственное и множественное число имён существительных.</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местоимения: обобщительные местоимения (бүхы, булта, бүгэдэ). выделительные местоимения (бэшэ, бусад). неопределённые местоимения (хэн нэгэн, али нэгэ, нэгэ хэды, хэды, хэдэн, иимэ, тиимэ). </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различения функций многократного и однократного причастий.</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глагольные формы в настоящем, прошедшем, будущем времени, многократного причастий и их различение.</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соединительное, разделительное, слитное, целевое деепричастие. </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формы обращения глагола (яба, ябагты, ябыш, ябыт, </w:t>
      </w:r>
      <w:r w:rsidRPr="002563BD">
        <w:rPr>
          <w:rFonts w:ascii="Times New Roman" w:eastAsia="SchoolBookSanPin" w:hAnsi="Times New Roman"/>
          <w:bCs/>
          <w:lang w:val="ru-RU"/>
        </w:rPr>
        <w:br/>
        <w:t>ябаг, ябаарай, ябая, ябаһуу) и их различение.</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формы двух, трёхкомпонентных сложных глагольных сказуемых и их различение. </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сложноподчинённые предложения с придаточными:</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определительными: Ябаһан хүн яһа зуудаг гэhэн буряад оньһон үгэ бии.</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изъяснительными: Буряад орондо Альпануудташье, Швейцридашье адли газарнууд бии гэжэ аяншалагшад хэлэдэг.</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обстоятельственными: Байгал далай бэлхэйн баялиг болоно, тиимэһээ нангин далайгаа булта гамная!</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сложноподчинённые предложения с союзом и союзными словами гэжэ, гэhэн, гээд.</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Систематизация (опознавание, различение и употребление) изученного ранее материала: </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склонение имён существительных;</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употребление послелогов, наречий;</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употребление аффиксов личного и безличного притяжания, личных </w:t>
      </w:r>
      <w:r w:rsidRPr="002563BD">
        <w:rPr>
          <w:rFonts w:ascii="Times New Roman" w:eastAsia="SchoolBookSanPin" w:hAnsi="Times New Roman"/>
          <w:bCs/>
          <w:lang w:val="ru-RU"/>
        </w:rPr>
        <w:br/>
        <w:t>и возвратных местоимений;</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различение временных форм глагола; </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различение залогов глагола (нээгдэ, барилда, ошолсо);</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употребление модальных слов ёhотой, аргатай, хэрэгтэй, дуратай;</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соблюдение порядка слов в предложении;</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выделение безличных предложений (Газаа хүйтэрбэ);</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различение типов вопросительных предложений и употребление вопросительных слов;</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различение придаточных предложений с союзами и союзными словами.</w:t>
      </w:r>
    </w:p>
    <w:p w:rsidR="00086D31" w:rsidRPr="002563BD" w:rsidRDefault="002563BD"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3</w:t>
      </w:r>
      <w:r w:rsidR="00086D31" w:rsidRPr="002563BD">
        <w:rPr>
          <w:rFonts w:ascii="Times New Roman" w:eastAsia="SchoolBookSanPin" w:hAnsi="Times New Roman"/>
          <w:bCs/>
          <w:lang w:val="ru-RU"/>
        </w:rPr>
        <w:t>.10.3. Социокультурные знания и умения.</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Система буддийского образования. Культура поведения в культовых местах. Экологическая культура бурят. Генеалогия бурят. Происхождение народов мира.</w:t>
      </w:r>
    </w:p>
    <w:p w:rsidR="00086D31" w:rsidRPr="002563BD" w:rsidRDefault="002563BD"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3</w:t>
      </w:r>
      <w:r w:rsidR="00086D31" w:rsidRPr="002563BD">
        <w:rPr>
          <w:rFonts w:ascii="Times New Roman" w:eastAsia="SchoolBookSanPin" w:hAnsi="Times New Roman"/>
          <w:bCs/>
          <w:lang w:val="ru-RU"/>
        </w:rPr>
        <w:t>.11. Планируемые результаты освоения программы по государственному (бурятскому) языку на уровне основного общего образования.</w:t>
      </w:r>
    </w:p>
    <w:p w:rsidR="00086D31" w:rsidRPr="002563BD" w:rsidRDefault="002563BD"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3</w:t>
      </w:r>
      <w:r w:rsidR="00086D31" w:rsidRPr="002563BD">
        <w:rPr>
          <w:rFonts w:ascii="Times New Roman" w:eastAsia="SchoolBookSanPin" w:hAnsi="Times New Roman"/>
          <w:bCs/>
          <w:lang w:val="ru-RU"/>
        </w:rPr>
        <w:t>.11.1. В результате изучения государственного (бурятского) языка на уровне основного общего образования у обучающегося будут сформированы следующие личностные результаты:</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1) гражданского воспитания:</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sidRPr="002563BD">
        <w:rPr>
          <w:rFonts w:ascii="Times New Roman" w:eastAsia="SchoolBookSanPin" w:hAnsi="Times New Roman"/>
          <w:bCs/>
          <w:lang w:val="ru-RU"/>
        </w:rPr>
        <w:b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бурятском языке;</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неприятие любых форм экстремизма, дискриминации;</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понимание роли различных социальных институтов в жизни человека;</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2563BD">
        <w:rPr>
          <w:rFonts w:ascii="Times New Roman" w:eastAsia="SchoolBookSanPin" w:hAnsi="Times New Roman"/>
          <w:bCs/>
          <w:lang w:val="ru-RU"/>
        </w:rPr>
        <w:br/>
        <w:t>и многоконфессиональном обществе, формируемое в том числе на основе примеров из литературных произведений, написанных на родном (бурятском) языке;</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готовность к разнообразной совместной деятельности, стремление </w:t>
      </w:r>
      <w:r w:rsidRPr="002563BD">
        <w:rPr>
          <w:rFonts w:ascii="Times New Roman" w:eastAsia="SchoolBookSanPin" w:hAnsi="Times New Roman"/>
          <w:bCs/>
          <w:lang w:val="ru-RU"/>
        </w:rPr>
        <w:br/>
        <w:t>к взаимопониманию и взаимопомощи, активное участие в школьном самоуправлении;</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готовность к участию в гуманитарной деятельности (помощь людям, нуждающимся в ней; волонтёрство);</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2) патриотического воспитания:</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осознание российской гражданской идентичности в поликультурном </w:t>
      </w:r>
      <w:r w:rsidRPr="002563BD">
        <w:rPr>
          <w:rFonts w:ascii="Times New Roman" w:eastAsia="SchoolBookSanPin" w:hAnsi="Times New Roman"/>
          <w:bCs/>
          <w:lang w:val="ru-RU"/>
        </w:rPr>
        <w:br/>
        <w:t xml:space="preserve">и многоконфессиональном обществе, понимание роли государственного (бурятского) языка в </w:t>
      </w:r>
      <w:r w:rsidRPr="002563BD">
        <w:rPr>
          <w:rFonts w:ascii="Times New Roman" w:eastAsia="SchoolBookSanPin" w:hAnsi="Times New Roman"/>
          <w:bCs/>
          <w:lang w:val="ru-RU"/>
        </w:rPr>
        <w:lastRenderedPageBreak/>
        <w:t xml:space="preserve">жизни народа, проявление интереса к познанию родного (бурятского) языка, к истории и культуре своего народа, края, страны, других народов России, ценностное отношение к бурятскому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w:t>
      </w:r>
      <w:r w:rsidRPr="002563BD">
        <w:rPr>
          <w:rFonts w:ascii="Times New Roman" w:eastAsia="SchoolBookSanPin" w:hAnsi="Times New Roman"/>
          <w:bCs/>
          <w:lang w:val="ru-RU"/>
        </w:rPr>
        <w:br/>
        <w:t xml:space="preserve">и природному наследию и памятникам, традициям разных народов, проживающих </w:t>
      </w:r>
      <w:r w:rsidRPr="002563BD">
        <w:rPr>
          <w:rFonts w:ascii="Times New Roman" w:eastAsia="SchoolBookSanPin" w:hAnsi="Times New Roman"/>
          <w:bCs/>
          <w:lang w:val="ru-RU"/>
        </w:rPr>
        <w:br/>
        <w:t>в родной стране;</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3) духовно-нравственного воспитания:</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w:t>
      </w:r>
      <w:r w:rsidRPr="002563BD">
        <w:rPr>
          <w:rFonts w:ascii="Times New Roman" w:eastAsia="SchoolBookSanPin" w:hAnsi="Times New Roman"/>
          <w:bCs/>
          <w:lang w:val="ru-RU"/>
        </w:rPr>
        <w:br/>
        <w:t xml:space="preserve">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w:t>
      </w:r>
      <w:r w:rsidRPr="002563BD">
        <w:rPr>
          <w:rFonts w:ascii="Times New Roman" w:eastAsia="SchoolBookSanPin" w:hAnsi="Times New Roman"/>
          <w:bCs/>
          <w:lang w:val="ru-RU"/>
        </w:rPr>
        <w:br/>
        <w:t>и общественного пространства;</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4) эстетического воспитания:</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восприимчивость к разным видам искусства, традициям и творчеству своего </w:t>
      </w:r>
      <w:r w:rsidRPr="002563BD">
        <w:rPr>
          <w:rFonts w:ascii="Times New Roman" w:eastAsia="SchoolBookSanPin" w:hAnsi="Times New Roman"/>
          <w:bCs/>
          <w:lang w:val="ru-RU"/>
        </w:rPr>
        <w:b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sidRPr="002563BD">
        <w:rPr>
          <w:rFonts w:ascii="Times New Roman" w:eastAsia="SchoolBookSanPin" w:hAnsi="Times New Roman"/>
          <w:bCs/>
          <w:lang w:val="ru-RU"/>
        </w:rPr>
        <w:br/>
        <w:t>в разных видах искусства;</w:t>
      </w:r>
    </w:p>
    <w:p w:rsidR="00086D31" w:rsidRPr="002563BD"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 xml:space="preserve">5) физического воспитания, формирования культуры здоровья </w:t>
      </w:r>
      <w:r w:rsidRPr="002563BD">
        <w:rPr>
          <w:rFonts w:ascii="Times New Roman" w:eastAsia="SchoolBookSanPin" w:hAnsi="Times New Roman"/>
          <w:bCs/>
          <w:lang w:val="ru-RU"/>
        </w:rPr>
        <w:br/>
        <w:t>и эмоционального благополучия:</w:t>
      </w:r>
    </w:p>
    <w:p w:rsidR="00086D31" w:rsidRPr="00086D31" w:rsidRDefault="00086D31" w:rsidP="002563BD">
      <w:pPr>
        <w:spacing w:after="0" w:line="240" w:lineRule="auto"/>
        <w:ind w:firstLine="709"/>
        <w:jc w:val="both"/>
        <w:rPr>
          <w:rFonts w:ascii="Times New Roman" w:eastAsia="SchoolBookSanPin" w:hAnsi="Times New Roman"/>
          <w:bCs/>
          <w:lang w:val="ru-RU"/>
        </w:rPr>
      </w:pPr>
      <w:r w:rsidRPr="002563BD">
        <w:rPr>
          <w:rFonts w:ascii="Times New Roman" w:eastAsia="SchoolBookSanPin" w:hAnsi="Times New Roman"/>
          <w:bCs/>
          <w:lang w:val="ru-RU"/>
        </w:rPr>
        <w:t>осознание ценности жизни</w:t>
      </w:r>
      <w:r w:rsidRPr="00086D31">
        <w:rPr>
          <w:rFonts w:ascii="Times New Roman" w:eastAsia="SchoolBookSanPin" w:hAnsi="Times New Roman"/>
          <w:bCs/>
          <w:lang w:val="ru-RU"/>
        </w:rPr>
        <w:t xml:space="preserve"> с опорой на собственный жизненный </w:t>
      </w:r>
      <w:r w:rsidRPr="00086D31">
        <w:rPr>
          <w:rFonts w:ascii="Times New Roman" w:eastAsia="SchoolBookSanPin" w:hAnsi="Times New Roman"/>
          <w:bCs/>
          <w:lang w:val="ru-RU"/>
        </w:rPr>
        <w:br/>
        <w:t xml:space="preserve">и читательский опыт, ответственное отношение к своему здоровью и установка </w:t>
      </w:r>
      <w:r w:rsidRPr="00086D31">
        <w:rPr>
          <w:rFonts w:ascii="Times New Roman" w:eastAsia="SchoolBookSanPin" w:hAnsi="Times New Roman"/>
          <w:bCs/>
          <w:lang w:val="ru-RU"/>
        </w:rPr>
        <w:b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умение принимать себя и других, не осуждая;</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(бурятском) языке, сформированность навыков рефлексии, признание своего права на ошибку и такого же права другого человека;</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6) трудового воспитания:</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w:t>
      </w:r>
      <w:r w:rsidRPr="00086D31">
        <w:rPr>
          <w:rFonts w:ascii="Times New Roman" w:eastAsia="SchoolBookSanPin" w:hAnsi="Times New Roman"/>
          <w:bCs/>
          <w:lang w:val="ru-RU"/>
        </w:rPr>
        <w:br/>
        <w:t xml:space="preserve">с деятельностью филологов, журналистов, писателей, уважение к труду </w:t>
      </w:r>
      <w:r w:rsidRPr="00086D31">
        <w:rPr>
          <w:rFonts w:ascii="Times New Roman" w:eastAsia="SchoolBookSanPin" w:hAnsi="Times New Roman"/>
          <w:bCs/>
          <w:lang w:val="ru-RU"/>
        </w:rPr>
        <w:br/>
        <w:t xml:space="preserve">и результатам трудовой деятельности, осознанный выбор и построение индивидуальной траектории образования и жизненных планов с учётом личных </w:t>
      </w:r>
      <w:r w:rsidRPr="00086D31">
        <w:rPr>
          <w:rFonts w:ascii="Times New Roman" w:eastAsia="SchoolBookSanPin" w:hAnsi="Times New Roman"/>
          <w:bCs/>
          <w:lang w:val="ru-RU"/>
        </w:rPr>
        <w:br/>
        <w:t>и общественных интересов и потребностей;</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умение рассказать о своих планах на будущее;</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7) экологического воспитания:</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sidRPr="00086D31">
        <w:rPr>
          <w:rFonts w:ascii="Times New Roman" w:eastAsia="SchoolBookSanPin" w:hAnsi="Times New Roman"/>
          <w:bCs/>
          <w:lang w:val="ru-RU"/>
        </w:rPr>
        <w:br/>
        <w:t>и оценки их возможных последствий для окружающей среды, умение точно, логично выражать свою точку зрения на экологические проблемы;</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w:t>
      </w:r>
      <w:r w:rsidRPr="00086D31">
        <w:rPr>
          <w:rFonts w:ascii="Times New Roman" w:eastAsia="SchoolBookSanPin" w:hAnsi="Times New Roman"/>
          <w:bCs/>
          <w:lang w:val="ru-RU"/>
        </w:rPr>
        <w:lastRenderedPageBreak/>
        <w:t xml:space="preserve">окружающей среде, в том числе сформированное при знакомстве </w:t>
      </w:r>
      <w:r w:rsidRPr="00086D31">
        <w:rPr>
          <w:rFonts w:ascii="Times New Roman" w:eastAsia="SchoolBookSanPin" w:hAnsi="Times New Roman"/>
          <w:bCs/>
          <w:lang w:val="ru-RU"/>
        </w:rPr>
        <w:br/>
        <w:t xml:space="preserve">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w:t>
      </w:r>
      <w:r w:rsidRPr="00086D31">
        <w:rPr>
          <w:rFonts w:ascii="Times New Roman" w:eastAsia="SchoolBookSanPin" w:hAnsi="Times New Roman"/>
          <w:bCs/>
          <w:lang w:val="ru-RU"/>
        </w:rPr>
        <w:br/>
        <w:t>в практической деятельности экологической направленности;</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8) ценности научного познания:</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w:t>
      </w:r>
      <w:r w:rsidRPr="00086D31">
        <w:rPr>
          <w:rFonts w:ascii="Times New Roman" w:eastAsia="SchoolBookSanPin" w:hAnsi="Times New Roman"/>
          <w:bCs/>
          <w:lang w:val="ru-RU"/>
        </w:rPr>
        <w:br/>
        <w:t xml:space="preserve">как средства познания мира, овладение основными навыками исследовательской деятельности, установка на осмысление опыта, наблюдений, поступков </w:t>
      </w:r>
      <w:r w:rsidRPr="00086D31">
        <w:rPr>
          <w:rFonts w:ascii="Times New Roman" w:eastAsia="SchoolBookSanPin" w:hAnsi="Times New Roman"/>
          <w:bCs/>
          <w:lang w:val="ru-RU"/>
        </w:rPr>
        <w:br/>
        <w:t>и стремление совершенствовать пути достижения индивидуального и коллективного благополучия.</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9) адаптации обучающегося к изменяющимся условиям социальной </w:t>
      </w:r>
      <w:r w:rsidRPr="00086D31">
        <w:rPr>
          <w:rFonts w:ascii="Times New Roman" w:eastAsia="SchoolBookSanPin" w:hAnsi="Times New Roman"/>
          <w:bCs/>
          <w:lang w:val="ru-RU"/>
        </w:rPr>
        <w:br/>
        <w:t>и природной среды:</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sidRPr="00086D31">
        <w:rPr>
          <w:rFonts w:ascii="Times New Roman" w:eastAsia="SchoolBookSanPin" w:hAnsi="Times New Roman"/>
          <w:bCs/>
          <w:lang w:val="ru-RU"/>
        </w:rPr>
        <w:b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способность обучающихся к взаимодействию в условиях неопределённости, открытость опыту и знаниям других;</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навык выявления и связывания образов, способность формировать новые знания, способность формулировать идеи, понятия, гипотезы об объектах </w:t>
      </w:r>
      <w:r w:rsidRPr="00086D31">
        <w:rPr>
          <w:rFonts w:ascii="Times New Roman" w:eastAsia="SchoolBookSanPin" w:hAnsi="Times New Roman"/>
          <w:bCs/>
          <w:lang w:val="ru-RU"/>
        </w:rPr>
        <w:br/>
        <w:t>и явлениях, в том числе ранее не известных, осознавать дефицит собственных знаний и компетенций, планировать своё развитие;</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умение оперировать основными понятиями, терминами и представлениями </w:t>
      </w:r>
      <w:r w:rsidRPr="00086D31">
        <w:rPr>
          <w:rFonts w:ascii="Times New Roman" w:eastAsia="SchoolBookSanPin" w:hAnsi="Times New Roman"/>
          <w:bCs/>
          <w:lang w:val="ru-RU"/>
        </w:rPr>
        <w:br/>
        <w:t xml:space="preserve">в области концепции устойчивого развития, анализировать и выявлять взаимосвязь природы, общества и экономики, оценивать свои действия с учётом влияния </w:t>
      </w:r>
      <w:r w:rsidRPr="00086D31">
        <w:rPr>
          <w:rFonts w:ascii="Times New Roman" w:eastAsia="SchoolBookSanPin" w:hAnsi="Times New Roman"/>
          <w:bCs/>
          <w:lang w:val="ru-RU"/>
        </w:rPr>
        <w:br/>
        <w:t>на окружающую среду, достижения целей и преодоления вызовов, возможных глобальных последствий;</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оценивать ситуацию стресса, корректировать принимаемые решения </w:t>
      </w:r>
      <w:r w:rsidRPr="00086D31">
        <w:rPr>
          <w:rFonts w:ascii="Times New Roman" w:eastAsia="SchoolBookSanPin" w:hAnsi="Times New Roman"/>
          <w:bCs/>
          <w:lang w:val="ru-RU"/>
        </w:rPr>
        <w:br/>
        <w:t xml:space="preserve">и действия; формулировать и оценивать риски и последствия, формировать опыт, уметь находить позитивное в сложившейся ситуации; быть готовым действовать </w:t>
      </w:r>
      <w:r w:rsidRPr="00086D31">
        <w:rPr>
          <w:rFonts w:ascii="Times New Roman" w:eastAsia="SchoolBookSanPin" w:hAnsi="Times New Roman"/>
          <w:bCs/>
          <w:lang w:val="ru-RU"/>
        </w:rPr>
        <w:br/>
        <w:t>в отсутствие гарантий успеха.</w:t>
      </w:r>
    </w:p>
    <w:p w:rsidR="00086D31" w:rsidRPr="00086D31" w:rsidRDefault="00086D31" w:rsidP="00086D31">
      <w:pPr>
        <w:spacing w:after="0" w:line="240" w:lineRule="auto"/>
        <w:ind w:firstLine="709"/>
        <w:jc w:val="both"/>
        <w:rPr>
          <w:rFonts w:ascii="Times New Roman" w:eastAsia="SchoolBookSanPin" w:hAnsi="Times New Roman"/>
          <w:bCs/>
          <w:lang w:val="ru-RU"/>
        </w:rPr>
      </w:pPr>
      <w:r>
        <w:rPr>
          <w:rFonts w:ascii="Times New Roman" w:eastAsia="SchoolBookSanPin" w:hAnsi="Times New Roman"/>
          <w:bCs/>
          <w:lang w:val="ru-RU"/>
        </w:rPr>
        <w:t>3</w:t>
      </w:r>
      <w:r w:rsidRPr="00086D31">
        <w:rPr>
          <w:rFonts w:ascii="Times New Roman" w:eastAsia="SchoolBookSanPin" w:hAnsi="Times New Roman"/>
          <w:bCs/>
          <w:lang w:val="ru-RU"/>
        </w:rPr>
        <w:t>.11.2. В результате изучения государственного (бурятского)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086D31" w:rsidRPr="00086D31" w:rsidRDefault="00086D31" w:rsidP="00086D31">
      <w:pPr>
        <w:spacing w:after="0" w:line="240" w:lineRule="auto"/>
        <w:ind w:firstLine="709"/>
        <w:jc w:val="both"/>
        <w:rPr>
          <w:rFonts w:ascii="Times New Roman" w:eastAsia="SchoolBookSanPin" w:hAnsi="Times New Roman"/>
          <w:bCs/>
          <w:lang w:val="ru-RU"/>
        </w:rPr>
      </w:pPr>
      <w:r>
        <w:rPr>
          <w:rFonts w:ascii="Times New Roman" w:eastAsia="SchoolBookSanPin" w:hAnsi="Times New Roman"/>
          <w:bCs/>
          <w:lang w:val="ru-RU"/>
        </w:rPr>
        <w:t>3</w:t>
      </w:r>
      <w:r w:rsidRPr="00086D31">
        <w:rPr>
          <w:rFonts w:ascii="Times New Roman" w:eastAsia="SchoolBookSanPin" w:hAnsi="Times New Roman"/>
          <w:bCs/>
          <w:lang w:val="ru-RU"/>
        </w:rPr>
        <w:t>.11.2.1. У обучающегося будут сформированы следующие базовые логические действия как часть познавательных универсальных учебных действий:</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выявлять и характеризовать существенные признаки языковых единиц, языковых явлений и процессов;</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rsidRPr="00086D31">
        <w:rPr>
          <w:rFonts w:ascii="Times New Roman" w:eastAsia="SchoolBookSanPin" w:hAnsi="Times New Roman"/>
          <w:bCs/>
          <w:lang w:val="ru-RU"/>
        </w:rPr>
        <w:br/>
        <w:t>и противоречий;</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выявлять в тексте дефициты информации, данных, необходимых для решения поставленной учебной задачи;</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lastRenderedPageBreak/>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самостоятельно выбирать способ решения учебной задачи при работе </w:t>
      </w:r>
      <w:r w:rsidRPr="00086D31">
        <w:rPr>
          <w:rFonts w:ascii="Times New Roman" w:eastAsia="SchoolBookSanPin" w:hAnsi="Times New Roman"/>
          <w:bCs/>
          <w:lang w:val="ru-RU"/>
        </w:rPr>
        <w:b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086D31" w:rsidRPr="00086D31" w:rsidRDefault="00086D31" w:rsidP="00086D31">
      <w:pPr>
        <w:spacing w:after="0" w:line="240" w:lineRule="auto"/>
        <w:ind w:firstLine="709"/>
        <w:jc w:val="both"/>
        <w:rPr>
          <w:rFonts w:ascii="Times New Roman" w:eastAsia="SchoolBookSanPin" w:hAnsi="Times New Roman"/>
          <w:bCs/>
          <w:lang w:val="ru-RU"/>
        </w:rPr>
      </w:pPr>
      <w:r>
        <w:rPr>
          <w:rFonts w:ascii="Times New Roman" w:eastAsia="SchoolBookSanPin" w:hAnsi="Times New Roman"/>
          <w:bCs/>
          <w:lang w:val="ru-RU"/>
        </w:rPr>
        <w:t>3</w:t>
      </w:r>
      <w:r w:rsidRPr="00086D31">
        <w:rPr>
          <w:rFonts w:ascii="Times New Roman" w:eastAsia="SchoolBookSanPin" w:hAnsi="Times New Roman"/>
          <w:bCs/>
          <w:lang w:val="ru-RU"/>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использовать вопросы как исследовательский инструмент познания </w:t>
      </w:r>
      <w:r w:rsidRPr="00086D31">
        <w:rPr>
          <w:rFonts w:ascii="Times New Roman" w:eastAsia="SchoolBookSanPin" w:hAnsi="Times New Roman"/>
          <w:bCs/>
          <w:lang w:val="ru-RU"/>
        </w:rPr>
        <w:br/>
        <w:t>в языковом образовании;</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формулировать вопросы, фиксирующие несоответствие между реальным </w:t>
      </w:r>
      <w:r w:rsidRPr="00086D31">
        <w:rPr>
          <w:rFonts w:ascii="Times New Roman" w:eastAsia="SchoolBookSanPin" w:hAnsi="Times New Roman"/>
          <w:bCs/>
          <w:lang w:val="ru-RU"/>
        </w:rPr>
        <w:br/>
        <w:t xml:space="preserve">и желательным состоянием ситуации, и самостоятельно устанавливать искомое </w:t>
      </w:r>
      <w:r w:rsidRPr="00086D31">
        <w:rPr>
          <w:rFonts w:ascii="Times New Roman" w:eastAsia="SchoolBookSanPin" w:hAnsi="Times New Roman"/>
          <w:bCs/>
          <w:lang w:val="ru-RU"/>
        </w:rPr>
        <w:br/>
        <w:t>и данное;</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формировать гипотезу об истинности собственных суждений и суждений других, аргументировать свою позицию, мнение;</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составлять алгоритм действий и использовать его для решения учебных задач;</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w:t>
      </w:r>
      <w:r w:rsidRPr="00086D31">
        <w:rPr>
          <w:rFonts w:ascii="Times New Roman" w:eastAsia="SchoolBookSanPin" w:hAnsi="Times New Roman"/>
          <w:bCs/>
          <w:lang w:val="ru-RU"/>
        </w:rPr>
        <w:br/>
        <w:t>на применимость и достоверность информацию, полученную в ходе лингвистического исследования (эксперимента);</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прогнозировать возможное дальнейшее развитие процессов, событий </w:t>
      </w:r>
      <w:r w:rsidRPr="00086D31">
        <w:rPr>
          <w:rFonts w:ascii="Times New Roman" w:eastAsia="SchoolBookSanPin" w:hAnsi="Times New Roman"/>
          <w:bCs/>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086D31" w:rsidRPr="00086D31" w:rsidRDefault="00086D31" w:rsidP="00086D31">
      <w:pPr>
        <w:spacing w:after="0" w:line="240" w:lineRule="auto"/>
        <w:ind w:firstLine="709"/>
        <w:jc w:val="both"/>
        <w:rPr>
          <w:rFonts w:ascii="Times New Roman" w:eastAsia="SchoolBookSanPin" w:hAnsi="Times New Roman"/>
          <w:bCs/>
          <w:lang w:val="ru-RU"/>
        </w:rPr>
      </w:pPr>
      <w:r>
        <w:rPr>
          <w:rFonts w:ascii="Times New Roman" w:eastAsia="SchoolBookSanPin" w:hAnsi="Times New Roman"/>
          <w:bCs/>
          <w:lang w:val="ru-RU"/>
        </w:rPr>
        <w:t>3</w:t>
      </w:r>
      <w:r w:rsidRPr="00086D31">
        <w:rPr>
          <w:rFonts w:ascii="Times New Roman" w:eastAsia="SchoolBookSanPin" w:hAnsi="Times New Roman"/>
          <w:bCs/>
          <w:lang w:val="ru-RU"/>
        </w:rPr>
        <w:t xml:space="preserve">.11.2.3. У обучающегося будут сформированы следующие умения работать </w:t>
      </w:r>
      <w:r w:rsidRPr="00086D31">
        <w:rPr>
          <w:rFonts w:ascii="Times New Roman" w:eastAsia="SchoolBookSanPin" w:hAnsi="Times New Roman"/>
          <w:bCs/>
          <w:lang w:val="ru-RU"/>
        </w:rPr>
        <w:br/>
        <w:t>с информацией как часть познавательных универсальных учебных действий:</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выбирать, анализировать, интерпретировать, обобщать и систематизировать информацию, представленную в текстах, таблицах, схемах;</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находить сходные аргументы (подтверждающие или опровергающие одну и ту же идею, версию) в различных информационных источниках;</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sidRPr="00086D31">
        <w:rPr>
          <w:rFonts w:ascii="Times New Roman" w:eastAsia="SchoolBookSanPin" w:hAnsi="Times New Roman"/>
          <w:bCs/>
          <w:lang w:val="ru-RU"/>
        </w:rPr>
        <w:br/>
        <w:t>в зависимости от коммуникативной установки;</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оценивать надёжность информации по критериям, предложенным учителем или сформулированным самостоятельно;</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эффективно запоминать и систематизировать информацию.</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3.11.2.4. У обучающегося будут сформированы следующие умения общения </w:t>
      </w:r>
      <w:r w:rsidRPr="00086D31">
        <w:rPr>
          <w:rFonts w:ascii="Times New Roman" w:eastAsia="SchoolBookSanPin" w:hAnsi="Times New Roman"/>
          <w:bCs/>
          <w:lang w:val="ru-RU"/>
        </w:rPr>
        <w:br/>
        <w:t>как часть коммуникативных универсальных учебных действий:</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воспринимать и формулировать суждения, выражать эмоции в</w:t>
      </w:r>
      <w:r w:rsidRPr="00DC0E71">
        <w:rPr>
          <w:rFonts w:ascii="Times New Roman" w:eastAsia="SchoolBookSanPin" w:hAnsi="Times New Roman"/>
          <w:bCs/>
          <w:sz w:val="28"/>
          <w:szCs w:val="28"/>
          <w:lang w:val="ru-RU"/>
        </w:rPr>
        <w:t xml:space="preserve"> </w:t>
      </w:r>
      <w:r w:rsidRPr="00086D31">
        <w:rPr>
          <w:rFonts w:ascii="Times New Roman" w:eastAsia="SchoolBookSanPin" w:hAnsi="Times New Roman"/>
          <w:bCs/>
          <w:lang w:val="ru-RU"/>
        </w:rPr>
        <w:t xml:space="preserve">соответствии </w:t>
      </w:r>
      <w:r w:rsidRPr="00086D31">
        <w:rPr>
          <w:rFonts w:ascii="Times New Roman" w:eastAsia="SchoolBookSanPin" w:hAnsi="Times New Roman"/>
          <w:bCs/>
          <w:lang w:val="ru-RU"/>
        </w:rPr>
        <w:br/>
        <w:t xml:space="preserve">с условиями и целями общения; выражать себя (свою точку зрения) в диалогах </w:t>
      </w:r>
      <w:r w:rsidRPr="00086D31">
        <w:rPr>
          <w:rFonts w:ascii="Times New Roman" w:eastAsia="SchoolBookSanPin" w:hAnsi="Times New Roman"/>
          <w:bCs/>
          <w:lang w:val="ru-RU"/>
        </w:rPr>
        <w:br/>
        <w:t>и дискуссиях, в устной монологической речи и в письменных текстах на бурятском языке;</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распознавать невербальные средства общения, понимать значение социальных знаков;</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знать и распознавать предпосылки конфликтных ситуаций и смягчать конфликты, вести переговоры;</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понимать намерения других, проявлять уважительное отношение </w:t>
      </w:r>
      <w:r w:rsidRPr="00086D31">
        <w:rPr>
          <w:rFonts w:ascii="Times New Roman" w:eastAsia="SchoolBookSanPin" w:hAnsi="Times New Roman"/>
          <w:bCs/>
          <w:lang w:val="ru-RU"/>
        </w:rPr>
        <w:br/>
        <w:t>к собеседнику и в корректной форме формулировать свои возражения;</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lastRenderedPageBreak/>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сопоставлять свои суждения с суждениями других участников диалога, обнаруживать различие и сходство позиций;</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самостоятельно выбирать формат выступления с учётом цели презентации </w:t>
      </w:r>
      <w:r w:rsidRPr="00086D31">
        <w:rPr>
          <w:rFonts w:ascii="Times New Roman" w:eastAsia="SchoolBookSanPin" w:hAnsi="Times New Roman"/>
          <w:bCs/>
          <w:lang w:val="ru-RU"/>
        </w:rPr>
        <w:br/>
        <w:t>и особенностей аудитории и в соответствии с ним составлять устные и письменные тексты с использованием иллюстративного материала.</w:t>
      </w:r>
    </w:p>
    <w:p w:rsidR="00086D31" w:rsidRPr="00086D31" w:rsidRDefault="00086D31" w:rsidP="00086D31">
      <w:pPr>
        <w:spacing w:after="0" w:line="240" w:lineRule="auto"/>
        <w:ind w:firstLine="709"/>
        <w:jc w:val="both"/>
        <w:rPr>
          <w:rFonts w:ascii="Times New Roman" w:eastAsia="SchoolBookSanPin" w:hAnsi="Times New Roman"/>
          <w:bCs/>
          <w:lang w:val="ru-RU"/>
        </w:rPr>
      </w:pPr>
      <w:r>
        <w:rPr>
          <w:rFonts w:ascii="Times New Roman" w:eastAsia="SchoolBookSanPin" w:hAnsi="Times New Roman"/>
          <w:bCs/>
          <w:lang w:val="ru-RU"/>
        </w:rPr>
        <w:t>3</w:t>
      </w:r>
      <w:r w:rsidRPr="00086D31">
        <w:rPr>
          <w:rFonts w:ascii="Times New Roman" w:eastAsia="SchoolBookSanPin" w:hAnsi="Times New Roman"/>
          <w:bCs/>
          <w:lang w:val="ru-RU"/>
        </w:rPr>
        <w:t>.11.2.5. У обучающегося будут сформированы следующие умения самоорганизации как части регулятивных универсальных учебных действий:</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выявлять проблемы для решения в учебных и жизненных ситуациях;</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ориентироваться в различных подходах к принятию решений (индивидуальное, принятие решения в группе, принятие решения группой);</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086D31">
        <w:rPr>
          <w:rFonts w:ascii="Times New Roman" w:eastAsia="SchoolBookSanPin" w:hAnsi="Times New Roman"/>
          <w:bCs/>
          <w:lang w:val="ru-RU"/>
        </w:rPr>
        <w:br/>
        <w:t>и собственных возможностей, аргументировать предлагаемые варианты решений;</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самостоятельно составлять план действий, вносить необходимые коррективы </w:t>
      </w:r>
      <w:r w:rsidRPr="00086D31">
        <w:rPr>
          <w:rFonts w:ascii="Times New Roman" w:eastAsia="SchoolBookSanPin" w:hAnsi="Times New Roman"/>
          <w:bCs/>
          <w:lang w:val="ru-RU"/>
        </w:rPr>
        <w:br/>
        <w:t>в ходе его реализации;</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делать выбор и брать ответственность за решение.</w:t>
      </w:r>
    </w:p>
    <w:p w:rsidR="00086D31" w:rsidRPr="00086D31" w:rsidRDefault="00F80D11" w:rsidP="00086D31">
      <w:pPr>
        <w:spacing w:after="0" w:line="240" w:lineRule="auto"/>
        <w:ind w:firstLine="709"/>
        <w:jc w:val="both"/>
        <w:rPr>
          <w:rFonts w:ascii="Times New Roman" w:eastAsia="SchoolBookSanPin" w:hAnsi="Times New Roman"/>
          <w:bCs/>
          <w:lang w:val="ru-RU"/>
        </w:rPr>
      </w:pPr>
      <w:r>
        <w:rPr>
          <w:rFonts w:ascii="Times New Roman" w:eastAsia="SchoolBookSanPin" w:hAnsi="Times New Roman"/>
          <w:bCs/>
          <w:lang w:val="ru-RU"/>
        </w:rPr>
        <w:t>3</w:t>
      </w:r>
      <w:r w:rsidR="00086D31" w:rsidRPr="00086D31">
        <w:rPr>
          <w:rFonts w:ascii="Times New Roman" w:eastAsia="SchoolBookSanPin" w:hAnsi="Times New Roman"/>
          <w:bCs/>
          <w:lang w:val="ru-RU"/>
        </w:rPr>
        <w:t>.11.2.6. У обучающегося будут сформированы следующие умения самоконтроля, эмоционального интеллекта, принятия себя и других как части регулятивных универсальных учебных действий:</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владеть разными способами самоконтроля (в том числе речевого), самомотивации и рефлексии;</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давать адекватную оценку учебной ситуации и предлагать план её изменения;</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предвидеть трудности, которые могут возникнуть при решении учебной задачи, и адаптировать решение к меняющимся обстоятельствам;</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w:t>
      </w:r>
      <w:r w:rsidRPr="00086D31">
        <w:rPr>
          <w:rFonts w:ascii="Times New Roman" w:eastAsia="SchoolBookSanPin" w:hAnsi="Times New Roman"/>
          <w:bCs/>
          <w:lang w:val="ru-RU"/>
        </w:rPr>
        <w:br/>
        <w:t xml:space="preserve">с учётом целей и условий общения; оценивать соответствие результата цели </w:t>
      </w:r>
      <w:r w:rsidRPr="00086D31">
        <w:rPr>
          <w:rFonts w:ascii="Times New Roman" w:eastAsia="SchoolBookSanPin" w:hAnsi="Times New Roman"/>
          <w:bCs/>
          <w:lang w:val="ru-RU"/>
        </w:rPr>
        <w:br/>
        <w:t>и условиям общения;</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развивать способность управлять собственными эмоциями и эмоциями других;</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выявлять и анализировать причины эмоций; понимать мотивы и намерения другого человека, анализируя речевую ситуацию;</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регулировать способ выражения собственных эмоций;</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осознанно относиться к другому человеку и его мнению;</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признавать своё и чужое право на ошибку;</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принимать себя и других, не осуждая;</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проявлять открытость;</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осознавать невозможность контролировать всё вокруг.</w:t>
      </w:r>
    </w:p>
    <w:p w:rsidR="00086D31" w:rsidRPr="00086D31" w:rsidRDefault="00F80D11" w:rsidP="00086D31">
      <w:pPr>
        <w:spacing w:after="0" w:line="240" w:lineRule="auto"/>
        <w:ind w:firstLine="709"/>
        <w:jc w:val="both"/>
        <w:rPr>
          <w:rFonts w:ascii="Times New Roman" w:eastAsia="SchoolBookSanPin" w:hAnsi="Times New Roman"/>
          <w:bCs/>
          <w:lang w:val="ru-RU"/>
        </w:rPr>
      </w:pPr>
      <w:r>
        <w:rPr>
          <w:rFonts w:ascii="Times New Roman" w:eastAsia="SchoolBookSanPin" w:hAnsi="Times New Roman"/>
          <w:bCs/>
          <w:lang w:val="ru-RU"/>
        </w:rPr>
        <w:t>3</w:t>
      </w:r>
      <w:r w:rsidR="00086D31" w:rsidRPr="00086D31">
        <w:rPr>
          <w:rFonts w:ascii="Times New Roman" w:eastAsia="SchoolBookSanPin" w:hAnsi="Times New Roman"/>
          <w:bCs/>
          <w:lang w:val="ru-RU"/>
        </w:rPr>
        <w:t>.11.2.7. У обучающегося будут сформированы следующие умения совместной деятельности:</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уметь обобщать мнения нескольких людей, проявлять готовность руководить, выполнять поручения, подчиняться;</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выполнять свою часть работы, достигать качественный результат по своему направлению </w:t>
      </w:r>
      <w:r w:rsidRPr="00086D31">
        <w:rPr>
          <w:rFonts w:ascii="Times New Roman" w:eastAsia="SchoolBookSanPin" w:hAnsi="Times New Roman"/>
          <w:bCs/>
          <w:lang w:val="ru-RU"/>
        </w:rPr>
        <w:lastRenderedPageBreak/>
        <w:t>и координировать свои действия с действиями других членов команды;</w:t>
      </w:r>
    </w:p>
    <w:p w:rsidR="00086D31" w:rsidRDefault="00086D31" w:rsidP="00F80D1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086D31">
        <w:rPr>
          <w:rFonts w:ascii="Times New Roman" w:eastAsia="SchoolBookSanPin" w:hAnsi="Times New Roman"/>
          <w:bCs/>
          <w:lang w:val="ru-RU"/>
        </w:rPr>
        <w:br/>
        <w:t>к представлению отчёта перед группой.</w:t>
      </w:r>
    </w:p>
    <w:p w:rsidR="00F80D11" w:rsidRPr="00F80D11" w:rsidRDefault="00F80D11" w:rsidP="00F80D11">
      <w:pPr>
        <w:spacing w:after="0" w:line="240" w:lineRule="auto"/>
        <w:ind w:firstLine="709"/>
        <w:jc w:val="both"/>
        <w:rPr>
          <w:rFonts w:ascii="Times New Roman" w:eastAsia="SchoolBookSanPin" w:hAnsi="Times New Roman"/>
          <w:bCs/>
          <w:lang w:val="ru-RU"/>
        </w:rPr>
      </w:pPr>
    </w:p>
    <w:p w:rsidR="00086D31" w:rsidRPr="00086D31" w:rsidRDefault="00086D31" w:rsidP="00086D31">
      <w:pPr>
        <w:spacing w:after="0" w:line="240" w:lineRule="auto"/>
        <w:ind w:firstLine="709"/>
        <w:jc w:val="both"/>
        <w:rPr>
          <w:rFonts w:ascii="Times New Roman" w:eastAsia="SchoolBookSanPin" w:hAnsi="Times New Roman"/>
          <w:bCs/>
          <w:lang w:val="ru-RU"/>
        </w:rPr>
      </w:pPr>
      <w:r>
        <w:rPr>
          <w:rFonts w:ascii="Times New Roman" w:eastAsia="SchoolBookSanPin" w:hAnsi="Times New Roman"/>
          <w:bCs/>
          <w:lang w:val="ru-RU"/>
        </w:rPr>
        <w:t>3</w:t>
      </w:r>
      <w:r w:rsidRPr="00086D31">
        <w:rPr>
          <w:rFonts w:ascii="Times New Roman" w:eastAsia="SchoolBookSanPin" w:hAnsi="Times New Roman"/>
          <w:bCs/>
          <w:lang w:val="ru-RU"/>
        </w:rPr>
        <w:t>.11.3. Предметные результаты изучения государственного (бурятского) языка. К концу обучения в 5 классе обучающийся научится:</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вести разные виды диалогов (диалог этикетного характера, диалог-побуждение к действию) в рамках тематического содержания речи в стандартных ситуациях общения с вербальными и (или) зрительными опорами, с соблюдением норм речевого этикета (до 2 реплик со стороны каждого собеседника);</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создавать разные виды монологических высказываний (описание, в том числе характеристика; сообщение) с вербальными и (или) зрительными опорами в рамках тематического содержания речи (объём монологического высказывания - </w:t>
      </w:r>
      <w:r w:rsidRPr="00086D31">
        <w:rPr>
          <w:rFonts w:ascii="Times New Roman" w:eastAsia="SchoolBookSanPin" w:hAnsi="Times New Roman"/>
          <w:bCs/>
          <w:lang w:val="ru-RU"/>
        </w:rPr>
        <w:br/>
        <w:t xml:space="preserve">до 7-8 фраз), излагать основное содержание прочитанного текста с вербальными </w:t>
      </w:r>
      <w:r w:rsidRPr="00086D31">
        <w:rPr>
          <w:rFonts w:ascii="Times New Roman" w:eastAsia="SchoolBookSanPin" w:hAnsi="Times New Roman"/>
          <w:bCs/>
          <w:lang w:val="ru-RU"/>
        </w:rPr>
        <w:br/>
        <w:t>и (или) зрительными опорами (объём - 6-7 фраз);</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воспринимать на слух и понимать несложные бурятские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sidRPr="00086D31">
        <w:rPr>
          <w:rFonts w:ascii="Times New Roman" w:eastAsia="SchoolBookSanPin" w:hAnsi="Times New Roman"/>
          <w:bCs/>
          <w:lang w:val="ru-RU"/>
        </w:rPr>
        <w:br/>
        <w:t>до 1,5 минут);</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читать про себя и понимать несложные бурятские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с полным пониманием текста - до 150-200 слов), читать про себя несплошные тексты (таблицы), понимать и оценивать представленную в них информацию, находить и извлекать из текстов фактуальную информацию (место действия и время протекания описываемых событий, конкретные факты и события), различать основную и второстепенную информацию, представленную в тексте, определять главные факты события и их последовательность в тексте;</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писать короткие поздравления с праздниками, заполнять анкеты и формуляры, сообщая о себе основные сведения (объём сообщения - до 20-25 слов);</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различать на слух и адекватно, без ошибок, ведущих к сбою коммуникации, произносить слова и фразы с соблюдением их ритмико-интонационных особенностей, выразительно читать вслух небольшие бурятские тексты объёмом </w:t>
      </w:r>
      <w:r w:rsidRPr="00086D31">
        <w:rPr>
          <w:rFonts w:ascii="Times New Roman" w:eastAsia="SchoolBookSanPin" w:hAnsi="Times New Roman"/>
          <w:bCs/>
          <w:lang w:val="ru-RU"/>
        </w:rPr>
        <w:br/>
        <w:t>до 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в соответствии с правилами произношения звуков;</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правильно писать изученные слова;</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использовать точку, вопросительный и восклицательный знаки в конце предложения, запятую при перечислении и обращении;</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распознавать в звучащем и письменном тексте 450-500 лексических единиц (слов, словосочетаний, речевых клише) и правильно употреблять в устной </w:t>
      </w:r>
      <w:r w:rsidRPr="00086D31">
        <w:rPr>
          <w:rFonts w:ascii="Times New Roman" w:eastAsia="SchoolBookSanPin" w:hAnsi="Times New Roman"/>
          <w:bCs/>
          <w:lang w:val="ru-RU"/>
        </w:rPr>
        <w:br/>
        <w:t>и письменной речи 350-400 лексических единиц для рецептивного усвоения (включая 250- 300 лексических единиц продуктивного минимума);</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знать и понимать особенности структуры простого предложения бурятского языка, различных коммуникативных типов предложений бурятского языка;</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распознавать в письменном и звучащем тексте и употреблять в устной </w:t>
      </w:r>
      <w:r w:rsidRPr="00086D31">
        <w:rPr>
          <w:rFonts w:ascii="Times New Roman" w:eastAsia="SchoolBookSanPin" w:hAnsi="Times New Roman"/>
          <w:bCs/>
          <w:lang w:val="ru-RU"/>
        </w:rPr>
        <w:br/>
        <w:t xml:space="preserve">и письменной речи: </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существительные с суффиксами -шан (-шэн, -шон) - (эмшэн), наречия </w:t>
      </w:r>
      <w:r w:rsidRPr="00086D31">
        <w:rPr>
          <w:rFonts w:ascii="Times New Roman" w:eastAsia="SchoolBookSanPin" w:hAnsi="Times New Roman"/>
          <w:bCs/>
          <w:lang w:val="ru-RU"/>
        </w:rPr>
        <w:br/>
        <w:t xml:space="preserve">с суффиксом -аар (-ээр, -оор) - (һайнаар), числительные с суффиксами -дахи (-дэхи, </w:t>
      </w:r>
      <w:r w:rsidRPr="00086D31">
        <w:rPr>
          <w:rFonts w:ascii="Times New Roman" w:eastAsia="SchoolBookSanPin" w:hAnsi="Times New Roman"/>
          <w:bCs/>
          <w:lang w:val="ru-RU"/>
        </w:rPr>
        <w:br/>
        <w:t>-дохи);</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имена существительные в форме изучаемых падежей;</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аффиксы личного и безличного притяжания в изучаемых формах;</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lastRenderedPageBreak/>
        <w:t>формы настоящего, прошедшего, будущего времени глагола;</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частицы, в том числе лично-предикативные;</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местоимения: личные, указательные, вопросительные;</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числительные: количественные (100-100000), выражающие время, порядковые;</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междометия (Yү!);</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послелоги, отражающие отношения по месту; </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простые распространённые предложения; </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типы вопросительных предложений (общий и специальный вопросы: Сүлөө сагтаа ши юу хэхэ дуратайбши? Ши кинодо ошохо гүш?);</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побудительные предложения в утвердительной форме (Уншыш даа);</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восклицательные предложения для выражения эмоций (Ямар һайн гээшэб!);</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использовать отдельные социокультурные элементы бурятского речевого поведенческого этикета в рамках тематического содержания;</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правильно оформлять на письме фамилии и имена (свои, родственников </w:t>
      </w:r>
      <w:r w:rsidRPr="00086D31">
        <w:rPr>
          <w:rFonts w:ascii="Times New Roman" w:eastAsia="SchoolBookSanPin" w:hAnsi="Times New Roman"/>
          <w:bCs/>
          <w:lang w:val="ru-RU"/>
        </w:rPr>
        <w:br/>
        <w:t>и друзей) на бурятском языке (в анкете);</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обладать базовыми знаниями о социокультурном портрете региона;</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использовать при чтении и аудировании языковую догадку, в том числе контекстуальную, игнорировать информацию, не являющуюся необходимой </w:t>
      </w:r>
      <w:r w:rsidRPr="00086D31">
        <w:rPr>
          <w:rFonts w:ascii="Times New Roman" w:eastAsia="SchoolBookSanPin" w:hAnsi="Times New Roman"/>
          <w:bCs/>
          <w:lang w:val="ru-RU"/>
        </w:rPr>
        <w:br/>
        <w:t xml:space="preserve">для понимания основного содержания прочитанного или прослушанного текста </w:t>
      </w:r>
      <w:r w:rsidRPr="00086D31">
        <w:rPr>
          <w:rFonts w:ascii="Times New Roman" w:eastAsia="SchoolBookSanPin" w:hAnsi="Times New Roman"/>
          <w:bCs/>
          <w:lang w:val="ru-RU"/>
        </w:rPr>
        <w:br/>
        <w:t>или для нахождения в тексте запрашиваемой информации;</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участвовать в несложных учебных проектах с использованием материалов </w:t>
      </w:r>
      <w:r w:rsidRPr="00086D31">
        <w:rPr>
          <w:rFonts w:ascii="Times New Roman" w:eastAsia="SchoolBookSanPin" w:hAnsi="Times New Roman"/>
          <w:bCs/>
          <w:lang w:val="ru-RU"/>
        </w:rPr>
        <w:br/>
        <w:t>на бурятском языке с применением информационно-коммуникационных технологий, соблюдая правила информационной безопасности при работе в сети Интернет;</w:t>
      </w:r>
    </w:p>
    <w:p w:rsid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использовать бурятоязычные словари и справочники, информационно-справочные системы в электронной форме.</w:t>
      </w:r>
    </w:p>
    <w:p w:rsidR="00086D31" w:rsidRPr="00086D31" w:rsidRDefault="00086D31" w:rsidP="00086D31">
      <w:pPr>
        <w:spacing w:after="0" w:line="240" w:lineRule="auto"/>
        <w:ind w:firstLine="709"/>
        <w:jc w:val="both"/>
        <w:rPr>
          <w:rFonts w:ascii="Times New Roman" w:eastAsia="SchoolBookSanPin" w:hAnsi="Times New Roman"/>
          <w:bCs/>
          <w:lang w:val="ru-RU"/>
        </w:rPr>
      </w:pPr>
    </w:p>
    <w:p w:rsidR="00086D31" w:rsidRPr="00086D31" w:rsidRDefault="00086D31" w:rsidP="00086D31">
      <w:pPr>
        <w:spacing w:after="0" w:line="240" w:lineRule="auto"/>
        <w:ind w:firstLine="709"/>
        <w:jc w:val="both"/>
        <w:rPr>
          <w:rFonts w:ascii="Times New Roman" w:eastAsia="SchoolBookSanPin" w:hAnsi="Times New Roman"/>
          <w:bCs/>
          <w:lang w:val="ru-RU"/>
        </w:rPr>
      </w:pPr>
      <w:r>
        <w:rPr>
          <w:rFonts w:ascii="Times New Roman" w:eastAsia="SchoolBookSanPin" w:hAnsi="Times New Roman"/>
          <w:bCs/>
          <w:lang w:val="ru-RU"/>
        </w:rPr>
        <w:t>3</w:t>
      </w:r>
      <w:r w:rsidRPr="00086D31">
        <w:rPr>
          <w:rFonts w:ascii="Times New Roman" w:eastAsia="SchoolBookSanPin" w:hAnsi="Times New Roman"/>
          <w:bCs/>
          <w:lang w:val="ru-RU"/>
        </w:rPr>
        <w:t>.11.4. Предметные результаты изучения государственного (бурятского) языка. К концу обучения в 6 классе обучающийся научится:</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с вербальными и (или) со зрительными опорами, с соблюдением норм речевого этикета, принятого в бурятской культуре (до 2 реплик со стороны каждого собеседника);</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создавать разные виды монологических высказываний (описание, в том числе характеристика,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w:t>
      </w:r>
      <w:r w:rsidRPr="00086D31">
        <w:rPr>
          <w:rFonts w:ascii="Times New Roman" w:eastAsia="SchoolBookSanPin" w:hAnsi="Times New Roman"/>
          <w:bCs/>
          <w:lang w:val="ru-RU"/>
        </w:rPr>
        <w:br/>
        <w:t xml:space="preserve">или без опоры в зависимости от поставленной коммуникативной задачи: </w:t>
      </w:r>
      <w:r w:rsidRPr="00086D31">
        <w:rPr>
          <w:rFonts w:ascii="Times New Roman" w:eastAsia="SchoolBookSanPin" w:hAnsi="Times New Roman"/>
          <w:bCs/>
          <w:lang w:val="ru-RU"/>
        </w:rPr>
        <w:br/>
        <w:t>с пониманием основного содержания, с пониманием запрашиваемой информации (время звучания текста текстов для аудирования - до 1,5-2 минут);</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с полным пониманием текста - до 200-250 слов), читать про себя несплошные тексты (таблицы) и понимать, оценивать представленную в них информацию, находить и извлекать из текстов фактуальную информацию (место действия и время протекания описываемых событий, конкретные факты и события), различать основную и второстепенную информацию, представленную в тексте, определять главные факты события и их последовательность в тексте, отделять фактическую информацию от субъективных рассуждений;</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делать выписки из текста, писать короткие поздравления с днём рождения, другим праздником (объёмом до 25-30 слов, включая адрес), выражать пожелания, заполнять бланки (указывать имя, фамилию, пол, возраст, адрес), писать личное письмо с опорой на образец (расспрашивать адресата о его жизни, делах, сообщать то же о себе, выражать благодарность, просьбы), объём личного письма - до 50 слов, включая адрес);</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lastRenderedPageBreak/>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выразительно читать вслух небольшие адаптированные аутентичные тексты объёмом до 70 слов, построенные на изученном языковом материале, </w:t>
      </w:r>
      <w:r w:rsidRPr="00086D31">
        <w:rPr>
          <w:rFonts w:ascii="Times New Roman" w:eastAsia="SchoolBookSanPin" w:hAnsi="Times New Roman"/>
          <w:bCs/>
          <w:lang w:val="ru-RU"/>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правильно писать изученные слова;</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использовать точку, вопросительный и восклицательный знаки в конце предложения, запятую при перечислении и обращении, пунктуационно правильно оформлять личное письмо;</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распознавать в звучащем и письменном тексте 550-600 лексических единиц (слов, словосочетаний, речевых клише) и правильно употреблять в устной </w:t>
      </w:r>
      <w:r w:rsidRPr="00086D31">
        <w:rPr>
          <w:rFonts w:ascii="Times New Roman" w:eastAsia="SchoolBookSanPin" w:hAnsi="Times New Roman"/>
          <w:bCs/>
          <w:lang w:val="ru-RU"/>
        </w:rPr>
        <w:br/>
        <w:t>и письменной речи 450-500 лексических единиц (включая лексические единицы, освоенные ранее, в том числе устойчивые словосочетания, оценочную лексику, реплики-клише речевого этикета, отражающие бурятскую культуру);</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распознавать и употреблять в устной и письменной речи наречия с суффиксом -аар (-ээр, -оор) (һайнаар), числительные с суффиксами -та (-тэ, -то) (арбадахи, арбата);</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знать и понимать особенности структуры простых и осложнённых оборотом предложений бурятского языка, различных коммуникативных типов предложений бурятского языка;</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распознавать в письменном и звучащем тексте и употреблять в устной </w:t>
      </w:r>
      <w:r w:rsidRPr="00086D31">
        <w:rPr>
          <w:rFonts w:ascii="Times New Roman" w:eastAsia="SchoolBookSanPin" w:hAnsi="Times New Roman"/>
          <w:bCs/>
          <w:lang w:val="ru-RU"/>
        </w:rPr>
        <w:br/>
        <w:t>и письменной речи:</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имена существительные в форме единственного и множественного числа, имена существительные личные и неличные, имена существительные в падежных формах;</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аффиксы личного и безличного притяжания в изучаемых формах;</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выражение степени качества имён прилагательных;</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формы обращения;</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наречия места, образа действия;</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модальные слова (хэрэгтэй, ёhотой);</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частицы;</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многократные причастия;</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местоимения: личные, возвратные, указательные, вопросительные;</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наречия в правильной позиции в предложении;</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числительные: количественные (100-100000000), выражающие даты, приблизительное количество (гушаад);</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союзы (харин), союзные слова (юундэб гэхэдэ, тиимэһээ);</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междометия (Тай!);</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послелоги, отражающие отношения по времени; </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простые распространённые предложения; </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все типы вопросительных предложений (Сүлөө сагтаа ши юу хэхэ дуратайбши? Ши кинодо ошохо гүш? Ши гэртээ ошохо гүш, али һургуулидаа байха гүш?); </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побудительные предложения в утвердительной (Уншыш даа) и отрицательной формах (Бү мартаарай);</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причастный и деепричастный обороты (простой оборот), предложения, осложнённые причастными и деепричастными оборотами;</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использовать отдельные социокультурные элементы бурятского речевого поведенческого этикета в рамках тематического содержания речи;</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знать, понимать и использовать в устной и письменной речи наиболее употребительную лексику, обозначающую реалии региона в рамках тематического содержания речи;</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обладать базовыми знаниями о социокультурном портрете региона;</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кратко представлять регион;</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использовать при чтении и аудировании языковую догадку, в том числе контекстуальную, игнорировать информацию, не являющуюся необходимой </w:t>
      </w:r>
      <w:r w:rsidRPr="00086D31">
        <w:rPr>
          <w:rFonts w:ascii="Times New Roman" w:eastAsia="SchoolBookSanPin" w:hAnsi="Times New Roman"/>
          <w:bCs/>
          <w:lang w:val="ru-RU"/>
        </w:rPr>
        <w:br/>
        <w:t xml:space="preserve">для понимания основного содержания прочитанного или прослушанного текста </w:t>
      </w:r>
      <w:r w:rsidRPr="00086D31">
        <w:rPr>
          <w:rFonts w:ascii="Times New Roman" w:eastAsia="SchoolBookSanPin" w:hAnsi="Times New Roman"/>
          <w:bCs/>
          <w:lang w:val="ru-RU"/>
        </w:rPr>
        <w:br/>
        <w:t>или для нахождения в тексте запрашиваемой информации;</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участвовать в несложных учебных проектах с использованием материалов </w:t>
      </w:r>
      <w:r w:rsidRPr="00086D31">
        <w:rPr>
          <w:rFonts w:ascii="Times New Roman" w:eastAsia="SchoolBookSanPin" w:hAnsi="Times New Roman"/>
          <w:bCs/>
          <w:lang w:val="ru-RU"/>
        </w:rPr>
        <w:br/>
        <w:t>на бурятском языке с применением информационно-коммуникационных технологий, соблюдая правила информационной безопасности при работе в сети Интернет;</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lastRenderedPageBreak/>
        <w:t>использовать бурятоязычные словари и справочники, информационно-справочные системы в электронной форме;</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достигать взаимопонимания в процессе устного и письменного общения </w:t>
      </w:r>
      <w:r w:rsidRPr="00086D31">
        <w:rPr>
          <w:rFonts w:ascii="Times New Roman" w:eastAsia="SchoolBookSanPin" w:hAnsi="Times New Roman"/>
          <w:bCs/>
          <w:lang w:val="ru-RU"/>
        </w:rPr>
        <w:br/>
        <w:t>с носителями бурятского языка, с людьми другой культуры;</w:t>
      </w:r>
    </w:p>
    <w:p w:rsid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80D11" w:rsidRPr="00086D31" w:rsidRDefault="00F80D11" w:rsidP="00086D31">
      <w:pPr>
        <w:spacing w:after="0" w:line="240" w:lineRule="auto"/>
        <w:ind w:firstLine="709"/>
        <w:jc w:val="both"/>
        <w:rPr>
          <w:rFonts w:ascii="Times New Roman" w:eastAsia="SchoolBookSanPin" w:hAnsi="Times New Roman"/>
          <w:bCs/>
          <w:lang w:val="ru-RU"/>
        </w:rPr>
      </w:pPr>
    </w:p>
    <w:p w:rsidR="00086D31" w:rsidRPr="00086D31" w:rsidRDefault="00F80D11" w:rsidP="00086D31">
      <w:pPr>
        <w:spacing w:after="0" w:line="240" w:lineRule="auto"/>
        <w:ind w:firstLine="709"/>
        <w:jc w:val="both"/>
        <w:rPr>
          <w:rFonts w:ascii="Times New Roman" w:eastAsia="SchoolBookSanPin" w:hAnsi="Times New Roman"/>
          <w:bCs/>
          <w:lang w:val="ru-RU"/>
        </w:rPr>
      </w:pPr>
      <w:r>
        <w:rPr>
          <w:rFonts w:ascii="Times New Roman" w:eastAsia="SchoolBookSanPin" w:hAnsi="Times New Roman"/>
          <w:bCs/>
          <w:lang w:val="ru-RU"/>
        </w:rPr>
        <w:t>3</w:t>
      </w:r>
      <w:r w:rsidR="00086D31" w:rsidRPr="00086D31">
        <w:rPr>
          <w:rFonts w:ascii="Times New Roman" w:eastAsia="SchoolBookSanPin" w:hAnsi="Times New Roman"/>
          <w:bCs/>
          <w:lang w:val="ru-RU"/>
        </w:rPr>
        <w:t>.11.5. Предметные результаты изучения государственного (бурятского) языка. К концу обучения в 7 классе обучающийся научится:</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w:t>
      </w:r>
      <w:r w:rsidRPr="00086D31">
        <w:rPr>
          <w:rFonts w:ascii="Times New Roman" w:eastAsia="SchoolBookSanPin" w:hAnsi="Times New Roman"/>
          <w:bCs/>
          <w:lang w:val="ru-RU"/>
        </w:rPr>
        <w:br/>
        <w:t>с соблюдением норм бурятского речевого этикета (до 3 реплик со стороны каждого собеседника);</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создавать разные виды монологических высказываний (описание, в том числе характеристика, повествование -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w:t>
      </w:r>
      <w:r w:rsidRPr="00086D31">
        <w:rPr>
          <w:rFonts w:ascii="Times New Roman" w:eastAsia="SchoolBookSanPin" w:hAnsi="Times New Roman"/>
          <w:bCs/>
          <w:lang w:val="ru-RU"/>
        </w:rPr>
        <w:br/>
        <w:t xml:space="preserve">или прослушанного текста с вербальными и (или) зрительными опорами (объём - </w:t>
      </w:r>
      <w:r w:rsidRPr="00086D31">
        <w:rPr>
          <w:rFonts w:ascii="Times New Roman" w:eastAsia="SchoolBookSanPin" w:hAnsi="Times New Roman"/>
          <w:bCs/>
          <w:lang w:val="ru-RU"/>
        </w:rPr>
        <w:br/>
        <w:t xml:space="preserve">8 фраз), кратко излагать результаты выполненной проектной работы (объём - </w:t>
      </w:r>
      <w:r w:rsidRPr="00086D31">
        <w:rPr>
          <w:rFonts w:ascii="Times New Roman" w:eastAsia="SchoolBookSanPin" w:hAnsi="Times New Roman"/>
          <w:bCs/>
          <w:lang w:val="ru-RU"/>
        </w:rPr>
        <w:br/>
        <w:t>8 фраз);</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воспринимать на слух и понимать несложные тексты, содержащие отдельные незнакомые слова, в зависимости от поставленной коммуникативной задачи: </w:t>
      </w:r>
      <w:r w:rsidRPr="00086D31">
        <w:rPr>
          <w:rFonts w:ascii="Times New Roman" w:eastAsia="SchoolBookSanPin" w:hAnsi="Times New Roman"/>
          <w:bCs/>
          <w:lang w:val="ru-RU"/>
        </w:rPr>
        <w:br/>
        <w:t>с пониманием основного содержания, с пониманием запрашиваемой информации (время звучания текста текстов для аудирования - до 1,5-2 минут);</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информации, с полным пониманием информации, представленной в тексте в эксплицитной явной форме (объём текста текстов для чтения с полным пониманием текста - до 250-300 слов), читать про себя несплошные тексты (таблицы, диаграммы) и понимать, оценивать представленную </w:t>
      </w:r>
      <w:r w:rsidRPr="00086D31">
        <w:rPr>
          <w:rFonts w:ascii="Times New Roman" w:eastAsia="SchoolBookSanPin" w:hAnsi="Times New Roman"/>
          <w:bCs/>
          <w:lang w:val="ru-RU"/>
        </w:rPr>
        <w:br/>
        <w:t xml:space="preserve">в них информацию, отделять значимую информацию от второстепенной </w:t>
      </w:r>
      <w:r w:rsidRPr="00086D31">
        <w:rPr>
          <w:rFonts w:ascii="Times New Roman" w:eastAsia="SchoolBookSanPin" w:hAnsi="Times New Roman"/>
          <w:bCs/>
          <w:lang w:val="ru-RU"/>
        </w:rPr>
        <w:br/>
        <w:t xml:space="preserve">для решения поставленной коммуникативной задачи, находить нужную запрашиваемую информацию, представленную имплицитно, определять временную и причинно-следственную взаимосвязь событий и явлений, описанных </w:t>
      </w:r>
      <w:r w:rsidRPr="00086D31">
        <w:rPr>
          <w:rFonts w:ascii="Times New Roman" w:eastAsia="SchoolBookSanPin" w:hAnsi="Times New Roman"/>
          <w:bCs/>
          <w:lang w:val="ru-RU"/>
        </w:rPr>
        <w:br/>
        <w:t xml:space="preserve">в тексте, восстанавливать текст из разрозненных абзацев или путём добавления опущенных фрагментов, объединять информацию из разных текстов </w:t>
      </w:r>
      <w:r w:rsidRPr="00086D31">
        <w:rPr>
          <w:rFonts w:ascii="Times New Roman" w:eastAsia="SchoolBookSanPin" w:hAnsi="Times New Roman"/>
          <w:bCs/>
          <w:lang w:val="ru-RU"/>
        </w:rPr>
        <w:br/>
        <w:t>по интересующему вопросу признаку факту, игнорировать незнакомые языковые явления, не препятствующие пониманию нужной информации, выражать своё мнение в устной и письменной форме с выходом на другие виды речевой деятельности (письмо, говорение);</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делать выписки из текста;</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писать короткие поздравления с днём рождения, другим праздником (объёмом до 30 слов, включая адрес), выражать пожелания; заполнять бланки (указывать имя, фамилию, пол, возраст, адрес), писать личное письмо с опорой на образец (расспрашивать адресата о его жизни, делах, сообщать то же о себе, выражать благодарность, просьбы), объём личного письма - до 50-60 слов, включая адрес);</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владеть фонетическими навыками: различать на слух и адекватно, без ошибок, ведущих к сбою коммуникации, произносить слова с правильным ударением </w:t>
      </w:r>
      <w:r w:rsidRPr="00086D31">
        <w:rPr>
          <w:rFonts w:ascii="Times New Roman" w:eastAsia="SchoolBookSanPin" w:hAnsi="Times New Roman"/>
          <w:bCs/>
          <w:lang w:val="ru-RU"/>
        </w:rPr>
        <w:br/>
        <w:t>и фразы с соблюдением их ритмико-интонационных особенностей, в том числе применять правила отсутствия фразового ударения,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владеть орфографическими навыками: правильно писать изученные слова;</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владеть пунктуационными навыками: использовать точку, вопросительный </w:t>
      </w:r>
      <w:r w:rsidRPr="00086D31">
        <w:rPr>
          <w:rFonts w:ascii="Times New Roman" w:eastAsia="SchoolBookSanPin" w:hAnsi="Times New Roman"/>
          <w:bCs/>
          <w:lang w:val="ru-RU"/>
        </w:rPr>
        <w:br/>
        <w:t xml:space="preserve">и восклицательный знаки в конце предложения, запятую при перечислении </w:t>
      </w:r>
      <w:r w:rsidRPr="00086D31">
        <w:rPr>
          <w:rFonts w:ascii="Times New Roman" w:eastAsia="SchoolBookSanPin" w:hAnsi="Times New Roman"/>
          <w:bCs/>
          <w:lang w:val="ru-RU"/>
        </w:rPr>
        <w:br/>
        <w:t>и обращении, пунктуационно правильно оформлять письмо личного характера;</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lastRenderedPageBreak/>
        <w:t xml:space="preserve">распознавать в звучащем и письменном тексте 650-700 лексических единиц (слов, словосочетаний, речевых клише) и правильно употреблять в устной </w:t>
      </w:r>
      <w:r w:rsidRPr="00086D31">
        <w:rPr>
          <w:rFonts w:ascii="Times New Roman" w:eastAsia="SchoolBookSanPin" w:hAnsi="Times New Roman"/>
          <w:bCs/>
          <w:lang w:val="ru-RU"/>
        </w:rPr>
        <w:br/>
        <w:t>и письменной речи 550-600 лексических единиц, обслуживающих ситуации общения в рамках тематического содержания;</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распознавать и употреблять в устной и письменной речи основные способы словообразования: аффиксация (прилагательные с суффиксами -та(й) (-тэ(й), -то(й) – бэлигтэй), лексико-синтаксический (уг гарбал);</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знать и понимать особенности структуры простых и сложных предложений </w:t>
      </w:r>
      <w:r w:rsidRPr="00086D31">
        <w:rPr>
          <w:rFonts w:ascii="Times New Roman" w:eastAsia="SchoolBookSanPin" w:hAnsi="Times New Roman"/>
          <w:bCs/>
          <w:lang w:val="ru-RU"/>
        </w:rPr>
        <w:br/>
        <w:t>и различных коммуникативных типов предложений бурятского языка;</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распознавать в письменном и звучащем тексте и употреблять в устной </w:t>
      </w:r>
      <w:r w:rsidRPr="00086D31">
        <w:rPr>
          <w:rFonts w:ascii="Times New Roman" w:eastAsia="SchoolBookSanPin" w:hAnsi="Times New Roman"/>
          <w:bCs/>
          <w:lang w:val="ru-RU"/>
        </w:rPr>
        <w:br/>
        <w:t>и письменной речи:</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собирательные числительные;</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глаголы в страдательном, взаимно-совместном залогах;</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модальные слова (хэрэгтэй, аргатай, ёhотой);</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частицы; </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имена существительные: личные и неличные;</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многократные, однократные, временные причастия;</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местоимения: личные, возвратные, указательные, вопросительные;</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наречия времени, места, образа действия (учитывая место наречия </w:t>
      </w:r>
      <w:r w:rsidRPr="00086D31">
        <w:rPr>
          <w:rFonts w:ascii="Times New Roman" w:eastAsia="SchoolBookSanPin" w:hAnsi="Times New Roman"/>
          <w:bCs/>
          <w:lang w:val="ru-RU"/>
        </w:rPr>
        <w:br/>
        <w:t>в предложении);</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числительные: количественные (100-100000000), выражающие даты, время, порядковые числительные, собирательные (табуулан), выражающие приблизительное количество (гушаад);</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союзы (ба, болон, харин, аад, теэд, зүгѳѳр, гэжэ, (хэрбээ) һаа), союзные слова (юундэб гэхэдэ, тиимэһээ, хаана-тэндэ, хадаа, гэһэн, гэдэг);</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междометия (Yү! Аа! Тай!);</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послелоги, отражающие отношения по месту, времени, направлению; </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простые распространённые предложения;</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все типы вопросительных предложений (Сүлөө сагтаа ши юу хэхэ дуратайбши? Ши кинодо ошохо гүш? Ши гэртээ ошохо гүш, али һургуулидаа байха гүш?); </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побудительные предложения в утвердительной (Уншыш даа) и отрицательной формах (Бү мартаарай);</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восклицательные предложения для выражения эмоций (Яагаа һайн гээшэб!);</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некоторые формы безличных предложений (Дулаарба. Ерэхэ ёhотой);</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причастный и деепричастный обороты (простой оборот, самостоятельный оборот), предложения, осложнённые причастными и деепричастными оборотами;</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сложноподчинённые предложения с придаточными изъяснительными;</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использовать отдельные социокультурные элементы бурятского речевого поведенческого этикета в рамках тематического содержания;</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знать, понимать и использовать в устной и письменной речи наиболее употребительную тематическую фоновую лексику и реалии региона в рамках тематического содержания речи;</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обладать базовыми знаниями о социокультурном портрете региона;</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кратко представлять регион;</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w:t>
      </w:r>
      <w:r w:rsidRPr="00086D31">
        <w:rPr>
          <w:rFonts w:ascii="Times New Roman" w:eastAsia="SchoolBookSanPin" w:hAnsi="Times New Roman"/>
          <w:bCs/>
          <w:lang w:val="ru-RU"/>
        </w:rPr>
        <w:br/>
        <w:t>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участвовать в несложных учебных проектах с использованием материалов </w:t>
      </w:r>
      <w:r w:rsidRPr="00086D31">
        <w:rPr>
          <w:rFonts w:ascii="Times New Roman" w:eastAsia="SchoolBookSanPin" w:hAnsi="Times New Roman"/>
          <w:bCs/>
          <w:lang w:val="ru-RU"/>
        </w:rPr>
        <w:br/>
        <w:t>на бурятском языке с применением информационно-коммуникационных технологий, соблюдая правила информационной безопасности при работе в сети Интернет;</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использовать бурятоязычные словари и справочники, информационно-справочные системы в электронной форме;</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достигать взаимопонимания в процессе устного и письменного общения </w:t>
      </w:r>
      <w:r w:rsidRPr="00086D31">
        <w:rPr>
          <w:rFonts w:ascii="Times New Roman" w:eastAsia="SchoolBookSanPin" w:hAnsi="Times New Roman"/>
          <w:bCs/>
          <w:lang w:val="ru-RU"/>
        </w:rPr>
        <w:br/>
        <w:t>с носителями бурятского языка, с людьми другой культуры;</w:t>
      </w:r>
    </w:p>
    <w:p w:rsid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80D11" w:rsidRPr="00086D31" w:rsidRDefault="00F80D11" w:rsidP="00086D31">
      <w:pPr>
        <w:spacing w:after="0" w:line="240" w:lineRule="auto"/>
        <w:ind w:firstLine="709"/>
        <w:jc w:val="both"/>
        <w:rPr>
          <w:rFonts w:ascii="Times New Roman" w:eastAsia="SchoolBookSanPin" w:hAnsi="Times New Roman"/>
          <w:bCs/>
          <w:lang w:val="ru-RU"/>
        </w:rPr>
      </w:pPr>
    </w:p>
    <w:p w:rsidR="00086D31" w:rsidRPr="00086D31" w:rsidRDefault="00086D31" w:rsidP="00086D31">
      <w:pPr>
        <w:spacing w:after="0" w:line="240" w:lineRule="auto"/>
        <w:ind w:firstLine="709"/>
        <w:jc w:val="both"/>
        <w:rPr>
          <w:rFonts w:ascii="Times New Roman" w:eastAsia="SchoolBookSanPin" w:hAnsi="Times New Roman"/>
          <w:bCs/>
          <w:lang w:val="ru-RU"/>
        </w:rPr>
      </w:pPr>
      <w:r>
        <w:rPr>
          <w:rFonts w:ascii="Times New Roman" w:eastAsia="SchoolBookSanPin" w:hAnsi="Times New Roman"/>
          <w:bCs/>
          <w:lang w:val="ru-RU"/>
        </w:rPr>
        <w:lastRenderedPageBreak/>
        <w:t>3</w:t>
      </w:r>
      <w:r w:rsidRPr="00086D31">
        <w:rPr>
          <w:rFonts w:ascii="Times New Roman" w:eastAsia="SchoolBookSanPin" w:hAnsi="Times New Roman"/>
          <w:bCs/>
          <w:lang w:val="ru-RU"/>
        </w:rPr>
        <w:t>.11.6. Предметные результаты изучения государственного (бурятского) языка. К концу обучения в 8 классе обучающийся научится:</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w:t>
      </w:r>
      <w:r w:rsidRPr="00086D31">
        <w:rPr>
          <w:rFonts w:ascii="Times New Roman" w:eastAsia="SchoolBookSanPin" w:hAnsi="Times New Roman"/>
          <w:bCs/>
          <w:lang w:val="ru-RU"/>
        </w:rPr>
        <w:br/>
        <w:t>с соблюдением норм речевого этикета, принятого в стране странах изучаемого языка (до 4-5 реплик со стороны каждого собеседника);</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создавать разные виды монологических высказываний (описание, в том числе характеристика, повествование -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или прослушанного текста </w:t>
      </w:r>
      <w:r w:rsidRPr="00086D31">
        <w:rPr>
          <w:rFonts w:ascii="Times New Roman" w:eastAsia="SchoolBookSanPin" w:hAnsi="Times New Roman"/>
          <w:bCs/>
          <w:lang w:val="ru-RU"/>
        </w:rPr>
        <w:br/>
        <w:t>с вербальными и (или) зрительными опорами (объём - 8-9 фраз), излагать результаты выполненной проектной работы (объём - 8-9 фраз);</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воспринимать на слух и понимать несложные аутентичные тексты, содержащие отдельные неизученные языковые явления, в зависимости </w:t>
      </w:r>
      <w:r w:rsidRPr="00086D31">
        <w:rPr>
          <w:rFonts w:ascii="Times New Roman" w:eastAsia="SchoolBookSanPin" w:hAnsi="Times New Roman"/>
          <w:bCs/>
          <w:lang w:val="ru-RU"/>
        </w:rPr>
        <w:br/>
        <w:t xml:space="preserve">от поставленной коммуникативной задачи: с пониманием основного содержания, </w:t>
      </w:r>
      <w:r w:rsidRPr="00086D31">
        <w:rPr>
          <w:rFonts w:ascii="Times New Roman" w:eastAsia="SchoolBookSanPin" w:hAnsi="Times New Roman"/>
          <w:bCs/>
          <w:lang w:val="ru-RU"/>
        </w:rPr>
        <w:br/>
        <w:t>с пониманием нужной информации (время звучания текста текстов для аудирования - до 2 минут), прогнозировать содержание звучащего текста по началу сообщения;</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читать про себя и понимать несложные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w:t>
      </w:r>
      <w:r w:rsidRPr="00086D31">
        <w:rPr>
          <w:rFonts w:ascii="Times New Roman" w:eastAsia="SchoolBookSanPin" w:hAnsi="Times New Roman"/>
          <w:bCs/>
          <w:lang w:val="ru-RU"/>
        </w:rPr>
        <w:br/>
        <w:t xml:space="preserve">с полным пониманием текста - до 300-350 слов), читать несплошные тексты (таблицы, диаграммы) и понимать их, оценивать представленную в них информацию, отделять значимую информацию от второстепенной для решения поставленной коммуникативной задачи; находить нужную запрашиваемую информацию, представленную имплицитно, определять временную и причинно-следственную взаимосвязь событий и явлений, описанных в тексте, восстанавливать текст из разрозненных абзацев или путём добавления опущенных фрагментов, объединять информацию из разных текстов по интересующему вопросу, признаку или факту, игнорировать незнакомые языковые явления, не препятствующие пониманию нужной информации, обобщать и оценивать полученную при чтении информацию, соотносить информационное сообщение текста с собственными знаниями, опытом и чувствами, отделять фактическую информацию </w:t>
      </w:r>
      <w:r w:rsidRPr="00086D31">
        <w:rPr>
          <w:rFonts w:ascii="Times New Roman" w:eastAsia="SchoolBookSanPin" w:hAnsi="Times New Roman"/>
          <w:bCs/>
          <w:lang w:val="ru-RU"/>
        </w:rPr>
        <w:br/>
        <w:t xml:space="preserve">от субъективных рассуждений автора текста, комментировать информацию, факты из прочитанного текста, выражать и аргументировать своё отношение </w:t>
      </w:r>
      <w:r w:rsidRPr="00086D31">
        <w:rPr>
          <w:rFonts w:ascii="Times New Roman" w:eastAsia="SchoolBookSanPin" w:hAnsi="Times New Roman"/>
          <w:bCs/>
          <w:lang w:val="ru-RU"/>
        </w:rPr>
        <w:br/>
        <w:t>к прочитанному;</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делать выписки из текста, писать короткие поздравления с днём рождения, другими праздниками, выражать пожелания (объёмом до 30 слов, включая написание адреса), заполнять бланки (указывать имя, фамилию, пол, возраст, гражданство, адрес), писать личное письмо по образцу без опоры на образец (расспрашивать адресата о его жизни, делах, сообщать то же о себе, выражать благодарность, просьбу), используя материал одной или нескольких тем, усвоенных в устной речи и при чтении, употребляя необходимые формулы речевого этикета (объём личного письма - 60-70 слов, включая адрес).</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владеть правилами чтения и выразительно читать вслух небольшие тексты объёмом до 90-100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владеть орфографическими навыками: правильно писать изученные слова;</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владеть пунктуационными навыками: использовать точку, вопросительный </w:t>
      </w:r>
      <w:r w:rsidRPr="00086D31">
        <w:rPr>
          <w:rFonts w:ascii="Times New Roman" w:eastAsia="SchoolBookSanPin" w:hAnsi="Times New Roman"/>
          <w:bCs/>
          <w:lang w:val="ru-RU"/>
        </w:rPr>
        <w:br/>
        <w:t xml:space="preserve">и восклицательный знаки в конце предложения, запятую при перечислении </w:t>
      </w:r>
      <w:r w:rsidRPr="00086D31">
        <w:rPr>
          <w:rFonts w:ascii="Times New Roman" w:eastAsia="SchoolBookSanPin" w:hAnsi="Times New Roman"/>
          <w:bCs/>
          <w:lang w:val="ru-RU"/>
        </w:rPr>
        <w:br/>
        <w:t>и обращении, апостроф, пунктуационно правильно оформлять электронное сообщение личного характера;</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распознавать в звучащем и письменном тексте 700-750 лексических единиц (слов, </w:t>
      </w:r>
      <w:r w:rsidRPr="00086D31">
        <w:rPr>
          <w:rFonts w:ascii="Times New Roman" w:eastAsia="SchoolBookSanPin" w:hAnsi="Times New Roman"/>
          <w:bCs/>
          <w:lang w:val="ru-RU"/>
        </w:rPr>
        <w:lastRenderedPageBreak/>
        <w:t xml:space="preserve">словосочетаний, речевых клише) и правильно употреблять в устной </w:t>
      </w:r>
      <w:r w:rsidRPr="00086D31">
        <w:rPr>
          <w:rFonts w:ascii="Times New Roman" w:eastAsia="SchoolBookSanPin" w:hAnsi="Times New Roman"/>
          <w:bCs/>
          <w:lang w:val="ru-RU"/>
        </w:rPr>
        <w:br/>
        <w:t>и письменной речи 650-750 лексических единиц, обслуживающих ситуации общения в рамках тематического содержания;</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распознавать и употреблять в устной и письменной речи послелоги, наречия, аффиксы личного и безличные притяжания, личные и возвратные местоимения, лично-предикативные частицы;</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знать и понимать особенности структуры простых и сложных предложений бурятского языка, различных коммуникативных типов предложений бурятского языка;</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распознавать в письменном и звучащем тексте и употреблять в устной </w:t>
      </w:r>
      <w:r w:rsidRPr="00086D31">
        <w:rPr>
          <w:rFonts w:ascii="Times New Roman" w:eastAsia="SchoolBookSanPin" w:hAnsi="Times New Roman"/>
          <w:bCs/>
          <w:lang w:val="ru-RU"/>
        </w:rPr>
        <w:br/>
        <w:t>и письменной речи:</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формы единственного и множественного числа имён существительных;</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местоимения: обобщительные (бүхы, булта, бүгэдэ); выделительные (бэшэ, бусад);</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многократные и однократные причастия;</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глагольные формы в настоящем, прошедшем, будущем времени многократного причастия;</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соединительное, разделительное деепричастия; </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формы обращения глагола (яба, ябагты, ябыш, ябыт, ябаг, ябаарай, ябая, ябаһуу);</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формы двух-, трёхкомпонентных сложных глагольных сказуемых; </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опознавать, различать и употреблять изученный ранее материал (падежные формы имён существительных, послелоги, наречия, аффиксы личного и безличного притяжания, личные и возвратные местоимения, лично-предикативные частицы, временные формы глагола, глагольные залоги (нээгдэ, барилда, ошолсо), модальные слова (ёhотой, аргатай, хэрэгтэй, дуратай), порядок слов в предложении, безличные предложения (Газаа хүйтэрбэ), типы вопросительных предложений и употребление вопросительных слов, придаточные предложения с союзами и союзными словами); </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осуществлять межличностное и межкультурное общение, используя знания </w:t>
      </w:r>
      <w:r w:rsidRPr="00086D31">
        <w:rPr>
          <w:rFonts w:ascii="Times New Roman" w:eastAsia="SchoolBookSanPin" w:hAnsi="Times New Roman"/>
          <w:bCs/>
          <w:lang w:val="ru-RU"/>
        </w:rPr>
        <w:br/>
        <w:t>о национально-культурных особенностях региона и освоив основные социокультурные элементы бурятского речевого поведенческого этикета в рамках тематического содержания речи;</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кратко представлять родную страну малую родину и регион (культурные явления и события; достопримечательности, выдающиеся люди); оказывать помощь гостям в ситуациях повседневного общения (объяснить местонахождение объекта, сообщить возможный маршрут);</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участвовать в несложных учебных проектах с использованием материалов </w:t>
      </w:r>
      <w:r w:rsidRPr="00086D31">
        <w:rPr>
          <w:rFonts w:ascii="Times New Roman" w:eastAsia="SchoolBookSanPin" w:hAnsi="Times New Roman"/>
          <w:bCs/>
          <w:lang w:val="ru-RU"/>
        </w:rPr>
        <w:br/>
        <w:t>на бурятском языке с применением информационно-коммуникационных технологий, соблюдая правила информационной безопасности при работе в сети Интернет;</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использовать бурятоязычные словари и справочники, информационно-справочные системы в электронной форме;</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достигать взаимопонимания в процессе устного и письменного общения </w:t>
      </w:r>
      <w:r w:rsidRPr="00086D31">
        <w:rPr>
          <w:rFonts w:ascii="Times New Roman" w:eastAsia="SchoolBookSanPin" w:hAnsi="Times New Roman"/>
          <w:bCs/>
          <w:lang w:val="ru-RU"/>
        </w:rPr>
        <w:br/>
        <w:t>с носителями бурятского языка, людьми другой культуры;</w:t>
      </w:r>
    </w:p>
    <w:p w:rsid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80D11" w:rsidRPr="00086D31" w:rsidRDefault="00F80D11" w:rsidP="00086D31">
      <w:pPr>
        <w:spacing w:after="0" w:line="240" w:lineRule="auto"/>
        <w:ind w:firstLine="709"/>
        <w:jc w:val="both"/>
        <w:rPr>
          <w:rFonts w:ascii="Times New Roman" w:eastAsia="SchoolBookSanPin" w:hAnsi="Times New Roman"/>
          <w:bCs/>
          <w:lang w:val="ru-RU"/>
        </w:rPr>
      </w:pPr>
    </w:p>
    <w:p w:rsidR="00086D31" w:rsidRPr="00086D31" w:rsidRDefault="00F80D11" w:rsidP="00086D31">
      <w:pPr>
        <w:spacing w:after="0" w:line="240" w:lineRule="auto"/>
        <w:ind w:firstLine="709"/>
        <w:jc w:val="both"/>
        <w:rPr>
          <w:rFonts w:ascii="Times New Roman" w:eastAsia="SchoolBookSanPin" w:hAnsi="Times New Roman"/>
          <w:bCs/>
          <w:lang w:val="ru-RU"/>
        </w:rPr>
      </w:pPr>
      <w:r>
        <w:rPr>
          <w:rFonts w:ascii="Times New Roman" w:eastAsia="SchoolBookSanPin" w:hAnsi="Times New Roman"/>
          <w:bCs/>
          <w:lang w:val="ru-RU"/>
        </w:rPr>
        <w:t>3</w:t>
      </w:r>
      <w:r w:rsidR="00086D31" w:rsidRPr="00086D31">
        <w:rPr>
          <w:rFonts w:ascii="Times New Roman" w:eastAsia="SchoolBookSanPin" w:hAnsi="Times New Roman"/>
          <w:bCs/>
          <w:lang w:val="ru-RU"/>
        </w:rPr>
        <w:t>.11.7. Предметные результаты изучения государственного (бурятского) языка. К концу обучения в 9 классе обучающийся научится:</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изучаемого языка (до 5-6 реплик со стороны каждого собеседника, до 5-7 реплик со стороны каждого собеседника в рамках диалога-обмена мнениями);</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создавать разные виды монологических высказываний (описание, в том числе </w:t>
      </w:r>
      <w:r w:rsidRPr="00086D31">
        <w:rPr>
          <w:rFonts w:ascii="Times New Roman" w:eastAsia="SchoolBookSanPin" w:hAnsi="Times New Roman"/>
          <w:bCs/>
          <w:lang w:val="ru-RU"/>
        </w:rPr>
        <w:lastRenderedPageBreak/>
        <w:t xml:space="preserve">характеристика, повествование - сообщение, рассуждение) с вербальными </w:t>
      </w:r>
      <w:r w:rsidRPr="00086D31">
        <w:rPr>
          <w:rFonts w:ascii="Times New Roman" w:eastAsia="SchoolBookSanPin" w:hAnsi="Times New Roman"/>
          <w:bCs/>
          <w:lang w:val="ru-RU"/>
        </w:rPr>
        <w:br/>
        <w:t>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или прослушанного текста со зрительными и (или) вербальными опорами (объём - 10-12 фраз), излагать результаты выполненной проектной работы (объём - 9-10 фраз);</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воспринимать на слух и понимать несложные аутентичные тексты, содержащие отдельные неизученные языковые явления, в зависимости </w:t>
      </w:r>
      <w:r w:rsidRPr="00086D31">
        <w:rPr>
          <w:rFonts w:ascii="Times New Roman" w:eastAsia="SchoolBookSanPin" w:hAnsi="Times New Roman"/>
          <w:bCs/>
          <w:lang w:val="ru-RU"/>
        </w:rPr>
        <w:br/>
        <w:t xml:space="preserve">от поставленной коммуникативной задачи: с пониманием основного содержания, </w:t>
      </w:r>
      <w:r w:rsidRPr="00086D31">
        <w:rPr>
          <w:rFonts w:ascii="Times New Roman" w:eastAsia="SchoolBookSanPin" w:hAnsi="Times New Roman"/>
          <w:bCs/>
          <w:lang w:val="ru-RU"/>
        </w:rPr>
        <w:br/>
        <w:t xml:space="preserve">с пониманием нужной информации (время звучания текста текстов </w:t>
      </w:r>
      <w:r w:rsidRPr="00086D31">
        <w:rPr>
          <w:rFonts w:ascii="Times New Roman" w:eastAsia="SchoolBookSanPin" w:hAnsi="Times New Roman"/>
          <w:bCs/>
          <w:lang w:val="ru-RU"/>
        </w:rPr>
        <w:br/>
        <w:t>для аудирования - до 2-2,5 минут);</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w:t>
      </w:r>
      <w:r w:rsidRPr="00086D31">
        <w:rPr>
          <w:rFonts w:ascii="Times New Roman" w:eastAsia="SchoolBookSanPin" w:hAnsi="Times New Roman"/>
          <w:bCs/>
          <w:lang w:val="ru-RU"/>
        </w:rPr>
        <w:br/>
        <w:t xml:space="preserve">в их содержание в зависимости от поставленной коммуникативной задачи: </w:t>
      </w:r>
      <w:r w:rsidRPr="00086D31">
        <w:rPr>
          <w:rFonts w:ascii="Times New Roman" w:eastAsia="SchoolBookSanPin" w:hAnsi="Times New Roman"/>
          <w:bCs/>
          <w:lang w:val="ru-RU"/>
        </w:rPr>
        <w:br/>
        <w:t xml:space="preserve">с пониманием основного содержания, с пониманием нужной информации, с полным пониманием содержания (объём текста текстов для чтения с полным пониманием текста - до 350-450), читать про себя несплошные тексты (таблицы, диаграммы) </w:t>
      </w:r>
      <w:r w:rsidRPr="00086D31">
        <w:rPr>
          <w:rFonts w:ascii="Times New Roman" w:eastAsia="SchoolBookSanPin" w:hAnsi="Times New Roman"/>
          <w:bCs/>
          <w:lang w:val="ru-RU"/>
        </w:rPr>
        <w:br/>
        <w:t>и понимать, оценивать представленную в них информацию, определять основную идею текста, отделять значимую информацию от второстепенной для решения поставленной коммуникативной задачи, находить нужную информацию, представленную имплицитно, определять временную и причинно-следственную взаимосвязь событий и явлений, описанных в</w:t>
      </w:r>
      <w:r w:rsidR="00F80D11">
        <w:rPr>
          <w:rFonts w:ascii="Times New Roman" w:eastAsia="SchoolBookSanPin" w:hAnsi="Times New Roman"/>
          <w:bCs/>
          <w:lang w:val="ru-RU"/>
        </w:rPr>
        <w:t xml:space="preserve"> тексте, восстанавливать текст </w:t>
      </w:r>
      <w:r w:rsidRPr="00086D31">
        <w:rPr>
          <w:rFonts w:ascii="Times New Roman" w:eastAsia="SchoolBookSanPin" w:hAnsi="Times New Roman"/>
          <w:bCs/>
          <w:lang w:val="ru-RU"/>
        </w:rPr>
        <w:t xml:space="preserve">из разрозненных абзацев или путём добавления выпущенных фрагментов, объединять информацию из разных текстов по интересующему вопросу признаку факту, игнорировать незнакомые языковые явления, не препятствующие пониманию нужной информации, обобщать и оценивать полученную при чтении информацию, соотносить информационное сообщение текста с собственными знаниями, опытом </w:t>
      </w:r>
      <w:r w:rsidRPr="00086D31">
        <w:rPr>
          <w:rFonts w:ascii="Times New Roman" w:eastAsia="SchoolBookSanPin" w:hAnsi="Times New Roman"/>
          <w:bCs/>
          <w:lang w:val="ru-RU"/>
        </w:rPr>
        <w:br/>
        <w:t>и чувствами, отделять фактическую информацию от субъективных рассуждений автора текста, комментировать информацию факты из прочитанного текста, выражать и аргументировать своё отношение к прочитанному;</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делать выписки из текста, писать короткие поздравления с днём рождения, другими праздниками, выражать пожелания (объёмом 30-40 слов, включая написание адреса), заполнять бланки (указывать имя, фамилию, пол, возраст, гражданство, адрес), писать личное письмо по образцу без опоры на образец (расспрашивать адресата о его жизни, делах, сообщать то же о себе, выражать благодарность, просьбу), используя материал одной или нескольких тем, усвоенных в устной речи и при чтении, употребляя необходимые формулы речевого этикета (объём личного письма - 70-90 слов, включая адрес);</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владеть правилами чтения и выразительно читать вслух небольшие тексты объёмом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правильно писать изученные слова;</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использовать точку, вопросительный и восклицательный знаки в конце предложения, запятую при перечислении и обращении, пунктуационно правильно оформлять письмо личного характера;</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800-900 лексических единиц, обслуживающих ситуации общения в рамках тематического содержания;</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распознавать и употреблять в устной и письменной речи послелоги, наречия, аффиксы личного и безличные притяжания, личные и возвратные местоимения, лично-предикативные частицы.</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знать и понимать особенности структуры простых и сложных предложений </w:t>
      </w:r>
      <w:r w:rsidRPr="00086D31">
        <w:rPr>
          <w:rFonts w:ascii="Times New Roman" w:eastAsia="SchoolBookSanPin" w:hAnsi="Times New Roman"/>
          <w:bCs/>
          <w:lang w:val="ru-RU"/>
        </w:rPr>
        <w:br/>
        <w:t>и различных коммуникативных типов предложений бурятского языка;</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распознавать в письменном и звучащем тексте и употреблять в устной </w:t>
      </w:r>
      <w:r w:rsidRPr="00086D31">
        <w:rPr>
          <w:rFonts w:ascii="Times New Roman" w:eastAsia="SchoolBookSanPin" w:hAnsi="Times New Roman"/>
          <w:bCs/>
          <w:lang w:val="ru-RU"/>
        </w:rPr>
        <w:br/>
        <w:t xml:space="preserve">и письменной речи различные виды простого предложения по цели высказывания, односоставные и двусоставные предложения, побудительные предложения, однородные члены предложения, причастный и деепричастный обороты, прямую </w:t>
      </w:r>
      <w:r w:rsidRPr="00086D31">
        <w:rPr>
          <w:rFonts w:ascii="Times New Roman" w:eastAsia="SchoolBookSanPin" w:hAnsi="Times New Roman"/>
          <w:bCs/>
          <w:lang w:val="ru-RU"/>
        </w:rPr>
        <w:br/>
      </w:r>
      <w:r w:rsidRPr="00086D31">
        <w:rPr>
          <w:rFonts w:ascii="Times New Roman" w:eastAsia="SchoolBookSanPin" w:hAnsi="Times New Roman"/>
          <w:bCs/>
          <w:lang w:val="ru-RU"/>
        </w:rPr>
        <w:lastRenderedPageBreak/>
        <w:t>и косвенную речь, обращение, единственное и множественное число имён существительных, местоимения: обобщительные (бүхы, булта, бүгэдэ), выделительные (бэшэ, бусад), неопределённые (хэн нэгэн, али нэгэ, нэгэ хэды, хэды, хэдэн, иимэ, тиимэ), функции многократного и однократного причастий, глагольные формы в настоящем, прошедшем, будущем времени многократного причастия, соединительное, разделительное, слитное, целевое деепричастие, формы обращения глагола (яба, ябагты, ябыш, ябыт, ябаг, ябаарай, ябая, ябаһуу), формы двух-, трёхкомпонентных сложных глагольных сказуемых, сложноподчинённые предложения с придаточными определительными (Ябаһан хүн яһа зуудаг гэhэн буряад оньһон үгэ бии), изъяснительными (Буряад орондо Альпануудташье, Швейцридашье адли газарнууд бии гэжэ аяншалагшад хэлэдэг), обстоятельственными (Байгал далай бэлхэйн баялиг болоно, тиимэһээ нангин далайгаа булта гамная!), сложноподчинённые предложения с союзом и союзными словами (гэжэ, гэhэн, гээд);</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опознавать, различать и употреблять изученный ранее материал (падежные формы имён существительных, послелоги, наречия, аффиксы личного и безличного притяжания, личные и возвратные местоимения, лично- временные формы глагола, глагольные залоги (нээгдэ, барилда, ошолсо), модальные слова (ёhотой, аргатай, хэрэгтэй, дуратай), порядок слов в предложении, безличные предложения (Газаа хүйтэрбэ), типы вопросительных предложений и употребление вопросительных слов, придаточные предложения с союзами и союзными словами);</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знать, понимать и использовать в устной и письменной речи наиболее употребительную тематическую фоновую лексику и реалии региона в рамках тематического содержания речи (основные национальные праздники, обычаи, традиции);</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выражать модальные значения, чувства и эмоции;</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обладать базовыми знаниями о социокультурном портрете и культурном наследии региона, уметь представлять Россию и регион, оказывать помощь гостям </w:t>
      </w:r>
      <w:r w:rsidRPr="00086D31">
        <w:rPr>
          <w:rFonts w:ascii="Times New Roman" w:eastAsia="SchoolBookSanPin" w:hAnsi="Times New Roman"/>
          <w:bCs/>
          <w:lang w:val="ru-RU"/>
        </w:rPr>
        <w:br/>
        <w:t>в ситуациях повседневного общения;</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w:t>
      </w:r>
      <w:r w:rsidRPr="00086D31">
        <w:rPr>
          <w:rFonts w:ascii="Times New Roman" w:eastAsia="SchoolBookSanPin" w:hAnsi="Times New Roman"/>
          <w:bCs/>
          <w:lang w:val="ru-RU"/>
        </w:rPr>
        <w:br/>
        <w:t xml:space="preserve">для понимания основного содержания прочитанного или прослушанного текста </w:t>
      </w:r>
      <w:r w:rsidRPr="00086D31">
        <w:rPr>
          <w:rFonts w:ascii="Times New Roman" w:eastAsia="SchoolBookSanPin" w:hAnsi="Times New Roman"/>
          <w:bCs/>
          <w:lang w:val="ru-RU"/>
        </w:rPr>
        <w:br/>
        <w:t>или для нахождения в тексте запрашиваемой информации;</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рассматривать несколько вариантов решения коммуникативной задачи </w:t>
      </w:r>
      <w:r w:rsidRPr="00086D31">
        <w:rPr>
          <w:rFonts w:ascii="Times New Roman" w:eastAsia="SchoolBookSanPin" w:hAnsi="Times New Roman"/>
          <w:bCs/>
          <w:lang w:val="ru-RU"/>
        </w:rPr>
        <w:br/>
        <w:t>в продуктивных видах речевой деятельности (говорении и письменной речи);</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участвовать в несложных учебных проектах с использованием материалов </w:t>
      </w:r>
      <w:r w:rsidRPr="00086D31">
        <w:rPr>
          <w:rFonts w:ascii="Times New Roman" w:eastAsia="SchoolBookSanPin" w:hAnsi="Times New Roman"/>
          <w:bCs/>
          <w:lang w:val="ru-RU"/>
        </w:rPr>
        <w:br/>
        <w:t>на бурятском языке с применением информационно-коммуникационных технологий, соблюдая правила информационной безопасности при работе в сети Интернет;</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использовать бурятоязычные словари и справочники, информационно-справочные системы в электронной форме;</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 xml:space="preserve">достигать взаимопонимания в процессе устного и письменного общения </w:t>
      </w:r>
      <w:r w:rsidRPr="00086D31">
        <w:rPr>
          <w:rFonts w:ascii="Times New Roman" w:eastAsia="SchoolBookSanPin" w:hAnsi="Times New Roman"/>
          <w:bCs/>
          <w:lang w:val="ru-RU"/>
        </w:rPr>
        <w:br/>
        <w:t>с носителями бурятского языка, людьми другой культуры;</w:t>
      </w:r>
    </w:p>
    <w:p w:rsidR="00086D31" w:rsidRPr="00086D31" w:rsidRDefault="00086D31" w:rsidP="00086D31">
      <w:pPr>
        <w:spacing w:after="0" w:line="240" w:lineRule="auto"/>
        <w:ind w:firstLine="709"/>
        <w:jc w:val="both"/>
        <w:rPr>
          <w:rFonts w:ascii="Times New Roman" w:eastAsia="SchoolBookSanPin" w:hAnsi="Times New Roman"/>
          <w:bCs/>
          <w:lang w:val="ru-RU"/>
        </w:rPr>
      </w:pPr>
      <w:r w:rsidRPr="00086D31">
        <w:rPr>
          <w:rFonts w:ascii="Times New Roman" w:eastAsia="SchoolBookSanPin" w:hAnsi="Times New Roman"/>
          <w:bCs/>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95CA7" w:rsidRDefault="00595CA7" w:rsidP="00086D31">
      <w:pPr>
        <w:spacing w:after="0" w:line="240" w:lineRule="auto"/>
        <w:rPr>
          <w:lang w:val="ru-RU"/>
        </w:rPr>
      </w:pPr>
    </w:p>
    <w:p w:rsidR="00C74EF0" w:rsidRDefault="00C74EF0" w:rsidP="00086D31">
      <w:pPr>
        <w:spacing w:after="0" w:line="240" w:lineRule="auto"/>
        <w:rPr>
          <w:lang w:val="ru-RU"/>
        </w:rPr>
      </w:pPr>
    </w:p>
    <w:p w:rsidR="00C74EF0" w:rsidRPr="006817F3" w:rsidRDefault="006817F3" w:rsidP="006817F3">
      <w:pPr>
        <w:pStyle w:val="1"/>
        <w:pBdr>
          <w:bottom w:val="none" w:sz="0" w:space="0" w:color="auto"/>
        </w:pBdr>
        <w:spacing w:before="0" w:line="240" w:lineRule="auto"/>
        <w:ind w:firstLine="708"/>
        <w:jc w:val="both"/>
        <w:rPr>
          <w:b w:val="0"/>
          <w:sz w:val="22"/>
          <w:szCs w:val="22"/>
          <w:lang w:val="ru-RU"/>
        </w:rPr>
      </w:pPr>
      <w:r w:rsidRPr="006817F3">
        <w:rPr>
          <w:b w:val="0"/>
          <w:sz w:val="22"/>
          <w:szCs w:val="22"/>
          <w:lang w:val="ru-RU"/>
        </w:rPr>
        <w:t>4</w:t>
      </w:r>
      <w:r w:rsidR="00C74EF0" w:rsidRPr="006817F3">
        <w:rPr>
          <w:b w:val="0"/>
          <w:sz w:val="22"/>
          <w:szCs w:val="22"/>
          <w:lang w:val="ru-RU"/>
        </w:rPr>
        <w:t>.</w:t>
      </w:r>
      <w:r w:rsidRPr="006817F3">
        <w:rPr>
          <w:b w:val="0"/>
          <w:sz w:val="22"/>
          <w:szCs w:val="22"/>
          <w:lang w:val="ru-RU"/>
        </w:rPr>
        <w:t> Р</w:t>
      </w:r>
      <w:r w:rsidR="00C74EF0" w:rsidRPr="006817F3">
        <w:rPr>
          <w:b w:val="0"/>
          <w:sz w:val="22"/>
          <w:szCs w:val="22"/>
          <w:lang w:val="ru-RU"/>
        </w:rPr>
        <w:t xml:space="preserve">абочая программа по учебному предмету </w:t>
      </w:r>
      <w:r w:rsidR="00C74EF0" w:rsidRPr="006817F3">
        <w:rPr>
          <w:sz w:val="22"/>
          <w:szCs w:val="22"/>
          <w:lang w:val="ru-RU"/>
        </w:rPr>
        <w:t>«Иностранный (английский) язык».</w:t>
      </w:r>
    </w:p>
    <w:p w:rsidR="00C74EF0" w:rsidRPr="006817F3" w:rsidRDefault="006817F3" w:rsidP="006817F3">
      <w:pPr>
        <w:widowControl/>
        <w:spacing w:after="0" w:line="240" w:lineRule="auto"/>
        <w:ind w:firstLine="709"/>
        <w:jc w:val="both"/>
        <w:rPr>
          <w:rFonts w:ascii="Times New Roman" w:hAnsi="Times New Roman"/>
          <w:lang w:val="ru-RU"/>
        </w:rPr>
      </w:pPr>
      <w:r w:rsidRPr="006817F3">
        <w:rPr>
          <w:rFonts w:ascii="Times New Roman" w:hAnsi="Times New Roman"/>
          <w:lang w:val="ru-RU"/>
        </w:rPr>
        <w:t>4</w:t>
      </w:r>
      <w:r w:rsidR="00C74EF0" w:rsidRPr="006817F3">
        <w:rPr>
          <w:rFonts w:ascii="Times New Roman" w:hAnsi="Times New Roman"/>
          <w:lang w:val="ru-RU"/>
        </w:rPr>
        <w:t>.</w:t>
      </w:r>
      <w:r w:rsidRPr="006817F3">
        <w:rPr>
          <w:rFonts w:ascii="Times New Roman" w:hAnsi="Times New Roman"/>
          <w:lang w:val="ru-RU"/>
        </w:rPr>
        <w:t>1. Р</w:t>
      </w:r>
      <w:r w:rsidR="00C74EF0" w:rsidRPr="006817F3">
        <w:rPr>
          <w:rFonts w:ascii="Times New Roman" w:hAnsi="Times New Roman"/>
          <w:lang w:val="ru-RU"/>
        </w:rPr>
        <w:t>абочая программа по учебному предмету «Иностранный (английский) язык» (предметная обла</w:t>
      </w:r>
      <w:r w:rsidRPr="006817F3">
        <w:rPr>
          <w:rFonts w:ascii="Times New Roman" w:hAnsi="Times New Roman"/>
          <w:lang w:val="ru-RU"/>
        </w:rPr>
        <w:t xml:space="preserve">сть «Иностранные языки») </w:t>
      </w:r>
      <w:r w:rsidRPr="006817F3">
        <w:rPr>
          <w:rFonts w:ascii="Times New Roman" w:hAnsi="Times New Roman"/>
          <w:lang w:val="ru-RU"/>
        </w:rPr>
        <w:br/>
      </w:r>
      <w:r w:rsidR="00C74EF0" w:rsidRPr="006817F3">
        <w:rPr>
          <w:rFonts w:ascii="Times New Roman" w:hAnsi="Times New Roman"/>
          <w:lang w:val="ru-RU"/>
        </w:rPr>
        <w:t>включает пояснительную записку, содержание обучения, планируемые результаты освоения программы по иностранному (английскому) языку.</w:t>
      </w:r>
    </w:p>
    <w:p w:rsidR="00C74EF0" w:rsidRPr="006817F3" w:rsidRDefault="006817F3" w:rsidP="006817F3">
      <w:pPr>
        <w:widowControl/>
        <w:spacing w:after="0" w:line="240" w:lineRule="auto"/>
        <w:ind w:firstLine="709"/>
        <w:jc w:val="both"/>
        <w:rPr>
          <w:rFonts w:ascii="Times New Roman" w:hAnsi="Times New Roman"/>
          <w:lang w:val="ru-RU"/>
        </w:rPr>
      </w:pPr>
      <w:r w:rsidRPr="006817F3">
        <w:rPr>
          <w:rFonts w:ascii="Times New Roman" w:hAnsi="Times New Roman"/>
          <w:lang w:val="ru-RU"/>
        </w:rPr>
        <w:t>4</w:t>
      </w:r>
      <w:r w:rsidR="00C74EF0" w:rsidRPr="006817F3">
        <w:rPr>
          <w:rFonts w:ascii="Times New Roman" w:hAnsi="Times New Roman"/>
          <w:lang w:val="ru-RU"/>
        </w:rPr>
        <w:t>.2. Пояснительная записка.</w:t>
      </w:r>
    </w:p>
    <w:p w:rsidR="00C74EF0" w:rsidRPr="006817F3" w:rsidRDefault="006817F3" w:rsidP="006817F3">
      <w:pPr>
        <w:widowControl/>
        <w:spacing w:after="0" w:line="240" w:lineRule="auto"/>
        <w:jc w:val="both"/>
        <w:rPr>
          <w:rFonts w:ascii="Times New Roman" w:hAnsi="Times New Roman"/>
          <w:lang w:val="x-none"/>
        </w:rPr>
      </w:pPr>
      <w:r w:rsidRPr="006817F3">
        <w:rPr>
          <w:rFonts w:ascii="Times New Roman" w:hAnsi="Times New Roman"/>
          <w:lang w:val="ru-RU"/>
        </w:rPr>
        <w:t xml:space="preserve">         </w:t>
      </w:r>
      <w:r w:rsidR="00C74EF0" w:rsidRPr="006817F3">
        <w:rPr>
          <w:rFonts w:ascii="Times New Roman" w:hAnsi="Times New Roman"/>
          <w:lang w:val="ru-RU"/>
        </w:rPr>
        <w:t> П</w:t>
      </w:r>
      <w:r w:rsidR="00C74EF0" w:rsidRPr="006817F3">
        <w:rPr>
          <w:rFonts w:ascii="Times New Roman" w:hAnsi="Times New Roman"/>
          <w:lang w:val="x-none"/>
        </w:rPr>
        <w:t xml:space="preserve">рограмма по </w:t>
      </w:r>
      <w:r w:rsidR="00C74EF0" w:rsidRPr="006817F3">
        <w:rPr>
          <w:rFonts w:ascii="Times New Roman" w:hAnsi="Times New Roman"/>
          <w:lang w:val="ru-RU"/>
        </w:rPr>
        <w:t>иностранному (</w:t>
      </w:r>
      <w:r w:rsidR="00C74EF0" w:rsidRPr="006817F3">
        <w:rPr>
          <w:rFonts w:ascii="Times New Roman" w:hAnsi="Times New Roman"/>
          <w:lang w:val="x-none"/>
        </w:rPr>
        <w:t>английскому</w:t>
      </w:r>
      <w:r w:rsidR="00C74EF0" w:rsidRPr="006817F3">
        <w:rPr>
          <w:rFonts w:ascii="Times New Roman" w:hAnsi="Times New Roman"/>
          <w:lang w:val="ru-RU"/>
        </w:rPr>
        <w:t>)</w:t>
      </w:r>
      <w:r w:rsidR="00C74EF0" w:rsidRPr="006817F3">
        <w:rPr>
          <w:rFonts w:ascii="Times New Roman" w:hAnsi="Times New Roman"/>
          <w:lang w:val="x-none"/>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w:t>
      </w:r>
      <w:r w:rsidR="00C74EF0" w:rsidRPr="006817F3">
        <w:rPr>
          <w:rFonts w:ascii="Times New Roman" w:hAnsi="Times New Roman"/>
          <w:lang w:val="ru-RU"/>
        </w:rPr>
        <w:t>ФГОС ООО</w:t>
      </w:r>
      <w:r w:rsidR="00C74EF0" w:rsidRPr="006817F3">
        <w:rPr>
          <w:rFonts w:ascii="Times New Roman" w:hAnsi="Times New Roman"/>
          <w:lang w:val="x-none"/>
        </w:rPr>
        <w:t>,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w:t>
      </w:r>
      <w:r w:rsidR="00C74EF0" w:rsidRPr="006817F3">
        <w:rPr>
          <w:rFonts w:ascii="Times New Roman" w:hAnsi="Times New Roman"/>
          <w:lang w:val="x-none"/>
        </w:rPr>
        <w:lastRenderedPageBreak/>
        <w:t xml:space="preserve">нравственного развития, воспитания и социализации обучающихся, представленной в </w:t>
      </w:r>
      <w:r w:rsidR="00C74EF0" w:rsidRPr="006817F3">
        <w:rPr>
          <w:rFonts w:ascii="Times New Roman" w:hAnsi="Times New Roman"/>
          <w:lang w:val="ru-RU"/>
        </w:rPr>
        <w:t>федеральной</w:t>
      </w:r>
      <w:r w:rsidR="00C74EF0" w:rsidRPr="006817F3">
        <w:rPr>
          <w:rFonts w:ascii="Times New Roman" w:hAnsi="Times New Roman"/>
          <w:lang w:val="x-none"/>
        </w:rPr>
        <w:t xml:space="preserve"> программе воспитания.</w:t>
      </w:r>
    </w:p>
    <w:p w:rsidR="00C74EF0" w:rsidRPr="006817F3" w:rsidRDefault="006817F3" w:rsidP="006817F3">
      <w:pPr>
        <w:widowControl/>
        <w:spacing w:after="0" w:line="240" w:lineRule="auto"/>
        <w:ind w:firstLine="709"/>
        <w:jc w:val="both"/>
        <w:rPr>
          <w:rFonts w:ascii="Times New Roman" w:hAnsi="Times New Roman"/>
          <w:lang w:val="x-none"/>
        </w:rPr>
      </w:pPr>
      <w:r>
        <w:rPr>
          <w:rFonts w:ascii="Times New Roman" w:hAnsi="Times New Roman"/>
          <w:lang w:val="ru-RU"/>
        </w:rPr>
        <w:t>4</w:t>
      </w:r>
      <w:r w:rsidR="00C74EF0" w:rsidRPr="006817F3">
        <w:rPr>
          <w:rFonts w:ascii="Times New Roman" w:hAnsi="Times New Roman"/>
          <w:lang w:val="x-none"/>
        </w:rPr>
        <w:t>.2.2.</w:t>
      </w:r>
      <w:r w:rsidR="00C74EF0" w:rsidRPr="006817F3">
        <w:rPr>
          <w:rFonts w:ascii="Times New Roman" w:hAnsi="Times New Roman"/>
          <w:lang w:val="ru-RU"/>
        </w:rPr>
        <w:t> П</w:t>
      </w:r>
      <w:r w:rsidR="00C74EF0" w:rsidRPr="006817F3">
        <w:rPr>
          <w:rFonts w:ascii="Times New Roman" w:hAnsi="Times New Roman"/>
          <w:lang w:val="x-none"/>
        </w:rPr>
        <w:t xml:space="preserve">рограмма является ориентиром для составления авторских рабочих программ: она даёт представление о целях образования, развития </w:t>
      </w:r>
      <w:r w:rsidR="00C74EF0" w:rsidRPr="006817F3">
        <w:rPr>
          <w:rFonts w:ascii="Times New Roman" w:hAnsi="Times New Roman"/>
          <w:lang w:val="x-none"/>
        </w:rPr>
        <w:br/>
        <w:t xml:space="preserve">и воспитания обучающихся на </w:t>
      </w:r>
      <w:r w:rsidR="00C74EF0" w:rsidRPr="006817F3">
        <w:rPr>
          <w:rFonts w:ascii="Times New Roman" w:hAnsi="Times New Roman"/>
          <w:lang w:val="ru-RU"/>
        </w:rPr>
        <w:t xml:space="preserve">уровне основного общего образования </w:t>
      </w:r>
      <w:r w:rsidR="00C74EF0" w:rsidRPr="006817F3">
        <w:rPr>
          <w:rFonts w:ascii="Times New Roman" w:hAnsi="Times New Roman"/>
          <w:lang w:val="x-none"/>
        </w:rPr>
        <w:t xml:space="preserve">средствами учебного предмета, определяет обязательную (инвариантную) часть содержания </w:t>
      </w:r>
      <w:r w:rsidR="00C74EF0" w:rsidRPr="006817F3">
        <w:rPr>
          <w:rFonts w:ascii="Times New Roman" w:hAnsi="Times New Roman"/>
          <w:lang w:val="ru-RU"/>
        </w:rPr>
        <w:t>программы</w:t>
      </w:r>
      <w:r w:rsidR="00C74EF0" w:rsidRPr="006817F3">
        <w:rPr>
          <w:rFonts w:ascii="Times New Roman" w:hAnsi="Times New Roman"/>
          <w:lang w:val="x-none"/>
        </w:rPr>
        <w:t xml:space="preserve"> по </w:t>
      </w:r>
      <w:r w:rsidR="00C74EF0" w:rsidRPr="006817F3">
        <w:rPr>
          <w:rFonts w:ascii="Times New Roman" w:hAnsi="Times New Roman"/>
          <w:lang w:val="ru-RU"/>
        </w:rPr>
        <w:t>иностранному (</w:t>
      </w:r>
      <w:r w:rsidR="00C74EF0" w:rsidRPr="006817F3">
        <w:rPr>
          <w:rFonts w:ascii="Times New Roman" w:hAnsi="Times New Roman"/>
          <w:lang w:val="x-none"/>
        </w:rPr>
        <w:t>английскому</w:t>
      </w:r>
      <w:r w:rsidR="00C74EF0" w:rsidRPr="006817F3">
        <w:rPr>
          <w:rFonts w:ascii="Times New Roman" w:hAnsi="Times New Roman"/>
          <w:lang w:val="ru-RU"/>
        </w:rPr>
        <w:t>)</w:t>
      </w:r>
      <w:r w:rsidR="00C74EF0" w:rsidRPr="006817F3">
        <w:rPr>
          <w:rFonts w:ascii="Times New Roman" w:hAnsi="Times New Roman"/>
          <w:lang w:val="x-none"/>
        </w:rPr>
        <w:t xml:space="preserve"> языку, за пределами которой остаётся возможность авторского выбора вариативной составляющей содержания образования по </w:t>
      </w:r>
      <w:r w:rsidR="00C74EF0" w:rsidRPr="006817F3">
        <w:rPr>
          <w:rFonts w:ascii="Times New Roman" w:hAnsi="Times New Roman"/>
          <w:lang w:val="ru-RU"/>
        </w:rPr>
        <w:t xml:space="preserve">учебному </w:t>
      </w:r>
      <w:r w:rsidR="00C74EF0" w:rsidRPr="006817F3">
        <w:rPr>
          <w:rFonts w:ascii="Times New Roman" w:hAnsi="Times New Roman"/>
          <w:lang w:val="x-none"/>
        </w:rPr>
        <w:t xml:space="preserve">предмету. </w:t>
      </w:r>
      <w:r w:rsidR="00C74EF0" w:rsidRPr="006817F3">
        <w:rPr>
          <w:rFonts w:ascii="Times New Roman" w:hAnsi="Times New Roman"/>
          <w:lang w:val="ru-RU"/>
        </w:rPr>
        <w:t>П</w:t>
      </w:r>
      <w:r w:rsidR="00C74EF0" w:rsidRPr="006817F3">
        <w:rPr>
          <w:rFonts w:ascii="Times New Roman" w:hAnsi="Times New Roman"/>
          <w:lang w:val="x-none"/>
        </w:rPr>
        <w:t>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w:t>
      </w:r>
      <w:r w:rsidR="00C74EF0" w:rsidRPr="006817F3">
        <w:rPr>
          <w:rFonts w:ascii="Times New Roman" w:hAnsi="Times New Roman"/>
          <w:lang w:val="ru-RU"/>
        </w:rPr>
        <w:t>)</w:t>
      </w:r>
      <w:r w:rsidR="00C74EF0" w:rsidRPr="006817F3">
        <w:rPr>
          <w:rFonts w:ascii="Times New Roman" w:hAnsi="Times New Roman"/>
          <w:lang w:val="x-none"/>
        </w:rPr>
        <w:t xml:space="preserve"> </w:t>
      </w:r>
      <w:r w:rsidR="00C74EF0" w:rsidRPr="006817F3">
        <w:rPr>
          <w:rFonts w:ascii="Times New Roman" w:hAnsi="Times New Roman"/>
          <w:lang w:val="ru-RU"/>
        </w:rPr>
        <w:t>программы</w:t>
      </w:r>
      <w:r w:rsidR="00C74EF0" w:rsidRPr="006817F3">
        <w:rPr>
          <w:rFonts w:ascii="Times New Roman" w:hAnsi="Times New Roman"/>
          <w:lang w:val="x-none"/>
        </w:rPr>
        <w:t xml:space="preserve">,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w:t>
      </w:r>
      <w:r w:rsidR="00C74EF0" w:rsidRPr="006817F3">
        <w:rPr>
          <w:rFonts w:ascii="Times New Roman" w:hAnsi="Times New Roman"/>
          <w:lang w:val="ru-RU"/>
        </w:rPr>
        <w:t>основного общего образования</w:t>
      </w:r>
      <w:r w:rsidR="00C74EF0" w:rsidRPr="006817F3">
        <w:rPr>
          <w:rFonts w:ascii="Times New Roman" w:hAnsi="Times New Roman"/>
          <w:lang w:val="x-none"/>
        </w:rPr>
        <w:t xml:space="preserve"> предусмотрено дальнейшее развитие всех речевых умений и овладение языковыми средствами, представленными в </w:t>
      </w:r>
      <w:r w:rsidR="00C74EF0" w:rsidRPr="006817F3">
        <w:rPr>
          <w:rFonts w:ascii="Times New Roman" w:hAnsi="Times New Roman"/>
          <w:lang w:val="ru-RU"/>
        </w:rPr>
        <w:t>федеральных</w:t>
      </w:r>
      <w:r w:rsidR="00C74EF0" w:rsidRPr="006817F3">
        <w:rPr>
          <w:rFonts w:ascii="Times New Roman" w:hAnsi="Times New Roman"/>
          <w:lang w:val="x-none"/>
        </w:rPr>
        <w:t xml:space="preserve"> рабочих программах начального общего образования, что обеспечивает преемственность между </w:t>
      </w:r>
      <w:r w:rsidR="00C74EF0" w:rsidRPr="006817F3">
        <w:rPr>
          <w:rFonts w:ascii="Times New Roman" w:hAnsi="Times New Roman"/>
          <w:lang w:val="ru-RU"/>
        </w:rPr>
        <w:t>уровнями</w:t>
      </w:r>
      <w:r w:rsidR="00C74EF0" w:rsidRPr="006817F3">
        <w:rPr>
          <w:rFonts w:ascii="Times New Roman" w:hAnsi="Times New Roman"/>
          <w:lang w:val="x-none"/>
        </w:rPr>
        <w:t xml:space="preserve"> школьного образования по </w:t>
      </w:r>
      <w:r w:rsidR="00C74EF0" w:rsidRPr="006817F3">
        <w:rPr>
          <w:rFonts w:ascii="Times New Roman" w:hAnsi="Times New Roman"/>
          <w:lang w:val="ru-RU"/>
        </w:rPr>
        <w:t>иностранному (</w:t>
      </w:r>
      <w:r w:rsidR="00C74EF0" w:rsidRPr="006817F3">
        <w:rPr>
          <w:rFonts w:ascii="Times New Roman" w:hAnsi="Times New Roman"/>
          <w:lang w:val="x-none"/>
        </w:rPr>
        <w:t>английскому</w:t>
      </w:r>
      <w:r w:rsidR="00C74EF0" w:rsidRPr="006817F3">
        <w:rPr>
          <w:rFonts w:ascii="Times New Roman" w:hAnsi="Times New Roman"/>
          <w:lang w:val="ru-RU"/>
        </w:rPr>
        <w:t>)</w:t>
      </w:r>
      <w:r w:rsidR="00C74EF0" w:rsidRPr="006817F3">
        <w:rPr>
          <w:rFonts w:ascii="Times New Roman" w:hAnsi="Times New Roman"/>
          <w:lang w:val="x-none"/>
        </w:rPr>
        <w:t xml:space="preserve"> языку.</w:t>
      </w:r>
    </w:p>
    <w:p w:rsidR="00C74EF0" w:rsidRPr="006817F3" w:rsidRDefault="006817F3" w:rsidP="006817F3">
      <w:pPr>
        <w:widowControl/>
        <w:spacing w:after="0" w:line="240" w:lineRule="auto"/>
        <w:ind w:firstLine="709"/>
        <w:jc w:val="both"/>
        <w:rPr>
          <w:rFonts w:ascii="Times New Roman" w:hAnsi="Times New Roman"/>
          <w:lang w:val="x-none"/>
        </w:rPr>
      </w:pPr>
      <w:r>
        <w:rPr>
          <w:rFonts w:ascii="Times New Roman" w:hAnsi="Times New Roman"/>
          <w:lang w:val="ru-RU"/>
        </w:rPr>
        <w:t>4</w:t>
      </w:r>
      <w:r w:rsidR="00C74EF0" w:rsidRPr="006817F3">
        <w:rPr>
          <w:rFonts w:ascii="Times New Roman" w:hAnsi="Times New Roman"/>
          <w:lang w:val="ru-RU"/>
        </w:rPr>
        <w:t>.</w:t>
      </w:r>
      <w:r w:rsidR="00C74EF0" w:rsidRPr="006817F3">
        <w:rPr>
          <w:rFonts w:ascii="Times New Roman" w:hAnsi="Times New Roman"/>
          <w:lang w:val="x-none"/>
        </w:rPr>
        <w:t>2.3.</w:t>
      </w:r>
      <w:r w:rsidR="00C74EF0" w:rsidRPr="006817F3">
        <w:rPr>
          <w:rFonts w:ascii="Times New Roman" w:hAnsi="Times New Roman"/>
          <w:lang w:val="ru-RU"/>
        </w:rPr>
        <w:t> </w:t>
      </w:r>
      <w:r w:rsidR="00C74EF0" w:rsidRPr="006817F3">
        <w:rPr>
          <w:rFonts w:ascii="Times New Roman" w:hAnsi="Times New Roman"/>
          <w:lang w:val="x-none"/>
        </w:rPr>
        <w:t>Предмету</w:t>
      </w:r>
      <w:r w:rsidR="00C74EF0" w:rsidRPr="006817F3">
        <w:rPr>
          <w:rFonts w:ascii="Times New Roman" w:hAnsi="Times New Roman"/>
          <w:lang w:val="ru-RU"/>
        </w:rPr>
        <w:t xml:space="preserve"> </w:t>
      </w:r>
      <w:r w:rsidR="00C74EF0" w:rsidRPr="006817F3">
        <w:rPr>
          <w:rFonts w:ascii="Times New Roman" w:hAnsi="Times New Roman"/>
          <w:lang w:val="x-none"/>
        </w:rPr>
        <w:t xml:space="preserve">«Иностранный (английский) язык» принадлежит важное место в системе общего образования и воспитания современного </w:t>
      </w:r>
      <w:r w:rsidR="00C74EF0" w:rsidRPr="006817F3">
        <w:rPr>
          <w:rFonts w:ascii="Times New Roman" w:hAnsi="Times New Roman"/>
          <w:lang w:val="ru-RU"/>
        </w:rPr>
        <w:t>обучающегося</w:t>
      </w:r>
      <w:r w:rsidR="00C74EF0" w:rsidRPr="006817F3">
        <w:rPr>
          <w:rFonts w:ascii="Times New Roman" w:hAnsi="Times New Roman"/>
          <w:lang w:val="x-none"/>
        </w:rPr>
        <w:b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w:t>
      </w:r>
      <w:r w:rsidR="00C74EF0" w:rsidRPr="00DE5B6E">
        <w:rPr>
          <w:rFonts w:ascii="Times New Roman" w:hAnsi="Times New Roman"/>
          <w:sz w:val="28"/>
          <w:szCs w:val="28"/>
          <w:lang w:val="x-none"/>
        </w:rPr>
        <w:t xml:space="preserve"> </w:t>
      </w:r>
      <w:r w:rsidR="00C74EF0" w:rsidRPr="006817F3">
        <w:rPr>
          <w:rFonts w:ascii="Times New Roman" w:hAnsi="Times New Roman"/>
          <w:lang w:val="x-none"/>
        </w:rPr>
        <w:t>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C74EF0"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ru-RU"/>
        </w:rPr>
        <w:t>4</w:t>
      </w:r>
      <w:r w:rsidR="00C74EF0" w:rsidRPr="006817F3">
        <w:rPr>
          <w:rFonts w:ascii="Times New Roman" w:hAnsi="Times New Roman"/>
          <w:lang w:val="ru-RU"/>
        </w:rPr>
        <w:t>.</w:t>
      </w:r>
      <w:r w:rsidR="00C74EF0" w:rsidRPr="006817F3">
        <w:rPr>
          <w:rFonts w:ascii="Times New Roman" w:hAnsi="Times New Roman"/>
          <w:lang w:val="x-none"/>
        </w:rPr>
        <w:t>2.4.</w:t>
      </w:r>
      <w:r w:rsidR="00C74EF0" w:rsidRPr="006817F3">
        <w:rPr>
          <w:rFonts w:ascii="Times New Roman" w:hAnsi="Times New Roman"/>
          <w:lang w:val="ru-RU"/>
        </w:rPr>
        <w:t> </w:t>
      </w:r>
      <w:r w:rsidR="00C74EF0" w:rsidRPr="006817F3">
        <w:rPr>
          <w:rFonts w:ascii="Times New Roman" w:hAnsi="Times New Roman"/>
          <w:lang w:val="x-none"/>
        </w:rPr>
        <w:t xml:space="preserve">Построение программы имеет нелинейный характер и основано </w:t>
      </w:r>
      <w:r w:rsidR="00C74EF0" w:rsidRPr="006817F3">
        <w:rPr>
          <w:rFonts w:ascii="Times New Roman" w:hAnsi="Times New Roman"/>
          <w:lang w:val="x-none"/>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C74EF0"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ru-RU"/>
        </w:rPr>
        <w:t>4</w:t>
      </w:r>
      <w:r w:rsidR="00C74EF0" w:rsidRPr="006817F3">
        <w:rPr>
          <w:rFonts w:ascii="Times New Roman" w:hAnsi="Times New Roman"/>
          <w:lang w:val="ru-RU"/>
        </w:rPr>
        <w:t>.</w:t>
      </w:r>
      <w:r w:rsidR="00C74EF0" w:rsidRPr="006817F3">
        <w:rPr>
          <w:rFonts w:ascii="Times New Roman" w:hAnsi="Times New Roman"/>
          <w:lang w:val="x-none"/>
        </w:rPr>
        <w:t>2.5.</w:t>
      </w:r>
      <w:r w:rsidR="00C74EF0" w:rsidRPr="006817F3">
        <w:rPr>
          <w:rFonts w:ascii="Times New Roman" w:hAnsi="Times New Roman"/>
          <w:lang w:val="ru-RU"/>
        </w:rPr>
        <w:t> </w:t>
      </w:r>
      <w:r w:rsidR="00C74EF0" w:rsidRPr="006817F3">
        <w:rPr>
          <w:rFonts w:ascii="Times New Roman" w:hAnsi="Times New Roman"/>
          <w:lang w:val="x-none"/>
        </w:rPr>
        <w:t xml:space="preserve">В последние десятилетия наблюдается трансформация взглядов </w:t>
      </w:r>
      <w:r w:rsidR="00C74EF0" w:rsidRPr="006817F3">
        <w:rPr>
          <w:rFonts w:ascii="Times New Roman" w:hAnsi="Times New Roman"/>
          <w:lang w:val="x-none"/>
        </w:rPr>
        <w:br/>
        <w:t xml:space="preserve">на владение иностранным языком, усиление общественных запросов </w:t>
      </w:r>
      <w:r w:rsidR="00C74EF0" w:rsidRPr="006817F3">
        <w:rPr>
          <w:rFonts w:ascii="Times New Roman" w:hAnsi="Times New Roman"/>
          <w:lang w:val="x-none"/>
        </w:rPr>
        <w:br/>
        <w:t xml:space="preserve">на квалифицированных и мобильных людей, способных быстро адаптироваться </w:t>
      </w:r>
      <w:r w:rsidR="00C74EF0" w:rsidRPr="006817F3">
        <w:rPr>
          <w:rFonts w:ascii="Times New Roman" w:hAnsi="Times New Roman"/>
          <w:lang w:val="x-none"/>
        </w:rPr>
        <w:br/>
        <w:t xml:space="preserve">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w:t>
      </w:r>
      <w:r w:rsidR="00C74EF0" w:rsidRPr="006817F3">
        <w:rPr>
          <w:rFonts w:ascii="Times New Roman" w:hAnsi="Times New Roman"/>
          <w:lang w:val="ru-RU"/>
        </w:rPr>
        <w:t>обучающиеся</w:t>
      </w:r>
      <w:r w:rsidR="00C74EF0" w:rsidRPr="006817F3">
        <w:rPr>
          <w:rFonts w:ascii="Times New Roman" w:hAnsi="Times New Roman"/>
          <w:lang w:val="x-none"/>
        </w:rPr>
        <w:t xml:space="preserve"> независимо </w:t>
      </w:r>
      <w:r w:rsidR="00C74EF0" w:rsidRPr="006817F3">
        <w:rPr>
          <w:rFonts w:ascii="Times New Roman" w:hAnsi="Times New Roman"/>
          <w:lang w:val="x-none"/>
        </w:rPr>
        <w:br/>
        <w:t>от выбранных ими профильных предметов (математик</w:t>
      </w:r>
      <w:r w:rsidR="00C74EF0" w:rsidRPr="006817F3">
        <w:rPr>
          <w:rFonts w:ascii="Times New Roman" w:hAnsi="Times New Roman"/>
          <w:lang w:val="ru-RU"/>
        </w:rPr>
        <w:t>и</w:t>
      </w:r>
      <w:r w:rsidR="00C74EF0" w:rsidRPr="006817F3">
        <w:rPr>
          <w:rFonts w:ascii="Times New Roman" w:hAnsi="Times New Roman"/>
          <w:lang w:val="x-none"/>
        </w:rPr>
        <w:t>, истори</w:t>
      </w:r>
      <w:r w:rsidR="00C74EF0" w:rsidRPr="006817F3">
        <w:rPr>
          <w:rFonts w:ascii="Times New Roman" w:hAnsi="Times New Roman"/>
          <w:lang w:val="ru-RU"/>
        </w:rPr>
        <w:t>и</w:t>
      </w:r>
      <w:r w:rsidR="00C74EF0" w:rsidRPr="006817F3">
        <w:rPr>
          <w:rFonts w:ascii="Times New Roman" w:hAnsi="Times New Roman"/>
          <w:lang w:val="x-none"/>
        </w:rPr>
        <w:t>, хими</w:t>
      </w:r>
      <w:r w:rsidR="00C74EF0" w:rsidRPr="006817F3">
        <w:rPr>
          <w:rFonts w:ascii="Times New Roman" w:hAnsi="Times New Roman"/>
          <w:lang w:val="ru-RU"/>
        </w:rPr>
        <w:t>и</w:t>
      </w:r>
      <w:r w:rsidR="00C74EF0" w:rsidRPr="006817F3">
        <w:rPr>
          <w:rFonts w:ascii="Times New Roman" w:hAnsi="Times New Roman"/>
          <w:lang w:val="x-none"/>
        </w:rPr>
        <w:t>, физик</w:t>
      </w:r>
      <w:r w:rsidR="00C74EF0" w:rsidRPr="006817F3">
        <w:rPr>
          <w:rFonts w:ascii="Times New Roman" w:hAnsi="Times New Roman"/>
          <w:lang w:val="ru-RU"/>
        </w:rPr>
        <w:t>и</w:t>
      </w:r>
      <w:r w:rsidR="00C74EF0" w:rsidRPr="006817F3">
        <w:rPr>
          <w:rFonts w:ascii="Times New Roman" w:hAnsi="Times New Roman"/>
          <w:lang w:val="x-none"/>
        </w:rPr>
        <w:t xml:space="preserve"> </w:t>
      </w:r>
      <w:r w:rsidR="00C74EF0" w:rsidRPr="006817F3">
        <w:rPr>
          <w:rFonts w:ascii="Times New Roman" w:hAnsi="Times New Roman"/>
          <w:lang w:val="x-none"/>
        </w:rPr>
        <w:br/>
        <w:t>и др</w:t>
      </w:r>
      <w:r w:rsidR="00C74EF0" w:rsidRPr="006817F3">
        <w:rPr>
          <w:rFonts w:ascii="Times New Roman" w:hAnsi="Times New Roman"/>
          <w:lang w:val="ru-RU"/>
        </w:rPr>
        <w:t>угих учебных предметов</w:t>
      </w:r>
      <w:r w:rsidR="00C74EF0" w:rsidRPr="006817F3">
        <w:rPr>
          <w:rFonts w:ascii="Times New Roman" w:hAnsi="Times New Roman"/>
          <w:lang w:val="x-none"/>
        </w:rPr>
        <w:t xml:space="preserve">). Таким образом, владение иностранным языком становится одним из важнейших средств социализации и успешной профессиональной деятельности выпускника </w:t>
      </w:r>
      <w:r w:rsidR="00C74EF0" w:rsidRPr="006817F3">
        <w:rPr>
          <w:rFonts w:ascii="Times New Roman" w:hAnsi="Times New Roman"/>
          <w:lang w:val="ru-RU"/>
        </w:rPr>
        <w:t>общеобразовательной организации</w:t>
      </w:r>
      <w:r w:rsidR="00C74EF0" w:rsidRPr="006817F3">
        <w:rPr>
          <w:rFonts w:ascii="Times New Roman" w:hAnsi="Times New Roman"/>
          <w:lang w:val="x-none"/>
        </w:rPr>
        <w:t>.</w:t>
      </w:r>
    </w:p>
    <w:p w:rsidR="00C74EF0" w:rsidRPr="006817F3" w:rsidRDefault="006817F3" w:rsidP="006817F3">
      <w:pPr>
        <w:widowControl/>
        <w:spacing w:after="0" w:line="240" w:lineRule="auto"/>
        <w:ind w:firstLine="709"/>
        <w:jc w:val="both"/>
        <w:rPr>
          <w:rFonts w:ascii="Times New Roman" w:hAnsi="Times New Roman"/>
          <w:lang w:val="ru-RU"/>
        </w:rPr>
      </w:pPr>
      <w:r w:rsidRPr="006817F3">
        <w:rPr>
          <w:rFonts w:ascii="Times New Roman" w:hAnsi="Times New Roman"/>
          <w:lang w:val="ru-RU"/>
        </w:rPr>
        <w:t>4</w:t>
      </w:r>
      <w:r w:rsidR="00C74EF0" w:rsidRPr="006817F3">
        <w:rPr>
          <w:rFonts w:ascii="Times New Roman" w:hAnsi="Times New Roman"/>
          <w:lang w:val="ru-RU"/>
        </w:rPr>
        <w:t>.</w:t>
      </w:r>
      <w:r w:rsidR="00C74EF0" w:rsidRPr="006817F3">
        <w:rPr>
          <w:rFonts w:ascii="Times New Roman" w:hAnsi="Times New Roman"/>
          <w:lang w:val="x-none"/>
        </w:rPr>
        <w:t>2.6.</w:t>
      </w:r>
      <w:r w:rsidR="00C74EF0" w:rsidRPr="006817F3">
        <w:rPr>
          <w:rFonts w:ascii="Times New Roman" w:hAnsi="Times New Roman"/>
          <w:lang w:val="ru-RU"/>
        </w:rPr>
        <w:t> </w:t>
      </w:r>
      <w:r w:rsidR="00C74EF0" w:rsidRPr="006817F3">
        <w:rPr>
          <w:rFonts w:ascii="Times New Roman" w:hAnsi="Times New Roman"/>
          <w:lang w:val="x-none"/>
        </w:rPr>
        <w:t xml:space="preserve">Возрастает значимость владения разными иностранными языками </w:t>
      </w:r>
      <w:r w:rsidR="00C74EF0" w:rsidRPr="006817F3">
        <w:rPr>
          <w:rFonts w:ascii="Times New Roman" w:hAnsi="Times New Roman"/>
          <w:lang w:val="x-none"/>
        </w:rPr>
        <w:br/>
        <w:t>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C74EF0"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ru-RU"/>
        </w:rPr>
        <w:t>4</w:t>
      </w:r>
      <w:r w:rsidR="00C74EF0" w:rsidRPr="006817F3">
        <w:rPr>
          <w:rFonts w:ascii="Times New Roman" w:hAnsi="Times New Roman"/>
          <w:lang w:val="ru-RU"/>
        </w:rPr>
        <w:t>.</w:t>
      </w:r>
      <w:r w:rsidR="00C74EF0" w:rsidRPr="006817F3">
        <w:rPr>
          <w:rFonts w:ascii="Times New Roman" w:hAnsi="Times New Roman"/>
          <w:lang w:val="x-none"/>
        </w:rPr>
        <w:t>2.7.</w:t>
      </w:r>
      <w:r w:rsidR="00C74EF0" w:rsidRPr="006817F3">
        <w:rPr>
          <w:rFonts w:ascii="Times New Roman" w:hAnsi="Times New Roman"/>
          <w:lang w:val="ru-RU"/>
        </w:rPr>
        <w:t> </w:t>
      </w:r>
      <w:r w:rsidR="00C74EF0" w:rsidRPr="006817F3">
        <w:rPr>
          <w:rFonts w:ascii="Times New Roman" w:hAnsi="Times New Roman"/>
          <w:lang w:val="x-none"/>
        </w:rPr>
        <w:t>Естественно, возрастание значимости владения иностранными языками приводит к переосмыслению целей и содержания обучения предмету.</w:t>
      </w:r>
    </w:p>
    <w:p w:rsidR="00C74EF0" w:rsidRPr="006817F3" w:rsidRDefault="00C74EF0"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В свете сказанного выше цели иноязычного образования становятся более сложными по структуре, формулируются на ценностном, когнитивном </w:t>
      </w:r>
      <w:r w:rsidRPr="006817F3">
        <w:rPr>
          <w:rFonts w:ascii="Times New Roman" w:hAnsi="Times New Roman"/>
          <w:lang w:val="x-none"/>
        </w:rPr>
        <w:br/>
        <w:t>и прагматическом уровнях и, соответственно, воплощаются в личностных, метапредметных (общеучебных, универсальных</w:t>
      </w:r>
      <w:r w:rsidRPr="006817F3">
        <w:rPr>
          <w:rFonts w:ascii="Times New Roman" w:hAnsi="Times New Roman"/>
          <w:lang w:val="ru-RU"/>
        </w:rPr>
        <w:t>)</w:t>
      </w:r>
      <w:r w:rsidRPr="006817F3">
        <w:rPr>
          <w:rFonts w:ascii="Times New Roman" w:hAnsi="Times New Roman"/>
          <w:lang w:val="x-none"/>
        </w:rPr>
        <w:t xml:space="preserve"> и предметных результатах обучения. А иностранные языки признаются средством общения и ценным ресурсом личности для самореализации и социальной </w:t>
      </w:r>
      <w:r w:rsidRPr="006817F3">
        <w:rPr>
          <w:rFonts w:ascii="Times New Roman" w:hAnsi="Times New Roman"/>
          <w:lang w:val="x-none"/>
        </w:rPr>
        <w:lastRenderedPageBreak/>
        <w:t xml:space="preserve">адаптации, инструментом развития умений поиска, обработки и использования информации в познавательных целях, </w:t>
      </w:r>
      <w:r w:rsidRPr="006817F3">
        <w:rPr>
          <w:rFonts w:ascii="Times New Roman" w:hAnsi="Times New Roman"/>
          <w:lang w:val="x-none"/>
        </w:rPr>
        <w:br/>
        <w:t>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C74EF0"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ru-RU"/>
        </w:rPr>
        <w:t>4</w:t>
      </w:r>
      <w:r w:rsidR="00C74EF0" w:rsidRPr="006817F3">
        <w:rPr>
          <w:rFonts w:ascii="Times New Roman" w:hAnsi="Times New Roman"/>
          <w:lang w:val="ru-RU"/>
        </w:rPr>
        <w:t>.</w:t>
      </w:r>
      <w:r w:rsidR="00C74EF0" w:rsidRPr="006817F3">
        <w:rPr>
          <w:rFonts w:ascii="Times New Roman" w:hAnsi="Times New Roman"/>
          <w:lang w:val="x-none"/>
        </w:rPr>
        <w:t>2.</w:t>
      </w:r>
      <w:r w:rsidR="00C74EF0" w:rsidRPr="006817F3">
        <w:rPr>
          <w:rFonts w:ascii="Times New Roman" w:hAnsi="Times New Roman"/>
          <w:lang w:val="ru-RU"/>
        </w:rPr>
        <w:t>8</w:t>
      </w:r>
      <w:r w:rsidR="00C74EF0" w:rsidRPr="006817F3">
        <w:rPr>
          <w:rFonts w:ascii="Times New Roman" w:hAnsi="Times New Roman"/>
          <w:lang w:val="x-none"/>
        </w:rPr>
        <w:t>.</w:t>
      </w:r>
      <w:r w:rsidR="00C74EF0" w:rsidRPr="006817F3">
        <w:rPr>
          <w:rFonts w:ascii="Times New Roman" w:hAnsi="Times New Roman"/>
          <w:lang w:val="ru-RU"/>
        </w:rPr>
        <w:t> </w:t>
      </w:r>
      <w:r w:rsidR="00C74EF0" w:rsidRPr="006817F3">
        <w:rPr>
          <w:rFonts w:ascii="Times New Roman" w:hAnsi="Times New Roman"/>
          <w:lang w:val="x-none"/>
        </w:rPr>
        <w:t xml:space="preserve">На прагматическом уровне целью иноязычного образования провозглашено формирование коммуникативной компетенции обучающихся </w:t>
      </w:r>
      <w:r w:rsidR="00C74EF0" w:rsidRPr="006817F3">
        <w:rPr>
          <w:rFonts w:ascii="Times New Roman" w:hAnsi="Times New Roman"/>
          <w:lang w:val="x-none"/>
        </w:rPr>
        <w:br/>
        <w:t>в единстве таких её составляющих, как речевая, языковая, социокультурная, компенсаторная компетенции:</w:t>
      </w:r>
    </w:p>
    <w:p w:rsidR="00C74EF0" w:rsidRPr="006817F3" w:rsidRDefault="00C74EF0"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C74EF0" w:rsidRPr="006817F3" w:rsidRDefault="00C74EF0"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языковая компетенция – овладение новыми языковыми средствами (фонетическими, орфографическими, лексическими, грамматическими) </w:t>
      </w:r>
      <w:r w:rsidRPr="006817F3">
        <w:rPr>
          <w:rFonts w:ascii="Times New Roman" w:hAnsi="Times New Roman"/>
          <w:lang w:val="x-none"/>
        </w:rPr>
        <w:br/>
        <w:t>в соответствии c отобранными темами общения; освоение знаний о языковых</w:t>
      </w:r>
      <w:r w:rsidRPr="00DE5B6E">
        <w:rPr>
          <w:rFonts w:ascii="Times New Roman" w:hAnsi="Times New Roman"/>
          <w:sz w:val="28"/>
          <w:szCs w:val="28"/>
          <w:lang w:val="x-none"/>
        </w:rPr>
        <w:t xml:space="preserve"> </w:t>
      </w:r>
      <w:r w:rsidRPr="006817F3">
        <w:rPr>
          <w:rFonts w:ascii="Times New Roman" w:hAnsi="Times New Roman"/>
          <w:lang w:val="x-none"/>
        </w:rPr>
        <w:t xml:space="preserve">явлениях изучаемого языка, разных способах выражения мысли в родном </w:t>
      </w:r>
      <w:r w:rsidRPr="006817F3">
        <w:rPr>
          <w:rFonts w:ascii="Times New Roman" w:hAnsi="Times New Roman"/>
          <w:lang w:val="x-none"/>
        </w:rPr>
        <w:br/>
        <w:t>и иностранном языках;</w:t>
      </w:r>
    </w:p>
    <w:p w:rsidR="00C74EF0" w:rsidRPr="006817F3" w:rsidRDefault="00C74EF0"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социокультурная (межкультурная</w:t>
      </w:r>
      <w:r w:rsidRPr="006817F3">
        <w:rPr>
          <w:rFonts w:ascii="Times New Roman" w:hAnsi="Times New Roman"/>
          <w:lang w:val="ru-RU"/>
        </w:rPr>
        <w:t>)</w:t>
      </w:r>
      <w:r w:rsidRPr="006817F3">
        <w:rPr>
          <w:rFonts w:ascii="Times New Roman" w:hAnsi="Times New Roman"/>
          <w:lang w:val="x-none"/>
        </w:rPr>
        <w:t xml:space="preserve">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w:t>
      </w:r>
      <w:r w:rsidRPr="006817F3">
        <w:rPr>
          <w:rFonts w:ascii="Times New Roman" w:hAnsi="Times New Roman"/>
          <w:lang w:val="ru-RU"/>
        </w:rPr>
        <w:t>об</w:t>
      </w:r>
      <w:r w:rsidRPr="006817F3">
        <w:rPr>
          <w:rFonts w:ascii="Times New Roman" w:hAnsi="Times New Roman"/>
          <w:lang w:val="x-none"/>
        </w:rPr>
        <w:t>уча</w:t>
      </w:r>
      <w:r w:rsidRPr="006817F3">
        <w:rPr>
          <w:rFonts w:ascii="Times New Roman" w:hAnsi="Times New Roman"/>
          <w:lang w:val="ru-RU"/>
        </w:rPr>
        <w:t>ю</w:t>
      </w:r>
      <w:r w:rsidRPr="006817F3">
        <w:rPr>
          <w:rFonts w:ascii="Times New Roman" w:hAnsi="Times New Roman"/>
          <w:lang w:val="x-none"/>
        </w:rPr>
        <w:t xml:space="preserve">щихся </w:t>
      </w:r>
      <w:r w:rsidRPr="006817F3">
        <w:rPr>
          <w:rFonts w:ascii="Times New Roman" w:hAnsi="Times New Roman"/>
          <w:lang w:val="ru-RU"/>
        </w:rPr>
        <w:t>5–9 классов на разных этапах (5–7 и 8–9 классы)</w:t>
      </w:r>
      <w:r w:rsidRPr="006817F3">
        <w:rPr>
          <w:rFonts w:ascii="Times New Roman" w:hAnsi="Times New Roman"/>
          <w:lang w:val="x-none"/>
        </w:rPr>
        <w:t>, формирование умения представлять свою страну, её культуру в условиях межкультурного общения;</w:t>
      </w:r>
    </w:p>
    <w:p w:rsidR="00C74EF0" w:rsidRPr="006817F3" w:rsidRDefault="00C74EF0" w:rsidP="006817F3">
      <w:pPr>
        <w:widowControl/>
        <w:spacing w:after="0" w:line="240" w:lineRule="auto"/>
        <w:ind w:firstLine="709"/>
        <w:jc w:val="both"/>
        <w:rPr>
          <w:rFonts w:ascii="Times New Roman" w:hAnsi="Times New Roman"/>
          <w:lang w:val="ru-RU"/>
        </w:rPr>
      </w:pPr>
      <w:r w:rsidRPr="006817F3">
        <w:rPr>
          <w:rFonts w:ascii="Times New Roman" w:hAnsi="Times New Roman"/>
          <w:lang w:val="x-none"/>
        </w:rPr>
        <w:t xml:space="preserve">компенсаторная компетенция – развитие умений выходить из положения </w:t>
      </w:r>
      <w:r w:rsidRPr="006817F3">
        <w:rPr>
          <w:rFonts w:ascii="Times New Roman" w:hAnsi="Times New Roman"/>
          <w:lang w:val="x-none"/>
        </w:rPr>
        <w:br/>
        <w:t>в условиях дефицита языковых средств при получении и передаче инф</w:t>
      </w:r>
      <w:r w:rsidRPr="006817F3">
        <w:rPr>
          <w:rFonts w:ascii="Times New Roman" w:hAnsi="Times New Roman"/>
          <w:lang w:val="ru-RU"/>
        </w:rPr>
        <w:t>ормации.</w:t>
      </w:r>
    </w:p>
    <w:p w:rsidR="00C74EF0" w:rsidRPr="006817F3" w:rsidRDefault="006817F3" w:rsidP="006817F3">
      <w:pPr>
        <w:widowControl/>
        <w:spacing w:after="0" w:line="240" w:lineRule="auto"/>
        <w:ind w:firstLine="709"/>
        <w:jc w:val="both"/>
        <w:rPr>
          <w:rFonts w:ascii="Times New Roman" w:hAnsi="Times New Roman"/>
          <w:lang w:val="x-none"/>
        </w:rPr>
      </w:pPr>
      <w:r>
        <w:rPr>
          <w:rFonts w:ascii="Times New Roman" w:hAnsi="Times New Roman"/>
          <w:lang w:val="ru-RU"/>
        </w:rPr>
        <w:t>4</w:t>
      </w:r>
      <w:r w:rsidR="00C74EF0" w:rsidRPr="006817F3">
        <w:rPr>
          <w:rFonts w:ascii="Times New Roman" w:hAnsi="Times New Roman"/>
          <w:lang w:val="ru-RU"/>
        </w:rPr>
        <w:t>.</w:t>
      </w:r>
      <w:r w:rsidR="00C74EF0" w:rsidRPr="006817F3">
        <w:rPr>
          <w:rFonts w:ascii="Times New Roman" w:hAnsi="Times New Roman"/>
          <w:lang w:val="x-none"/>
        </w:rPr>
        <w:t>2.</w:t>
      </w:r>
      <w:r w:rsidR="00C74EF0" w:rsidRPr="006817F3">
        <w:rPr>
          <w:rFonts w:ascii="Times New Roman" w:hAnsi="Times New Roman"/>
          <w:lang w:val="ru-RU"/>
        </w:rPr>
        <w:t>9</w:t>
      </w:r>
      <w:r w:rsidR="00C74EF0" w:rsidRPr="006817F3">
        <w:rPr>
          <w:rFonts w:ascii="Times New Roman" w:hAnsi="Times New Roman"/>
          <w:lang w:val="x-none"/>
        </w:rPr>
        <w:t>.</w:t>
      </w:r>
      <w:r w:rsidR="00C74EF0" w:rsidRPr="006817F3">
        <w:rPr>
          <w:rFonts w:ascii="Times New Roman" w:hAnsi="Times New Roman"/>
          <w:lang w:val="ru-RU"/>
        </w:rPr>
        <w:t> </w:t>
      </w:r>
      <w:r w:rsidR="00C74EF0" w:rsidRPr="006817F3">
        <w:rPr>
          <w:rFonts w:ascii="Times New Roman" w:hAnsi="Times New Roman"/>
          <w:lang w:val="x-none"/>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C74EF0" w:rsidRPr="006817F3" w:rsidRDefault="006817F3" w:rsidP="006817F3">
      <w:pPr>
        <w:widowControl/>
        <w:spacing w:after="0" w:line="240" w:lineRule="auto"/>
        <w:ind w:firstLine="709"/>
        <w:jc w:val="both"/>
        <w:rPr>
          <w:rFonts w:ascii="Times New Roman" w:hAnsi="Times New Roman"/>
          <w:lang w:val="x-none"/>
        </w:rPr>
      </w:pPr>
      <w:r>
        <w:rPr>
          <w:rFonts w:ascii="Times New Roman" w:hAnsi="Times New Roman"/>
          <w:lang w:val="ru-RU"/>
        </w:rPr>
        <w:t>4</w:t>
      </w:r>
      <w:r w:rsidR="00C74EF0" w:rsidRPr="006817F3">
        <w:rPr>
          <w:rFonts w:ascii="Times New Roman" w:hAnsi="Times New Roman"/>
          <w:lang w:val="ru-RU"/>
        </w:rPr>
        <w:t>.</w:t>
      </w:r>
      <w:r w:rsidR="00C74EF0" w:rsidRPr="006817F3">
        <w:rPr>
          <w:rFonts w:ascii="Times New Roman" w:hAnsi="Times New Roman"/>
          <w:lang w:val="x-none"/>
        </w:rPr>
        <w:t>2.10.</w:t>
      </w:r>
      <w:r w:rsidR="00C74EF0" w:rsidRPr="006817F3">
        <w:rPr>
          <w:rFonts w:ascii="Times New Roman" w:hAnsi="Times New Roman"/>
          <w:lang w:val="ru-RU"/>
        </w:rPr>
        <w:t> </w:t>
      </w:r>
      <w:r w:rsidR="00C74EF0" w:rsidRPr="006817F3">
        <w:rPr>
          <w:rFonts w:ascii="Times New Roman" w:hAnsi="Times New Roman"/>
          <w:lang w:val="x-none"/>
        </w:rPr>
        <w:t xml:space="preserve">В соответствии с личностно ориентированной парадигмой образования основными подходами к обучению иностранным языкам </w:t>
      </w:r>
      <w:r w:rsidR="00C74EF0" w:rsidRPr="006817F3">
        <w:rPr>
          <w:rFonts w:ascii="Times New Roman" w:hAnsi="Times New Roman"/>
          <w:lang w:val="x-none"/>
        </w:rPr>
        <w:br/>
        <w:t xml:space="preserve">признаются компетентностный, системно-деятельностный, межкультурный </w:t>
      </w:r>
      <w:r w:rsidR="00C74EF0" w:rsidRPr="006817F3">
        <w:rPr>
          <w:rFonts w:ascii="Times New Roman" w:hAnsi="Times New Roman"/>
          <w:lang w:val="x-none"/>
        </w:rPr>
        <w:br/>
        <w:t xml:space="preserve">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w:t>
      </w:r>
      <w:r w:rsidR="00C74EF0" w:rsidRPr="006817F3">
        <w:rPr>
          <w:rFonts w:ascii="Times New Roman" w:hAnsi="Times New Roman"/>
          <w:lang w:val="ru-RU"/>
        </w:rPr>
        <w:t>основного общего образования</w:t>
      </w:r>
      <w:r w:rsidR="00C74EF0" w:rsidRPr="006817F3">
        <w:rPr>
          <w:rFonts w:ascii="Times New Roman" w:hAnsi="Times New Roman"/>
          <w:lang w:val="x-none"/>
        </w:rPr>
        <w:t>, использования новых педагогических технологий (дифференциация, индивидуализация, проектная деятельность и други</w:t>
      </w:r>
      <w:r w:rsidR="00C74EF0" w:rsidRPr="006817F3">
        <w:rPr>
          <w:rFonts w:ascii="Times New Roman" w:hAnsi="Times New Roman"/>
          <w:lang w:val="ru-RU"/>
        </w:rPr>
        <w:t>е технологии</w:t>
      </w:r>
      <w:r w:rsidR="00C74EF0" w:rsidRPr="006817F3">
        <w:rPr>
          <w:rFonts w:ascii="Times New Roman" w:hAnsi="Times New Roman"/>
          <w:lang w:val="x-none"/>
        </w:rPr>
        <w:t>) и использования современных средств обучения.</w:t>
      </w:r>
    </w:p>
    <w:p w:rsidR="00C74EF0" w:rsidRPr="006817F3" w:rsidRDefault="006817F3" w:rsidP="006817F3">
      <w:pPr>
        <w:widowControl/>
        <w:spacing w:after="0" w:line="240" w:lineRule="auto"/>
        <w:ind w:firstLine="709"/>
        <w:jc w:val="both"/>
        <w:rPr>
          <w:rFonts w:ascii="Times New Roman" w:hAnsi="Times New Roman"/>
          <w:lang w:val="x-none"/>
        </w:rPr>
      </w:pPr>
      <w:r>
        <w:rPr>
          <w:rFonts w:ascii="Times New Roman" w:hAnsi="Times New Roman"/>
          <w:lang w:val="ru-RU"/>
        </w:rPr>
        <w:t>4</w:t>
      </w:r>
      <w:r w:rsidR="00C74EF0" w:rsidRPr="006817F3">
        <w:rPr>
          <w:rFonts w:ascii="Times New Roman" w:hAnsi="Times New Roman"/>
          <w:lang w:val="ru-RU"/>
        </w:rPr>
        <w:t>.</w:t>
      </w:r>
      <w:r w:rsidR="00C74EF0" w:rsidRPr="006817F3">
        <w:rPr>
          <w:rFonts w:ascii="Times New Roman" w:hAnsi="Times New Roman"/>
          <w:lang w:val="x-none"/>
        </w:rPr>
        <w:t>2.1</w:t>
      </w:r>
      <w:r w:rsidR="00C74EF0" w:rsidRPr="006817F3">
        <w:rPr>
          <w:rFonts w:ascii="Times New Roman" w:hAnsi="Times New Roman"/>
          <w:lang w:val="ru-RU"/>
        </w:rPr>
        <w:t>1</w:t>
      </w:r>
      <w:r w:rsidR="00C74EF0" w:rsidRPr="006817F3">
        <w:rPr>
          <w:rFonts w:ascii="Times New Roman" w:hAnsi="Times New Roman"/>
          <w:lang w:val="x-none"/>
        </w:rPr>
        <w:t>.</w:t>
      </w:r>
      <w:r w:rsidR="00C74EF0" w:rsidRPr="006817F3">
        <w:rPr>
          <w:rFonts w:ascii="Times New Roman" w:hAnsi="Times New Roman"/>
          <w:lang w:val="ru-RU"/>
        </w:rPr>
        <w:t> </w:t>
      </w:r>
      <w:r w:rsidR="00C74EF0" w:rsidRPr="006817F3">
        <w:rPr>
          <w:rFonts w:ascii="Times New Roman" w:hAnsi="Times New Roman"/>
          <w:lang w:val="x-none"/>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C74EF0" w:rsidRPr="006817F3" w:rsidRDefault="006817F3" w:rsidP="006817F3">
      <w:pPr>
        <w:widowControl/>
        <w:spacing w:after="0" w:line="240" w:lineRule="auto"/>
        <w:ind w:firstLine="709"/>
        <w:jc w:val="both"/>
        <w:rPr>
          <w:rFonts w:ascii="Times New Roman" w:hAnsi="Times New Roman"/>
          <w:lang w:val="ru-RU"/>
        </w:rPr>
      </w:pPr>
      <w:r>
        <w:rPr>
          <w:rFonts w:ascii="Times New Roman" w:hAnsi="Times New Roman"/>
          <w:lang w:val="ru-RU"/>
        </w:rPr>
        <w:t>4</w:t>
      </w:r>
      <w:r w:rsidR="00C74EF0" w:rsidRPr="006817F3">
        <w:rPr>
          <w:rFonts w:ascii="Times New Roman" w:hAnsi="Times New Roman"/>
          <w:lang w:val="ru-RU"/>
        </w:rPr>
        <w:t>.</w:t>
      </w:r>
      <w:r w:rsidR="00C74EF0" w:rsidRPr="006817F3">
        <w:rPr>
          <w:rFonts w:ascii="Times New Roman" w:hAnsi="Times New Roman"/>
          <w:lang w:val="x-none"/>
        </w:rPr>
        <w:t>2.1</w:t>
      </w:r>
      <w:r w:rsidR="00C74EF0" w:rsidRPr="006817F3">
        <w:rPr>
          <w:rFonts w:ascii="Times New Roman" w:hAnsi="Times New Roman"/>
          <w:lang w:val="ru-RU"/>
        </w:rPr>
        <w:t>2</w:t>
      </w:r>
      <w:r w:rsidR="00C74EF0" w:rsidRPr="006817F3">
        <w:rPr>
          <w:rFonts w:ascii="Times New Roman" w:hAnsi="Times New Roman"/>
          <w:lang w:val="x-none"/>
        </w:rPr>
        <w:t>.</w:t>
      </w:r>
      <w:r w:rsidR="00C74EF0" w:rsidRPr="006817F3">
        <w:rPr>
          <w:rFonts w:ascii="Times New Roman" w:hAnsi="Times New Roman"/>
          <w:lang w:val="ru-RU"/>
        </w:rPr>
        <w:t>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w:t>
      </w:r>
      <w:r w:rsidR="00C74EF0" w:rsidRPr="006817F3">
        <w:rPr>
          <w:rFonts w:ascii="Times New Roman" w:hAnsi="Times New Roman"/>
          <w:lang w:val="ru-RU"/>
        </w:rPr>
        <w:br/>
        <w:t>102 часа (3 часа в неделю), в 9 классе – 102 часа (3 часа в неделю).</w:t>
      </w:r>
    </w:p>
    <w:p w:rsidR="00C74EF0" w:rsidRPr="006817F3" w:rsidRDefault="006817F3" w:rsidP="006817F3">
      <w:pPr>
        <w:widowControl/>
        <w:spacing w:after="0" w:line="240" w:lineRule="auto"/>
        <w:ind w:firstLine="709"/>
        <w:jc w:val="both"/>
        <w:rPr>
          <w:rFonts w:ascii="Times New Roman" w:hAnsi="Times New Roman"/>
          <w:lang w:val="x-none"/>
        </w:rPr>
      </w:pPr>
      <w:r>
        <w:rPr>
          <w:rFonts w:ascii="Times New Roman" w:hAnsi="Times New Roman"/>
          <w:lang w:val="ru-RU"/>
        </w:rPr>
        <w:t>4</w:t>
      </w:r>
      <w:r w:rsidR="00C74EF0" w:rsidRPr="006817F3">
        <w:rPr>
          <w:rFonts w:ascii="Times New Roman" w:hAnsi="Times New Roman"/>
          <w:lang w:val="ru-RU"/>
        </w:rPr>
        <w:t>.</w:t>
      </w:r>
      <w:r w:rsidR="00C74EF0" w:rsidRPr="006817F3">
        <w:rPr>
          <w:rFonts w:ascii="Times New Roman" w:hAnsi="Times New Roman"/>
          <w:lang w:val="x-none"/>
        </w:rPr>
        <w:t>2.1</w:t>
      </w:r>
      <w:r w:rsidR="00C74EF0" w:rsidRPr="006817F3">
        <w:rPr>
          <w:rFonts w:ascii="Times New Roman" w:hAnsi="Times New Roman"/>
          <w:lang w:val="ru-RU"/>
        </w:rPr>
        <w:t>3</w:t>
      </w:r>
      <w:r w:rsidR="00C74EF0" w:rsidRPr="006817F3">
        <w:rPr>
          <w:rFonts w:ascii="Times New Roman" w:hAnsi="Times New Roman"/>
          <w:lang w:val="x-none"/>
        </w:rPr>
        <w:t>.</w:t>
      </w:r>
      <w:r w:rsidR="00C74EF0" w:rsidRPr="006817F3">
        <w:rPr>
          <w:rFonts w:ascii="Times New Roman" w:hAnsi="Times New Roman"/>
          <w:lang w:val="ru-RU"/>
        </w:rPr>
        <w:t> </w:t>
      </w:r>
      <w:r w:rsidR="00C74EF0" w:rsidRPr="006817F3">
        <w:rPr>
          <w:rFonts w:ascii="Times New Roman" w:hAnsi="Times New Roman"/>
          <w:lang w:val="x-none"/>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C74EF0" w:rsidRPr="006817F3">
        <w:rPr>
          <w:rFonts w:ascii="Times New Roman" w:hAnsi="Times New Roman"/>
          <w:vertAlign w:val="superscript"/>
          <w:lang w:val="x-none"/>
        </w:rPr>
        <w:footnoteReference w:id="2"/>
      </w:r>
      <w:r w:rsidR="00C74EF0" w:rsidRPr="006817F3">
        <w:rPr>
          <w:rFonts w:ascii="Times New Roman" w:hAnsi="Times New Roman"/>
          <w:lang w:val="x-none"/>
        </w:rPr>
        <w:t>.</w:t>
      </w:r>
    </w:p>
    <w:p w:rsidR="00C74EF0" w:rsidRPr="006817F3" w:rsidRDefault="00C74EF0"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Данный уровень позволит выпускникам </w:t>
      </w:r>
      <w:r w:rsidRPr="006817F3">
        <w:rPr>
          <w:rFonts w:ascii="Times New Roman" w:hAnsi="Times New Roman"/>
          <w:lang w:val="ru-RU"/>
        </w:rPr>
        <w:t>9 классов</w:t>
      </w:r>
      <w:r w:rsidRPr="006817F3">
        <w:rPr>
          <w:rFonts w:ascii="Times New Roman" w:hAnsi="Times New Roman"/>
          <w:lang w:val="x-none"/>
        </w:rPr>
        <w:t xml:space="preserve"> использовать иностранный язык для продолжения образования на </w:t>
      </w:r>
      <w:r w:rsidRPr="006817F3">
        <w:rPr>
          <w:rFonts w:ascii="Times New Roman" w:hAnsi="Times New Roman"/>
          <w:lang w:val="ru-RU"/>
        </w:rPr>
        <w:t>уровне среднего общего образования</w:t>
      </w:r>
      <w:r w:rsidRPr="006817F3">
        <w:rPr>
          <w:rFonts w:ascii="Times New Roman" w:hAnsi="Times New Roman"/>
          <w:lang w:val="x-none"/>
        </w:rPr>
        <w:t xml:space="preserve"> и для дальнейшего самообразования.</w:t>
      </w:r>
    </w:p>
    <w:p w:rsidR="00C74EF0" w:rsidRDefault="006817F3" w:rsidP="006817F3">
      <w:pPr>
        <w:widowControl/>
        <w:spacing w:after="0" w:line="240" w:lineRule="auto"/>
        <w:ind w:firstLine="709"/>
        <w:jc w:val="both"/>
        <w:rPr>
          <w:rFonts w:ascii="Times New Roman" w:hAnsi="Times New Roman"/>
          <w:lang w:val="x-none"/>
        </w:rPr>
      </w:pPr>
      <w:r>
        <w:rPr>
          <w:rFonts w:ascii="Times New Roman" w:hAnsi="Times New Roman"/>
          <w:lang w:val="ru-RU"/>
        </w:rPr>
        <w:t>4</w:t>
      </w:r>
      <w:r w:rsidR="00C74EF0" w:rsidRPr="006817F3">
        <w:rPr>
          <w:rFonts w:ascii="Times New Roman" w:hAnsi="Times New Roman"/>
          <w:lang w:val="ru-RU"/>
        </w:rPr>
        <w:t>.</w:t>
      </w:r>
      <w:r w:rsidR="00C74EF0" w:rsidRPr="006817F3">
        <w:rPr>
          <w:rFonts w:ascii="Times New Roman" w:hAnsi="Times New Roman"/>
          <w:lang w:val="x-none"/>
        </w:rPr>
        <w:t>2.1</w:t>
      </w:r>
      <w:r w:rsidR="00C74EF0" w:rsidRPr="006817F3">
        <w:rPr>
          <w:rFonts w:ascii="Times New Roman" w:hAnsi="Times New Roman"/>
          <w:lang w:val="ru-RU"/>
        </w:rPr>
        <w:t>4</w:t>
      </w:r>
      <w:r w:rsidR="00C74EF0" w:rsidRPr="006817F3">
        <w:rPr>
          <w:rFonts w:ascii="Times New Roman" w:hAnsi="Times New Roman"/>
          <w:lang w:val="x-none"/>
        </w:rPr>
        <w:t>.</w:t>
      </w:r>
      <w:r w:rsidR="00C74EF0" w:rsidRPr="006817F3">
        <w:rPr>
          <w:rFonts w:ascii="Times New Roman" w:hAnsi="Times New Roman"/>
          <w:lang w:val="ru-RU"/>
        </w:rPr>
        <w:t> П</w:t>
      </w:r>
      <w:r w:rsidR="00C74EF0" w:rsidRPr="006817F3">
        <w:rPr>
          <w:rFonts w:ascii="Times New Roman" w:hAnsi="Times New Roman"/>
          <w:lang w:val="x-none"/>
        </w:rPr>
        <w:t xml:space="preserve">рограмма состоит из </w:t>
      </w:r>
      <w:r w:rsidR="00C74EF0" w:rsidRPr="006817F3">
        <w:rPr>
          <w:rFonts w:ascii="Times New Roman" w:hAnsi="Times New Roman"/>
          <w:lang w:val="ru-RU"/>
        </w:rPr>
        <w:t>следующих</w:t>
      </w:r>
      <w:r w:rsidR="00C74EF0" w:rsidRPr="006817F3">
        <w:rPr>
          <w:rFonts w:ascii="Times New Roman" w:hAnsi="Times New Roman"/>
          <w:lang w:val="x-none"/>
        </w:rPr>
        <w:t xml:space="preserve"> разделов: </w:t>
      </w:r>
      <w:r w:rsidR="00C74EF0" w:rsidRPr="006817F3">
        <w:rPr>
          <w:rFonts w:ascii="Times New Roman" w:hAnsi="Times New Roman"/>
          <w:lang w:val="ru-RU"/>
        </w:rPr>
        <w:t>пояснительная записка</w:t>
      </w:r>
      <w:r w:rsidR="00C74EF0" w:rsidRPr="006817F3">
        <w:rPr>
          <w:rFonts w:ascii="Times New Roman" w:hAnsi="Times New Roman"/>
          <w:lang w:val="x-none"/>
        </w:rPr>
        <w:t xml:space="preserve">, содержание образования по </w:t>
      </w:r>
      <w:r w:rsidR="00C74EF0" w:rsidRPr="006817F3">
        <w:rPr>
          <w:rFonts w:ascii="Times New Roman" w:hAnsi="Times New Roman"/>
          <w:lang w:val="ru-RU"/>
        </w:rPr>
        <w:t>иностранному (</w:t>
      </w:r>
      <w:r w:rsidR="00C74EF0" w:rsidRPr="006817F3">
        <w:rPr>
          <w:rFonts w:ascii="Times New Roman" w:hAnsi="Times New Roman"/>
          <w:lang w:val="x-none"/>
        </w:rPr>
        <w:t>английскому</w:t>
      </w:r>
      <w:r w:rsidR="00C74EF0" w:rsidRPr="006817F3">
        <w:rPr>
          <w:rFonts w:ascii="Times New Roman" w:hAnsi="Times New Roman"/>
          <w:lang w:val="ru-RU"/>
        </w:rPr>
        <w:t>)</w:t>
      </w:r>
      <w:r w:rsidR="00C74EF0" w:rsidRPr="006817F3">
        <w:rPr>
          <w:rFonts w:ascii="Times New Roman" w:hAnsi="Times New Roman"/>
          <w:lang w:val="x-none"/>
        </w:rPr>
        <w:t xml:space="preserve"> языку для </w:t>
      </w:r>
      <w:r w:rsidR="00C74EF0" w:rsidRPr="006817F3">
        <w:rPr>
          <w:rFonts w:ascii="Times New Roman" w:hAnsi="Times New Roman"/>
          <w:lang w:val="ru-RU"/>
        </w:rPr>
        <w:t>основного общего</w:t>
      </w:r>
      <w:r w:rsidR="00C74EF0" w:rsidRPr="006817F3">
        <w:rPr>
          <w:rFonts w:ascii="Times New Roman" w:hAnsi="Times New Roman"/>
          <w:lang w:val="x-none"/>
        </w:rPr>
        <w:t xml:space="preserve"> образования по годам </w:t>
      </w:r>
      <w:r w:rsidR="00C74EF0" w:rsidRPr="006817F3">
        <w:rPr>
          <w:rFonts w:ascii="Times New Roman" w:hAnsi="Times New Roman"/>
          <w:lang w:val="x-none"/>
        </w:rPr>
        <w:lastRenderedPageBreak/>
        <w:t xml:space="preserve">обучения (5–9 классы), планируемые результаты (личностные, метапредметные результаты освоения </w:t>
      </w:r>
      <w:r w:rsidR="00C74EF0" w:rsidRPr="006817F3">
        <w:rPr>
          <w:rFonts w:ascii="Times New Roman" w:hAnsi="Times New Roman"/>
          <w:lang w:val="ru-RU"/>
        </w:rPr>
        <w:t>и</w:t>
      </w:r>
      <w:r w:rsidR="00C74EF0" w:rsidRPr="006817F3">
        <w:rPr>
          <w:rFonts w:ascii="Times New Roman" w:hAnsi="Times New Roman"/>
          <w:lang w:val="x-none"/>
        </w:rPr>
        <w:t>ностранн</w:t>
      </w:r>
      <w:r w:rsidR="00C74EF0" w:rsidRPr="006817F3">
        <w:rPr>
          <w:rFonts w:ascii="Times New Roman" w:hAnsi="Times New Roman"/>
          <w:lang w:val="ru-RU"/>
        </w:rPr>
        <w:t>ого</w:t>
      </w:r>
      <w:r w:rsidR="00C74EF0" w:rsidRPr="006817F3">
        <w:rPr>
          <w:rFonts w:ascii="Times New Roman" w:hAnsi="Times New Roman"/>
          <w:lang w:val="x-none"/>
        </w:rPr>
        <w:t xml:space="preserve"> (английск</w:t>
      </w:r>
      <w:r w:rsidR="00C74EF0" w:rsidRPr="006817F3">
        <w:rPr>
          <w:rFonts w:ascii="Times New Roman" w:hAnsi="Times New Roman"/>
          <w:lang w:val="ru-RU"/>
        </w:rPr>
        <w:t>ого</w:t>
      </w:r>
      <w:r w:rsidR="00C74EF0" w:rsidRPr="006817F3">
        <w:rPr>
          <w:rFonts w:ascii="Times New Roman" w:hAnsi="Times New Roman"/>
          <w:lang w:val="x-none"/>
        </w:rPr>
        <w:t>) языка на уровне основного общего обра</w:t>
      </w:r>
      <w:r>
        <w:rPr>
          <w:rFonts w:ascii="Times New Roman" w:hAnsi="Times New Roman"/>
          <w:lang w:val="x-none"/>
        </w:rPr>
        <w:t xml:space="preserve">зования), предметные результаты </w:t>
      </w:r>
      <w:r w:rsidR="00C74EF0" w:rsidRPr="006817F3">
        <w:rPr>
          <w:rFonts w:ascii="Times New Roman" w:hAnsi="Times New Roman"/>
          <w:lang w:val="x-none"/>
        </w:rPr>
        <w:t xml:space="preserve">по </w:t>
      </w:r>
      <w:r w:rsidR="00C74EF0" w:rsidRPr="006817F3">
        <w:rPr>
          <w:rFonts w:ascii="Times New Roman" w:hAnsi="Times New Roman"/>
          <w:lang w:val="ru-RU"/>
        </w:rPr>
        <w:t>иностранному (</w:t>
      </w:r>
      <w:r w:rsidR="00C74EF0" w:rsidRPr="006817F3">
        <w:rPr>
          <w:rFonts w:ascii="Times New Roman" w:hAnsi="Times New Roman"/>
          <w:lang w:val="x-none"/>
        </w:rPr>
        <w:t>английскому</w:t>
      </w:r>
      <w:r w:rsidR="00C74EF0" w:rsidRPr="006817F3">
        <w:rPr>
          <w:rFonts w:ascii="Times New Roman" w:hAnsi="Times New Roman"/>
          <w:lang w:val="ru-RU"/>
        </w:rPr>
        <w:t>)</w:t>
      </w:r>
      <w:r w:rsidR="00C74EF0" w:rsidRPr="006817F3">
        <w:rPr>
          <w:rFonts w:ascii="Times New Roman" w:hAnsi="Times New Roman"/>
          <w:lang w:val="x-none"/>
        </w:rPr>
        <w:t xml:space="preserve"> языку по годам обучения (5–9 классы).</w:t>
      </w:r>
    </w:p>
    <w:p w:rsidR="006817F3" w:rsidRPr="006817F3" w:rsidRDefault="006817F3" w:rsidP="006817F3">
      <w:pPr>
        <w:widowControl/>
        <w:spacing w:after="0" w:line="240" w:lineRule="auto"/>
        <w:ind w:firstLine="709"/>
        <w:jc w:val="both"/>
        <w:rPr>
          <w:rFonts w:ascii="Times New Roman" w:hAnsi="Times New Roman"/>
          <w:lang w:val="x-none"/>
        </w:rPr>
      </w:pPr>
    </w:p>
    <w:p w:rsidR="00C74EF0" w:rsidRPr="006817F3" w:rsidRDefault="006817F3" w:rsidP="006817F3">
      <w:pPr>
        <w:widowControl/>
        <w:spacing w:after="0" w:line="240" w:lineRule="auto"/>
        <w:ind w:firstLine="709"/>
        <w:jc w:val="both"/>
        <w:rPr>
          <w:rFonts w:ascii="Times New Roman" w:hAnsi="Times New Roman"/>
          <w:b/>
          <w:i/>
          <w:lang w:val="ru-RU"/>
        </w:rPr>
      </w:pPr>
      <w:r>
        <w:rPr>
          <w:rFonts w:ascii="Times New Roman" w:hAnsi="Times New Roman"/>
          <w:lang w:val="ru-RU"/>
        </w:rPr>
        <w:t>4</w:t>
      </w:r>
      <w:r w:rsidR="00C74EF0" w:rsidRPr="006817F3">
        <w:rPr>
          <w:rFonts w:ascii="Times New Roman" w:hAnsi="Times New Roman"/>
          <w:lang w:val="ru-RU"/>
        </w:rPr>
        <w:t>.3. </w:t>
      </w:r>
      <w:r w:rsidR="00C74EF0" w:rsidRPr="006817F3">
        <w:rPr>
          <w:rFonts w:ascii="Times New Roman" w:hAnsi="Times New Roman"/>
          <w:b/>
          <w:i/>
          <w:lang w:val="ru-RU"/>
        </w:rPr>
        <w:t>Содержание обучения в 5 классе.</w:t>
      </w:r>
    </w:p>
    <w:p w:rsidR="00C74EF0" w:rsidRPr="006817F3" w:rsidRDefault="006817F3" w:rsidP="006817F3">
      <w:pPr>
        <w:widowControl/>
        <w:spacing w:after="0" w:line="240" w:lineRule="auto"/>
        <w:ind w:firstLine="709"/>
        <w:jc w:val="both"/>
        <w:rPr>
          <w:rFonts w:ascii="Times New Roman" w:hAnsi="Times New Roman"/>
          <w:lang w:val="ru-RU"/>
        </w:rPr>
      </w:pPr>
      <w:r>
        <w:rPr>
          <w:rFonts w:ascii="Times New Roman" w:hAnsi="Times New Roman"/>
          <w:lang w:val="ru-RU"/>
        </w:rPr>
        <w:t>4</w:t>
      </w:r>
      <w:r w:rsidR="00C74EF0" w:rsidRPr="006817F3">
        <w:rPr>
          <w:rFonts w:ascii="Times New Roman" w:hAnsi="Times New Roman"/>
          <w:lang w:val="ru-RU"/>
        </w:rPr>
        <w:t>.3.1. </w:t>
      </w:r>
      <w:r w:rsidR="00C74EF0" w:rsidRPr="006817F3">
        <w:rPr>
          <w:rFonts w:ascii="Times New Roman" w:hAnsi="Times New Roman"/>
          <w:lang w:val="x-none"/>
        </w:rPr>
        <w:t>Коммуникативные умения</w:t>
      </w:r>
      <w:r w:rsidR="00C74EF0" w:rsidRPr="006817F3">
        <w:rPr>
          <w:rFonts w:ascii="Times New Roman" w:hAnsi="Times New Roman"/>
          <w:lang w:val="ru-RU"/>
        </w:rPr>
        <w:t>.</w:t>
      </w:r>
    </w:p>
    <w:p w:rsidR="00C74EF0" w:rsidRPr="006817F3" w:rsidRDefault="00C74EF0"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74EF0" w:rsidRPr="006817F3" w:rsidRDefault="00C74EF0"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Моя семья. Мои друзья. Семейные праздники: день рождения, Новый год.</w:t>
      </w:r>
    </w:p>
    <w:p w:rsidR="00C74EF0" w:rsidRPr="006817F3" w:rsidRDefault="00C74EF0"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Внешность и характер человека (литературного персонажа).</w:t>
      </w:r>
    </w:p>
    <w:p w:rsidR="00C74EF0" w:rsidRPr="006817F3" w:rsidRDefault="00C74EF0"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Досуг и увлечения (хобби) современного подростка (чтение,</w:t>
      </w:r>
      <w:r w:rsidRPr="006817F3">
        <w:rPr>
          <w:rFonts w:ascii="Times New Roman" w:hAnsi="Times New Roman"/>
          <w:lang w:val="ru-RU"/>
        </w:rPr>
        <w:t xml:space="preserve"> </w:t>
      </w:r>
      <w:r w:rsidRPr="006817F3">
        <w:rPr>
          <w:rFonts w:ascii="Times New Roman" w:hAnsi="Times New Roman"/>
          <w:lang w:val="x-none"/>
        </w:rPr>
        <w:t>кино, спорт).</w:t>
      </w:r>
    </w:p>
    <w:p w:rsidR="00C74EF0" w:rsidRPr="006817F3" w:rsidRDefault="00C74EF0"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Здоровый образ жизни: режим труда и отдыха, здоровое питание.</w:t>
      </w:r>
    </w:p>
    <w:p w:rsidR="00C74EF0" w:rsidRPr="006817F3" w:rsidRDefault="00C74EF0"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Покупки: одежда, обувь и продукты питания.</w:t>
      </w:r>
    </w:p>
    <w:p w:rsidR="00C74EF0" w:rsidRPr="006817F3" w:rsidRDefault="00C74EF0"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Школа, школьная жизнь, школьная форма, изучаемые предметы. Переписка </w:t>
      </w:r>
      <w:r w:rsidRPr="006817F3">
        <w:rPr>
          <w:rFonts w:ascii="Times New Roman" w:hAnsi="Times New Roman"/>
          <w:lang w:val="x-none"/>
        </w:rPr>
        <w:br/>
        <w:t>с зарубежными сверстниками.</w:t>
      </w:r>
    </w:p>
    <w:p w:rsidR="00C74EF0" w:rsidRPr="006817F3" w:rsidRDefault="00C74EF0"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Каникулы в различное время года. Виды отдыха.</w:t>
      </w:r>
    </w:p>
    <w:p w:rsidR="00C74EF0" w:rsidRPr="006817F3" w:rsidRDefault="00C74EF0"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Природа: дикие и домашние животные. Погода.</w:t>
      </w:r>
    </w:p>
    <w:p w:rsidR="00C74EF0" w:rsidRPr="006817F3" w:rsidRDefault="00C74EF0"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Родной город (село). Транспорт.</w:t>
      </w:r>
    </w:p>
    <w:p w:rsidR="00C74EF0" w:rsidRPr="006817F3" w:rsidRDefault="00C74EF0"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C74EF0" w:rsidRPr="006817F3" w:rsidRDefault="00C74EF0"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Выдающиеся люди родной страны и страны (стран) изучаемого языка: писатели, поэты.</w:t>
      </w:r>
    </w:p>
    <w:p w:rsidR="00C74EF0" w:rsidRPr="006817F3" w:rsidRDefault="006817F3" w:rsidP="006817F3">
      <w:pPr>
        <w:widowControl/>
        <w:spacing w:after="0" w:line="240" w:lineRule="auto"/>
        <w:ind w:firstLine="709"/>
        <w:jc w:val="both"/>
        <w:rPr>
          <w:rFonts w:ascii="Times New Roman" w:hAnsi="Times New Roman"/>
          <w:lang w:val="ru-RU"/>
        </w:rPr>
      </w:pPr>
      <w:r>
        <w:rPr>
          <w:rFonts w:ascii="Times New Roman" w:hAnsi="Times New Roman"/>
          <w:lang w:val="ru-RU"/>
        </w:rPr>
        <w:t>4</w:t>
      </w:r>
      <w:r w:rsidR="00C74EF0" w:rsidRPr="006817F3">
        <w:rPr>
          <w:rFonts w:ascii="Times New Roman" w:hAnsi="Times New Roman"/>
          <w:lang w:val="ru-RU"/>
        </w:rPr>
        <w:t>.3.1.1. Говорение.</w:t>
      </w:r>
    </w:p>
    <w:p w:rsidR="00C74EF0" w:rsidRPr="006817F3" w:rsidRDefault="006817F3" w:rsidP="006817F3">
      <w:pPr>
        <w:widowControl/>
        <w:spacing w:after="0" w:line="240" w:lineRule="auto"/>
        <w:ind w:firstLine="709"/>
        <w:jc w:val="both"/>
        <w:rPr>
          <w:rFonts w:ascii="Times New Roman" w:hAnsi="Times New Roman"/>
          <w:lang w:val="ru-RU"/>
        </w:rPr>
      </w:pPr>
      <w:r>
        <w:rPr>
          <w:rFonts w:ascii="Times New Roman" w:hAnsi="Times New Roman"/>
          <w:lang w:val="ru-RU"/>
        </w:rPr>
        <w:t>4</w:t>
      </w:r>
      <w:r w:rsidR="00C74EF0" w:rsidRPr="006817F3">
        <w:rPr>
          <w:rFonts w:ascii="Times New Roman" w:hAnsi="Times New Roman"/>
          <w:lang w:val="ru-RU"/>
        </w:rPr>
        <w:t>.3.1.1.1. Развитие коммуникативных умений диалогической речи на базе умений, сформированных на уровне начального общего образования:</w:t>
      </w:r>
    </w:p>
    <w:p w:rsidR="00C74EF0" w:rsidRPr="006817F3" w:rsidRDefault="00C74EF0"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Pr="006817F3">
        <w:rPr>
          <w:rFonts w:ascii="Times New Roman" w:hAnsi="Times New Roman"/>
          <w:lang w:val="x-none"/>
        </w:rPr>
        <w:br/>
        <w:t>на предложение и отказываться от предложения собеседника;</w:t>
      </w:r>
    </w:p>
    <w:p w:rsidR="00C74EF0" w:rsidRPr="006817F3" w:rsidRDefault="00C74EF0"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диалог-побуждение к действию: обращаться с просьбой, вежливо соглашаться (не соглашаться) выполнить просьбу, приглашать собеседника </w:t>
      </w:r>
      <w:r w:rsidRPr="006817F3">
        <w:rPr>
          <w:rFonts w:ascii="Times New Roman" w:hAnsi="Times New Roman"/>
          <w:lang w:val="x-none"/>
        </w:rPr>
        <w:br/>
        <w:t>к совместной деятельности, вежливо соглашаться (не соглашаться) на предложение собеседника;</w:t>
      </w:r>
    </w:p>
    <w:p w:rsidR="00C74EF0" w:rsidRPr="006817F3" w:rsidRDefault="00C74EF0"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диалог-расспрос: сообщать фактическую информацию, отвечая на вопросы разных видов; запрашивать интересующую информацию.</w:t>
      </w:r>
    </w:p>
    <w:p w:rsidR="00C74EF0" w:rsidRPr="006817F3" w:rsidRDefault="00C74EF0"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C74EF0" w:rsidRPr="006817F3" w:rsidRDefault="00C74EF0"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Объём диалога – до 5 реплик со стороны каждого собеседника.</w:t>
      </w:r>
    </w:p>
    <w:p w:rsidR="00C74EF0" w:rsidRPr="006817F3" w:rsidRDefault="006817F3" w:rsidP="006817F3">
      <w:pPr>
        <w:widowControl/>
        <w:spacing w:after="0" w:line="240" w:lineRule="auto"/>
        <w:ind w:firstLine="709"/>
        <w:jc w:val="both"/>
        <w:rPr>
          <w:rFonts w:ascii="Times New Roman" w:hAnsi="Times New Roman"/>
          <w:lang w:val="ru-RU"/>
        </w:rPr>
      </w:pPr>
      <w:r>
        <w:rPr>
          <w:rFonts w:ascii="Times New Roman" w:hAnsi="Times New Roman"/>
          <w:lang w:val="ru-RU"/>
        </w:rPr>
        <w:t>4</w:t>
      </w:r>
      <w:r w:rsidR="00C74EF0" w:rsidRPr="006817F3">
        <w:rPr>
          <w:rFonts w:ascii="Times New Roman" w:hAnsi="Times New Roman"/>
          <w:lang w:val="ru-RU"/>
        </w:rPr>
        <w:t>.3.1.1.2. Развитие коммуникативных умений монологической речи на базе умений, сформированных на уровне начального общего образования:</w:t>
      </w:r>
    </w:p>
    <w:p w:rsidR="00C74EF0" w:rsidRPr="006817F3" w:rsidRDefault="00C74EF0"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создание устных связных монологических высказываний с использованием основных коммуникативных типов речи:</w:t>
      </w:r>
    </w:p>
    <w:p w:rsidR="00C74EF0" w:rsidRPr="006817F3" w:rsidRDefault="00C74EF0"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описание (предмета, внешности и одежды человека), </w:t>
      </w:r>
      <w:r w:rsidRPr="006817F3">
        <w:rPr>
          <w:rFonts w:ascii="Times New Roman" w:hAnsi="Times New Roman"/>
          <w:lang w:val="x-none"/>
        </w:rPr>
        <w:br/>
        <w:t>в том числе характеристика (черты характера реального человека или литературного персонажа);</w:t>
      </w:r>
    </w:p>
    <w:p w:rsidR="00C74EF0" w:rsidRPr="006817F3" w:rsidRDefault="00C74EF0"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повествование (сообщение);</w:t>
      </w:r>
    </w:p>
    <w:p w:rsidR="00C74EF0" w:rsidRPr="006817F3" w:rsidRDefault="00C74EF0"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изложение (пересказ) основного содержания прочитанного текста;</w:t>
      </w:r>
    </w:p>
    <w:p w:rsidR="00C74EF0" w:rsidRPr="006817F3" w:rsidRDefault="00C74EF0"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краткое изложение результатов выполненной проектной работы.</w:t>
      </w:r>
    </w:p>
    <w:p w:rsidR="00C74EF0" w:rsidRPr="006817F3" w:rsidRDefault="00C74EF0"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6817F3">
        <w:rPr>
          <w:rFonts w:ascii="Times New Roman" w:hAnsi="Times New Roman"/>
          <w:lang w:val="x-none"/>
        </w:rPr>
        <w:br/>
        <w:t>на ключевые слова, вопросы, план и (или) иллюстрации, фотографии.</w:t>
      </w:r>
    </w:p>
    <w:p w:rsidR="00C74EF0" w:rsidRPr="006817F3" w:rsidRDefault="00C74EF0"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Объём монологического высказывания – 5–6 фраз.</w:t>
      </w:r>
    </w:p>
    <w:p w:rsidR="00C74EF0" w:rsidRPr="006817F3" w:rsidRDefault="006817F3" w:rsidP="006817F3">
      <w:pPr>
        <w:widowControl/>
        <w:spacing w:after="0" w:line="240" w:lineRule="auto"/>
        <w:ind w:firstLine="709"/>
        <w:jc w:val="both"/>
        <w:rPr>
          <w:rFonts w:ascii="Times New Roman" w:hAnsi="Times New Roman"/>
          <w:lang w:val="ru-RU"/>
        </w:rPr>
      </w:pPr>
      <w:r>
        <w:rPr>
          <w:rFonts w:ascii="Times New Roman" w:hAnsi="Times New Roman"/>
          <w:lang w:val="ru-RU"/>
        </w:rPr>
        <w:t>4</w:t>
      </w:r>
      <w:r w:rsidR="00C74EF0" w:rsidRPr="006817F3">
        <w:rPr>
          <w:rFonts w:ascii="Times New Roman" w:hAnsi="Times New Roman"/>
          <w:lang w:val="ru-RU"/>
        </w:rPr>
        <w:t>.3.1.2. Аудирование.</w:t>
      </w:r>
    </w:p>
    <w:p w:rsidR="00C74EF0" w:rsidRPr="006817F3" w:rsidRDefault="00C74EF0"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Развитие коммуникативных умений аудирования на базе умений, сформированных </w:t>
      </w:r>
      <w:r w:rsidRPr="006817F3">
        <w:rPr>
          <w:rFonts w:ascii="Times New Roman" w:hAnsi="Times New Roman"/>
          <w:lang w:val="ru-RU"/>
        </w:rPr>
        <w:t>на уровне начального общего образования</w:t>
      </w:r>
      <w:r w:rsidRPr="006817F3">
        <w:rPr>
          <w:rFonts w:ascii="Times New Roman" w:hAnsi="Times New Roman"/>
          <w:lang w:val="x-none"/>
        </w:rPr>
        <w:t>:</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при непосредственном общении: понимание на слух речи учителя </w:t>
      </w:r>
      <w:r w:rsidRPr="00C74EF0">
        <w:rPr>
          <w:rFonts w:ascii="Times New Roman" w:hAnsi="Times New Roman"/>
          <w:lang w:val="x-none"/>
        </w:rPr>
        <w:br/>
        <w:t>и одноклассников и вербальная (невербальная) реакция на услышанное;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lastRenderedPageBreak/>
        <w:t xml:space="preserve">при опосредованном общении: дальнейшее развитие умений восприятия </w:t>
      </w:r>
      <w:r w:rsidRPr="00C74EF0">
        <w:rPr>
          <w:rFonts w:ascii="Times New Roman" w:hAnsi="Times New Roman"/>
          <w:lang w:val="x-none"/>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sidRPr="00C74EF0">
        <w:rPr>
          <w:rFonts w:ascii="Times New Roman" w:hAnsi="Times New Roman"/>
          <w:lang w:val="x-none"/>
        </w:rPr>
        <w:br/>
        <w:t xml:space="preserve">в зависимости от поставленной коммуникативной задачи: с пониманием основного содержания, с пониманием запрашиваемой информации с опорой и без опоры </w:t>
      </w:r>
      <w:r w:rsidRPr="00C74EF0">
        <w:rPr>
          <w:rFonts w:ascii="Times New Roman" w:hAnsi="Times New Roman"/>
          <w:lang w:val="x-none"/>
        </w:rPr>
        <w:br/>
        <w:t>на иллюстрации.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C74EF0">
        <w:rPr>
          <w:rFonts w:ascii="Times New Roman" w:hAnsi="Times New Roman"/>
          <w:lang w:val="x-none"/>
        </w:rPr>
        <w:br/>
        <w:t>на слух тексте, игнорировать незнакомые слова, несущественные для понимания основного содержания.</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Тексты для аудирования: диалог (беседа), высказывания собеседников </w:t>
      </w:r>
      <w:r w:rsidRPr="00C74EF0">
        <w:rPr>
          <w:rFonts w:ascii="Times New Roman" w:hAnsi="Times New Roman"/>
          <w:lang w:val="x-none"/>
        </w:rPr>
        <w:br/>
        <w:t>в ситуациях повседневного общения, рассказ, сообщение информационного характера.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Время звучания текста (текстов) для аудирования – до 1 минуты.</w:t>
      </w:r>
    </w:p>
    <w:p w:rsidR="00C74EF0" w:rsidRPr="00C74EF0" w:rsidRDefault="00C74EF0"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Pr="00C74EF0">
        <w:rPr>
          <w:rFonts w:ascii="Times New Roman" w:hAnsi="Times New Roman"/>
          <w:lang w:val="ru-RU"/>
        </w:rPr>
        <w:t>.3.1.3. Смысловое чтение.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Развитие сформированных в начальной школе умений читать про себя </w:t>
      </w:r>
      <w:r w:rsidRPr="00C74EF0">
        <w:rPr>
          <w:rFonts w:ascii="Times New Roman" w:hAnsi="Times New Roman"/>
          <w:lang w:val="x-none"/>
        </w:rPr>
        <w:b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Чтение несплошных текстов (таблиц) и понимание представленной </w:t>
      </w:r>
      <w:r w:rsidRPr="00C74EF0">
        <w:rPr>
          <w:rFonts w:ascii="Times New Roman" w:hAnsi="Times New Roman"/>
          <w:lang w:val="x-none"/>
        </w:rPr>
        <w:br/>
        <w:t>в них информации.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Объём текста (текстов) для чтения – 180–200 слов.</w:t>
      </w:r>
    </w:p>
    <w:p w:rsidR="00C74EF0" w:rsidRPr="00C74EF0" w:rsidRDefault="00C74EF0"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Pr="00C74EF0">
        <w:rPr>
          <w:rFonts w:ascii="Times New Roman" w:hAnsi="Times New Roman"/>
          <w:lang w:val="ru-RU"/>
        </w:rPr>
        <w:t>.3.1.4. Письменная речь.</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Развитие умений письменной речи на базе умений, сформированных </w:t>
      </w:r>
      <w:r w:rsidRPr="00C74EF0">
        <w:rPr>
          <w:rFonts w:ascii="Times New Roman" w:hAnsi="Times New Roman"/>
          <w:lang w:val="x-none"/>
        </w:rPr>
        <w:br/>
      </w:r>
      <w:r w:rsidRPr="00C74EF0">
        <w:rPr>
          <w:rFonts w:ascii="Times New Roman" w:hAnsi="Times New Roman"/>
          <w:lang w:val="ru-RU"/>
        </w:rPr>
        <w:t>на уровне начального общего образования</w:t>
      </w:r>
      <w:r w:rsidRPr="00C74EF0">
        <w:rPr>
          <w:rFonts w:ascii="Times New Roman" w:hAnsi="Times New Roman"/>
          <w:lang w:val="x-none"/>
        </w:rPr>
        <w:t>:</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списывание текста и выписывание из него слов, словосочетаний, предложений в соответствии с решаемой коммуникативной задачей;</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написание коротких поздравлений с праздниками (с Новым годом, Рождеством, днём рождения);</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заполнение анкет и формуляров: сообщение о себе основных сведений </w:t>
      </w:r>
      <w:r w:rsidRPr="00C74EF0">
        <w:rPr>
          <w:rFonts w:ascii="Times New Roman" w:hAnsi="Times New Roman"/>
          <w:lang w:val="x-none"/>
        </w:rPr>
        <w:br/>
        <w:t>в соответствии с нормами, принятыми в стране (странах) изучаемого языка;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sidRPr="00C74EF0">
        <w:rPr>
          <w:rFonts w:ascii="Times New Roman" w:hAnsi="Times New Roman"/>
          <w:lang w:val="x-none"/>
        </w:rPr>
        <w:br/>
        <w:t>в соответствии с нормами неофициального общения, принятыми в стране (странах) изучаемого языка. Объём сообщения – до 60 слов.</w:t>
      </w:r>
    </w:p>
    <w:p w:rsidR="00C74EF0" w:rsidRPr="00C74EF0" w:rsidRDefault="00C74EF0"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Pr="00C74EF0">
        <w:rPr>
          <w:rFonts w:ascii="Times New Roman" w:hAnsi="Times New Roman"/>
          <w:lang w:val="ru-RU"/>
        </w:rPr>
        <w:t>.3.2. </w:t>
      </w:r>
      <w:r w:rsidRPr="00C74EF0">
        <w:rPr>
          <w:rFonts w:ascii="Times New Roman" w:hAnsi="Times New Roman"/>
          <w:lang w:val="x-none"/>
        </w:rPr>
        <w:t>Языковые знания и умения</w:t>
      </w:r>
      <w:r w:rsidRPr="00C74EF0">
        <w:rPr>
          <w:rFonts w:ascii="Times New Roman" w:hAnsi="Times New Roman"/>
          <w:lang w:val="ru-RU"/>
        </w:rPr>
        <w:t>.</w:t>
      </w:r>
    </w:p>
    <w:p w:rsidR="00C74EF0" w:rsidRPr="00C74EF0" w:rsidRDefault="00C74EF0"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Pr="00C74EF0">
        <w:rPr>
          <w:rFonts w:ascii="Times New Roman" w:hAnsi="Times New Roman"/>
          <w:lang w:val="ru-RU"/>
        </w:rPr>
        <w:t>.3.2.1. Фонетическая сторона речи.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Различение на слух и адекватное, без ошибок, ведущих к сбою </w:t>
      </w:r>
      <w:r w:rsidRPr="00C74EF0">
        <w:rPr>
          <w:rFonts w:ascii="Times New Roman" w:hAnsi="Times New Roman"/>
          <w:lang w:val="x-none"/>
        </w:rPr>
        <w:br/>
        <w:t xml:space="preserve">в коммуникации, произнесение слов с соблюдением правильного ударения и фраз </w:t>
      </w:r>
      <w:r w:rsidRPr="00C74EF0">
        <w:rPr>
          <w:rFonts w:ascii="Times New Roman" w:hAnsi="Times New Roman"/>
          <w:lang w:val="x-none"/>
        </w:rPr>
        <w:b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C74EF0">
        <w:rPr>
          <w:rFonts w:ascii="Times New Roman" w:hAnsi="Times New Roman"/>
          <w:lang w:val="x-none"/>
        </w:rPr>
        <w:br/>
        <w:t>и соответствующей интонации, демонстрирующее понимание текста.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lastRenderedPageBreak/>
        <w:t>Тексты для чтения вслух: беседа (диалог), рассказ, отрывок из статьи</w:t>
      </w:r>
      <w:r w:rsidRPr="00C74EF0">
        <w:rPr>
          <w:rFonts w:ascii="Times New Roman" w:hAnsi="Times New Roman"/>
          <w:lang w:val="x-none"/>
        </w:rPr>
        <w:br/>
        <w:t>научно-популярного характера, сообщение информационного характера.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Объём текста для чтения вслух – до 90 слов.</w:t>
      </w:r>
    </w:p>
    <w:p w:rsidR="00C74EF0" w:rsidRPr="00C74EF0" w:rsidRDefault="00C74EF0"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Pr="00C74EF0">
        <w:rPr>
          <w:rFonts w:ascii="Times New Roman" w:hAnsi="Times New Roman"/>
          <w:lang w:val="ru-RU"/>
        </w:rPr>
        <w:t>.3.2.2. Графика, орфография и пунктуация.</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Правильное написание изученных слов.</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Правильное использование знаков препинания: точки, вопросительного </w:t>
      </w:r>
      <w:r w:rsidRPr="00C74EF0">
        <w:rPr>
          <w:rFonts w:ascii="Times New Roman" w:hAnsi="Times New Roman"/>
          <w:lang w:val="x-none"/>
        </w:rPr>
        <w:br/>
        <w:t xml:space="preserve">и восклицательного знаков в конце предложения, запятой при перечислении </w:t>
      </w:r>
      <w:r w:rsidRPr="00C74EF0">
        <w:rPr>
          <w:rFonts w:ascii="Times New Roman" w:hAnsi="Times New Roman"/>
          <w:lang w:val="x-none"/>
        </w:rPr>
        <w:br/>
        <w:t>и обращении, апострофа.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74EF0" w:rsidRPr="00C74EF0" w:rsidRDefault="00C74EF0" w:rsidP="00C74EF0">
      <w:pPr>
        <w:widowControl/>
        <w:spacing w:after="0" w:line="240" w:lineRule="auto"/>
        <w:jc w:val="both"/>
        <w:rPr>
          <w:rFonts w:ascii="Times New Roman" w:hAnsi="Times New Roman"/>
          <w:lang w:val="ru-RU"/>
        </w:rPr>
      </w:pPr>
      <w:r>
        <w:rPr>
          <w:rFonts w:ascii="Times New Roman" w:hAnsi="Times New Roman"/>
          <w:lang w:val="ru-RU"/>
        </w:rPr>
        <w:t xml:space="preserve">            4</w:t>
      </w:r>
      <w:r w:rsidRPr="00C74EF0">
        <w:rPr>
          <w:rFonts w:ascii="Times New Roman" w:hAnsi="Times New Roman"/>
          <w:lang w:val="ru-RU"/>
        </w:rPr>
        <w:t>.3.2.3. Лексическая сторона речи.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Распознавание в письменном и звучащем тексте и употребление в устной </w:t>
      </w:r>
      <w:r w:rsidRPr="00C74EF0">
        <w:rPr>
          <w:rFonts w:ascii="Times New Roman" w:hAnsi="Times New Roman"/>
          <w:lang w:val="x-none"/>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C74EF0">
        <w:rPr>
          <w:rFonts w:ascii="Times New Roman" w:hAnsi="Times New Roman"/>
          <w:lang w:val="x-none"/>
        </w:rPr>
        <w:br/>
        <w:t>с соблюдением существующей в английском языке нормы лексической сочетаемости.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Объём изучаемой лексики: 625 лексических единиц для продуктивного использования (включая 500 лексических единиц, изученных в </w:t>
      </w:r>
      <w:r w:rsidRPr="00C74EF0">
        <w:rPr>
          <w:rFonts w:ascii="Times New Roman" w:hAnsi="Times New Roman"/>
          <w:lang w:val="ru-RU"/>
        </w:rPr>
        <w:t>2–4 классах</w:t>
      </w:r>
      <w:r w:rsidRPr="00C74EF0">
        <w:rPr>
          <w:rFonts w:ascii="Times New Roman" w:hAnsi="Times New Roman"/>
          <w:lang w:val="x-none"/>
        </w:rPr>
        <w:t xml:space="preserve">) </w:t>
      </w:r>
      <w:r w:rsidRPr="00C74EF0">
        <w:rPr>
          <w:rFonts w:ascii="Times New Roman" w:hAnsi="Times New Roman"/>
          <w:lang w:val="x-none"/>
        </w:rPr>
        <w:br/>
        <w:t>и 675 лексических единиц для рецептивного усвоения (включая 625 лексических единиц продуктивного минимума).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Основные способы словообразования:</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аффиксация:</w:t>
      </w:r>
    </w:p>
    <w:p w:rsidR="00C74EF0" w:rsidRPr="00C74EF0" w:rsidRDefault="00C74EF0" w:rsidP="00C74EF0">
      <w:pPr>
        <w:widowControl/>
        <w:spacing w:after="0" w:line="240" w:lineRule="auto"/>
        <w:ind w:firstLine="709"/>
        <w:jc w:val="both"/>
        <w:rPr>
          <w:rFonts w:ascii="Times New Roman" w:hAnsi="Times New Roman"/>
        </w:rPr>
      </w:pPr>
      <w:r w:rsidRPr="00C74EF0">
        <w:rPr>
          <w:rFonts w:ascii="Times New Roman" w:hAnsi="Times New Roman"/>
          <w:lang w:val="x-none"/>
        </w:rPr>
        <w:t>образование имён существительных при помощи суффиксов</w:t>
      </w:r>
      <w:r w:rsidRPr="00C74EF0">
        <w:rPr>
          <w:rFonts w:ascii="Times New Roman" w:hAnsi="Times New Roman"/>
        </w:rPr>
        <w:t xml:space="preserve"> -er/-or (teacher/visitor), -ist (scientist, tourist), -sion/-tion (discussion/invitation);</w:t>
      </w:r>
    </w:p>
    <w:p w:rsidR="00C74EF0" w:rsidRPr="00C74EF0" w:rsidRDefault="00C74EF0" w:rsidP="00C74EF0">
      <w:pPr>
        <w:widowControl/>
        <w:spacing w:after="0" w:line="240" w:lineRule="auto"/>
        <w:ind w:firstLine="709"/>
        <w:jc w:val="both"/>
        <w:rPr>
          <w:rFonts w:ascii="Times New Roman" w:hAnsi="Times New Roman"/>
        </w:rPr>
      </w:pPr>
      <w:r w:rsidRPr="00C74EF0">
        <w:rPr>
          <w:rFonts w:ascii="Times New Roman" w:hAnsi="Times New Roman"/>
          <w:lang w:val="x-none"/>
        </w:rPr>
        <w:t>образование имён прилагательных при помощи суффиксов</w:t>
      </w:r>
      <w:r w:rsidRPr="00C74EF0">
        <w:rPr>
          <w:rFonts w:ascii="Times New Roman" w:hAnsi="Times New Roman"/>
        </w:rPr>
        <w:t xml:space="preserve"> -ful (wonderful), </w:t>
      </w:r>
      <w:r w:rsidRPr="00C74EF0">
        <w:rPr>
          <w:rFonts w:ascii="Times New Roman" w:hAnsi="Times New Roman"/>
        </w:rPr>
        <w:br/>
        <w:t>-ian/-an (Russian/American);</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образование наречий при помощи суффикса -ly (recently);</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образование имён прилагательных, имён существительных и наречий</w:t>
      </w:r>
      <w:r w:rsidRPr="00C74EF0">
        <w:rPr>
          <w:rFonts w:ascii="Times New Roman" w:hAnsi="Times New Roman"/>
          <w:lang w:val="x-none"/>
        </w:rPr>
        <w:br/>
        <w:t>при помощи отрицательного префикса un</w:t>
      </w:r>
      <w:r w:rsidRPr="00C74EF0">
        <w:rPr>
          <w:rFonts w:ascii="Times New Roman" w:hAnsi="Times New Roman"/>
          <w:lang w:val="ru-RU"/>
        </w:rPr>
        <w:t xml:space="preserve"> </w:t>
      </w:r>
      <w:r w:rsidRPr="00C74EF0">
        <w:rPr>
          <w:rFonts w:ascii="Times New Roman" w:hAnsi="Times New Roman"/>
          <w:lang w:val="x-none"/>
        </w:rPr>
        <w:t>(unhappy, unreality, unusually).</w:t>
      </w:r>
    </w:p>
    <w:p w:rsidR="00C74EF0" w:rsidRPr="00C74EF0" w:rsidRDefault="00C74EF0"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Pr="00C74EF0">
        <w:rPr>
          <w:rFonts w:ascii="Times New Roman" w:hAnsi="Times New Roman"/>
          <w:lang w:val="ru-RU"/>
        </w:rPr>
        <w:t>.3.2.4. </w:t>
      </w:r>
      <w:r w:rsidRPr="00C74EF0">
        <w:rPr>
          <w:rFonts w:ascii="Times New Roman" w:hAnsi="Times New Roman"/>
          <w:lang w:val="x-none"/>
        </w:rPr>
        <w:t>Грамматическая сторона речи</w:t>
      </w:r>
      <w:r w:rsidRPr="00C74EF0">
        <w:rPr>
          <w:rFonts w:ascii="Times New Roman" w:hAnsi="Times New Roman"/>
          <w:lang w:val="ru-RU"/>
        </w:rPr>
        <w:t>.</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Распознавание в письменном и звучащем тексте и употребление в устной </w:t>
      </w:r>
      <w:r w:rsidRPr="00C74EF0">
        <w:rPr>
          <w:rFonts w:ascii="Times New Roman" w:hAnsi="Times New Roman"/>
          <w:lang w:val="x-none"/>
        </w:rPr>
        <w:br/>
        <w:t>и письменной речи изученных морфологических форм и синтаксических конструкций английского языка.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Предложения с несколькими обстоятельствами, следующими в определённом порядке.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Вопросительные предложения (альтернативный и разделительный вопросы </w:t>
      </w:r>
      <w:r w:rsidRPr="00C74EF0">
        <w:rPr>
          <w:rFonts w:ascii="Times New Roman" w:hAnsi="Times New Roman"/>
          <w:lang w:val="x-none"/>
        </w:rPr>
        <w:br/>
        <w:t>в Present/Past/Future Simple Tense).</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Глаголы в видовременных формах действительного залога в изъявительном наклонении в Present Perfect Tense в повествовательных (утвердительных </w:t>
      </w:r>
      <w:r w:rsidRPr="00C74EF0">
        <w:rPr>
          <w:rFonts w:ascii="Times New Roman" w:hAnsi="Times New Roman"/>
          <w:lang w:val="x-none"/>
        </w:rPr>
        <w:br/>
        <w:t>и отрицательных) и вопросительных предложениях.</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Имена существительные во множественном числе, в том числе имена существительные, имеющие форму только множественного числа.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Имена существительные с причастиями настоящего и прошедшего времени.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Наречия в положительной, сравнительной и превосходной степенях, образованные по правилу, и исключения.</w:t>
      </w:r>
    </w:p>
    <w:p w:rsidR="00C74EF0" w:rsidRPr="00C74EF0" w:rsidRDefault="00C74EF0"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Pr="00C74EF0">
        <w:rPr>
          <w:rFonts w:ascii="Times New Roman" w:hAnsi="Times New Roman"/>
          <w:lang w:val="ru-RU"/>
        </w:rPr>
        <w:t>.3.3. </w:t>
      </w:r>
      <w:r w:rsidRPr="00C74EF0">
        <w:rPr>
          <w:rFonts w:ascii="Times New Roman" w:hAnsi="Times New Roman"/>
          <w:lang w:val="x-none"/>
        </w:rPr>
        <w:t>Социокультурные знания и умения</w:t>
      </w:r>
      <w:r w:rsidRPr="00C74EF0">
        <w:rPr>
          <w:rFonts w:ascii="Times New Roman" w:hAnsi="Times New Roman"/>
          <w:lang w:val="ru-RU"/>
        </w:rPr>
        <w:t>.</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sidRPr="00C74EF0">
        <w:rPr>
          <w:rFonts w:ascii="Times New Roman" w:hAnsi="Times New Roman"/>
          <w:lang w:val="x-none"/>
        </w:rPr>
        <w:br/>
        <w:t>(в ситуациях общения, в том числе «В семье», «В школе», «На улице»).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sidRPr="00C74EF0">
        <w:rPr>
          <w:rFonts w:ascii="Times New Roman" w:hAnsi="Times New Roman"/>
          <w:lang w:val="x-none"/>
        </w:rPr>
        <w:br/>
        <w:t>в проведении досуга и питании).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Знание социокультурного портрета родной страны и страны </w:t>
      </w:r>
      <w:r w:rsidRPr="00C74EF0">
        <w:rPr>
          <w:rFonts w:ascii="Times New Roman" w:hAnsi="Times New Roman"/>
          <w:lang w:val="ru-RU"/>
        </w:rPr>
        <w:t>(</w:t>
      </w:r>
      <w:r w:rsidRPr="00C74EF0">
        <w:rPr>
          <w:rFonts w:ascii="Times New Roman" w:hAnsi="Times New Roman"/>
          <w:lang w:val="x-none"/>
        </w:rPr>
        <w:t>стран</w:t>
      </w:r>
      <w:r w:rsidRPr="00C74EF0">
        <w:rPr>
          <w:rFonts w:ascii="Times New Roman" w:hAnsi="Times New Roman"/>
          <w:lang w:val="ru-RU"/>
        </w:rPr>
        <w:t>)</w:t>
      </w:r>
      <w:r w:rsidRPr="00C74EF0">
        <w:rPr>
          <w:rFonts w:ascii="Times New Roman" w:hAnsi="Times New Roman"/>
          <w:lang w:val="x-none"/>
        </w:rPr>
        <w:t xml:space="preserve"> изучаемого языка: знакомство с традициями проведения основных национальных праздников (Рождества, Нового года и </w:t>
      </w:r>
      <w:r w:rsidRPr="00C74EF0">
        <w:rPr>
          <w:rFonts w:ascii="Times New Roman" w:hAnsi="Times New Roman"/>
          <w:lang w:val="ru-RU"/>
        </w:rPr>
        <w:t>других праздников</w:t>
      </w:r>
      <w:r w:rsidRPr="00C74EF0">
        <w:rPr>
          <w:rFonts w:ascii="Times New Roman" w:hAnsi="Times New Roman"/>
          <w:lang w:val="x-none"/>
        </w:rPr>
        <w:t>),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Формирование умений:</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lastRenderedPageBreak/>
        <w:t xml:space="preserve">писать свои имя и фамилию, а также имена и фамилии своих родственников </w:t>
      </w:r>
      <w:r w:rsidRPr="00C74EF0">
        <w:rPr>
          <w:rFonts w:ascii="Times New Roman" w:hAnsi="Times New Roman"/>
          <w:lang w:val="x-none"/>
        </w:rPr>
        <w:br/>
        <w:t>и друзей на английском языке;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правильно оформлять свой адрес на английском языке (в анкете, формуляре);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кратко представлять Россию и страну (страны) изучаемого языка;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кратко представлять некоторые культурные явления родной страны </w:t>
      </w:r>
      <w:r w:rsidRPr="00C74EF0">
        <w:rPr>
          <w:rFonts w:ascii="Times New Roman" w:hAnsi="Times New Roman"/>
          <w:lang w:val="x-none"/>
        </w:rPr>
        <w:br/>
        <w:t xml:space="preserve">и страны (стран) изучаемого языка (основные национальные праздники, традиции </w:t>
      </w:r>
      <w:r w:rsidRPr="00C74EF0">
        <w:rPr>
          <w:rFonts w:ascii="Times New Roman" w:hAnsi="Times New Roman"/>
          <w:lang w:val="x-none"/>
        </w:rPr>
        <w:br/>
        <w:t>в проведении досуга и питании).</w:t>
      </w:r>
    </w:p>
    <w:p w:rsidR="00C74EF0" w:rsidRPr="00C74EF0" w:rsidRDefault="00C74EF0"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Pr="00C74EF0">
        <w:rPr>
          <w:rFonts w:ascii="Times New Roman" w:hAnsi="Times New Roman"/>
          <w:lang w:val="ru-RU"/>
        </w:rPr>
        <w:t>.3.4. </w:t>
      </w:r>
      <w:r w:rsidRPr="00C74EF0">
        <w:rPr>
          <w:rFonts w:ascii="Times New Roman" w:hAnsi="Times New Roman"/>
          <w:lang w:val="x-none"/>
        </w:rPr>
        <w:t>Компенсаторные умения</w:t>
      </w:r>
      <w:r w:rsidRPr="00C74EF0">
        <w:rPr>
          <w:rFonts w:ascii="Times New Roman" w:hAnsi="Times New Roman"/>
          <w:lang w:val="ru-RU"/>
        </w:rPr>
        <w:t>.</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Использование при чтении и аудировании языковой, </w:t>
      </w:r>
      <w:r w:rsidRPr="00C74EF0">
        <w:rPr>
          <w:rFonts w:ascii="Times New Roman" w:hAnsi="Times New Roman"/>
          <w:lang w:val="x-none"/>
        </w:rPr>
        <w:br/>
        <w:t>в том числе контекстуальной, догадки.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Использование в качестве опоры при порождении собственных высказываний ключевых слов, плана.</w:t>
      </w:r>
    </w:p>
    <w:p w:rsid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C74EF0">
        <w:rPr>
          <w:rFonts w:ascii="Times New Roman" w:hAnsi="Times New Roman"/>
          <w:lang w:val="x-none"/>
        </w:rPr>
        <w:br/>
        <w:t>в тексте запрашиваемой информации.</w:t>
      </w:r>
    </w:p>
    <w:p w:rsidR="006817F3" w:rsidRPr="00C74EF0" w:rsidRDefault="006817F3" w:rsidP="00C74EF0">
      <w:pPr>
        <w:widowControl/>
        <w:spacing w:after="0" w:line="240" w:lineRule="auto"/>
        <w:ind w:firstLine="709"/>
        <w:jc w:val="both"/>
        <w:rPr>
          <w:rFonts w:ascii="Times New Roman" w:hAnsi="Times New Roman"/>
          <w:lang w:val="x-none"/>
        </w:rPr>
      </w:pPr>
    </w:p>
    <w:p w:rsidR="00C74EF0" w:rsidRPr="00C74EF0" w:rsidRDefault="00C74EF0" w:rsidP="00C74EF0">
      <w:pPr>
        <w:widowControl/>
        <w:spacing w:after="0" w:line="240" w:lineRule="auto"/>
        <w:ind w:firstLine="709"/>
        <w:jc w:val="both"/>
        <w:rPr>
          <w:rFonts w:ascii="Times New Roman" w:hAnsi="Times New Roman"/>
          <w:b/>
          <w:i/>
          <w:lang w:val="ru-RU"/>
        </w:rPr>
      </w:pPr>
      <w:r>
        <w:rPr>
          <w:rFonts w:ascii="Times New Roman" w:hAnsi="Times New Roman"/>
          <w:lang w:val="ru-RU"/>
        </w:rPr>
        <w:t>4</w:t>
      </w:r>
      <w:r w:rsidRPr="00C74EF0">
        <w:rPr>
          <w:rFonts w:ascii="Times New Roman" w:hAnsi="Times New Roman"/>
          <w:lang w:val="ru-RU"/>
        </w:rPr>
        <w:t>.4. </w:t>
      </w:r>
      <w:r w:rsidRPr="00C74EF0">
        <w:rPr>
          <w:rFonts w:ascii="Times New Roman" w:hAnsi="Times New Roman"/>
          <w:b/>
          <w:i/>
          <w:lang w:val="ru-RU"/>
        </w:rPr>
        <w:t>Содержание обучения в 6 классе.</w:t>
      </w:r>
    </w:p>
    <w:p w:rsidR="00C74EF0" w:rsidRPr="00C74EF0" w:rsidRDefault="00C74EF0"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Pr="00C74EF0">
        <w:rPr>
          <w:rFonts w:ascii="Times New Roman" w:hAnsi="Times New Roman"/>
          <w:lang w:val="ru-RU"/>
        </w:rPr>
        <w:t>.4.1. </w:t>
      </w:r>
      <w:r w:rsidRPr="00C74EF0">
        <w:rPr>
          <w:rFonts w:ascii="Times New Roman" w:hAnsi="Times New Roman"/>
          <w:lang w:val="x-none"/>
        </w:rPr>
        <w:t>Коммуникативные умения</w:t>
      </w:r>
      <w:r w:rsidRPr="00C74EF0">
        <w:rPr>
          <w:rFonts w:ascii="Times New Roman" w:hAnsi="Times New Roman"/>
          <w:lang w:val="ru-RU"/>
        </w:rPr>
        <w:t>.</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Взаимоотношения в семье и с друзьями. Семейные праздники.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Внешность и характер человека (литературного персонажа).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Досуг и увлечения (хобби) современного подростка (чтение,</w:t>
      </w:r>
      <w:r w:rsidRPr="00C74EF0">
        <w:rPr>
          <w:rFonts w:ascii="Times New Roman" w:hAnsi="Times New Roman"/>
          <w:lang w:val="ru-RU"/>
        </w:rPr>
        <w:t xml:space="preserve"> </w:t>
      </w:r>
      <w:r w:rsidRPr="00C74EF0">
        <w:rPr>
          <w:rFonts w:ascii="Times New Roman" w:hAnsi="Times New Roman"/>
          <w:lang w:val="x-none"/>
        </w:rPr>
        <w:t>кино, театр, спорт).</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Здоровый образ жизни: режим труда и отдыха, фитнес, сбалансированное питание.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Покупки: одежда, обувь и продукты питания.</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Школа, школьная жизнь, школьная форма, изучаемые предметы, любимый предмет, правила поведения в школе. Переписка с зарубежными сверстниками.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Переписка с зарубежными сверстниками.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Каникулы в различное время года. Виды отдыха.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Путешествия по России и зарубежным странам.</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Природа: дикие и домашние животные. Климат, погода.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Жизнь в городе и сельской местности. Описание родного города (села</w:t>
      </w:r>
      <w:r w:rsidRPr="00C74EF0">
        <w:rPr>
          <w:rFonts w:ascii="Times New Roman" w:hAnsi="Times New Roman"/>
          <w:lang w:val="ru-RU"/>
        </w:rPr>
        <w:t>)</w:t>
      </w:r>
      <w:r w:rsidRPr="00C74EF0">
        <w:rPr>
          <w:rFonts w:ascii="Times New Roman" w:hAnsi="Times New Roman"/>
          <w:lang w:val="x-none"/>
        </w:rPr>
        <w:t>. Транспорт.</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Выдающиеся люди родной страны и страны (стран) изучаемого языка: писатели, поэты, учёные.</w:t>
      </w:r>
    </w:p>
    <w:p w:rsidR="00C74EF0" w:rsidRPr="00C74EF0" w:rsidRDefault="00C74EF0"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Pr="00C74EF0">
        <w:rPr>
          <w:rFonts w:ascii="Times New Roman" w:hAnsi="Times New Roman"/>
          <w:lang w:val="ru-RU"/>
        </w:rPr>
        <w:t>.4.1.1. Говорение.</w:t>
      </w:r>
    </w:p>
    <w:p w:rsidR="00C74EF0" w:rsidRPr="00C74EF0" w:rsidRDefault="00C74EF0"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Pr="00C74EF0">
        <w:rPr>
          <w:rFonts w:ascii="Times New Roman" w:hAnsi="Times New Roman"/>
          <w:lang w:val="ru-RU"/>
        </w:rPr>
        <w:t xml:space="preserve">.4.1.1.1. Развитие коммуникативных умений диалогической речи, </w:t>
      </w:r>
      <w:r w:rsidRPr="00C74EF0">
        <w:rPr>
          <w:rFonts w:ascii="Times New Roman" w:hAnsi="Times New Roman"/>
          <w:lang w:val="ru-RU"/>
        </w:rPr>
        <w:br/>
        <w:t>а именно умений вести: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C74EF0">
        <w:rPr>
          <w:rFonts w:ascii="Times New Roman" w:hAnsi="Times New Roman"/>
          <w:lang w:val="x-none"/>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C74EF0">
        <w:rPr>
          <w:rFonts w:ascii="Times New Roman" w:hAnsi="Times New Roman"/>
          <w:lang w:val="x-none"/>
        </w:rPr>
        <w:br/>
        <w:t xml:space="preserve">с опорой на речевые ситуации, ключевые слова и (или) иллюстрации, фотографии </w:t>
      </w:r>
      <w:r w:rsidRPr="00C74EF0">
        <w:rPr>
          <w:rFonts w:ascii="Times New Roman" w:hAnsi="Times New Roman"/>
          <w:lang w:val="x-none"/>
        </w:rPr>
        <w:br/>
        <w:t>с соблюдением норм речевого этикета, принятых в стране (странах) изучаемого языка.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Объём диалога – до 5 реплик со стороны каждого собеседника. </w:t>
      </w:r>
    </w:p>
    <w:p w:rsidR="00C74EF0" w:rsidRPr="00C74EF0" w:rsidRDefault="00C74EF0" w:rsidP="00C74EF0">
      <w:pPr>
        <w:widowControl/>
        <w:spacing w:after="0" w:line="240" w:lineRule="auto"/>
        <w:ind w:firstLine="709"/>
        <w:jc w:val="both"/>
        <w:rPr>
          <w:rFonts w:ascii="Times New Roman" w:hAnsi="Times New Roman"/>
          <w:lang w:val="x-none"/>
        </w:rPr>
      </w:pPr>
      <w:r>
        <w:rPr>
          <w:rFonts w:ascii="Times New Roman" w:hAnsi="Times New Roman"/>
          <w:lang w:val="ru-RU"/>
        </w:rPr>
        <w:t>4</w:t>
      </w:r>
      <w:r w:rsidRPr="00C74EF0">
        <w:rPr>
          <w:rFonts w:ascii="Times New Roman" w:hAnsi="Times New Roman"/>
          <w:lang w:val="ru-RU"/>
        </w:rPr>
        <w:t>.4.1.1.2. </w:t>
      </w:r>
      <w:r w:rsidRPr="00C74EF0">
        <w:rPr>
          <w:rFonts w:ascii="Times New Roman" w:hAnsi="Times New Roman"/>
          <w:lang w:val="x-none"/>
        </w:rPr>
        <w:t>Развитие коммуникативных умений монологической речи: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lastRenderedPageBreak/>
        <w:t>создание устных связных монологических высказываний с использованием основных коммуникативных типов речи: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повествование (сообщение);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изложение (пересказ) основного содержания прочитанного текста;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краткое изложение результатов выполненной проектной работы.</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C74EF0">
        <w:rPr>
          <w:rFonts w:ascii="Times New Roman" w:hAnsi="Times New Roman"/>
          <w:lang w:val="x-none"/>
        </w:rPr>
        <w:br/>
        <w:t>на ключевые слова, план, вопросы, таблицы и (или) иллюстрации, фотографии.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Объём монологического высказывания – 7–8 фраз.</w:t>
      </w:r>
    </w:p>
    <w:p w:rsidR="00C74EF0" w:rsidRPr="00C74EF0" w:rsidRDefault="00C74EF0"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Pr="00C74EF0">
        <w:rPr>
          <w:rFonts w:ascii="Times New Roman" w:hAnsi="Times New Roman"/>
          <w:lang w:val="ru-RU"/>
        </w:rPr>
        <w:t>.4.1.2. Аудирование.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При непосредственном общении: понимание на слух речи учителя </w:t>
      </w:r>
      <w:r w:rsidRPr="00C74EF0">
        <w:rPr>
          <w:rFonts w:ascii="Times New Roman" w:hAnsi="Times New Roman"/>
          <w:lang w:val="x-none"/>
        </w:rPr>
        <w:br/>
        <w:t>и одноклассников и вербальная (невербальная) реакция на услышанное.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sidRPr="00C74EF0">
        <w:rPr>
          <w:rFonts w:ascii="Times New Roman" w:hAnsi="Times New Roman"/>
          <w:lang w:val="x-none"/>
        </w:rPr>
        <w:br/>
        <w:t>в зависимости от поставленной коммуникативной задачи: с пониманием основного содержания, с пониманием запрашиваемой информации.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C74EF0">
        <w:rPr>
          <w:rFonts w:ascii="Times New Roman" w:hAnsi="Times New Roman"/>
          <w:lang w:val="x-none"/>
        </w:rPr>
        <w:br/>
        <w:t>на слух тексте; игнорировать незнакомые слова, несущественные для понимания основного содержания.</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Время звучания текста (текстов) для аудирования – до 1,5 минуты.</w:t>
      </w:r>
    </w:p>
    <w:p w:rsidR="00C74EF0" w:rsidRPr="00C74EF0" w:rsidRDefault="00C74EF0"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Pr="00C74EF0">
        <w:rPr>
          <w:rFonts w:ascii="Times New Roman" w:hAnsi="Times New Roman"/>
          <w:lang w:val="ru-RU"/>
        </w:rPr>
        <w:t>.4.1.3. Смысловое чтение.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sidRPr="00C74EF0">
        <w:rPr>
          <w:rFonts w:ascii="Times New Roman" w:hAnsi="Times New Roman"/>
          <w:lang w:val="x-none"/>
        </w:rPr>
        <w:br/>
        <w:t xml:space="preserve">с различной глубиной проникновения в их содержание в зависимости </w:t>
      </w:r>
      <w:r w:rsidRPr="00C74EF0">
        <w:rPr>
          <w:rFonts w:ascii="Times New Roman" w:hAnsi="Times New Roman"/>
          <w:lang w:val="x-none"/>
        </w:rPr>
        <w:br/>
        <w:t xml:space="preserve">от поставленной коммуникативной задачи: с пониманием основного содержания, </w:t>
      </w:r>
      <w:r w:rsidRPr="00C74EF0">
        <w:rPr>
          <w:rFonts w:ascii="Times New Roman" w:hAnsi="Times New Roman"/>
          <w:lang w:val="x-none"/>
        </w:rPr>
        <w:br/>
        <w:t>с пониманием запрашиваемой информации.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Чтение несплошных текстов (таблиц) и понимание представленной </w:t>
      </w:r>
      <w:r w:rsidRPr="00C74EF0">
        <w:rPr>
          <w:rFonts w:ascii="Times New Roman" w:hAnsi="Times New Roman"/>
          <w:lang w:val="x-none"/>
        </w:rPr>
        <w:br/>
        <w:t>в них информации.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Тексты для чтения: беседа; отрывок из художественного произведения, </w:t>
      </w:r>
      <w:r w:rsidRPr="00C74EF0">
        <w:rPr>
          <w:rFonts w:ascii="Times New Roman" w:hAnsi="Times New Roman"/>
          <w:lang w:val="x-none"/>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Объём текста (текстов) для чтения – 250–300 слов.</w:t>
      </w:r>
    </w:p>
    <w:p w:rsidR="00C74EF0" w:rsidRPr="00C74EF0" w:rsidRDefault="00C74EF0"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Pr="00C74EF0">
        <w:rPr>
          <w:rFonts w:ascii="Times New Roman" w:hAnsi="Times New Roman"/>
          <w:lang w:val="ru-RU"/>
        </w:rPr>
        <w:t>.4.1.4. Письменная речь.</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Развитие умений письменной речи: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списывание текста и выписывание из него слов, словосочетаний, предложений в соответствии с решаемой коммуникативной задачей;</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заполнение анкет и формуляров: сообщение о себе основных сведений </w:t>
      </w:r>
      <w:r w:rsidRPr="00C74EF0">
        <w:rPr>
          <w:rFonts w:ascii="Times New Roman" w:hAnsi="Times New Roman"/>
          <w:lang w:val="x-none"/>
        </w:rPr>
        <w:br/>
        <w:t>в соответствии с нормами, принятыми в англоговорящих странах;</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sidRPr="00C74EF0">
        <w:rPr>
          <w:rFonts w:ascii="Times New Roman" w:hAnsi="Times New Roman"/>
          <w:lang w:val="x-none"/>
        </w:rPr>
        <w:br/>
      </w:r>
      <w:r w:rsidRPr="00C74EF0">
        <w:rPr>
          <w:rFonts w:ascii="Times New Roman" w:hAnsi="Times New Roman"/>
          <w:lang w:val="x-none"/>
        </w:rPr>
        <w:lastRenderedPageBreak/>
        <w:t xml:space="preserve">и подпись в соответствии с нормами неофициального общения, принятыми </w:t>
      </w:r>
      <w:r w:rsidRPr="00C74EF0">
        <w:rPr>
          <w:rFonts w:ascii="Times New Roman" w:hAnsi="Times New Roman"/>
          <w:lang w:val="x-none"/>
        </w:rPr>
        <w:br/>
        <w:t>в стране (странах) изучаемого языка. Объём письма – до 70 слов;</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создание небольшого письменного высказывания с опорой на образец, план, иллюстрацию. Объём письменного высказывания – до 70 слов.</w:t>
      </w:r>
    </w:p>
    <w:p w:rsidR="00C74EF0" w:rsidRPr="00C74EF0" w:rsidRDefault="00C74EF0"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Pr="00C74EF0">
        <w:rPr>
          <w:rFonts w:ascii="Times New Roman" w:hAnsi="Times New Roman"/>
          <w:lang w:val="ru-RU"/>
        </w:rPr>
        <w:t>.4.2. </w:t>
      </w:r>
      <w:r w:rsidRPr="00C74EF0">
        <w:rPr>
          <w:rFonts w:ascii="Times New Roman" w:hAnsi="Times New Roman"/>
          <w:lang w:val="x-none"/>
        </w:rPr>
        <w:t>Языковые знания и умения</w:t>
      </w:r>
      <w:r w:rsidRPr="00C74EF0">
        <w:rPr>
          <w:rFonts w:ascii="Times New Roman" w:hAnsi="Times New Roman"/>
          <w:lang w:val="ru-RU"/>
        </w:rPr>
        <w:t>.</w:t>
      </w:r>
    </w:p>
    <w:p w:rsidR="00C74EF0" w:rsidRPr="00C74EF0" w:rsidRDefault="00C74EF0"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Pr="00C74EF0">
        <w:rPr>
          <w:rFonts w:ascii="Times New Roman" w:hAnsi="Times New Roman"/>
          <w:lang w:val="ru-RU"/>
        </w:rPr>
        <w:t>.4.2.1. Фонетическая сторона речи.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Различение на слух и адекватное, без фонематических ошибок, ведущих </w:t>
      </w:r>
      <w:r w:rsidRPr="00C74EF0">
        <w:rPr>
          <w:rFonts w:ascii="Times New Roman" w:hAnsi="Times New Roman"/>
          <w:lang w:val="x-none"/>
        </w:rPr>
        <w:br/>
        <w:t xml:space="preserve">к сбою в коммуникации, произнесение слов с соблюдением правильного </w:t>
      </w:r>
      <w:r w:rsidRPr="00C74EF0">
        <w:rPr>
          <w:rFonts w:ascii="Times New Roman" w:hAnsi="Times New Roman"/>
          <w:lang w:val="x-none"/>
        </w:rPr>
        <w:br/>
        <w:t xml:space="preserve">ударения и фраз с соблюдением их ритмико-интонационных особенностей, </w:t>
      </w:r>
      <w:r w:rsidRPr="00C74EF0">
        <w:rPr>
          <w:rFonts w:ascii="Times New Roman" w:hAnsi="Times New Roman"/>
          <w:lang w:val="x-none"/>
        </w:rPr>
        <w:br/>
        <w:t>в том числе отсутствия фразового ударения на служебных словах, чтение новых слов согласно основным правилам чтения.</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C74EF0">
        <w:rPr>
          <w:rFonts w:ascii="Times New Roman" w:hAnsi="Times New Roman"/>
          <w:lang w:val="x-none"/>
        </w:rPr>
        <w:br/>
        <w:t>и соответствующей интонации, демонстрирующее понимание текста.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Тексты для чтения вслух: сообщение информационного характера, отрывок </w:t>
      </w:r>
      <w:r w:rsidRPr="00C74EF0">
        <w:rPr>
          <w:rFonts w:ascii="Times New Roman" w:hAnsi="Times New Roman"/>
          <w:lang w:val="x-none"/>
        </w:rPr>
        <w:br/>
        <w:t>из статьи научно-популярного характера, рассказ, диалог (беседа).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Объём текста для чтения вслух – до 95 слов.</w:t>
      </w:r>
    </w:p>
    <w:p w:rsidR="00C74EF0" w:rsidRPr="00C74EF0" w:rsidRDefault="00C74EF0"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Pr="00C74EF0">
        <w:rPr>
          <w:rFonts w:ascii="Times New Roman" w:hAnsi="Times New Roman"/>
          <w:lang w:val="ru-RU"/>
        </w:rPr>
        <w:t>.4.2.2. Графика, орфография и пунктуация.</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Правильное написание изученных слов.</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Правильное использование знаков препинания: точки, вопросительного </w:t>
      </w:r>
      <w:r w:rsidRPr="00C74EF0">
        <w:rPr>
          <w:rFonts w:ascii="Times New Roman" w:hAnsi="Times New Roman"/>
          <w:lang w:val="x-none"/>
        </w:rPr>
        <w:br/>
        <w:t xml:space="preserve">и восклицательного знаков в конце предложения; запятой при перечислении </w:t>
      </w:r>
      <w:r w:rsidRPr="00C74EF0">
        <w:rPr>
          <w:rFonts w:ascii="Times New Roman" w:hAnsi="Times New Roman"/>
          <w:lang w:val="x-none"/>
        </w:rPr>
        <w:br/>
        <w:t>и обращении; апострофа.</w:t>
      </w:r>
    </w:p>
    <w:p w:rsidR="00C74EF0" w:rsidRPr="00C74EF0" w:rsidRDefault="00C74EF0" w:rsidP="00C74EF0">
      <w:pPr>
        <w:widowControl/>
        <w:spacing w:after="0" w:line="240" w:lineRule="auto"/>
        <w:ind w:firstLine="709"/>
        <w:jc w:val="both"/>
        <w:rPr>
          <w:rFonts w:ascii="Times New Roman" w:hAnsi="Times New Roman"/>
          <w:lang w:val="ru-RU"/>
        </w:rPr>
      </w:pPr>
      <w:r w:rsidRPr="00C74EF0">
        <w:rPr>
          <w:rFonts w:ascii="Times New Roman" w:hAnsi="Times New Roman"/>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74EF0" w:rsidRPr="00C74EF0" w:rsidRDefault="00C74EF0" w:rsidP="00C74EF0">
      <w:pPr>
        <w:widowControl/>
        <w:spacing w:after="0" w:line="240" w:lineRule="auto"/>
        <w:ind w:firstLine="709"/>
        <w:jc w:val="both"/>
        <w:rPr>
          <w:rFonts w:ascii="Times New Roman" w:hAnsi="Times New Roman"/>
          <w:lang w:val="x-none"/>
        </w:rPr>
      </w:pPr>
      <w:r>
        <w:rPr>
          <w:rFonts w:ascii="Times New Roman" w:hAnsi="Times New Roman"/>
          <w:lang w:val="ru-RU"/>
        </w:rPr>
        <w:t>4</w:t>
      </w:r>
      <w:r w:rsidRPr="00C74EF0">
        <w:rPr>
          <w:rFonts w:ascii="Times New Roman" w:hAnsi="Times New Roman"/>
          <w:lang w:val="ru-RU"/>
        </w:rPr>
        <w:t>.4.2.3. Лексическая сторона речи.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Распознавание в письменном и звучащем тексте и употребление в устной </w:t>
      </w:r>
      <w:r w:rsidRPr="00C74EF0">
        <w:rPr>
          <w:rFonts w:ascii="Times New Roman" w:hAnsi="Times New Roman"/>
          <w:lang w:val="x-none"/>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C74EF0">
        <w:rPr>
          <w:rFonts w:ascii="Times New Roman" w:hAnsi="Times New Roman"/>
          <w:lang w:val="x-none"/>
        </w:rPr>
        <w:br/>
        <w:t>с соблюдением существующей в английском языке нормы лексической сочетаемости.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Распознавание в звучащем и письменном тексте и употребление в устной </w:t>
      </w:r>
      <w:r w:rsidRPr="00C74EF0">
        <w:rPr>
          <w:rFonts w:ascii="Times New Roman" w:hAnsi="Times New Roman"/>
          <w:lang w:val="x-none"/>
        </w:rPr>
        <w:br/>
        <w:t xml:space="preserve">и письменной речи различных средств связи для обеспечения логичности </w:t>
      </w:r>
      <w:r w:rsidRPr="00C74EF0">
        <w:rPr>
          <w:rFonts w:ascii="Times New Roman" w:hAnsi="Times New Roman"/>
          <w:lang w:val="x-none"/>
        </w:rPr>
        <w:br/>
        <w:t>и целостности высказывания.</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Основные способы словообразования:</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аффиксация:</w:t>
      </w:r>
    </w:p>
    <w:p w:rsidR="00C74EF0" w:rsidRPr="00C74EF0" w:rsidRDefault="00C74EF0" w:rsidP="00C74EF0">
      <w:pPr>
        <w:widowControl/>
        <w:spacing w:after="0" w:line="240" w:lineRule="auto"/>
        <w:ind w:firstLine="709"/>
        <w:jc w:val="both"/>
        <w:rPr>
          <w:rFonts w:ascii="Times New Roman" w:hAnsi="Times New Roman"/>
          <w:lang w:val="ru-RU"/>
        </w:rPr>
      </w:pPr>
      <w:r w:rsidRPr="00C74EF0">
        <w:rPr>
          <w:rFonts w:ascii="Times New Roman" w:hAnsi="Times New Roman"/>
          <w:lang w:val="x-none"/>
        </w:rPr>
        <w:t>образование имён существительных при помощи суффикса</w:t>
      </w:r>
      <w:r w:rsidRPr="00C74EF0">
        <w:rPr>
          <w:rFonts w:ascii="Times New Roman" w:hAnsi="Times New Roman"/>
          <w:lang w:val="ru-RU"/>
        </w:rPr>
        <w:t xml:space="preserve"> </w:t>
      </w:r>
      <w:r w:rsidRPr="00C74EF0">
        <w:rPr>
          <w:rFonts w:ascii="Times New Roman" w:hAnsi="Times New Roman"/>
          <w:lang w:val="x-none"/>
        </w:rPr>
        <w:t>-ing (reading);</w:t>
      </w:r>
    </w:p>
    <w:p w:rsidR="00C74EF0" w:rsidRPr="00C74EF0" w:rsidRDefault="00C74EF0" w:rsidP="00C74EF0">
      <w:pPr>
        <w:widowControl/>
        <w:spacing w:after="0" w:line="240" w:lineRule="auto"/>
        <w:ind w:firstLine="709"/>
        <w:jc w:val="both"/>
        <w:rPr>
          <w:rFonts w:ascii="Times New Roman" w:hAnsi="Times New Roman"/>
          <w:lang w:val="ru-RU"/>
        </w:rPr>
      </w:pPr>
      <w:r w:rsidRPr="00C74EF0">
        <w:rPr>
          <w:rFonts w:ascii="Times New Roman" w:hAnsi="Times New Roman"/>
          <w:lang w:val="x-none"/>
        </w:rPr>
        <w:t>образование имён прилагательных при помощи суффиксов</w:t>
      </w:r>
      <w:r w:rsidRPr="00C74EF0">
        <w:rPr>
          <w:rFonts w:ascii="Times New Roman" w:hAnsi="Times New Roman"/>
          <w:lang w:val="ru-RU"/>
        </w:rPr>
        <w:t xml:space="preserve"> -</w:t>
      </w:r>
      <w:r w:rsidRPr="00C74EF0">
        <w:rPr>
          <w:rFonts w:ascii="Times New Roman" w:hAnsi="Times New Roman"/>
        </w:rPr>
        <w:t>al</w:t>
      </w:r>
      <w:r w:rsidRPr="00C74EF0">
        <w:rPr>
          <w:rFonts w:ascii="Times New Roman" w:hAnsi="Times New Roman"/>
          <w:lang w:val="ru-RU"/>
        </w:rPr>
        <w:t xml:space="preserve"> (</w:t>
      </w:r>
      <w:r w:rsidRPr="00C74EF0">
        <w:rPr>
          <w:rFonts w:ascii="Times New Roman" w:hAnsi="Times New Roman"/>
        </w:rPr>
        <w:t>typical</w:t>
      </w:r>
      <w:r w:rsidRPr="00C74EF0">
        <w:rPr>
          <w:rFonts w:ascii="Times New Roman" w:hAnsi="Times New Roman"/>
          <w:lang w:val="ru-RU"/>
        </w:rPr>
        <w:t xml:space="preserve">), </w:t>
      </w:r>
      <w:r w:rsidRPr="00C74EF0">
        <w:rPr>
          <w:rFonts w:ascii="Times New Roman" w:hAnsi="Times New Roman"/>
          <w:lang w:val="ru-RU"/>
        </w:rPr>
        <w:br/>
        <w:t>-</w:t>
      </w:r>
      <w:r w:rsidRPr="00C74EF0">
        <w:rPr>
          <w:rFonts w:ascii="Times New Roman" w:hAnsi="Times New Roman"/>
        </w:rPr>
        <w:t>ing</w:t>
      </w:r>
      <w:r w:rsidRPr="00C74EF0">
        <w:rPr>
          <w:rFonts w:ascii="Times New Roman" w:hAnsi="Times New Roman"/>
          <w:lang w:val="ru-RU"/>
        </w:rPr>
        <w:t xml:space="preserve"> (</w:t>
      </w:r>
      <w:r w:rsidRPr="00C74EF0">
        <w:rPr>
          <w:rFonts w:ascii="Times New Roman" w:hAnsi="Times New Roman"/>
        </w:rPr>
        <w:t>amazing</w:t>
      </w:r>
      <w:r w:rsidRPr="00C74EF0">
        <w:rPr>
          <w:rFonts w:ascii="Times New Roman" w:hAnsi="Times New Roman"/>
          <w:lang w:val="ru-RU"/>
        </w:rPr>
        <w:t>), -</w:t>
      </w:r>
      <w:r w:rsidRPr="00C74EF0">
        <w:rPr>
          <w:rFonts w:ascii="Times New Roman" w:hAnsi="Times New Roman"/>
        </w:rPr>
        <w:t>less</w:t>
      </w:r>
      <w:r w:rsidRPr="00C74EF0">
        <w:rPr>
          <w:rFonts w:ascii="Times New Roman" w:hAnsi="Times New Roman"/>
          <w:lang w:val="ru-RU"/>
        </w:rPr>
        <w:t xml:space="preserve"> (</w:t>
      </w:r>
      <w:r w:rsidRPr="00C74EF0">
        <w:rPr>
          <w:rFonts w:ascii="Times New Roman" w:hAnsi="Times New Roman"/>
        </w:rPr>
        <w:t>useless</w:t>
      </w:r>
      <w:r w:rsidRPr="00C74EF0">
        <w:rPr>
          <w:rFonts w:ascii="Times New Roman" w:hAnsi="Times New Roman"/>
          <w:lang w:val="ru-RU"/>
        </w:rPr>
        <w:t>), -</w:t>
      </w:r>
      <w:r w:rsidRPr="00C74EF0">
        <w:rPr>
          <w:rFonts w:ascii="Times New Roman" w:hAnsi="Times New Roman"/>
        </w:rPr>
        <w:t>ive</w:t>
      </w:r>
      <w:r w:rsidRPr="00C74EF0">
        <w:rPr>
          <w:rFonts w:ascii="Times New Roman" w:hAnsi="Times New Roman"/>
          <w:lang w:val="ru-RU"/>
        </w:rPr>
        <w:t xml:space="preserve"> (</w:t>
      </w:r>
      <w:r w:rsidRPr="00C74EF0">
        <w:rPr>
          <w:rFonts w:ascii="Times New Roman" w:hAnsi="Times New Roman"/>
        </w:rPr>
        <w:t>impressive</w:t>
      </w:r>
      <w:r w:rsidRPr="00C74EF0">
        <w:rPr>
          <w:rFonts w:ascii="Times New Roman" w:hAnsi="Times New Roman"/>
          <w:lang w:val="ru-RU"/>
        </w:rPr>
        <w:t>).</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Синонимы. Антонимы. Интернациональные слова.</w:t>
      </w:r>
    </w:p>
    <w:p w:rsidR="00C74EF0" w:rsidRPr="00C74EF0" w:rsidRDefault="006817F3"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00C74EF0" w:rsidRPr="00C74EF0">
        <w:rPr>
          <w:rFonts w:ascii="Times New Roman" w:hAnsi="Times New Roman"/>
          <w:lang w:val="ru-RU"/>
        </w:rPr>
        <w:t>.4.2.4. Грамматическая сторона речи.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Распознавание в письменном и звучащем тексте и употребление в устной </w:t>
      </w:r>
      <w:r w:rsidRPr="00C74EF0">
        <w:rPr>
          <w:rFonts w:ascii="Times New Roman" w:hAnsi="Times New Roman"/>
          <w:lang w:val="x-none"/>
        </w:rPr>
        <w:br/>
        <w:t>и письменной речи изученных морфологических форм и синтаксических конструкций английского языка.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Сложноподчинённые предложения с придаточными определительными </w:t>
      </w:r>
      <w:r w:rsidRPr="00C74EF0">
        <w:rPr>
          <w:rFonts w:ascii="Times New Roman" w:hAnsi="Times New Roman"/>
          <w:lang w:val="x-none"/>
        </w:rPr>
        <w:br/>
        <w:t>с союзными словами who, which, that.</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Сложноподчинённые предложения с придаточными времени с союзами </w:t>
      </w:r>
      <w:r w:rsidRPr="00C74EF0">
        <w:rPr>
          <w:rFonts w:ascii="Times New Roman" w:hAnsi="Times New Roman"/>
          <w:lang w:val="x-none"/>
        </w:rPr>
        <w:br/>
        <w:t>for, since.</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Предложения с конструкциями as … as, not so … as.</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Все типы вопросительных предложений (общий, специальный, альтернативный, разделительный вопросы) в Present/Past Continuous Tense.</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Глаголы в видо-временных формах действительного залога в изъявительном наклонении в Present/Past Continuous Tense.</w:t>
      </w:r>
    </w:p>
    <w:p w:rsidR="00C74EF0" w:rsidRPr="00C74EF0" w:rsidRDefault="00C74EF0" w:rsidP="00C74EF0">
      <w:pPr>
        <w:widowControl/>
        <w:spacing w:after="0" w:line="240" w:lineRule="auto"/>
        <w:ind w:firstLine="709"/>
        <w:jc w:val="both"/>
        <w:rPr>
          <w:rFonts w:ascii="Times New Roman" w:hAnsi="Times New Roman"/>
        </w:rPr>
      </w:pPr>
      <w:r w:rsidRPr="00C74EF0">
        <w:rPr>
          <w:rFonts w:ascii="Times New Roman" w:hAnsi="Times New Roman"/>
          <w:lang w:val="x-none"/>
        </w:rPr>
        <w:t>Модальные</w:t>
      </w:r>
      <w:r w:rsidRPr="00C74EF0">
        <w:rPr>
          <w:rFonts w:ascii="Times New Roman" w:hAnsi="Times New Roman"/>
        </w:rPr>
        <w:t xml:space="preserve"> </w:t>
      </w:r>
      <w:r w:rsidRPr="00C74EF0">
        <w:rPr>
          <w:rFonts w:ascii="Times New Roman" w:hAnsi="Times New Roman"/>
          <w:lang w:val="x-none"/>
        </w:rPr>
        <w:t>глаголы</w:t>
      </w:r>
      <w:r w:rsidRPr="00C74EF0">
        <w:rPr>
          <w:rFonts w:ascii="Times New Roman" w:hAnsi="Times New Roman"/>
        </w:rPr>
        <w:t xml:space="preserve"> </w:t>
      </w:r>
      <w:r w:rsidRPr="00C74EF0">
        <w:rPr>
          <w:rFonts w:ascii="Times New Roman" w:hAnsi="Times New Roman"/>
          <w:lang w:val="x-none"/>
        </w:rPr>
        <w:t>и</w:t>
      </w:r>
      <w:r w:rsidRPr="00C74EF0">
        <w:rPr>
          <w:rFonts w:ascii="Times New Roman" w:hAnsi="Times New Roman"/>
        </w:rPr>
        <w:t xml:space="preserve"> </w:t>
      </w:r>
      <w:r w:rsidRPr="00C74EF0">
        <w:rPr>
          <w:rFonts w:ascii="Times New Roman" w:hAnsi="Times New Roman"/>
          <w:lang w:val="x-none"/>
        </w:rPr>
        <w:t>их</w:t>
      </w:r>
      <w:r w:rsidRPr="00C74EF0">
        <w:rPr>
          <w:rFonts w:ascii="Times New Roman" w:hAnsi="Times New Roman"/>
        </w:rPr>
        <w:t xml:space="preserve"> </w:t>
      </w:r>
      <w:r w:rsidRPr="00C74EF0">
        <w:rPr>
          <w:rFonts w:ascii="Times New Roman" w:hAnsi="Times New Roman"/>
          <w:lang w:val="x-none"/>
        </w:rPr>
        <w:t>эквиваленты</w:t>
      </w:r>
      <w:r w:rsidRPr="00C74EF0">
        <w:rPr>
          <w:rFonts w:ascii="Times New Roman" w:hAnsi="Times New Roman"/>
        </w:rPr>
        <w:t xml:space="preserve"> (can/be able to, must/have to, may, should, need).</w:t>
      </w:r>
    </w:p>
    <w:p w:rsidR="00C74EF0" w:rsidRPr="00C74EF0" w:rsidRDefault="00C74EF0" w:rsidP="00C74EF0">
      <w:pPr>
        <w:widowControl/>
        <w:spacing w:after="0" w:line="240" w:lineRule="auto"/>
        <w:ind w:firstLine="709"/>
        <w:jc w:val="both"/>
        <w:rPr>
          <w:rFonts w:ascii="Times New Roman" w:hAnsi="Times New Roman"/>
        </w:rPr>
      </w:pPr>
      <w:r w:rsidRPr="00C74EF0">
        <w:rPr>
          <w:rFonts w:ascii="Times New Roman" w:hAnsi="Times New Roman"/>
          <w:lang w:val="x-none"/>
        </w:rPr>
        <w:t>Слова</w:t>
      </w:r>
      <w:r w:rsidRPr="00C74EF0">
        <w:rPr>
          <w:rFonts w:ascii="Times New Roman" w:hAnsi="Times New Roman"/>
        </w:rPr>
        <w:t xml:space="preserve">, </w:t>
      </w:r>
      <w:r w:rsidRPr="00C74EF0">
        <w:rPr>
          <w:rFonts w:ascii="Times New Roman" w:hAnsi="Times New Roman"/>
          <w:lang w:val="x-none"/>
        </w:rPr>
        <w:t>выражающие</w:t>
      </w:r>
      <w:r w:rsidRPr="00C74EF0">
        <w:rPr>
          <w:rFonts w:ascii="Times New Roman" w:hAnsi="Times New Roman"/>
        </w:rPr>
        <w:t xml:space="preserve"> </w:t>
      </w:r>
      <w:r w:rsidRPr="00C74EF0">
        <w:rPr>
          <w:rFonts w:ascii="Times New Roman" w:hAnsi="Times New Roman"/>
          <w:lang w:val="x-none"/>
        </w:rPr>
        <w:t>количество</w:t>
      </w:r>
      <w:r w:rsidRPr="00C74EF0">
        <w:rPr>
          <w:rFonts w:ascii="Times New Roman" w:hAnsi="Times New Roman"/>
        </w:rPr>
        <w:t xml:space="preserve"> (little/a little, few/a few).</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lastRenderedPageBreak/>
        <w:t xml:space="preserve">Возвратные, неопределённые местоимения (some, any) и их производные (somebody, anybody; something, anything </w:t>
      </w:r>
      <w:r w:rsidRPr="00C74EF0">
        <w:rPr>
          <w:rFonts w:ascii="Times New Roman" w:hAnsi="Times New Roman"/>
          <w:lang w:val="ru-RU"/>
        </w:rPr>
        <w:t>и другие</w:t>
      </w:r>
      <w:r w:rsidRPr="00C74EF0">
        <w:rPr>
          <w:rFonts w:ascii="Times New Roman" w:hAnsi="Times New Roman"/>
          <w:lang w:val="x-none"/>
        </w:rPr>
        <w:t xml:space="preserve">) every и производные (everybody, everything </w:t>
      </w:r>
      <w:r w:rsidRPr="00C74EF0">
        <w:rPr>
          <w:rFonts w:ascii="Times New Roman" w:hAnsi="Times New Roman"/>
          <w:lang w:val="ru-RU"/>
        </w:rPr>
        <w:t>и другие</w:t>
      </w:r>
      <w:r w:rsidRPr="00C74EF0">
        <w:rPr>
          <w:rFonts w:ascii="Times New Roman" w:hAnsi="Times New Roman"/>
          <w:lang w:val="x-none"/>
        </w:rPr>
        <w:t xml:space="preserve">) в повествовательных (утвердительных и отрицательных) </w:t>
      </w:r>
      <w:r w:rsidRPr="00C74EF0">
        <w:rPr>
          <w:rFonts w:ascii="Times New Roman" w:hAnsi="Times New Roman"/>
          <w:lang w:val="x-none"/>
        </w:rPr>
        <w:br/>
        <w:t>и вопросительных предложениях.</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Числительные для обозначения дат и больших чисел (100–1000).</w:t>
      </w:r>
    </w:p>
    <w:p w:rsidR="00C74EF0" w:rsidRPr="00C74EF0" w:rsidRDefault="00C74EF0" w:rsidP="00C74EF0">
      <w:pPr>
        <w:widowControl/>
        <w:spacing w:after="0" w:line="240" w:lineRule="auto"/>
        <w:ind w:firstLine="709"/>
        <w:jc w:val="both"/>
        <w:rPr>
          <w:rFonts w:ascii="Times New Roman" w:hAnsi="Times New Roman"/>
          <w:lang w:val="ru-RU"/>
        </w:rPr>
      </w:pPr>
      <w:r w:rsidRPr="00C74EF0">
        <w:rPr>
          <w:rFonts w:ascii="Times New Roman" w:hAnsi="Times New Roman"/>
          <w:lang w:val="ru-RU"/>
        </w:rPr>
        <w:t>4.4.3. </w:t>
      </w:r>
      <w:r w:rsidRPr="00C74EF0">
        <w:rPr>
          <w:rFonts w:ascii="Times New Roman" w:hAnsi="Times New Roman"/>
          <w:lang w:val="x-none"/>
        </w:rPr>
        <w:t>Социокультурные знания и умения</w:t>
      </w:r>
      <w:r w:rsidRPr="00C74EF0">
        <w:rPr>
          <w:rFonts w:ascii="Times New Roman" w:hAnsi="Times New Roman"/>
          <w:lang w:val="ru-RU"/>
        </w:rPr>
        <w:t>.</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Знание и использование в устной и письменной речи наиболее употребительной тематической фоновой лексики и реалий в рамках</w:t>
      </w:r>
      <w:r w:rsidRPr="00DE5B6E">
        <w:rPr>
          <w:rFonts w:ascii="Times New Roman" w:hAnsi="Times New Roman"/>
          <w:sz w:val="28"/>
          <w:szCs w:val="28"/>
          <w:lang w:val="x-none"/>
        </w:rPr>
        <w:t xml:space="preserve"> </w:t>
      </w:r>
      <w:r w:rsidRPr="00C74EF0">
        <w:rPr>
          <w:rFonts w:ascii="Times New Roman" w:hAnsi="Times New Roman"/>
          <w:lang w:val="x-none"/>
        </w:rPr>
        <w:t>тематического содержания (некоторые национальные праздники, традиции в питании и проведении досуга, этикетные особенности посещения гостей).</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C74EF0">
        <w:rPr>
          <w:rFonts w:ascii="Times New Roman" w:hAnsi="Times New Roman"/>
          <w:lang w:val="ru-RU"/>
        </w:rPr>
        <w:t>других праздников</w:t>
      </w:r>
      <w:r w:rsidRPr="00C74EF0">
        <w:rPr>
          <w:rFonts w:ascii="Times New Roman" w:hAnsi="Times New Roman"/>
          <w:lang w:val="x-none"/>
        </w:rPr>
        <w:t>),</w:t>
      </w:r>
      <w:r w:rsidRPr="00C74EF0">
        <w:rPr>
          <w:rFonts w:ascii="Times New Roman" w:hAnsi="Times New Roman"/>
          <w:lang w:val="x-none"/>
        </w:rPr>
        <w:br/>
        <w:t>с особенностями образа жизни и культуры страны (стран) изучаемого языка (известными достопримечательностями, некоторыми выдающимися людьми)</w:t>
      </w:r>
      <w:r w:rsidRPr="00C74EF0">
        <w:rPr>
          <w:rFonts w:ascii="Times New Roman" w:hAnsi="Times New Roman"/>
          <w:lang w:val="ru-RU"/>
        </w:rPr>
        <w:t>,</w:t>
      </w:r>
      <w:r w:rsidRPr="00C74EF0">
        <w:rPr>
          <w:rFonts w:ascii="Times New Roman" w:hAnsi="Times New Roman"/>
          <w:lang w:val="x-none"/>
        </w:rPr>
        <w:br/>
        <w:t>с доступными в языковом отношении образцами детской поэзии и прозы</w:t>
      </w:r>
      <w:r w:rsidRPr="00C74EF0">
        <w:rPr>
          <w:rFonts w:ascii="Times New Roman" w:hAnsi="Times New Roman"/>
          <w:lang w:val="x-none"/>
        </w:rPr>
        <w:br/>
        <w:t>на английском языке.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Развитие умений:</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писать свои имя и фамилию, а также имена и фамилии своих родственников </w:t>
      </w:r>
      <w:r w:rsidRPr="00C74EF0">
        <w:rPr>
          <w:rFonts w:ascii="Times New Roman" w:hAnsi="Times New Roman"/>
          <w:lang w:val="x-none"/>
        </w:rPr>
        <w:br/>
        <w:t>и друзей на английском языке;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правильно оформлять свой адрес на английском языке (в анкете, формуляре);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кратко представлять Россию и страну (страны) изучаемого языка;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кратко представлять некоторые культурные явления родной страны </w:t>
      </w:r>
      <w:r w:rsidRPr="00C74EF0">
        <w:rPr>
          <w:rFonts w:ascii="Times New Roman" w:hAnsi="Times New Roman"/>
          <w:lang w:val="x-none"/>
        </w:rPr>
        <w:br/>
        <w:t xml:space="preserve">и страны (стран) изучаемого языка (основные национальные праздники, традиции </w:t>
      </w:r>
      <w:r w:rsidRPr="00C74EF0">
        <w:rPr>
          <w:rFonts w:ascii="Times New Roman" w:hAnsi="Times New Roman"/>
          <w:lang w:val="x-none"/>
        </w:rPr>
        <w:br/>
        <w:t>в проведении досуга и питании), наиболее известные достопримечательности;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кратко рассказывать о выдающихся людях родной страны и страны (стран) изучаемого языка (учёных, писателях, поэтах).</w:t>
      </w:r>
    </w:p>
    <w:p w:rsidR="00C74EF0" w:rsidRPr="00C74EF0" w:rsidRDefault="00C74EF0"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Pr="00C74EF0">
        <w:rPr>
          <w:rFonts w:ascii="Times New Roman" w:hAnsi="Times New Roman"/>
          <w:lang w:val="ru-RU"/>
        </w:rPr>
        <w:t>.</w:t>
      </w:r>
      <w:r w:rsidRPr="00C74EF0">
        <w:rPr>
          <w:rFonts w:ascii="Times New Roman" w:hAnsi="Times New Roman"/>
          <w:lang w:val="x-none"/>
        </w:rPr>
        <w:t>4.4. Компенсаторные умения</w:t>
      </w:r>
      <w:r w:rsidRPr="00C74EF0">
        <w:rPr>
          <w:rFonts w:ascii="Times New Roman" w:hAnsi="Times New Roman"/>
          <w:lang w:val="ru-RU"/>
        </w:rPr>
        <w:t>.</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Использование при чтении и аудировании языковой догадки, </w:t>
      </w:r>
      <w:r w:rsidRPr="00C74EF0">
        <w:rPr>
          <w:rFonts w:ascii="Times New Roman" w:hAnsi="Times New Roman"/>
          <w:lang w:val="x-none"/>
        </w:rPr>
        <w:br/>
        <w:t>в том числе контекстуальной.</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Использование в качестве опоры при порождении собственных высказываний ключевых слов, плана.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C74EF0">
        <w:rPr>
          <w:rFonts w:ascii="Times New Roman" w:hAnsi="Times New Roman"/>
          <w:lang w:val="x-none"/>
        </w:rPr>
        <w:br/>
        <w:t>в тексте запрашиваемой информации.</w:t>
      </w:r>
    </w:p>
    <w:p w:rsid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74EF0" w:rsidRPr="00C74EF0" w:rsidRDefault="00C74EF0" w:rsidP="00C74EF0">
      <w:pPr>
        <w:widowControl/>
        <w:spacing w:after="0" w:line="240" w:lineRule="auto"/>
        <w:ind w:firstLine="709"/>
        <w:jc w:val="both"/>
        <w:rPr>
          <w:rFonts w:ascii="Times New Roman" w:hAnsi="Times New Roman"/>
          <w:lang w:val="x-none"/>
        </w:rPr>
      </w:pPr>
    </w:p>
    <w:p w:rsidR="00C74EF0" w:rsidRPr="00C74EF0" w:rsidRDefault="00C74EF0"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Pr="00C74EF0">
        <w:rPr>
          <w:rFonts w:ascii="Times New Roman" w:hAnsi="Times New Roman"/>
          <w:lang w:val="ru-RU"/>
        </w:rPr>
        <w:t>.5. </w:t>
      </w:r>
      <w:r w:rsidRPr="00C74EF0">
        <w:rPr>
          <w:rFonts w:ascii="Times New Roman" w:hAnsi="Times New Roman"/>
          <w:b/>
          <w:i/>
          <w:lang w:val="ru-RU"/>
        </w:rPr>
        <w:t>Содержание обучения в 7 классе</w:t>
      </w:r>
      <w:r w:rsidRPr="00C74EF0">
        <w:rPr>
          <w:rFonts w:ascii="Times New Roman" w:hAnsi="Times New Roman"/>
          <w:lang w:val="ru-RU"/>
        </w:rPr>
        <w:t>.</w:t>
      </w:r>
    </w:p>
    <w:p w:rsidR="00C74EF0" w:rsidRPr="00C74EF0" w:rsidRDefault="00C74EF0"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Pr="00C74EF0">
        <w:rPr>
          <w:rFonts w:ascii="Times New Roman" w:hAnsi="Times New Roman"/>
          <w:lang w:val="ru-RU"/>
        </w:rPr>
        <w:t>.5.1. </w:t>
      </w:r>
      <w:r w:rsidRPr="00C74EF0">
        <w:rPr>
          <w:rFonts w:ascii="Times New Roman" w:hAnsi="Times New Roman"/>
          <w:lang w:val="x-none"/>
        </w:rPr>
        <w:t>Коммуникативные умения</w:t>
      </w:r>
      <w:r w:rsidRPr="00C74EF0">
        <w:rPr>
          <w:rFonts w:ascii="Times New Roman" w:hAnsi="Times New Roman"/>
          <w:lang w:val="ru-RU"/>
        </w:rPr>
        <w:t>.</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Взаимоотношения в семье и с друзьями. Семейные праздники. Обязанности </w:t>
      </w:r>
      <w:r w:rsidRPr="00C74EF0">
        <w:rPr>
          <w:rFonts w:ascii="Times New Roman" w:hAnsi="Times New Roman"/>
          <w:lang w:val="x-none"/>
        </w:rPr>
        <w:br/>
        <w:t>по дому.</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Внешность и характер человека (литературного персонажа).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Досуг и увлечения (хобби) современного подростка (чтение,</w:t>
      </w:r>
      <w:r w:rsidRPr="00C74EF0">
        <w:rPr>
          <w:rFonts w:ascii="Times New Roman" w:hAnsi="Times New Roman"/>
          <w:lang w:val="ru-RU"/>
        </w:rPr>
        <w:t xml:space="preserve"> </w:t>
      </w:r>
      <w:r w:rsidRPr="00C74EF0">
        <w:rPr>
          <w:rFonts w:ascii="Times New Roman" w:hAnsi="Times New Roman"/>
          <w:lang w:val="x-none"/>
        </w:rPr>
        <w:t>кино, театр, музей, спорт, музыка).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Здоровый образ жизни: режим труда и отдыха, фитнес, сбалансированное питание.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Покупки: одежда, обувь и продукты питания.</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C74EF0">
        <w:rPr>
          <w:rFonts w:ascii="Times New Roman" w:hAnsi="Times New Roman"/>
          <w:lang w:val="ru-RU"/>
        </w:rPr>
        <w:t>)</w:t>
      </w:r>
      <w:r w:rsidRPr="00C74EF0">
        <w:rPr>
          <w:rFonts w:ascii="Times New Roman" w:hAnsi="Times New Roman"/>
          <w:lang w:val="x-none"/>
        </w:rPr>
        <w:t>. Переписка с зарубежными сверстниками.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lastRenderedPageBreak/>
        <w:t xml:space="preserve">Каникулы в различное время года. Виды отдыха. Путешествия по России </w:t>
      </w:r>
      <w:r w:rsidRPr="00C74EF0">
        <w:rPr>
          <w:rFonts w:ascii="Times New Roman" w:hAnsi="Times New Roman"/>
          <w:lang w:val="x-none"/>
        </w:rPr>
        <w:br/>
        <w:t>и зарубежным странам.</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Природа: дикие и домашние животные. Климат, погода.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Жизнь в городе и сельской местности. Описание родного города (села). Транспорт.</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Средства массовой информации (телевидение, журналы, Интернет).</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Выдающиеся люди родной страны и страны (стран) изучаемого языка: учёные, писатели, поэты, спортсмены.</w:t>
      </w:r>
    </w:p>
    <w:p w:rsidR="00C74EF0" w:rsidRPr="00C74EF0" w:rsidRDefault="00C74EF0"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Pr="00C74EF0">
        <w:rPr>
          <w:rFonts w:ascii="Times New Roman" w:hAnsi="Times New Roman"/>
          <w:lang w:val="ru-RU"/>
        </w:rPr>
        <w:t>.5.1.1. Говорение.</w:t>
      </w:r>
    </w:p>
    <w:p w:rsidR="00C74EF0" w:rsidRPr="00C74EF0" w:rsidRDefault="00C74EF0" w:rsidP="00C74EF0">
      <w:pPr>
        <w:widowControl/>
        <w:spacing w:after="0" w:line="240" w:lineRule="auto"/>
        <w:ind w:firstLine="709"/>
        <w:jc w:val="both"/>
        <w:rPr>
          <w:rFonts w:ascii="Times New Roman" w:hAnsi="Times New Roman"/>
          <w:lang w:val="x-none"/>
        </w:rPr>
      </w:pPr>
      <w:r>
        <w:rPr>
          <w:rFonts w:ascii="Times New Roman" w:hAnsi="Times New Roman"/>
          <w:lang w:val="ru-RU"/>
        </w:rPr>
        <w:t>4</w:t>
      </w:r>
      <w:r w:rsidRPr="00C74EF0">
        <w:rPr>
          <w:rFonts w:ascii="Times New Roman" w:hAnsi="Times New Roman"/>
          <w:lang w:val="ru-RU"/>
        </w:rPr>
        <w:t>.5.1.1.1. </w:t>
      </w:r>
      <w:r w:rsidRPr="00C74EF0">
        <w:rPr>
          <w:rFonts w:ascii="Times New Roman" w:hAnsi="Times New Roman"/>
          <w:lang w:val="x-none"/>
        </w:rPr>
        <w:t xml:space="preserve">Развитие коммуникативных умений диалогической речи, </w:t>
      </w:r>
      <w:r w:rsidRPr="00C74EF0">
        <w:rPr>
          <w:rFonts w:ascii="Times New Roman" w:hAnsi="Times New Roman"/>
          <w:lang w:val="x-none"/>
        </w:rPr>
        <w:br/>
        <w:t>а именно умений вести: диалог этикетного характера, диалог</w:t>
      </w:r>
      <w:r w:rsidRPr="00C74EF0">
        <w:rPr>
          <w:rFonts w:ascii="Times New Roman" w:hAnsi="Times New Roman"/>
          <w:lang w:val="ru-RU"/>
        </w:rPr>
        <w:t>-</w:t>
      </w:r>
      <w:r w:rsidRPr="00C74EF0">
        <w:rPr>
          <w:rFonts w:ascii="Times New Roman" w:hAnsi="Times New Roman"/>
          <w:lang w:val="x-none"/>
        </w:rPr>
        <w:t xml:space="preserve">побуждение </w:t>
      </w:r>
      <w:r w:rsidRPr="00C74EF0">
        <w:rPr>
          <w:rFonts w:ascii="Times New Roman" w:hAnsi="Times New Roman"/>
          <w:lang w:val="x-none"/>
        </w:rPr>
        <w:br/>
        <w:t>к действию, диалог-расспрос, комбинированный диалог, включающий различные виды диалогов:</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C74EF0">
        <w:rPr>
          <w:rFonts w:ascii="Times New Roman" w:hAnsi="Times New Roman"/>
          <w:lang w:val="x-none"/>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диалог</w:t>
      </w:r>
      <w:r w:rsidRPr="00C74EF0">
        <w:rPr>
          <w:rFonts w:ascii="Times New Roman" w:hAnsi="Times New Roman"/>
          <w:lang w:val="ru-RU"/>
        </w:rPr>
        <w:t>-</w:t>
      </w:r>
      <w:r w:rsidRPr="00C74EF0">
        <w:rPr>
          <w:rFonts w:ascii="Times New Roman" w:hAnsi="Times New Roman"/>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C74EF0">
        <w:rPr>
          <w:rFonts w:ascii="Times New Roman" w:hAnsi="Times New Roman"/>
          <w:lang w:val="x-none"/>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Объём диалога – до 6 реплик со стороны каждого собеседника.</w:t>
      </w:r>
    </w:p>
    <w:p w:rsidR="00C74EF0" w:rsidRPr="00C74EF0" w:rsidRDefault="00C74EF0" w:rsidP="00C74EF0">
      <w:pPr>
        <w:widowControl/>
        <w:spacing w:after="0" w:line="240" w:lineRule="auto"/>
        <w:ind w:firstLine="709"/>
        <w:jc w:val="both"/>
        <w:rPr>
          <w:rFonts w:ascii="Times New Roman" w:hAnsi="Times New Roman"/>
          <w:lang w:val="x-none"/>
        </w:rPr>
      </w:pPr>
      <w:r>
        <w:rPr>
          <w:rFonts w:ascii="Times New Roman" w:hAnsi="Times New Roman"/>
          <w:lang w:val="ru-RU"/>
        </w:rPr>
        <w:t>4</w:t>
      </w:r>
      <w:r w:rsidRPr="00C74EF0">
        <w:rPr>
          <w:rFonts w:ascii="Times New Roman" w:hAnsi="Times New Roman"/>
          <w:lang w:val="ru-RU"/>
        </w:rPr>
        <w:t>.5.1.1.2. </w:t>
      </w:r>
      <w:r w:rsidRPr="00C74EF0">
        <w:rPr>
          <w:rFonts w:ascii="Times New Roman" w:hAnsi="Times New Roman"/>
          <w:lang w:val="x-none"/>
        </w:rPr>
        <w:t>Развитие коммуникативных умений монологической речи: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создание устных связных монологических высказываний с использованием основных коммуникативных типов речи: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описание (предмета, местности, внешности и одежды человека), </w:t>
      </w:r>
      <w:r w:rsidRPr="00C74EF0">
        <w:rPr>
          <w:rFonts w:ascii="Times New Roman" w:hAnsi="Times New Roman"/>
          <w:lang w:val="x-none"/>
        </w:rPr>
        <w:br/>
        <w:t>в том числе характеристика (черты характера реального человека или литературного персонажа);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повествование (сообщение);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изложение (пересказ) основного содержания, прочитанного (прослушанного) текста;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краткое изложение результатов выполненной проектной работы.</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C74EF0">
        <w:rPr>
          <w:rFonts w:ascii="Times New Roman" w:hAnsi="Times New Roman"/>
          <w:lang w:val="x-none"/>
        </w:rPr>
        <w:br/>
        <w:t>на ключевые слова, план, вопросы и (или) иллюстрации, фотографии, таблицы.</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Объём монологического высказывания – 8–9 фраз.</w:t>
      </w:r>
    </w:p>
    <w:p w:rsidR="00C74EF0" w:rsidRPr="00C74EF0" w:rsidRDefault="00C74EF0"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Pr="00C74EF0">
        <w:rPr>
          <w:rFonts w:ascii="Times New Roman" w:hAnsi="Times New Roman"/>
          <w:lang w:val="ru-RU"/>
        </w:rPr>
        <w:t>.5.1.2. Аудирование.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При непосредственном общении: понимание на слух речи учителя </w:t>
      </w:r>
      <w:r w:rsidRPr="00C74EF0">
        <w:rPr>
          <w:rFonts w:ascii="Times New Roman" w:hAnsi="Times New Roman"/>
          <w:lang w:val="x-none"/>
        </w:rPr>
        <w:br/>
        <w:t>и одноклассников и вербальная (невербальная) реакция на услышанное.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C74EF0">
        <w:rPr>
          <w:rFonts w:ascii="Times New Roman" w:hAnsi="Times New Roman"/>
          <w:lang w:val="x-none"/>
        </w:rPr>
        <w:br/>
        <w:t xml:space="preserve">в воспринимаемом на слух тексте, игнорировать незнакомые слова, </w:t>
      </w:r>
      <w:r w:rsidRPr="00C74EF0">
        <w:rPr>
          <w:rFonts w:ascii="Times New Roman" w:hAnsi="Times New Roman"/>
          <w:lang w:val="x-none"/>
        </w:rPr>
        <w:br/>
        <w:t>не существенные для понимания основного содержания.</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Тексты для аудирования: диалог (беседа), высказывания собеседников </w:t>
      </w:r>
      <w:r w:rsidRPr="00C74EF0">
        <w:rPr>
          <w:rFonts w:ascii="Times New Roman" w:hAnsi="Times New Roman"/>
          <w:lang w:val="x-none"/>
        </w:rPr>
        <w:br/>
        <w:t>в ситуациях повседневного общения, рассказ, сообщение информационного характера.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lastRenderedPageBreak/>
        <w:t>Время звучания текста (текстов) для аудирования – до 1,5 минуты.</w:t>
      </w:r>
    </w:p>
    <w:p w:rsidR="00C74EF0" w:rsidRPr="00C74EF0" w:rsidRDefault="00C74EF0"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Pr="00C74EF0">
        <w:rPr>
          <w:rFonts w:ascii="Times New Roman" w:hAnsi="Times New Roman"/>
          <w:lang w:val="ru-RU"/>
        </w:rPr>
        <w:t>.5.1.3. Смысловое чтение.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w:t>
      </w:r>
      <w:r w:rsidRPr="00C74EF0">
        <w:rPr>
          <w:rFonts w:ascii="Times New Roman" w:hAnsi="Times New Roman"/>
          <w:lang w:val="x-none"/>
        </w:rPr>
        <w:br/>
        <w:t>для понимания основного содержания, понимать интернациональные слова.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Чтение с полным пониманием предполагает полное и точное понимание информации, представленной в тексте, в эксплицитной (явной) форме.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Чтение несплошных текстов (таблиц, диаграмм) и понимание представленной в них информации.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Объём текста (текстов) для чтения – до 350 слов.</w:t>
      </w:r>
    </w:p>
    <w:p w:rsidR="00C74EF0" w:rsidRPr="00C74EF0" w:rsidRDefault="00C74EF0"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Pr="00C74EF0">
        <w:rPr>
          <w:rFonts w:ascii="Times New Roman" w:hAnsi="Times New Roman"/>
          <w:lang w:val="ru-RU"/>
        </w:rPr>
        <w:t>.5.1.4. Письменная речь.</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Развитие умений письменной речи: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заполнение анкет и формуляров: сообщение о себе основных сведений </w:t>
      </w:r>
      <w:r w:rsidRPr="00C74EF0">
        <w:rPr>
          <w:rFonts w:ascii="Times New Roman" w:hAnsi="Times New Roman"/>
          <w:lang w:val="x-none"/>
        </w:rPr>
        <w:br/>
        <w:t>в соответствии с нормами, принятыми в стране (странах) изучаемого языка;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w:t>
      </w:r>
      <w:r w:rsidRPr="00C74EF0">
        <w:rPr>
          <w:rFonts w:ascii="Times New Roman" w:hAnsi="Times New Roman"/>
          <w:lang w:val="x-none"/>
        </w:rPr>
        <w:br/>
        <w:t>в стране (странах) изучаемого языка. Объём письма – до 90 слов;</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создание небольшого письменного высказывания с опорой на образец, план, таблицу. Объём письменного высказывания – до 90 слов.</w:t>
      </w:r>
    </w:p>
    <w:p w:rsidR="00C74EF0" w:rsidRPr="00C74EF0" w:rsidRDefault="00C74EF0"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Pr="00C74EF0">
        <w:rPr>
          <w:rFonts w:ascii="Times New Roman" w:hAnsi="Times New Roman"/>
          <w:lang w:val="ru-RU"/>
        </w:rPr>
        <w:t>.5.2. </w:t>
      </w:r>
      <w:r w:rsidRPr="00C74EF0">
        <w:rPr>
          <w:rFonts w:ascii="Times New Roman" w:hAnsi="Times New Roman"/>
          <w:lang w:val="x-none"/>
        </w:rPr>
        <w:t>Языковые знания и умения</w:t>
      </w:r>
      <w:r w:rsidRPr="00C74EF0">
        <w:rPr>
          <w:rFonts w:ascii="Times New Roman" w:hAnsi="Times New Roman"/>
          <w:lang w:val="ru-RU"/>
        </w:rPr>
        <w:t>.</w:t>
      </w:r>
    </w:p>
    <w:p w:rsidR="00C74EF0" w:rsidRPr="00C74EF0" w:rsidRDefault="00C74EF0"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Pr="00C74EF0">
        <w:rPr>
          <w:rFonts w:ascii="Times New Roman" w:hAnsi="Times New Roman"/>
          <w:lang w:val="ru-RU"/>
        </w:rPr>
        <w:t>.5.2.1. Фонетическая сторона речи.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Различение на слух и адекватное, без фонематических ошибок, ведущих </w:t>
      </w:r>
      <w:r w:rsidRPr="00C74EF0">
        <w:rPr>
          <w:rFonts w:ascii="Times New Roman" w:hAnsi="Times New Roman"/>
          <w:lang w:val="x-none"/>
        </w:rPr>
        <w:br/>
        <w:t xml:space="preserve">к сбою в коммуникации, произнесение слов с соблюдением правильного ударения </w:t>
      </w:r>
      <w:r w:rsidRPr="00C74EF0">
        <w:rPr>
          <w:rFonts w:ascii="Times New Roman" w:hAnsi="Times New Roman"/>
          <w:lang w:val="x-none"/>
        </w:rPr>
        <w:br/>
        <w:t xml:space="preserve">и фраз с соблюдением их ритмико-интонационных особенностей, </w:t>
      </w:r>
      <w:r w:rsidRPr="00C74EF0">
        <w:rPr>
          <w:rFonts w:ascii="Times New Roman" w:hAnsi="Times New Roman"/>
          <w:lang w:val="x-none"/>
        </w:rPr>
        <w:br/>
        <w:t>в том числе отсутствия фразового ударения на служебных словах, чтение новых слов согласно основным правилам чтения.</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Тексты для чтения вслух: диалог (беседа), рассказ, сообщение информационного характера, отрывок из статьи научно-популярного характера.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Объём текста для чтения вслух – до 100 слов.</w:t>
      </w:r>
    </w:p>
    <w:p w:rsidR="00C74EF0" w:rsidRPr="00C74EF0" w:rsidRDefault="00C74EF0"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Pr="00C74EF0">
        <w:rPr>
          <w:rFonts w:ascii="Times New Roman" w:hAnsi="Times New Roman"/>
          <w:lang w:val="ru-RU"/>
        </w:rPr>
        <w:t>.5.2.2. Графика, орфография и пунктуация.</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Правильное написание изученных слов.</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Правильное использование знаков препинания: точки, вопросительного </w:t>
      </w:r>
      <w:r w:rsidRPr="00C74EF0">
        <w:rPr>
          <w:rFonts w:ascii="Times New Roman" w:hAnsi="Times New Roman"/>
          <w:lang w:val="x-none"/>
        </w:rPr>
        <w:br/>
        <w:t xml:space="preserve">и восклицательного знаков в конце предложения, запятой при перечислении </w:t>
      </w:r>
      <w:r w:rsidRPr="00C74EF0">
        <w:rPr>
          <w:rFonts w:ascii="Times New Roman" w:hAnsi="Times New Roman"/>
          <w:lang w:val="x-none"/>
        </w:rPr>
        <w:br/>
        <w:t>и обращении; апострофа.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74EF0" w:rsidRPr="00C74EF0" w:rsidRDefault="00C74EF0"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Pr="00C74EF0">
        <w:rPr>
          <w:rFonts w:ascii="Times New Roman" w:hAnsi="Times New Roman"/>
          <w:lang w:val="ru-RU"/>
        </w:rPr>
        <w:t>.5.2.3. Лексическая сторона речи.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lastRenderedPageBreak/>
        <w:t xml:space="preserve">Распознавание в письменном и звучащем тексте и употребление в устной </w:t>
      </w:r>
      <w:r w:rsidRPr="00C74EF0">
        <w:rPr>
          <w:rFonts w:ascii="Times New Roman" w:hAnsi="Times New Roman"/>
          <w:lang w:val="x-none"/>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C74EF0">
        <w:rPr>
          <w:rFonts w:ascii="Times New Roman" w:hAnsi="Times New Roman"/>
          <w:lang w:val="x-none"/>
        </w:rPr>
        <w:br/>
        <w:t>с соблюдением существующей в английском языке нормы лексической сочетаемости.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Распознавание в звучащем и письменном тексте и употребление в устной </w:t>
      </w:r>
      <w:r w:rsidRPr="00C74EF0">
        <w:rPr>
          <w:rFonts w:ascii="Times New Roman" w:hAnsi="Times New Roman"/>
          <w:lang w:val="x-none"/>
        </w:rPr>
        <w:br/>
        <w:t xml:space="preserve">и письменной речи различных средств связи для обеспечения логичности </w:t>
      </w:r>
      <w:r w:rsidRPr="00C74EF0">
        <w:rPr>
          <w:rFonts w:ascii="Times New Roman" w:hAnsi="Times New Roman"/>
          <w:lang w:val="x-none"/>
        </w:rPr>
        <w:br/>
        <w:t>и целостности высказывания.</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Объём – 900 лексических единиц для продуктивного использования (включая 750 лексических единиц, изученных ранее) и 1000 лексических единиц </w:t>
      </w:r>
      <w:r w:rsidRPr="00C74EF0">
        <w:rPr>
          <w:rFonts w:ascii="Times New Roman" w:hAnsi="Times New Roman"/>
          <w:lang w:val="x-none"/>
        </w:rPr>
        <w:br/>
        <w:t>для рецептивного усвоения (включая 900 лексических единиц продуктивного минимума).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Основные способы словообразования:</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а) аффиксация:</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образование имён существительных при помощи префикса un</w:t>
      </w:r>
      <w:r w:rsidRPr="00C74EF0">
        <w:rPr>
          <w:rFonts w:ascii="Times New Roman" w:hAnsi="Times New Roman"/>
          <w:lang w:val="ru-RU"/>
        </w:rPr>
        <w:t xml:space="preserve"> </w:t>
      </w:r>
      <w:r w:rsidRPr="00C74EF0">
        <w:rPr>
          <w:rFonts w:ascii="Times New Roman" w:hAnsi="Times New Roman"/>
          <w:lang w:val="x-none"/>
        </w:rPr>
        <w:t xml:space="preserve">(unreality) </w:t>
      </w:r>
      <w:r w:rsidRPr="00C74EF0">
        <w:rPr>
          <w:rFonts w:ascii="Times New Roman" w:hAnsi="Times New Roman"/>
          <w:lang w:val="x-none"/>
        </w:rPr>
        <w:br/>
        <w:t>и при помощи суффиксов: -ment (development),</w:t>
      </w:r>
      <w:r w:rsidRPr="00C74EF0">
        <w:rPr>
          <w:rFonts w:ascii="Times New Roman" w:hAnsi="Times New Roman"/>
          <w:lang w:val="ru-RU"/>
        </w:rPr>
        <w:t xml:space="preserve"> </w:t>
      </w:r>
      <w:r w:rsidRPr="00C74EF0">
        <w:rPr>
          <w:rFonts w:ascii="Times New Roman" w:hAnsi="Times New Roman"/>
          <w:lang w:val="x-none"/>
        </w:rPr>
        <w:t>-ness (darkness);</w:t>
      </w:r>
    </w:p>
    <w:p w:rsidR="00C74EF0" w:rsidRPr="00C74EF0" w:rsidRDefault="00C74EF0" w:rsidP="00C74EF0">
      <w:pPr>
        <w:widowControl/>
        <w:spacing w:after="0" w:line="240" w:lineRule="auto"/>
        <w:ind w:firstLine="709"/>
        <w:jc w:val="both"/>
        <w:rPr>
          <w:rFonts w:ascii="Times New Roman" w:hAnsi="Times New Roman"/>
          <w:lang w:val="ru-RU"/>
        </w:rPr>
      </w:pPr>
      <w:r w:rsidRPr="00C74EF0">
        <w:rPr>
          <w:rFonts w:ascii="Times New Roman" w:hAnsi="Times New Roman"/>
          <w:lang w:val="x-none"/>
        </w:rPr>
        <w:t>образование имён прилагательных при помощи суффиксов</w:t>
      </w:r>
      <w:r w:rsidRPr="00C74EF0">
        <w:rPr>
          <w:rFonts w:ascii="Times New Roman" w:hAnsi="Times New Roman"/>
          <w:lang w:val="ru-RU"/>
        </w:rPr>
        <w:t xml:space="preserve"> -</w:t>
      </w:r>
      <w:r w:rsidRPr="00C74EF0">
        <w:rPr>
          <w:rFonts w:ascii="Times New Roman" w:hAnsi="Times New Roman"/>
        </w:rPr>
        <w:t>ly</w:t>
      </w:r>
      <w:r w:rsidRPr="00C74EF0">
        <w:rPr>
          <w:rFonts w:ascii="Times New Roman" w:hAnsi="Times New Roman"/>
          <w:lang w:val="ru-RU"/>
        </w:rPr>
        <w:t xml:space="preserve"> (</w:t>
      </w:r>
      <w:r w:rsidRPr="00C74EF0">
        <w:rPr>
          <w:rFonts w:ascii="Times New Roman" w:hAnsi="Times New Roman"/>
        </w:rPr>
        <w:t>friendly</w:t>
      </w:r>
      <w:r w:rsidRPr="00C74EF0">
        <w:rPr>
          <w:rFonts w:ascii="Times New Roman" w:hAnsi="Times New Roman"/>
          <w:lang w:val="ru-RU"/>
        </w:rPr>
        <w:t xml:space="preserve">), </w:t>
      </w:r>
      <w:r w:rsidRPr="00C74EF0">
        <w:rPr>
          <w:rFonts w:ascii="Times New Roman" w:hAnsi="Times New Roman"/>
          <w:lang w:val="ru-RU"/>
        </w:rPr>
        <w:br/>
        <w:t>-</w:t>
      </w:r>
      <w:r w:rsidRPr="00C74EF0">
        <w:rPr>
          <w:rFonts w:ascii="Times New Roman" w:hAnsi="Times New Roman"/>
        </w:rPr>
        <w:t>ous</w:t>
      </w:r>
      <w:r w:rsidRPr="00C74EF0">
        <w:rPr>
          <w:rFonts w:ascii="Times New Roman" w:hAnsi="Times New Roman"/>
          <w:lang w:val="ru-RU"/>
        </w:rPr>
        <w:t xml:space="preserve"> (</w:t>
      </w:r>
      <w:r w:rsidRPr="00C74EF0">
        <w:rPr>
          <w:rFonts w:ascii="Times New Roman" w:hAnsi="Times New Roman"/>
        </w:rPr>
        <w:t>famous</w:t>
      </w:r>
      <w:r w:rsidRPr="00C74EF0">
        <w:rPr>
          <w:rFonts w:ascii="Times New Roman" w:hAnsi="Times New Roman"/>
          <w:lang w:val="ru-RU"/>
        </w:rPr>
        <w:t>), -</w:t>
      </w:r>
      <w:r w:rsidRPr="00C74EF0">
        <w:rPr>
          <w:rFonts w:ascii="Times New Roman" w:hAnsi="Times New Roman"/>
        </w:rPr>
        <w:t>y</w:t>
      </w:r>
      <w:r w:rsidRPr="00C74EF0">
        <w:rPr>
          <w:rFonts w:ascii="Times New Roman" w:hAnsi="Times New Roman"/>
          <w:lang w:val="ru-RU"/>
        </w:rPr>
        <w:t xml:space="preserve"> (</w:t>
      </w:r>
      <w:r w:rsidRPr="00C74EF0">
        <w:rPr>
          <w:rFonts w:ascii="Times New Roman" w:hAnsi="Times New Roman"/>
        </w:rPr>
        <w:t>busy</w:t>
      </w:r>
      <w:r w:rsidRPr="00C74EF0">
        <w:rPr>
          <w:rFonts w:ascii="Times New Roman" w:hAnsi="Times New Roman"/>
          <w:lang w:val="ru-RU"/>
        </w:rPr>
        <w:t>);</w:t>
      </w:r>
    </w:p>
    <w:p w:rsidR="00C74EF0" w:rsidRPr="00C74EF0" w:rsidRDefault="00C74EF0" w:rsidP="00C74EF0">
      <w:pPr>
        <w:widowControl/>
        <w:spacing w:after="0" w:line="240" w:lineRule="auto"/>
        <w:ind w:firstLine="709"/>
        <w:jc w:val="both"/>
        <w:rPr>
          <w:rFonts w:ascii="Times New Roman" w:hAnsi="Times New Roman"/>
          <w:lang w:val="ru-RU"/>
        </w:rPr>
      </w:pPr>
      <w:r w:rsidRPr="00C74EF0">
        <w:rPr>
          <w:rFonts w:ascii="Times New Roman" w:hAnsi="Times New Roman"/>
          <w:lang w:val="x-none"/>
        </w:rPr>
        <w:t>образование</w:t>
      </w:r>
      <w:r w:rsidRPr="00C74EF0">
        <w:rPr>
          <w:rFonts w:ascii="Times New Roman" w:hAnsi="Times New Roman"/>
          <w:lang w:val="ru-RU"/>
        </w:rPr>
        <w:t xml:space="preserve"> </w:t>
      </w:r>
      <w:r w:rsidRPr="00C74EF0">
        <w:rPr>
          <w:rFonts w:ascii="Times New Roman" w:hAnsi="Times New Roman"/>
          <w:lang w:val="x-none"/>
        </w:rPr>
        <w:t>имён</w:t>
      </w:r>
      <w:r w:rsidRPr="00C74EF0">
        <w:rPr>
          <w:rFonts w:ascii="Times New Roman" w:hAnsi="Times New Roman"/>
          <w:lang w:val="ru-RU"/>
        </w:rPr>
        <w:t xml:space="preserve"> </w:t>
      </w:r>
      <w:r w:rsidRPr="00C74EF0">
        <w:rPr>
          <w:rFonts w:ascii="Times New Roman" w:hAnsi="Times New Roman"/>
          <w:lang w:val="x-none"/>
        </w:rPr>
        <w:t>прилагательных</w:t>
      </w:r>
      <w:r w:rsidRPr="00C74EF0">
        <w:rPr>
          <w:rFonts w:ascii="Times New Roman" w:hAnsi="Times New Roman"/>
          <w:lang w:val="ru-RU"/>
        </w:rPr>
        <w:t xml:space="preserve"> </w:t>
      </w:r>
      <w:r w:rsidRPr="00C74EF0">
        <w:rPr>
          <w:rFonts w:ascii="Times New Roman" w:hAnsi="Times New Roman"/>
          <w:lang w:val="x-none"/>
        </w:rPr>
        <w:t>и</w:t>
      </w:r>
      <w:r w:rsidRPr="00C74EF0">
        <w:rPr>
          <w:rFonts w:ascii="Times New Roman" w:hAnsi="Times New Roman"/>
          <w:lang w:val="ru-RU"/>
        </w:rPr>
        <w:t xml:space="preserve"> </w:t>
      </w:r>
      <w:r w:rsidRPr="00C74EF0">
        <w:rPr>
          <w:rFonts w:ascii="Times New Roman" w:hAnsi="Times New Roman"/>
          <w:lang w:val="x-none"/>
        </w:rPr>
        <w:t>наречий</w:t>
      </w:r>
      <w:r w:rsidRPr="00C74EF0">
        <w:rPr>
          <w:rFonts w:ascii="Times New Roman" w:hAnsi="Times New Roman"/>
          <w:lang w:val="ru-RU"/>
        </w:rPr>
        <w:t xml:space="preserve"> </w:t>
      </w:r>
      <w:r w:rsidRPr="00C74EF0">
        <w:rPr>
          <w:rFonts w:ascii="Times New Roman" w:hAnsi="Times New Roman"/>
          <w:lang w:val="x-none"/>
        </w:rPr>
        <w:t>при</w:t>
      </w:r>
      <w:r w:rsidRPr="00C74EF0">
        <w:rPr>
          <w:rFonts w:ascii="Times New Roman" w:hAnsi="Times New Roman"/>
          <w:lang w:val="ru-RU"/>
        </w:rPr>
        <w:t xml:space="preserve"> </w:t>
      </w:r>
      <w:r w:rsidRPr="00C74EF0">
        <w:rPr>
          <w:rFonts w:ascii="Times New Roman" w:hAnsi="Times New Roman"/>
          <w:lang w:val="x-none"/>
        </w:rPr>
        <w:t>помощи</w:t>
      </w:r>
      <w:r w:rsidRPr="00C74EF0">
        <w:rPr>
          <w:rFonts w:ascii="Times New Roman" w:hAnsi="Times New Roman"/>
          <w:lang w:val="ru-RU"/>
        </w:rPr>
        <w:t xml:space="preserve"> </w:t>
      </w:r>
      <w:r w:rsidRPr="00C74EF0">
        <w:rPr>
          <w:rFonts w:ascii="Times New Roman" w:hAnsi="Times New Roman"/>
          <w:lang w:val="x-none"/>
        </w:rPr>
        <w:t>префиксов</w:t>
      </w:r>
      <w:r w:rsidRPr="00DE5B6E">
        <w:rPr>
          <w:rFonts w:ascii="Times New Roman" w:hAnsi="Times New Roman"/>
          <w:sz w:val="28"/>
          <w:szCs w:val="28"/>
          <w:lang w:val="ru-RU"/>
        </w:rPr>
        <w:t xml:space="preserve"> </w:t>
      </w:r>
      <w:r w:rsidRPr="00DE5B6E">
        <w:rPr>
          <w:rFonts w:ascii="Times New Roman" w:hAnsi="Times New Roman"/>
          <w:sz w:val="28"/>
          <w:szCs w:val="28"/>
          <w:lang w:val="ru-RU"/>
        </w:rPr>
        <w:br/>
      </w:r>
      <w:r w:rsidRPr="00C74EF0">
        <w:rPr>
          <w:rFonts w:ascii="Times New Roman" w:hAnsi="Times New Roman"/>
        </w:rPr>
        <w:t>in</w:t>
      </w:r>
      <w:r w:rsidRPr="00C74EF0">
        <w:rPr>
          <w:rFonts w:ascii="Times New Roman" w:hAnsi="Times New Roman"/>
          <w:lang w:val="ru-RU"/>
        </w:rPr>
        <w:t>-/</w:t>
      </w:r>
      <w:r w:rsidRPr="00C74EF0">
        <w:rPr>
          <w:rFonts w:ascii="Times New Roman" w:hAnsi="Times New Roman"/>
        </w:rPr>
        <w:t>im</w:t>
      </w:r>
      <w:r w:rsidRPr="00C74EF0">
        <w:rPr>
          <w:rFonts w:ascii="Times New Roman" w:hAnsi="Times New Roman"/>
          <w:lang w:val="ru-RU"/>
        </w:rPr>
        <w:t>- (</w:t>
      </w:r>
      <w:r w:rsidRPr="00C74EF0">
        <w:rPr>
          <w:rFonts w:ascii="Times New Roman" w:hAnsi="Times New Roman"/>
        </w:rPr>
        <w:t>informal</w:t>
      </w:r>
      <w:r w:rsidRPr="00C74EF0">
        <w:rPr>
          <w:rFonts w:ascii="Times New Roman" w:hAnsi="Times New Roman"/>
          <w:lang w:val="ru-RU"/>
        </w:rPr>
        <w:t xml:space="preserve">, </w:t>
      </w:r>
      <w:r w:rsidRPr="00C74EF0">
        <w:rPr>
          <w:rFonts w:ascii="Times New Roman" w:hAnsi="Times New Roman"/>
        </w:rPr>
        <w:t>independently</w:t>
      </w:r>
      <w:r w:rsidRPr="00C74EF0">
        <w:rPr>
          <w:rFonts w:ascii="Times New Roman" w:hAnsi="Times New Roman"/>
          <w:lang w:val="ru-RU"/>
        </w:rPr>
        <w:t xml:space="preserve">, </w:t>
      </w:r>
      <w:r w:rsidRPr="00C74EF0">
        <w:rPr>
          <w:rFonts w:ascii="Times New Roman" w:hAnsi="Times New Roman"/>
        </w:rPr>
        <w:t>impossible</w:t>
      </w:r>
      <w:r w:rsidRPr="00C74EF0">
        <w:rPr>
          <w:rFonts w:ascii="Times New Roman" w:hAnsi="Times New Roman"/>
          <w:lang w:val="ru-RU"/>
        </w:rPr>
        <w:t>);</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б) словосложение: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C74EF0">
        <w:rPr>
          <w:rFonts w:ascii="Times New Roman" w:hAnsi="Times New Roman"/>
          <w:lang w:val="x-none"/>
        </w:rPr>
        <w:br/>
        <w:t>-ed (blue-eyed).</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Многозначные лексические единицы. Синонимы. Антонимы. Интернациональные слова. Наиболее частотные фразовые глаголы.</w:t>
      </w:r>
    </w:p>
    <w:p w:rsidR="00C74EF0" w:rsidRPr="00C74EF0" w:rsidRDefault="00C74EF0"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Pr="00C74EF0">
        <w:rPr>
          <w:rFonts w:ascii="Times New Roman" w:hAnsi="Times New Roman"/>
          <w:lang w:val="ru-RU"/>
        </w:rPr>
        <w:t>.5.2.4. Грамматическая сторона речи.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Распознавание в письменном и звучащем тексте и употребление в устной </w:t>
      </w:r>
      <w:r w:rsidRPr="00C74EF0">
        <w:rPr>
          <w:rFonts w:ascii="Times New Roman" w:hAnsi="Times New Roman"/>
          <w:lang w:val="x-none"/>
        </w:rPr>
        <w:br/>
        <w:t>и письменной речи изученных морфологических форм и синтаксических конструкций английского языка.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Предложения со сложным дополнением (Complex Object). Условные предложения реального (Conditional 0, Conditional I) характера.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Предложения с конструкцией to be going to + инфинитив и формы Future Simple Tense и Present Continuous Tense для выражения будущего действия.</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Конструкция used to + инфинитив глагола.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Глаголы в наиболее употребительных формах страдательного залога (Present/Past Simple Passive).</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Предлоги, употребляемые с глаголами в страдательном залоге.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Модальный глагол might.</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Наречия, совпадающие по форме с прилагательными (fast, high; early).</w:t>
      </w:r>
    </w:p>
    <w:p w:rsidR="00C74EF0" w:rsidRPr="00C74EF0" w:rsidRDefault="00C74EF0" w:rsidP="00C74EF0">
      <w:pPr>
        <w:widowControl/>
        <w:spacing w:after="0" w:line="240" w:lineRule="auto"/>
        <w:ind w:firstLine="709"/>
        <w:jc w:val="both"/>
        <w:rPr>
          <w:rFonts w:ascii="Times New Roman" w:hAnsi="Times New Roman"/>
        </w:rPr>
      </w:pPr>
      <w:r w:rsidRPr="00C74EF0">
        <w:rPr>
          <w:rFonts w:ascii="Times New Roman" w:hAnsi="Times New Roman"/>
          <w:lang w:val="x-none"/>
        </w:rPr>
        <w:t>Местоимения</w:t>
      </w:r>
      <w:r w:rsidRPr="00C74EF0">
        <w:rPr>
          <w:rFonts w:ascii="Times New Roman" w:hAnsi="Times New Roman"/>
        </w:rPr>
        <w:t xml:space="preserve"> other/another, both, all, one.</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Количественные числительные для обозначения больших чисел (до 1 000 000).</w:t>
      </w:r>
    </w:p>
    <w:p w:rsidR="00C74EF0" w:rsidRPr="00C74EF0" w:rsidRDefault="00C74EF0"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Pr="00C74EF0">
        <w:rPr>
          <w:rFonts w:ascii="Times New Roman" w:hAnsi="Times New Roman"/>
          <w:lang w:val="ru-RU"/>
        </w:rPr>
        <w:t>.5.3. </w:t>
      </w:r>
      <w:r w:rsidRPr="00C74EF0">
        <w:rPr>
          <w:rFonts w:ascii="Times New Roman" w:hAnsi="Times New Roman"/>
          <w:lang w:val="x-none"/>
        </w:rPr>
        <w:t>Социокультурные знания и умения</w:t>
      </w:r>
      <w:r w:rsidRPr="00C74EF0">
        <w:rPr>
          <w:rFonts w:ascii="Times New Roman" w:hAnsi="Times New Roman"/>
          <w:lang w:val="ru-RU"/>
        </w:rPr>
        <w:t>.</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C74EF0">
        <w:rPr>
          <w:rFonts w:ascii="Times New Roman" w:hAnsi="Times New Roman"/>
          <w:lang w:val="ru-RU"/>
        </w:rPr>
        <w:t>других праздников</w:t>
      </w:r>
      <w:r w:rsidRPr="00C74EF0">
        <w:rPr>
          <w:rFonts w:ascii="Times New Roman" w:hAnsi="Times New Roman"/>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Pr="00C74EF0">
        <w:rPr>
          <w:rFonts w:ascii="Times New Roman" w:hAnsi="Times New Roman"/>
          <w:lang w:val="x-none"/>
        </w:rPr>
        <w:br/>
        <w:t>в языковом отношении образцами поэзии и прозы для подростков на английском языке.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Развитие умений:</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писать свои имя и фамилию, а также имена и фамилии своих родственников </w:t>
      </w:r>
      <w:r w:rsidRPr="00C74EF0">
        <w:rPr>
          <w:rFonts w:ascii="Times New Roman" w:hAnsi="Times New Roman"/>
          <w:lang w:val="x-none"/>
        </w:rPr>
        <w:br/>
        <w:t>и друзей на английском языке;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lastRenderedPageBreak/>
        <w:t>правильно оформлять свой адрес на английском языке (в анкете);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правильно оформлять электронное сообщение личного характера </w:t>
      </w:r>
      <w:r w:rsidRPr="00C74EF0">
        <w:rPr>
          <w:rFonts w:ascii="Times New Roman" w:hAnsi="Times New Roman"/>
          <w:lang w:val="x-none"/>
        </w:rPr>
        <w:br/>
        <w:t>в соответствии с нормами неофициального общения, принятыми в стране (странах) изучаемого языка;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кратко представлять Россию и страну (страны) изучаемого языка;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кратко представлять некоторые культурные явления родной страны </w:t>
      </w:r>
      <w:r w:rsidRPr="00C74EF0">
        <w:rPr>
          <w:rFonts w:ascii="Times New Roman" w:hAnsi="Times New Roman"/>
          <w:lang w:val="x-none"/>
        </w:rPr>
        <w:br/>
        <w:t xml:space="preserve">и страны (стран) изучаемого языка (основные национальные праздники, традиции </w:t>
      </w:r>
      <w:r w:rsidRPr="00C74EF0">
        <w:rPr>
          <w:rFonts w:ascii="Times New Roman" w:hAnsi="Times New Roman"/>
          <w:lang w:val="x-none"/>
        </w:rPr>
        <w:br/>
        <w:t>в проведении досуга и питании), наиболее известные достопримечательности;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кратко рассказывать о выдающихся людях родной страны и страны (стран) изучаемого языка (учёных, писателях, поэтах, спортсменах).</w:t>
      </w:r>
    </w:p>
    <w:p w:rsidR="00C74EF0" w:rsidRPr="00C74EF0" w:rsidRDefault="00C74EF0"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Pr="00C74EF0">
        <w:rPr>
          <w:rFonts w:ascii="Times New Roman" w:hAnsi="Times New Roman"/>
          <w:lang w:val="ru-RU"/>
        </w:rPr>
        <w:t>.5.4. </w:t>
      </w:r>
      <w:r w:rsidRPr="00C74EF0">
        <w:rPr>
          <w:rFonts w:ascii="Times New Roman" w:hAnsi="Times New Roman"/>
          <w:lang w:val="x-none"/>
        </w:rPr>
        <w:t>Компенсаторные умения</w:t>
      </w:r>
      <w:r w:rsidRPr="00C74EF0">
        <w:rPr>
          <w:rFonts w:ascii="Times New Roman" w:hAnsi="Times New Roman"/>
          <w:lang w:val="ru-RU"/>
        </w:rPr>
        <w:t>.</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Переспрашивать, просить повторить, уточняя значение незнакомых слов.</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Использование в качестве опоры при порождении собственных высказываний ключевых слов, плана.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C74EF0">
        <w:rPr>
          <w:rFonts w:ascii="Times New Roman" w:hAnsi="Times New Roman"/>
          <w:lang w:val="x-none"/>
        </w:rPr>
        <w:br/>
        <w:t>в тексте запрашиваемой информации.</w:t>
      </w:r>
    </w:p>
    <w:p w:rsid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74EF0" w:rsidRPr="00C74EF0" w:rsidRDefault="00C74EF0" w:rsidP="00C74EF0">
      <w:pPr>
        <w:widowControl/>
        <w:spacing w:after="0" w:line="240" w:lineRule="auto"/>
        <w:ind w:firstLine="709"/>
        <w:jc w:val="both"/>
        <w:rPr>
          <w:rFonts w:ascii="Times New Roman" w:hAnsi="Times New Roman"/>
          <w:lang w:val="x-none"/>
        </w:rPr>
      </w:pPr>
    </w:p>
    <w:p w:rsidR="00C74EF0" w:rsidRPr="00C74EF0" w:rsidRDefault="00C74EF0"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Pr="00C74EF0">
        <w:rPr>
          <w:rFonts w:ascii="Times New Roman" w:hAnsi="Times New Roman"/>
          <w:lang w:val="ru-RU"/>
        </w:rPr>
        <w:t>.6. </w:t>
      </w:r>
      <w:r w:rsidRPr="00C74EF0">
        <w:rPr>
          <w:rFonts w:ascii="Times New Roman" w:hAnsi="Times New Roman"/>
          <w:b/>
          <w:i/>
          <w:lang w:val="ru-RU"/>
        </w:rPr>
        <w:t>Содержание обучения в 8 классе.</w:t>
      </w:r>
    </w:p>
    <w:p w:rsidR="00C74EF0" w:rsidRPr="00C74EF0" w:rsidRDefault="00C74EF0"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Pr="00C74EF0">
        <w:rPr>
          <w:rFonts w:ascii="Times New Roman" w:hAnsi="Times New Roman"/>
          <w:lang w:val="ru-RU"/>
        </w:rPr>
        <w:t>.6.1. </w:t>
      </w:r>
      <w:r w:rsidRPr="00C74EF0">
        <w:rPr>
          <w:rFonts w:ascii="Times New Roman" w:hAnsi="Times New Roman"/>
          <w:lang w:val="x-none"/>
        </w:rPr>
        <w:t>Коммуникативные умения</w:t>
      </w:r>
      <w:r w:rsidRPr="00C74EF0">
        <w:rPr>
          <w:rFonts w:ascii="Times New Roman" w:hAnsi="Times New Roman"/>
          <w:lang w:val="ru-RU"/>
        </w:rPr>
        <w:t>.</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Взаимоотношения в семье и с друзьями.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Внешность и характер человека (литературного персонажа).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Досуг и увлечения (хобби) современного подростка (чтение,</w:t>
      </w:r>
      <w:r w:rsidRPr="00C74EF0">
        <w:rPr>
          <w:rFonts w:ascii="Times New Roman" w:hAnsi="Times New Roman"/>
          <w:lang w:val="ru-RU"/>
        </w:rPr>
        <w:t xml:space="preserve"> </w:t>
      </w:r>
      <w:r w:rsidRPr="00C74EF0">
        <w:rPr>
          <w:rFonts w:ascii="Times New Roman" w:hAnsi="Times New Roman"/>
          <w:lang w:val="x-none"/>
        </w:rPr>
        <w:t>кино, театр, музей, спорт, музыка).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Здоровый образ жизни: режим труда и отдыха, фитнес, сбалансированное питание. Посещение врача.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Покупки: одежда, обувь и продукты питания. Карманные деньги.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Школа, школьная жизнь, школьная форма, изучаемые предметы и отношение к ним. Посещение школьной библиотеки (ресурсного центра). Переписка </w:t>
      </w:r>
      <w:r w:rsidRPr="00C74EF0">
        <w:rPr>
          <w:rFonts w:ascii="Times New Roman" w:hAnsi="Times New Roman"/>
          <w:lang w:val="x-none"/>
        </w:rPr>
        <w:br/>
        <w:t>с зарубежными сверстниками.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Виды отдыха в различное время года. Путешествия по России и зарубежным странам.</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Природа: флора и фауна. Проблемы экологии. Климат, погода. Стихийные бедствия.</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Условия проживания в городской (сельской) местности.</w:t>
      </w:r>
      <w:r w:rsidRPr="00C74EF0">
        <w:rPr>
          <w:rFonts w:ascii="Times New Roman" w:hAnsi="Times New Roman"/>
          <w:lang w:val="ru-RU"/>
        </w:rPr>
        <w:t xml:space="preserve"> </w:t>
      </w:r>
      <w:r w:rsidRPr="00C74EF0">
        <w:rPr>
          <w:rFonts w:ascii="Times New Roman" w:hAnsi="Times New Roman"/>
          <w:lang w:val="x-none"/>
        </w:rPr>
        <w:t>Транспорт.</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Выдающиеся люди родной страны и страны (стран) изучаемого языка: учёные, писатели, поэты, художники, музыканты, спортсмены.</w:t>
      </w:r>
    </w:p>
    <w:p w:rsidR="00C74EF0" w:rsidRPr="00C74EF0" w:rsidRDefault="00C74EF0"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Pr="00C74EF0">
        <w:rPr>
          <w:rFonts w:ascii="Times New Roman" w:hAnsi="Times New Roman"/>
          <w:lang w:val="ru-RU"/>
        </w:rPr>
        <w:t>.6.1.1. Говорение.</w:t>
      </w:r>
    </w:p>
    <w:p w:rsidR="00C74EF0" w:rsidRPr="00C74EF0" w:rsidRDefault="00C74EF0" w:rsidP="00C74EF0">
      <w:pPr>
        <w:widowControl/>
        <w:spacing w:after="0" w:line="240" w:lineRule="auto"/>
        <w:ind w:firstLine="709"/>
        <w:jc w:val="both"/>
        <w:rPr>
          <w:rFonts w:ascii="Times New Roman" w:hAnsi="Times New Roman"/>
          <w:lang w:val="x-none"/>
        </w:rPr>
      </w:pPr>
      <w:r>
        <w:rPr>
          <w:rFonts w:ascii="Times New Roman" w:hAnsi="Times New Roman"/>
          <w:lang w:val="ru-RU"/>
        </w:rPr>
        <w:t>4</w:t>
      </w:r>
      <w:r w:rsidRPr="00C74EF0">
        <w:rPr>
          <w:rFonts w:ascii="Times New Roman" w:hAnsi="Times New Roman"/>
          <w:lang w:val="ru-RU"/>
        </w:rPr>
        <w:t>.6.1.1.1.</w:t>
      </w:r>
      <w:r w:rsidRPr="00C74EF0">
        <w:rPr>
          <w:rFonts w:ascii="Times New Roman" w:hAnsi="Times New Roman"/>
          <w:lang w:val="x-none"/>
        </w:rPr>
        <w:t> Развитие коммуникативных умений диалогической речи, а именно умений вести разные виды диалогов (диалог этикетного характера,</w:t>
      </w:r>
      <w:r w:rsidRPr="00C74EF0">
        <w:rPr>
          <w:rFonts w:ascii="Times New Roman" w:hAnsi="Times New Roman"/>
          <w:lang w:val="x-none"/>
        </w:rPr>
        <w:br/>
        <w:t>диалог-побуждение к действию, диалог-расспрос, комбинированный диалог, включающий различные виды диалогов):</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C74EF0">
        <w:rPr>
          <w:rFonts w:ascii="Times New Roman" w:hAnsi="Times New Roman"/>
          <w:lang w:val="x-none"/>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lastRenderedPageBreak/>
        <w:t>диалог</w:t>
      </w:r>
      <w:r w:rsidRPr="00C74EF0">
        <w:rPr>
          <w:rFonts w:ascii="Times New Roman" w:hAnsi="Times New Roman"/>
          <w:lang w:val="ru-RU"/>
        </w:rPr>
        <w:t>-</w:t>
      </w:r>
      <w:r w:rsidRPr="00C74EF0">
        <w:rPr>
          <w:rFonts w:ascii="Times New Roman" w:hAnsi="Times New Roman"/>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C74EF0">
        <w:rPr>
          <w:rFonts w:ascii="Times New Roman" w:hAnsi="Times New Roman"/>
          <w:lang w:val="x-none"/>
        </w:rPr>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Объём диалога – до 7 реплик со стороны каждого собеседника.</w:t>
      </w:r>
    </w:p>
    <w:p w:rsidR="00C74EF0" w:rsidRPr="00C74EF0" w:rsidRDefault="00C74EF0"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Pr="00C74EF0">
        <w:rPr>
          <w:rFonts w:ascii="Times New Roman" w:hAnsi="Times New Roman"/>
          <w:lang w:val="ru-RU"/>
        </w:rPr>
        <w:t>.6.1.1.2.</w:t>
      </w:r>
      <w:r w:rsidRPr="00C74EF0">
        <w:rPr>
          <w:rFonts w:ascii="Times New Roman" w:hAnsi="Times New Roman"/>
        </w:rPr>
        <w:t> </w:t>
      </w:r>
      <w:r w:rsidRPr="00C74EF0">
        <w:rPr>
          <w:rFonts w:ascii="Times New Roman" w:hAnsi="Times New Roman"/>
          <w:lang w:val="ru-RU"/>
        </w:rPr>
        <w:t>Развитие коммуникативных умений монологической речи: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создание устных связных монологических высказываний с использованием основных коммуникативных типов речи: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описание (предмета, местности, внешности и одежды человека), </w:t>
      </w:r>
      <w:r w:rsidRPr="00C74EF0">
        <w:rPr>
          <w:rFonts w:ascii="Times New Roman" w:hAnsi="Times New Roman"/>
          <w:lang w:val="x-none"/>
        </w:rPr>
        <w:br/>
        <w:t>в том числе характеристика (черты характера реального человека или литературного персонажа);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повествование (сообщение);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выражение и аргументирование своего мнения по отношению </w:t>
      </w:r>
      <w:r w:rsidRPr="00C74EF0">
        <w:rPr>
          <w:rFonts w:ascii="Times New Roman" w:hAnsi="Times New Roman"/>
          <w:lang w:val="x-none"/>
        </w:rPr>
        <w:br/>
        <w:t>к услышанному (прочитанному);</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изложение (пересказ) основного содержания, прочитанного (прослушанного) текста;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составление рассказа по картинкам;</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изложение результатов выполненной проектной работы. </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C74EF0">
        <w:rPr>
          <w:rFonts w:ascii="Times New Roman" w:hAnsi="Times New Roman"/>
          <w:lang w:val="x-none"/>
        </w:rPr>
        <w:br/>
        <w:t>на вопросы, ключевые слова, план и (или) иллюстрации, фотографии, таблицы.</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Объём монологического высказывания – 9–10 фраз.</w:t>
      </w:r>
    </w:p>
    <w:p w:rsidR="00C74EF0" w:rsidRPr="00C74EF0" w:rsidRDefault="00C74EF0"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Pr="00C74EF0">
        <w:rPr>
          <w:rFonts w:ascii="Times New Roman" w:hAnsi="Times New Roman"/>
          <w:lang w:val="ru-RU"/>
        </w:rPr>
        <w:t>.6.1.2. Аудирование.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При непосредственном общении: понимание на слух речи учителя </w:t>
      </w:r>
      <w:r w:rsidRPr="00C74EF0">
        <w:rPr>
          <w:rFonts w:ascii="Times New Roman" w:hAnsi="Times New Roman"/>
          <w:lang w:val="x-none"/>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C74EF0">
        <w:rPr>
          <w:rFonts w:ascii="Times New Roman" w:hAnsi="Times New Roman"/>
          <w:lang w:val="x-none"/>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C74EF0">
        <w:rPr>
          <w:rFonts w:ascii="Times New Roman" w:hAnsi="Times New Roman"/>
          <w:lang w:val="x-none"/>
        </w:rPr>
        <w:br/>
        <w:t xml:space="preserve">в воспринимаемом на слух тексте, отделять главную информацию </w:t>
      </w:r>
      <w:r w:rsidRPr="00C74EF0">
        <w:rPr>
          <w:rFonts w:ascii="Times New Roman" w:hAnsi="Times New Roman"/>
          <w:lang w:val="x-none"/>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C74EF0">
        <w:rPr>
          <w:rFonts w:ascii="Times New Roman" w:hAnsi="Times New Roman"/>
          <w:lang w:val="ru-RU"/>
        </w:rPr>
        <w:t>)</w:t>
      </w:r>
      <w:r w:rsidRPr="00C74EF0">
        <w:rPr>
          <w:rFonts w:ascii="Times New Roman" w:hAnsi="Times New Roman"/>
          <w:lang w:val="x-none"/>
        </w:rPr>
        <w:t xml:space="preserve"> информацию, представленную в эксплицитной (явной) форме, </w:t>
      </w:r>
      <w:r w:rsidRPr="00C74EF0">
        <w:rPr>
          <w:rFonts w:ascii="Times New Roman" w:hAnsi="Times New Roman"/>
          <w:lang w:val="x-none"/>
        </w:rPr>
        <w:br/>
        <w:t>в воспринимаемом на слух тексте.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Тексты для аудирования: диалог (беседа), высказывания собеседников </w:t>
      </w:r>
      <w:r w:rsidRPr="00C74EF0">
        <w:rPr>
          <w:rFonts w:ascii="Times New Roman" w:hAnsi="Times New Roman"/>
          <w:lang w:val="x-none"/>
        </w:rPr>
        <w:br/>
        <w:t>в ситуациях повседневного общения, рассказ, сообщение информационного характера.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Время звучания текста (текстов) для аудирования – до 2 минут.</w:t>
      </w:r>
    </w:p>
    <w:p w:rsidR="00C74EF0" w:rsidRPr="00C74EF0" w:rsidRDefault="00C74EF0"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Pr="00C74EF0">
        <w:rPr>
          <w:rFonts w:ascii="Times New Roman" w:hAnsi="Times New Roman"/>
          <w:lang w:val="ru-RU"/>
        </w:rPr>
        <w:t>.6.1.3. Смысловое чтение.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C74EF0">
        <w:rPr>
          <w:rFonts w:ascii="Times New Roman" w:hAnsi="Times New Roman"/>
          <w:lang w:val="x-none"/>
        </w:rPr>
        <w:br/>
        <w:t xml:space="preserve">с различной глубиной проникновения в их содержание в зависимости </w:t>
      </w:r>
      <w:r w:rsidRPr="00C74EF0">
        <w:rPr>
          <w:rFonts w:ascii="Times New Roman" w:hAnsi="Times New Roman"/>
          <w:lang w:val="x-none"/>
        </w:rPr>
        <w:br/>
        <w:t xml:space="preserve">от поставленной коммуникативной задачи: с пониманием основного содержания, </w:t>
      </w:r>
      <w:r w:rsidRPr="00C74EF0">
        <w:rPr>
          <w:rFonts w:ascii="Times New Roman" w:hAnsi="Times New Roman"/>
          <w:lang w:val="x-none"/>
        </w:rPr>
        <w:br/>
        <w:t>с пониманием нужной (интересующей, запрашиваемой) информации, с полным пониманием содержания.</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w:t>
      </w:r>
      <w:r w:rsidRPr="00C74EF0">
        <w:rPr>
          <w:rFonts w:ascii="Times New Roman" w:hAnsi="Times New Roman"/>
          <w:lang w:val="x-none"/>
        </w:rPr>
        <w:lastRenderedPageBreak/>
        <w:t>главных фактов, событий, игнорировать незнакомые слова, несущественные для понимания основного содержания, понимать интернациональные слова.</w:t>
      </w:r>
    </w:p>
    <w:p w:rsidR="00C74EF0" w:rsidRPr="00C74EF0" w:rsidRDefault="00C74EF0" w:rsidP="00C74EF0">
      <w:pPr>
        <w:widowControl/>
        <w:spacing w:after="0" w:line="240" w:lineRule="auto"/>
        <w:ind w:firstLine="709"/>
        <w:jc w:val="both"/>
        <w:rPr>
          <w:rFonts w:ascii="Times New Roman" w:hAnsi="Times New Roman"/>
          <w:lang w:val="ru-RU"/>
        </w:rPr>
      </w:pPr>
      <w:r w:rsidRPr="00C74EF0">
        <w:rPr>
          <w:rFonts w:ascii="Times New Roman" w:hAnsi="Times New Roman"/>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Чтение несплошных текстов (таблиц, диаграмм, схем) и понимание представленной в них информации.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C74EF0">
        <w:rPr>
          <w:rFonts w:ascii="Times New Roman" w:hAnsi="Times New Roman"/>
          <w:lang w:val="x-none"/>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C74EF0">
        <w:rPr>
          <w:rFonts w:ascii="Times New Roman" w:hAnsi="Times New Roman"/>
          <w:lang w:val="x-none"/>
        </w:rPr>
        <w:br/>
        <w:t>причинно-следственную взаимосвязь изложенных в тексте фактов и событий, восстанавливать текст из разрозненных абзацев.</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Тексты для чтения: интервью, диалог (беседа), рассказ, отрывок </w:t>
      </w:r>
      <w:r w:rsidRPr="00C74EF0">
        <w:rPr>
          <w:rFonts w:ascii="Times New Roman" w:hAnsi="Times New Roman"/>
          <w:lang w:val="x-none"/>
        </w:rPr>
        <w:b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Объём текста (текстов) для чтения – 350–500 слов.</w:t>
      </w:r>
    </w:p>
    <w:p w:rsidR="00C74EF0" w:rsidRPr="00C74EF0" w:rsidRDefault="006817F3"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00C74EF0" w:rsidRPr="00C74EF0">
        <w:rPr>
          <w:rFonts w:ascii="Times New Roman" w:hAnsi="Times New Roman"/>
          <w:lang w:val="ru-RU"/>
        </w:rPr>
        <w:t>.6.1.4. Письменная речь.</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Развитие умений письменной речи: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составление плана (тезисов) устного или письменного сообщения;</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заполнение анкет и формуляров: сообщение о себе основных сведений </w:t>
      </w:r>
      <w:r w:rsidRPr="00C74EF0">
        <w:rPr>
          <w:rFonts w:ascii="Times New Roman" w:hAnsi="Times New Roman"/>
          <w:lang w:val="x-none"/>
        </w:rPr>
        <w:br/>
        <w:t>в соответствии с нормами, принятыми в стране (странах) изучаемого языка;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создание небольшого письменного высказывания с опорой на образец, план, таблицу и (или) прочитанный (прослушанный</w:t>
      </w:r>
      <w:r w:rsidRPr="00C74EF0">
        <w:rPr>
          <w:rFonts w:ascii="Times New Roman" w:hAnsi="Times New Roman"/>
          <w:lang w:val="ru-RU"/>
        </w:rPr>
        <w:t>)</w:t>
      </w:r>
      <w:r w:rsidRPr="00C74EF0">
        <w:rPr>
          <w:rFonts w:ascii="Times New Roman" w:hAnsi="Times New Roman"/>
          <w:lang w:val="x-none"/>
        </w:rPr>
        <w:t xml:space="preserve"> текст. Объём письменного высказывания – до 110 слов.</w:t>
      </w:r>
    </w:p>
    <w:p w:rsidR="00C74EF0" w:rsidRPr="00C74EF0" w:rsidRDefault="006817F3"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00C74EF0" w:rsidRPr="00C74EF0">
        <w:rPr>
          <w:rFonts w:ascii="Times New Roman" w:hAnsi="Times New Roman"/>
          <w:lang w:val="ru-RU"/>
        </w:rPr>
        <w:t>.6.2. </w:t>
      </w:r>
      <w:r w:rsidR="00C74EF0" w:rsidRPr="00C74EF0">
        <w:rPr>
          <w:rFonts w:ascii="Times New Roman" w:hAnsi="Times New Roman"/>
          <w:lang w:val="x-none"/>
        </w:rPr>
        <w:t>Языковые знания и умения</w:t>
      </w:r>
      <w:r w:rsidR="00C74EF0" w:rsidRPr="00C74EF0">
        <w:rPr>
          <w:rFonts w:ascii="Times New Roman" w:hAnsi="Times New Roman"/>
          <w:lang w:val="ru-RU"/>
        </w:rPr>
        <w:t>.</w:t>
      </w:r>
    </w:p>
    <w:p w:rsidR="00C74EF0" w:rsidRPr="00C74EF0" w:rsidRDefault="006817F3"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00C74EF0" w:rsidRPr="00C74EF0">
        <w:rPr>
          <w:rFonts w:ascii="Times New Roman" w:hAnsi="Times New Roman"/>
          <w:lang w:val="ru-RU"/>
        </w:rPr>
        <w:t>.6.2.1. Фонетическая сторона речи.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Различение на слух и адекватное, без фонематических ошибок, ведущих </w:t>
      </w:r>
      <w:r w:rsidRPr="00C74EF0">
        <w:rPr>
          <w:rFonts w:ascii="Times New Roman" w:hAnsi="Times New Roman"/>
          <w:lang w:val="x-none"/>
        </w:rPr>
        <w:br/>
        <w:t xml:space="preserve">к сбою в коммуникации, произнесение слов с соблюдением правильного ударения </w:t>
      </w:r>
      <w:r w:rsidRPr="00C74EF0">
        <w:rPr>
          <w:rFonts w:ascii="Times New Roman" w:hAnsi="Times New Roman"/>
          <w:lang w:val="x-none"/>
        </w:rPr>
        <w:br/>
        <w:t xml:space="preserve">и фраз с соблюдением их ритмико-интонационных особенностей, </w:t>
      </w:r>
      <w:r w:rsidRPr="00C74EF0">
        <w:rPr>
          <w:rFonts w:ascii="Times New Roman" w:hAnsi="Times New Roman"/>
          <w:lang w:val="x-none"/>
        </w:rPr>
        <w:br/>
        <w:t>в том числе отсутствия фразового ударения на служебных словах, чтение новых слов согласно основным правилам чтения.</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Тексты для чтения вслух: сообщение информационного характера, отрывок </w:t>
      </w:r>
      <w:r w:rsidRPr="00C74EF0">
        <w:rPr>
          <w:rFonts w:ascii="Times New Roman" w:hAnsi="Times New Roman"/>
          <w:lang w:val="x-none"/>
        </w:rPr>
        <w:br/>
        <w:t>из статьи научно-популярного характера, рассказ, диалог (беседа).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Объём текста для чтения вслух – до 110 слов.</w:t>
      </w:r>
    </w:p>
    <w:p w:rsidR="00C74EF0" w:rsidRPr="00C74EF0" w:rsidRDefault="006817F3"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00C74EF0" w:rsidRPr="00C74EF0">
        <w:rPr>
          <w:rFonts w:ascii="Times New Roman" w:hAnsi="Times New Roman"/>
          <w:lang w:val="ru-RU"/>
        </w:rPr>
        <w:t>.6.2.2. Графика, орфография и пунктуация.</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Правильное написание изученных слов.</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Правильное использование знаков препинания: точки, вопросительного </w:t>
      </w:r>
      <w:r w:rsidRPr="00C74EF0">
        <w:rPr>
          <w:rFonts w:ascii="Times New Roman" w:hAnsi="Times New Roman"/>
          <w:lang w:val="x-none"/>
        </w:rPr>
        <w:br/>
        <w:t xml:space="preserve">и восклицательного знаков в конце предложения, запятой при перечислении </w:t>
      </w:r>
      <w:r w:rsidRPr="00C74EF0">
        <w:rPr>
          <w:rFonts w:ascii="Times New Roman" w:hAnsi="Times New Roman"/>
          <w:lang w:val="x-none"/>
        </w:rPr>
        <w:br/>
        <w:t xml:space="preserve">и обращении, при вводных словах, обозначающих порядок мыслей и их связь (например, в английском языке: </w:t>
      </w:r>
      <w:r w:rsidRPr="00C74EF0">
        <w:rPr>
          <w:rFonts w:ascii="Times New Roman" w:hAnsi="Times New Roman"/>
        </w:rPr>
        <w:t>firstly</w:t>
      </w:r>
      <w:r w:rsidRPr="00C74EF0">
        <w:rPr>
          <w:rFonts w:ascii="Times New Roman" w:hAnsi="Times New Roman"/>
          <w:lang w:val="x-none"/>
        </w:rPr>
        <w:t>/</w:t>
      </w:r>
      <w:r w:rsidRPr="00C74EF0">
        <w:rPr>
          <w:rFonts w:ascii="Times New Roman" w:hAnsi="Times New Roman"/>
        </w:rPr>
        <w:t>first</w:t>
      </w:r>
      <w:r w:rsidRPr="00C74EF0">
        <w:rPr>
          <w:rFonts w:ascii="Times New Roman" w:hAnsi="Times New Roman"/>
          <w:lang w:val="x-none"/>
        </w:rPr>
        <w:t xml:space="preserve"> </w:t>
      </w:r>
      <w:r w:rsidRPr="00C74EF0">
        <w:rPr>
          <w:rFonts w:ascii="Times New Roman" w:hAnsi="Times New Roman"/>
        </w:rPr>
        <w:t>of</w:t>
      </w:r>
      <w:r w:rsidRPr="00C74EF0">
        <w:rPr>
          <w:rFonts w:ascii="Times New Roman" w:hAnsi="Times New Roman"/>
          <w:lang w:val="x-none"/>
        </w:rPr>
        <w:t xml:space="preserve"> </w:t>
      </w:r>
      <w:r w:rsidRPr="00C74EF0">
        <w:rPr>
          <w:rFonts w:ascii="Times New Roman" w:hAnsi="Times New Roman"/>
        </w:rPr>
        <w:t>all</w:t>
      </w:r>
      <w:r w:rsidRPr="00C74EF0">
        <w:rPr>
          <w:rFonts w:ascii="Times New Roman" w:hAnsi="Times New Roman"/>
          <w:lang w:val="x-none"/>
        </w:rPr>
        <w:t xml:space="preserve">, </w:t>
      </w:r>
      <w:r w:rsidRPr="00C74EF0">
        <w:rPr>
          <w:rFonts w:ascii="Times New Roman" w:hAnsi="Times New Roman"/>
        </w:rPr>
        <w:t>secondly</w:t>
      </w:r>
      <w:r w:rsidRPr="00C74EF0">
        <w:rPr>
          <w:rFonts w:ascii="Times New Roman" w:hAnsi="Times New Roman"/>
          <w:lang w:val="x-none"/>
        </w:rPr>
        <w:t xml:space="preserve">, </w:t>
      </w:r>
      <w:r w:rsidRPr="00C74EF0">
        <w:rPr>
          <w:rFonts w:ascii="Times New Roman" w:hAnsi="Times New Roman"/>
        </w:rPr>
        <w:t>finally</w:t>
      </w:r>
      <w:r w:rsidRPr="00C74EF0">
        <w:rPr>
          <w:rFonts w:ascii="Times New Roman" w:hAnsi="Times New Roman"/>
          <w:lang w:val="x-none"/>
        </w:rPr>
        <w:t xml:space="preserve">; </w:t>
      </w:r>
      <w:r w:rsidRPr="00C74EF0">
        <w:rPr>
          <w:rFonts w:ascii="Times New Roman" w:hAnsi="Times New Roman"/>
        </w:rPr>
        <w:t>on</w:t>
      </w:r>
      <w:r w:rsidRPr="00C74EF0">
        <w:rPr>
          <w:rFonts w:ascii="Times New Roman" w:hAnsi="Times New Roman"/>
          <w:lang w:val="x-none"/>
        </w:rPr>
        <w:t xml:space="preserve"> </w:t>
      </w:r>
      <w:r w:rsidRPr="00C74EF0">
        <w:rPr>
          <w:rFonts w:ascii="Times New Roman" w:hAnsi="Times New Roman"/>
        </w:rPr>
        <w:t>the</w:t>
      </w:r>
      <w:r w:rsidRPr="00C74EF0">
        <w:rPr>
          <w:rFonts w:ascii="Times New Roman" w:hAnsi="Times New Roman"/>
          <w:lang w:val="x-none"/>
        </w:rPr>
        <w:t xml:space="preserve"> </w:t>
      </w:r>
      <w:r w:rsidRPr="00C74EF0">
        <w:rPr>
          <w:rFonts w:ascii="Times New Roman" w:hAnsi="Times New Roman"/>
        </w:rPr>
        <w:t>one</w:t>
      </w:r>
      <w:r w:rsidRPr="00C74EF0">
        <w:rPr>
          <w:rFonts w:ascii="Times New Roman" w:hAnsi="Times New Roman"/>
          <w:lang w:val="x-none"/>
        </w:rPr>
        <w:t xml:space="preserve"> </w:t>
      </w:r>
      <w:r w:rsidRPr="00C74EF0">
        <w:rPr>
          <w:rFonts w:ascii="Times New Roman" w:hAnsi="Times New Roman"/>
        </w:rPr>
        <w:t>hand</w:t>
      </w:r>
      <w:r w:rsidRPr="00C74EF0">
        <w:rPr>
          <w:rFonts w:ascii="Times New Roman" w:hAnsi="Times New Roman"/>
          <w:lang w:val="x-none"/>
        </w:rPr>
        <w:t>,</w:t>
      </w:r>
      <w:r w:rsidRPr="00C74EF0">
        <w:rPr>
          <w:rFonts w:ascii="Times New Roman" w:hAnsi="Times New Roman"/>
          <w:lang w:val="x-none"/>
        </w:rPr>
        <w:br/>
      </w:r>
      <w:r w:rsidRPr="00C74EF0">
        <w:rPr>
          <w:rFonts w:ascii="Times New Roman" w:hAnsi="Times New Roman"/>
        </w:rPr>
        <w:t>on</w:t>
      </w:r>
      <w:r w:rsidRPr="00C74EF0">
        <w:rPr>
          <w:rFonts w:ascii="Times New Roman" w:hAnsi="Times New Roman"/>
          <w:lang w:val="x-none"/>
        </w:rPr>
        <w:t xml:space="preserve"> </w:t>
      </w:r>
      <w:r w:rsidRPr="00C74EF0">
        <w:rPr>
          <w:rFonts w:ascii="Times New Roman" w:hAnsi="Times New Roman"/>
        </w:rPr>
        <w:t>the</w:t>
      </w:r>
      <w:r w:rsidRPr="00C74EF0">
        <w:rPr>
          <w:rFonts w:ascii="Times New Roman" w:hAnsi="Times New Roman"/>
          <w:lang w:val="x-none"/>
        </w:rPr>
        <w:t xml:space="preserve"> </w:t>
      </w:r>
      <w:r w:rsidRPr="00C74EF0">
        <w:rPr>
          <w:rFonts w:ascii="Times New Roman" w:hAnsi="Times New Roman"/>
        </w:rPr>
        <w:t>other</w:t>
      </w:r>
      <w:r w:rsidRPr="00C74EF0">
        <w:rPr>
          <w:rFonts w:ascii="Times New Roman" w:hAnsi="Times New Roman"/>
          <w:lang w:val="x-none"/>
        </w:rPr>
        <w:t xml:space="preserve"> </w:t>
      </w:r>
      <w:r w:rsidRPr="00C74EF0">
        <w:rPr>
          <w:rFonts w:ascii="Times New Roman" w:hAnsi="Times New Roman"/>
        </w:rPr>
        <w:t>hand</w:t>
      </w:r>
      <w:r w:rsidRPr="00C74EF0">
        <w:rPr>
          <w:rFonts w:ascii="Times New Roman" w:hAnsi="Times New Roman"/>
          <w:lang w:val="x-none"/>
        </w:rPr>
        <w:t>), апострофа.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C74EF0" w:rsidRPr="00C74EF0" w:rsidRDefault="006817F3"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00C74EF0" w:rsidRPr="00C74EF0">
        <w:rPr>
          <w:rFonts w:ascii="Times New Roman" w:hAnsi="Times New Roman"/>
          <w:lang w:val="ru-RU"/>
        </w:rPr>
        <w:t>.6.2.3. Лексическая сторона речи.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Распознавание в письменном и звучащем тексте и употребление в устной </w:t>
      </w:r>
      <w:r w:rsidRPr="00C74EF0">
        <w:rPr>
          <w:rFonts w:ascii="Times New Roman" w:hAnsi="Times New Roman"/>
          <w:lang w:val="x-none"/>
        </w:rPr>
        <w:br/>
        <w:t xml:space="preserve">и письменной речи лексических единиц (слов, словосочетаний, речевых клише), обслуживающих </w:t>
      </w:r>
      <w:r w:rsidRPr="00C74EF0">
        <w:rPr>
          <w:rFonts w:ascii="Times New Roman" w:hAnsi="Times New Roman"/>
          <w:lang w:val="x-none"/>
        </w:rPr>
        <w:lastRenderedPageBreak/>
        <w:t xml:space="preserve">ситуации общения в рамках тематического содержания речи, </w:t>
      </w:r>
      <w:r w:rsidRPr="00C74EF0">
        <w:rPr>
          <w:rFonts w:ascii="Times New Roman" w:hAnsi="Times New Roman"/>
          <w:lang w:val="x-none"/>
        </w:rPr>
        <w:br/>
        <w:t>с соблюдением существующей в английском языке нормы лексической сочетаемости.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Объём – 1050 лексических единиц для продуктивного использования (включая лексические единицы, изученные ранее) и 1250 лексических единиц </w:t>
      </w:r>
      <w:r w:rsidRPr="00C74EF0">
        <w:rPr>
          <w:rFonts w:ascii="Times New Roman" w:hAnsi="Times New Roman"/>
          <w:lang w:val="x-none"/>
        </w:rPr>
        <w:br/>
        <w:t>для рецептивного усвоения (включая 1050 лексических единиц продуктивного минимума).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Основные способы словообразования:</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а) аффиксация:</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образование имен существительных при помощи суффиксов:</w:t>
      </w:r>
      <w:r w:rsidRPr="00C74EF0">
        <w:rPr>
          <w:rFonts w:ascii="Times New Roman" w:hAnsi="Times New Roman"/>
        </w:rPr>
        <w:t xml:space="preserve"> -ance/-ence (performance/residence), -ity (activity); -ship (friendship);</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образование имен прилагательных при помощи префикса inter</w:t>
      </w:r>
      <w:r w:rsidRPr="00C74EF0">
        <w:rPr>
          <w:rFonts w:ascii="Times New Roman" w:hAnsi="Times New Roman"/>
          <w:lang w:val="ru-RU"/>
        </w:rPr>
        <w:t xml:space="preserve">- </w:t>
      </w:r>
      <w:r w:rsidRPr="00C74EF0">
        <w:rPr>
          <w:rFonts w:ascii="Times New Roman" w:hAnsi="Times New Roman"/>
          <w:lang w:val="x-none"/>
        </w:rPr>
        <w:t>(international);</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образование имен прилагательных при помощи -ed и -ing </w:t>
      </w:r>
      <w:r w:rsidRPr="00C74EF0">
        <w:rPr>
          <w:rFonts w:ascii="Times New Roman" w:hAnsi="Times New Roman"/>
          <w:lang w:val="x-none"/>
        </w:rPr>
        <w:br/>
        <w:t>(interested/interesting);</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б) конверсия:</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образование имени существительного от неопределённой формы глагола </w:t>
      </w:r>
      <w:r w:rsidRPr="00C74EF0">
        <w:rPr>
          <w:rFonts w:ascii="Times New Roman" w:hAnsi="Times New Roman"/>
          <w:lang w:val="x-none"/>
        </w:rPr>
        <w:br/>
        <w:t>(to walk – a walk);</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образование глагола от имени существительного (a present – to present);</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образование имени существительного от прилагательного (rich – the rich);</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Многозначные лексические единицы. Синонимы. Антонимы. Интернациональные слова. Наиболее частотные фразовые глаголы. Сокращения </w:t>
      </w:r>
      <w:r w:rsidRPr="00C74EF0">
        <w:rPr>
          <w:rFonts w:ascii="Times New Roman" w:hAnsi="Times New Roman"/>
          <w:lang w:val="x-none"/>
        </w:rPr>
        <w:br/>
        <w:t>и аббревиатуры.</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Различные средства связи в тексте для обеспечения его целостности </w:t>
      </w:r>
      <w:r w:rsidRPr="00C74EF0">
        <w:rPr>
          <w:rFonts w:ascii="Times New Roman" w:hAnsi="Times New Roman"/>
          <w:lang w:val="x-none"/>
        </w:rPr>
        <w:br/>
        <w:t>(firstly, however, finally, at last, etc.).</w:t>
      </w:r>
    </w:p>
    <w:p w:rsidR="00C74EF0" w:rsidRPr="00C74EF0" w:rsidRDefault="006817F3"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00C74EF0" w:rsidRPr="00C74EF0">
        <w:rPr>
          <w:rFonts w:ascii="Times New Roman" w:hAnsi="Times New Roman"/>
          <w:lang w:val="ru-RU"/>
        </w:rPr>
        <w:t>.6.2.4. Грамматическая сторона речи.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Распознавание в письменном и звучащем тексте и употребление в устной </w:t>
      </w:r>
      <w:r w:rsidRPr="00C74EF0">
        <w:rPr>
          <w:rFonts w:ascii="Times New Roman" w:hAnsi="Times New Roman"/>
          <w:lang w:val="x-none"/>
        </w:rPr>
        <w:br/>
        <w:t>и письменной речи изученных морфологических форм и синтаксических конструкций английского языка.</w:t>
      </w:r>
    </w:p>
    <w:p w:rsidR="00C74EF0" w:rsidRPr="00C74EF0" w:rsidRDefault="00C74EF0" w:rsidP="00C74EF0">
      <w:pPr>
        <w:widowControl/>
        <w:spacing w:after="0" w:line="240" w:lineRule="auto"/>
        <w:ind w:firstLine="709"/>
        <w:jc w:val="both"/>
        <w:rPr>
          <w:rFonts w:ascii="Times New Roman" w:hAnsi="Times New Roman"/>
        </w:rPr>
      </w:pPr>
      <w:r w:rsidRPr="00C74EF0">
        <w:rPr>
          <w:rFonts w:ascii="Times New Roman" w:hAnsi="Times New Roman"/>
          <w:lang w:val="x-none"/>
        </w:rPr>
        <w:t>Предложения</w:t>
      </w:r>
      <w:r w:rsidRPr="00C74EF0">
        <w:rPr>
          <w:rFonts w:ascii="Times New Roman" w:hAnsi="Times New Roman"/>
        </w:rPr>
        <w:t xml:space="preserve"> </w:t>
      </w:r>
      <w:r w:rsidRPr="00C74EF0">
        <w:rPr>
          <w:rFonts w:ascii="Times New Roman" w:hAnsi="Times New Roman"/>
          <w:lang w:val="x-none"/>
        </w:rPr>
        <w:t>со</w:t>
      </w:r>
      <w:r w:rsidRPr="00C74EF0">
        <w:rPr>
          <w:rFonts w:ascii="Times New Roman" w:hAnsi="Times New Roman"/>
        </w:rPr>
        <w:t xml:space="preserve"> </w:t>
      </w:r>
      <w:r w:rsidRPr="00C74EF0">
        <w:rPr>
          <w:rFonts w:ascii="Times New Roman" w:hAnsi="Times New Roman"/>
          <w:lang w:val="x-none"/>
        </w:rPr>
        <w:t>сложным</w:t>
      </w:r>
      <w:r w:rsidRPr="00C74EF0">
        <w:rPr>
          <w:rFonts w:ascii="Times New Roman" w:hAnsi="Times New Roman"/>
        </w:rPr>
        <w:t xml:space="preserve"> </w:t>
      </w:r>
      <w:r w:rsidRPr="00C74EF0">
        <w:rPr>
          <w:rFonts w:ascii="Times New Roman" w:hAnsi="Times New Roman"/>
          <w:lang w:val="x-none"/>
        </w:rPr>
        <w:t>дополнением</w:t>
      </w:r>
      <w:r w:rsidRPr="00C74EF0">
        <w:rPr>
          <w:rFonts w:ascii="Times New Roman" w:hAnsi="Times New Roman"/>
        </w:rPr>
        <w:t xml:space="preserve"> (Complex Object) </w:t>
      </w:r>
      <w:r w:rsidRPr="00C74EF0">
        <w:rPr>
          <w:rFonts w:ascii="Times New Roman" w:hAnsi="Times New Roman"/>
        </w:rPr>
        <w:br/>
        <w:t>(I saw her cross/crossing the road.).</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Повествовательные (утвердительные и отрицательные), вопросительные </w:t>
      </w:r>
      <w:r w:rsidRPr="00C74EF0">
        <w:rPr>
          <w:rFonts w:ascii="Times New Roman" w:hAnsi="Times New Roman"/>
          <w:lang w:val="x-none"/>
        </w:rPr>
        <w:br/>
        <w:t>и побудительные предложения в косвенной речи в настоящем и прошедшем времени.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Все типы вопросительных предложений в Past Perfect Tense. Согласование времен в рамках сложного предложения.</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Согласование подлежащего, выраженного собирательным существительным (family, police) со сказуемым.</w:t>
      </w:r>
    </w:p>
    <w:p w:rsidR="00C74EF0" w:rsidRPr="00C74EF0" w:rsidRDefault="00C74EF0" w:rsidP="00C74EF0">
      <w:pPr>
        <w:widowControl/>
        <w:spacing w:after="0" w:line="240" w:lineRule="auto"/>
        <w:ind w:firstLine="709"/>
        <w:jc w:val="both"/>
        <w:rPr>
          <w:rFonts w:ascii="Times New Roman" w:hAnsi="Times New Roman"/>
        </w:rPr>
      </w:pPr>
      <w:r w:rsidRPr="00C74EF0">
        <w:rPr>
          <w:rFonts w:ascii="Times New Roman" w:hAnsi="Times New Roman"/>
          <w:lang w:val="x-none"/>
        </w:rPr>
        <w:t>Конструкции</w:t>
      </w:r>
      <w:r w:rsidRPr="00C74EF0">
        <w:rPr>
          <w:rFonts w:ascii="Times New Roman" w:hAnsi="Times New Roman"/>
        </w:rPr>
        <w:t xml:space="preserve"> </w:t>
      </w:r>
      <w:r w:rsidRPr="00C74EF0">
        <w:rPr>
          <w:rFonts w:ascii="Times New Roman" w:hAnsi="Times New Roman"/>
          <w:lang w:val="x-none"/>
        </w:rPr>
        <w:t>с</w:t>
      </w:r>
      <w:r w:rsidRPr="00C74EF0">
        <w:rPr>
          <w:rFonts w:ascii="Times New Roman" w:hAnsi="Times New Roman"/>
        </w:rPr>
        <w:t xml:space="preserve"> </w:t>
      </w:r>
      <w:r w:rsidRPr="00C74EF0">
        <w:rPr>
          <w:rFonts w:ascii="Times New Roman" w:hAnsi="Times New Roman"/>
          <w:lang w:val="x-none"/>
        </w:rPr>
        <w:t>глаголами</w:t>
      </w:r>
      <w:r w:rsidRPr="00C74EF0">
        <w:rPr>
          <w:rFonts w:ascii="Times New Roman" w:hAnsi="Times New Roman"/>
        </w:rPr>
        <w:t xml:space="preserve"> </w:t>
      </w:r>
      <w:r w:rsidRPr="00C74EF0">
        <w:rPr>
          <w:rFonts w:ascii="Times New Roman" w:hAnsi="Times New Roman"/>
          <w:lang w:val="x-none"/>
        </w:rPr>
        <w:t>на</w:t>
      </w:r>
      <w:r w:rsidRPr="00C74EF0">
        <w:rPr>
          <w:rFonts w:ascii="Times New Roman" w:hAnsi="Times New Roman"/>
        </w:rPr>
        <w:t xml:space="preserve"> -ing: to love/hate doing something.</w:t>
      </w:r>
    </w:p>
    <w:p w:rsidR="00C74EF0" w:rsidRPr="00C74EF0" w:rsidRDefault="00C74EF0" w:rsidP="00C74EF0">
      <w:pPr>
        <w:widowControl/>
        <w:spacing w:after="0" w:line="240" w:lineRule="auto"/>
        <w:ind w:firstLine="709"/>
        <w:jc w:val="both"/>
        <w:rPr>
          <w:rFonts w:ascii="Times New Roman" w:hAnsi="Times New Roman"/>
        </w:rPr>
      </w:pPr>
      <w:r w:rsidRPr="00C74EF0">
        <w:rPr>
          <w:rFonts w:ascii="Times New Roman" w:hAnsi="Times New Roman"/>
          <w:lang w:val="x-none"/>
        </w:rPr>
        <w:t>Конструкции</w:t>
      </w:r>
      <w:r w:rsidRPr="00C74EF0">
        <w:rPr>
          <w:rFonts w:ascii="Times New Roman" w:hAnsi="Times New Roman"/>
        </w:rPr>
        <w:t xml:space="preserve">, </w:t>
      </w:r>
      <w:r w:rsidRPr="00C74EF0">
        <w:rPr>
          <w:rFonts w:ascii="Times New Roman" w:hAnsi="Times New Roman"/>
          <w:lang w:val="x-none"/>
        </w:rPr>
        <w:t>содержащие</w:t>
      </w:r>
      <w:r w:rsidRPr="00C74EF0">
        <w:rPr>
          <w:rFonts w:ascii="Times New Roman" w:hAnsi="Times New Roman"/>
        </w:rPr>
        <w:t xml:space="preserve"> </w:t>
      </w:r>
      <w:r w:rsidRPr="00C74EF0">
        <w:rPr>
          <w:rFonts w:ascii="Times New Roman" w:hAnsi="Times New Roman"/>
          <w:lang w:val="x-none"/>
        </w:rPr>
        <w:t>глаголы</w:t>
      </w:r>
      <w:r w:rsidRPr="00C74EF0">
        <w:rPr>
          <w:rFonts w:ascii="Times New Roman" w:hAnsi="Times New Roman"/>
        </w:rPr>
        <w:t>-</w:t>
      </w:r>
      <w:r w:rsidRPr="00C74EF0">
        <w:rPr>
          <w:rFonts w:ascii="Times New Roman" w:hAnsi="Times New Roman"/>
          <w:lang w:val="x-none"/>
        </w:rPr>
        <w:t>связки</w:t>
      </w:r>
      <w:r w:rsidRPr="00C74EF0">
        <w:rPr>
          <w:rFonts w:ascii="Times New Roman" w:hAnsi="Times New Roman"/>
        </w:rPr>
        <w:t xml:space="preserve"> to be/to look/to feel/to seem.</w:t>
      </w:r>
    </w:p>
    <w:p w:rsidR="00C74EF0" w:rsidRPr="00C74EF0" w:rsidRDefault="00C74EF0" w:rsidP="00C74EF0">
      <w:pPr>
        <w:widowControl/>
        <w:spacing w:after="0" w:line="240" w:lineRule="auto"/>
        <w:ind w:firstLine="709"/>
        <w:jc w:val="both"/>
        <w:rPr>
          <w:rFonts w:ascii="Times New Roman" w:hAnsi="Times New Roman"/>
        </w:rPr>
      </w:pPr>
      <w:r w:rsidRPr="00C74EF0">
        <w:rPr>
          <w:rFonts w:ascii="Times New Roman" w:hAnsi="Times New Roman"/>
          <w:lang w:val="x-none"/>
        </w:rPr>
        <w:t>Конструкции</w:t>
      </w:r>
      <w:r w:rsidRPr="00C74EF0">
        <w:rPr>
          <w:rFonts w:ascii="Times New Roman" w:hAnsi="Times New Roman"/>
        </w:rPr>
        <w:t xml:space="preserve"> be/get used to + </w:t>
      </w:r>
      <w:r w:rsidRPr="00C74EF0">
        <w:rPr>
          <w:rFonts w:ascii="Times New Roman" w:hAnsi="Times New Roman"/>
          <w:lang w:val="x-none"/>
        </w:rPr>
        <w:t>инфинитив</w:t>
      </w:r>
      <w:r w:rsidRPr="00C74EF0">
        <w:rPr>
          <w:rFonts w:ascii="Times New Roman" w:hAnsi="Times New Roman"/>
        </w:rPr>
        <w:t xml:space="preserve"> </w:t>
      </w:r>
      <w:r w:rsidRPr="00C74EF0">
        <w:rPr>
          <w:rFonts w:ascii="Times New Roman" w:hAnsi="Times New Roman"/>
          <w:lang w:val="x-none"/>
        </w:rPr>
        <w:t>глагола</w:t>
      </w:r>
      <w:r w:rsidRPr="00C74EF0">
        <w:rPr>
          <w:rFonts w:ascii="Times New Roman" w:hAnsi="Times New Roman"/>
        </w:rPr>
        <w:t xml:space="preserve">, be/get used to + </w:t>
      </w:r>
      <w:r w:rsidRPr="00C74EF0">
        <w:rPr>
          <w:rFonts w:ascii="Times New Roman" w:hAnsi="Times New Roman"/>
          <w:lang w:val="x-none"/>
        </w:rPr>
        <w:t>инфинитив</w:t>
      </w:r>
      <w:r w:rsidRPr="00C74EF0">
        <w:rPr>
          <w:rFonts w:ascii="Times New Roman" w:hAnsi="Times New Roman"/>
        </w:rPr>
        <w:t xml:space="preserve"> </w:t>
      </w:r>
      <w:r w:rsidRPr="00C74EF0">
        <w:rPr>
          <w:rFonts w:ascii="Times New Roman" w:hAnsi="Times New Roman"/>
          <w:lang w:val="x-none"/>
        </w:rPr>
        <w:t>глагол</w:t>
      </w:r>
      <w:r w:rsidRPr="00C74EF0">
        <w:rPr>
          <w:rFonts w:ascii="Times New Roman" w:hAnsi="Times New Roman"/>
        </w:rPr>
        <w:t>, be/get used to doing something, be/get used to something.</w:t>
      </w:r>
    </w:p>
    <w:p w:rsidR="00C74EF0" w:rsidRPr="00C74EF0" w:rsidRDefault="00C74EF0" w:rsidP="00C74EF0">
      <w:pPr>
        <w:widowControl/>
        <w:spacing w:after="0" w:line="240" w:lineRule="auto"/>
        <w:ind w:firstLine="709"/>
        <w:jc w:val="both"/>
        <w:rPr>
          <w:rFonts w:ascii="Times New Roman" w:hAnsi="Times New Roman"/>
        </w:rPr>
      </w:pPr>
      <w:r w:rsidRPr="00C74EF0">
        <w:rPr>
          <w:rFonts w:ascii="Times New Roman" w:hAnsi="Times New Roman"/>
          <w:lang w:val="x-none"/>
        </w:rPr>
        <w:t>Конструкция</w:t>
      </w:r>
      <w:r w:rsidRPr="00C74EF0">
        <w:rPr>
          <w:rFonts w:ascii="Times New Roman" w:hAnsi="Times New Roman"/>
        </w:rPr>
        <w:t xml:space="preserve"> both … and ….</w:t>
      </w:r>
    </w:p>
    <w:p w:rsidR="00C74EF0" w:rsidRPr="00C74EF0" w:rsidRDefault="00C74EF0" w:rsidP="00C74EF0">
      <w:pPr>
        <w:widowControl/>
        <w:spacing w:after="0" w:line="240" w:lineRule="auto"/>
        <w:ind w:firstLine="709"/>
        <w:jc w:val="both"/>
        <w:rPr>
          <w:rFonts w:ascii="Times New Roman" w:hAnsi="Times New Roman"/>
        </w:rPr>
      </w:pPr>
      <w:r w:rsidRPr="00C74EF0">
        <w:rPr>
          <w:rFonts w:ascii="Times New Roman" w:hAnsi="Times New Roman"/>
          <w:lang w:val="x-none"/>
        </w:rPr>
        <w:t>Конструкции</w:t>
      </w:r>
      <w:r w:rsidRPr="00C74EF0">
        <w:rPr>
          <w:rFonts w:ascii="Times New Roman" w:hAnsi="Times New Roman"/>
        </w:rPr>
        <w:t xml:space="preserve"> c </w:t>
      </w:r>
      <w:r w:rsidRPr="00C74EF0">
        <w:rPr>
          <w:rFonts w:ascii="Times New Roman" w:hAnsi="Times New Roman"/>
          <w:lang w:val="x-none"/>
        </w:rPr>
        <w:t>глаголами</w:t>
      </w:r>
      <w:r w:rsidRPr="00C74EF0">
        <w:rPr>
          <w:rFonts w:ascii="Times New Roman" w:hAnsi="Times New Roman"/>
        </w:rPr>
        <w:t xml:space="preserve"> to stop, to remember, to forget (</w:t>
      </w:r>
      <w:r w:rsidRPr="00C74EF0">
        <w:rPr>
          <w:rFonts w:ascii="Times New Roman" w:hAnsi="Times New Roman"/>
          <w:lang w:val="x-none"/>
        </w:rPr>
        <w:t>разница</w:t>
      </w:r>
      <w:r w:rsidRPr="00C74EF0">
        <w:rPr>
          <w:rFonts w:ascii="Times New Roman" w:hAnsi="Times New Roman"/>
        </w:rPr>
        <w:t xml:space="preserve"> </w:t>
      </w:r>
      <w:r w:rsidRPr="00C74EF0">
        <w:rPr>
          <w:rFonts w:ascii="Times New Roman" w:hAnsi="Times New Roman"/>
          <w:lang w:val="x-none"/>
        </w:rPr>
        <w:t>в</w:t>
      </w:r>
      <w:r w:rsidRPr="00C74EF0">
        <w:rPr>
          <w:rFonts w:ascii="Times New Roman" w:hAnsi="Times New Roman"/>
        </w:rPr>
        <w:t xml:space="preserve"> </w:t>
      </w:r>
      <w:r w:rsidRPr="00C74EF0">
        <w:rPr>
          <w:rFonts w:ascii="Times New Roman" w:hAnsi="Times New Roman"/>
          <w:lang w:val="x-none"/>
        </w:rPr>
        <w:t>значении</w:t>
      </w:r>
      <w:r w:rsidRPr="00C74EF0">
        <w:rPr>
          <w:rFonts w:ascii="Times New Roman" w:hAnsi="Times New Roman"/>
        </w:rPr>
        <w:t xml:space="preserve"> </w:t>
      </w:r>
      <w:r w:rsidRPr="00C74EF0">
        <w:rPr>
          <w:rFonts w:ascii="Times New Roman" w:hAnsi="Times New Roman"/>
        </w:rPr>
        <w:br/>
        <w:t xml:space="preserve">to stop doing smth </w:t>
      </w:r>
      <w:r w:rsidRPr="00C74EF0">
        <w:rPr>
          <w:rFonts w:ascii="Times New Roman" w:hAnsi="Times New Roman"/>
          <w:lang w:val="x-none"/>
        </w:rPr>
        <w:t>и</w:t>
      </w:r>
      <w:r w:rsidRPr="00C74EF0">
        <w:rPr>
          <w:rFonts w:ascii="Times New Roman" w:hAnsi="Times New Roman"/>
        </w:rPr>
        <w:t xml:space="preserve"> to stop to do smth).</w:t>
      </w:r>
    </w:p>
    <w:p w:rsidR="00C74EF0" w:rsidRPr="00C74EF0" w:rsidRDefault="00C74EF0" w:rsidP="00C74EF0">
      <w:pPr>
        <w:widowControl/>
        <w:spacing w:after="0" w:line="240" w:lineRule="auto"/>
        <w:ind w:firstLine="709"/>
        <w:jc w:val="both"/>
        <w:rPr>
          <w:rFonts w:ascii="Times New Roman" w:hAnsi="Times New Roman"/>
        </w:rPr>
      </w:pPr>
      <w:r w:rsidRPr="00C74EF0">
        <w:rPr>
          <w:rFonts w:ascii="Times New Roman" w:hAnsi="Times New Roman"/>
          <w:lang w:val="x-none"/>
        </w:rPr>
        <w:t>Глаголы</w:t>
      </w:r>
      <w:r w:rsidRPr="00C74EF0">
        <w:rPr>
          <w:rFonts w:ascii="Times New Roman" w:hAnsi="Times New Roman"/>
        </w:rPr>
        <w:t xml:space="preserve"> </w:t>
      </w:r>
      <w:r w:rsidRPr="00C74EF0">
        <w:rPr>
          <w:rFonts w:ascii="Times New Roman" w:hAnsi="Times New Roman"/>
          <w:lang w:val="x-none"/>
        </w:rPr>
        <w:t>в</w:t>
      </w:r>
      <w:r w:rsidRPr="00C74EF0">
        <w:rPr>
          <w:rFonts w:ascii="Times New Roman" w:hAnsi="Times New Roman"/>
        </w:rPr>
        <w:t xml:space="preserve"> </w:t>
      </w:r>
      <w:r w:rsidRPr="00C74EF0">
        <w:rPr>
          <w:rFonts w:ascii="Times New Roman" w:hAnsi="Times New Roman"/>
          <w:lang w:val="x-none"/>
        </w:rPr>
        <w:t>видо</w:t>
      </w:r>
      <w:r w:rsidRPr="00C74EF0">
        <w:rPr>
          <w:rFonts w:ascii="Times New Roman" w:hAnsi="Times New Roman"/>
        </w:rPr>
        <w:t>-</w:t>
      </w:r>
      <w:r w:rsidRPr="00C74EF0">
        <w:rPr>
          <w:rFonts w:ascii="Times New Roman" w:hAnsi="Times New Roman"/>
          <w:lang w:val="x-none"/>
        </w:rPr>
        <w:t>временных</w:t>
      </w:r>
      <w:r w:rsidRPr="00C74EF0">
        <w:rPr>
          <w:rFonts w:ascii="Times New Roman" w:hAnsi="Times New Roman"/>
        </w:rPr>
        <w:t xml:space="preserve"> </w:t>
      </w:r>
      <w:r w:rsidRPr="00C74EF0">
        <w:rPr>
          <w:rFonts w:ascii="Times New Roman" w:hAnsi="Times New Roman"/>
          <w:lang w:val="x-none"/>
        </w:rPr>
        <w:t>формах</w:t>
      </w:r>
      <w:r w:rsidRPr="00C74EF0">
        <w:rPr>
          <w:rFonts w:ascii="Times New Roman" w:hAnsi="Times New Roman"/>
        </w:rPr>
        <w:t xml:space="preserve"> </w:t>
      </w:r>
      <w:r w:rsidRPr="00C74EF0">
        <w:rPr>
          <w:rFonts w:ascii="Times New Roman" w:hAnsi="Times New Roman"/>
          <w:lang w:val="x-none"/>
        </w:rPr>
        <w:t>действительного</w:t>
      </w:r>
      <w:r w:rsidRPr="00C74EF0">
        <w:rPr>
          <w:rFonts w:ascii="Times New Roman" w:hAnsi="Times New Roman"/>
        </w:rPr>
        <w:t xml:space="preserve"> </w:t>
      </w:r>
      <w:r w:rsidRPr="00C74EF0">
        <w:rPr>
          <w:rFonts w:ascii="Times New Roman" w:hAnsi="Times New Roman"/>
          <w:lang w:val="x-none"/>
        </w:rPr>
        <w:t>залога</w:t>
      </w:r>
      <w:r w:rsidRPr="00C74EF0">
        <w:rPr>
          <w:rFonts w:ascii="Times New Roman" w:hAnsi="Times New Roman"/>
        </w:rPr>
        <w:t xml:space="preserve"> </w:t>
      </w:r>
      <w:r w:rsidRPr="00C74EF0">
        <w:rPr>
          <w:rFonts w:ascii="Times New Roman" w:hAnsi="Times New Roman"/>
          <w:lang w:val="x-none"/>
        </w:rPr>
        <w:t>в</w:t>
      </w:r>
      <w:r w:rsidRPr="00C74EF0">
        <w:rPr>
          <w:rFonts w:ascii="Times New Roman" w:hAnsi="Times New Roman"/>
        </w:rPr>
        <w:t xml:space="preserve"> </w:t>
      </w:r>
      <w:r w:rsidRPr="00C74EF0">
        <w:rPr>
          <w:rFonts w:ascii="Times New Roman" w:hAnsi="Times New Roman"/>
          <w:lang w:val="x-none"/>
        </w:rPr>
        <w:t>изъявительном</w:t>
      </w:r>
      <w:r w:rsidRPr="00C74EF0">
        <w:rPr>
          <w:rFonts w:ascii="Times New Roman" w:hAnsi="Times New Roman"/>
        </w:rPr>
        <w:t xml:space="preserve"> </w:t>
      </w:r>
      <w:r w:rsidRPr="00C74EF0">
        <w:rPr>
          <w:rFonts w:ascii="Times New Roman" w:hAnsi="Times New Roman"/>
          <w:lang w:val="x-none"/>
        </w:rPr>
        <w:t>наклонении</w:t>
      </w:r>
      <w:r w:rsidRPr="00C74EF0">
        <w:rPr>
          <w:rFonts w:ascii="Times New Roman" w:hAnsi="Times New Roman"/>
        </w:rPr>
        <w:t xml:space="preserve"> (Past Perfect Tense, Present Perfect Continuous Tense, Future-in-the-Past).</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Модальные глаголы в косвенной речи в настоящем и прошедшем времени.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Неличные формы глагола (инфинитив, герундий, причастия настоящего </w:t>
      </w:r>
      <w:r w:rsidRPr="00C74EF0">
        <w:rPr>
          <w:rFonts w:ascii="Times New Roman" w:hAnsi="Times New Roman"/>
          <w:lang w:val="x-none"/>
        </w:rPr>
        <w:br/>
        <w:t>и прошедшего времени).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Наречия too – enough.</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Отрицательные местоимения no (и его производные nobody, nothing</w:t>
      </w:r>
      <w:r w:rsidRPr="00C74EF0">
        <w:rPr>
          <w:rFonts w:ascii="Times New Roman" w:hAnsi="Times New Roman"/>
          <w:lang w:val="ru-RU"/>
        </w:rPr>
        <w:t xml:space="preserve"> и другие</w:t>
      </w:r>
      <w:r w:rsidRPr="00C74EF0">
        <w:rPr>
          <w:rFonts w:ascii="Times New Roman" w:hAnsi="Times New Roman"/>
          <w:lang w:val="x-none"/>
        </w:rPr>
        <w:t>), none.</w:t>
      </w:r>
    </w:p>
    <w:p w:rsidR="00C74EF0" w:rsidRPr="00C74EF0" w:rsidRDefault="00C74EF0" w:rsidP="00C74EF0">
      <w:pPr>
        <w:widowControl/>
        <w:spacing w:after="0" w:line="240" w:lineRule="auto"/>
        <w:ind w:firstLine="709"/>
        <w:jc w:val="both"/>
        <w:rPr>
          <w:rFonts w:ascii="Times New Roman" w:hAnsi="Times New Roman"/>
          <w:lang w:val="ru-RU"/>
        </w:rPr>
      </w:pPr>
      <w:r w:rsidRPr="00C74EF0">
        <w:rPr>
          <w:rFonts w:ascii="Times New Roman" w:hAnsi="Times New Roman"/>
          <w:lang w:val="ru-RU"/>
        </w:rPr>
        <w:t>4.6.3. </w:t>
      </w:r>
      <w:r w:rsidRPr="00C74EF0">
        <w:rPr>
          <w:rFonts w:ascii="Times New Roman" w:hAnsi="Times New Roman"/>
          <w:lang w:val="x-none"/>
        </w:rPr>
        <w:t>Социокультурные знания и умения</w:t>
      </w:r>
      <w:r w:rsidRPr="00C74EF0">
        <w:rPr>
          <w:rFonts w:ascii="Times New Roman" w:hAnsi="Times New Roman"/>
          <w:lang w:val="ru-RU"/>
        </w:rPr>
        <w:t>.</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Осуществление межличностного и межкультурного общения </w:t>
      </w:r>
      <w:r w:rsidRPr="00C74EF0">
        <w:rPr>
          <w:rFonts w:ascii="Times New Roman" w:hAnsi="Times New Roman"/>
          <w:lang w:val="x-none"/>
        </w:rPr>
        <w:br/>
        <w:t>с использованием знаний о национально-культурных особенностях своей страны</w:t>
      </w:r>
      <w:r w:rsidRPr="00DE5B6E">
        <w:rPr>
          <w:rFonts w:ascii="Times New Roman" w:hAnsi="Times New Roman"/>
          <w:sz w:val="28"/>
          <w:szCs w:val="28"/>
          <w:lang w:val="x-none"/>
        </w:rPr>
        <w:t xml:space="preserve"> </w:t>
      </w:r>
      <w:r w:rsidRPr="00DE5B6E">
        <w:rPr>
          <w:rFonts w:ascii="Times New Roman" w:hAnsi="Times New Roman"/>
          <w:sz w:val="28"/>
          <w:szCs w:val="28"/>
          <w:lang w:val="x-none"/>
        </w:rPr>
        <w:br/>
      </w:r>
      <w:r w:rsidRPr="00C74EF0">
        <w:rPr>
          <w:rFonts w:ascii="Times New Roman" w:hAnsi="Times New Roman"/>
          <w:lang w:val="x-none"/>
        </w:rP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C74EF0">
        <w:rPr>
          <w:rFonts w:ascii="Times New Roman" w:hAnsi="Times New Roman"/>
          <w:lang w:val="x-none"/>
        </w:rPr>
        <w:br/>
        <w:t xml:space="preserve">и письменной речи наиболее употребительной тематической фоновой лексики </w:t>
      </w:r>
      <w:r w:rsidRPr="00C74EF0">
        <w:rPr>
          <w:rFonts w:ascii="Times New Roman" w:hAnsi="Times New Roman"/>
          <w:lang w:val="x-none"/>
        </w:rPr>
        <w:br/>
        <w:t>и реалий в рамках тематического содержания.</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lastRenderedPageBreak/>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C74EF0">
        <w:rPr>
          <w:rFonts w:ascii="Times New Roman" w:hAnsi="Times New Roman"/>
          <w:lang w:val="x-none"/>
        </w:rPr>
        <w:br/>
        <w:t>лексико-грамматических средств с их учётом.</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C74EF0">
        <w:rPr>
          <w:rFonts w:ascii="Times New Roman" w:hAnsi="Times New Roman"/>
          <w:lang w:val="ru-RU"/>
        </w:rPr>
        <w:t>других праздников</w:t>
      </w:r>
      <w:r w:rsidRPr="00C74EF0">
        <w:rPr>
          <w:rFonts w:ascii="Times New Roman" w:hAnsi="Times New Roman"/>
          <w:lang w:val="x-none"/>
        </w:rPr>
        <w:t>),</w:t>
      </w:r>
      <w:r w:rsidRPr="00C74EF0">
        <w:rPr>
          <w:rFonts w:ascii="Times New Roman" w:hAnsi="Times New Roman"/>
          <w:lang w:val="x-none"/>
        </w:rPr>
        <w:br/>
        <w:t>с особенностями образа жизни и культуры страны (стран) изучаемого языка (известными достопримечательностями; некоторыми выдающимися людьми),</w:t>
      </w:r>
      <w:r w:rsidRPr="00C74EF0">
        <w:rPr>
          <w:rFonts w:ascii="Times New Roman" w:hAnsi="Times New Roman"/>
          <w:lang w:val="x-none"/>
        </w:rPr>
        <w:br/>
        <w:t>с доступными в языковом отношении образцами поэзии и прозы для подростков</w:t>
      </w:r>
      <w:r w:rsidRPr="00C74EF0">
        <w:rPr>
          <w:rFonts w:ascii="Times New Roman" w:hAnsi="Times New Roman"/>
          <w:lang w:val="x-none"/>
        </w:rPr>
        <w:br/>
        <w:t>на английском языке.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Осуществление межличностного и межкультурного общения </w:t>
      </w:r>
      <w:r w:rsidRPr="00C74EF0">
        <w:rPr>
          <w:rFonts w:ascii="Times New Roman" w:hAnsi="Times New Roman"/>
          <w:lang w:val="x-none"/>
        </w:rPr>
        <w:br/>
        <w:t xml:space="preserve">с использованием знаний о национально-культурных особенностях своей страны </w:t>
      </w:r>
      <w:r w:rsidRPr="00C74EF0">
        <w:rPr>
          <w:rFonts w:ascii="Times New Roman" w:hAnsi="Times New Roman"/>
          <w:lang w:val="x-none"/>
        </w:rPr>
        <w:br/>
        <w:t>и страны (стран) изучаемого языка.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Соблюдение нормы вежливости в межкультурном общении.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Pr="00C74EF0">
        <w:rPr>
          <w:rFonts w:ascii="Times New Roman" w:hAnsi="Times New Roman"/>
          <w:lang w:val="x-none"/>
        </w:rPr>
        <w:br/>
        <w:t>в языковом отношении.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Развитие умений:</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кратко представлять Россию и страну (страны) изучаемого языка (культурные явления, события, достопримечательности);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кратко рассказывать о некоторых выдающихся людях родной страны </w:t>
      </w:r>
      <w:r w:rsidRPr="00C74EF0">
        <w:rPr>
          <w:rFonts w:ascii="Times New Roman" w:hAnsi="Times New Roman"/>
          <w:lang w:val="x-none"/>
        </w:rPr>
        <w:br/>
        <w:t xml:space="preserve">и страны (стран) изучаемого языка (учёных, писателях, поэтах, художниках, музыкантах, спортсменах и </w:t>
      </w:r>
      <w:r w:rsidRPr="00C74EF0">
        <w:rPr>
          <w:rFonts w:ascii="Times New Roman" w:hAnsi="Times New Roman"/>
          <w:lang w:val="ru-RU"/>
        </w:rPr>
        <w:t>других людях</w:t>
      </w:r>
      <w:r w:rsidRPr="00C74EF0">
        <w:rPr>
          <w:rFonts w:ascii="Times New Roman" w:hAnsi="Times New Roman"/>
          <w:lang w:val="x-none"/>
        </w:rPr>
        <w:t>);</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оказывать помощь зарубежным гостям в ситуациях повседневного общения (объяснить местонахождение объекта, сообщить возможный маршрут).</w:t>
      </w:r>
    </w:p>
    <w:p w:rsidR="00C74EF0" w:rsidRPr="00C74EF0" w:rsidRDefault="00C74EF0" w:rsidP="00C74EF0">
      <w:pPr>
        <w:widowControl/>
        <w:spacing w:after="0" w:line="240" w:lineRule="auto"/>
        <w:ind w:firstLine="709"/>
        <w:jc w:val="both"/>
        <w:rPr>
          <w:rFonts w:ascii="Times New Roman" w:hAnsi="Times New Roman"/>
          <w:lang w:val="x-none"/>
        </w:rPr>
      </w:pPr>
      <w:r>
        <w:rPr>
          <w:rFonts w:ascii="Times New Roman" w:hAnsi="Times New Roman"/>
          <w:lang w:val="ru-RU"/>
        </w:rPr>
        <w:t>4</w:t>
      </w:r>
      <w:r w:rsidRPr="00C74EF0">
        <w:rPr>
          <w:rFonts w:ascii="Times New Roman" w:hAnsi="Times New Roman"/>
          <w:lang w:val="ru-RU"/>
        </w:rPr>
        <w:t>.</w:t>
      </w:r>
      <w:r w:rsidRPr="00C74EF0">
        <w:rPr>
          <w:rFonts w:ascii="Times New Roman" w:hAnsi="Times New Roman"/>
          <w:lang w:val="x-none"/>
        </w:rPr>
        <w:t>6.4. Компенсаторные умения.</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Использование при чтении и аудировании языковой, </w:t>
      </w:r>
      <w:r w:rsidRPr="00C74EF0">
        <w:rPr>
          <w:rFonts w:ascii="Times New Roman" w:hAnsi="Times New Roman"/>
          <w:lang w:val="x-none"/>
        </w:rPr>
        <w:br/>
        <w:t xml:space="preserve">в том числе контекстуальной, догадки, использование при говорении и письме перифраз (толкование), синонимические средства, описание предмета вместо </w:t>
      </w:r>
      <w:r w:rsidRPr="00C74EF0">
        <w:rPr>
          <w:rFonts w:ascii="Times New Roman" w:hAnsi="Times New Roman"/>
          <w:lang w:val="x-none"/>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Переспрашивать, просить повторить, уточняя значение незнакомых слов.</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Использование в качестве опоры при порождении собственных высказываний ключевых слов, плана.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C74EF0">
        <w:rPr>
          <w:rFonts w:ascii="Times New Roman" w:hAnsi="Times New Roman"/>
          <w:lang w:val="x-none"/>
        </w:rPr>
        <w:br/>
        <w:t>в тексте запрашиваемой информации.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817F3" w:rsidRDefault="006817F3" w:rsidP="00C74EF0">
      <w:pPr>
        <w:widowControl/>
        <w:spacing w:after="0" w:line="240" w:lineRule="auto"/>
        <w:ind w:firstLine="709"/>
        <w:jc w:val="both"/>
        <w:rPr>
          <w:rFonts w:ascii="Times New Roman" w:hAnsi="Times New Roman"/>
          <w:lang w:val="ru-RU"/>
        </w:rPr>
      </w:pPr>
    </w:p>
    <w:p w:rsidR="00C74EF0" w:rsidRPr="00C74EF0" w:rsidRDefault="006817F3"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00C74EF0" w:rsidRPr="00C74EF0">
        <w:rPr>
          <w:rFonts w:ascii="Times New Roman" w:hAnsi="Times New Roman"/>
          <w:lang w:val="ru-RU"/>
        </w:rPr>
        <w:t>.7. </w:t>
      </w:r>
      <w:r w:rsidR="00C74EF0" w:rsidRPr="006817F3">
        <w:rPr>
          <w:rFonts w:ascii="Times New Roman" w:hAnsi="Times New Roman"/>
          <w:b/>
          <w:i/>
          <w:lang w:val="ru-RU"/>
        </w:rPr>
        <w:t>Содержание обучения в 9 классе</w:t>
      </w:r>
      <w:r w:rsidR="00C74EF0" w:rsidRPr="00C74EF0">
        <w:rPr>
          <w:rFonts w:ascii="Times New Roman" w:hAnsi="Times New Roman"/>
          <w:lang w:val="ru-RU"/>
        </w:rPr>
        <w:t>.</w:t>
      </w:r>
    </w:p>
    <w:p w:rsidR="00C74EF0" w:rsidRPr="00C74EF0" w:rsidRDefault="006817F3"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00C74EF0" w:rsidRPr="00C74EF0">
        <w:rPr>
          <w:rFonts w:ascii="Times New Roman" w:hAnsi="Times New Roman"/>
          <w:lang w:val="ru-RU"/>
        </w:rPr>
        <w:t>.7.1. </w:t>
      </w:r>
      <w:r w:rsidR="00C74EF0" w:rsidRPr="00C74EF0">
        <w:rPr>
          <w:rFonts w:ascii="Times New Roman" w:hAnsi="Times New Roman"/>
          <w:lang w:val="x-none"/>
        </w:rPr>
        <w:t>Коммуникативные умения</w:t>
      </w:r>
      <w:r w:rsidR="00C74EF0" w:rsidRPr="00C74EF0">
        <w:rPr>
          <w:rFonts w:ascii="Times New Roman" w:hAnsi="Times New Roman"/>
          <w:lang w:val="ru-RU"/>
        </w:rPr>
        <w:t>.</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Взаимоотношения в семье и с друзьями. Конфликты и их разрешение.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Внешность и характер человека (литературного персонажа).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Досуг и увлечения (хобби) современного подростка (чтение,</w:t>
      </w:r>
      <w:r w:rsidRPr="00C74EF0">
        <w:rPr>
          <w:rFonts w:ascii="Times New Roman" w:hAnsi="Times New Roman"/>
          <w:lang w:val="ru-RU"/>
        </w:rPr>
        <w:t xml:space="preserve"> </w:t>
      </w:r>
      <w:r w:rsidRPr="00C74EF0">
        <w:rPr>
          <w:rFonts w:ascii="Times New Roman" w:hAnsi="Times New Roman"/>
          <w:lang w:val="x-none"/>
        </w:rPr>
        <w:t>кино, театр, музыка, музей, спорт, живопись; компьютерные игры). Роль книги в жизни подростка.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Здоровый образ жизни: режим труда и отдыха, фитнес, сбалансированное питание. Посещение врача.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Покупки: одежда, обувь и продукты питания. Карманные деньги. Молодёжная мода.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Виды отдыха в различное время года. Путешествия по России и зарубежным странам. Транспорт.</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lastRenderedPageBreak/>
        <w:t>Природа: флора и фауна. Проблемы экологии. Защита окружающей среды. Климат, погода. Стихийные бедствия.</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Средства массовой информации (телевидение, радио, пресса, Интернет).</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C74EF0" w:rsidRPr="00C74EF0" w:rsidRDefault="006817F3"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00C74EF0" w:rsidRPr="00C74EF0">
        <w:rPr>
          <w:rFonts w:ascii="Times New Roman" w:hAnsi="Times New Roman"/>
          <w:lang w:val="ru-RU"/>
        </w:rPr>
        <w:t>.7.1.2. Говорение.</w:t>
      </w:r>
    </w:p>
    <w:p w:rsidR="00C74EF0" w:rsidRPr="00C74EF0" w:rsidRDefault="006817F3" w:rsidP="00C74EF0">
      <w:pPr>
        <w:widowControl/>
        <w:spacing w:after="0" w:line="240" w:lineRule="auto"/>
        <w:ind w:firstLine="709"/>
        <w:jc w:val="both"/>
        <w:rPr>
          <w:rFonts w:ascii="Times New Roman" w:hAnsi="Times New Roman"/>
          <w:lang w:val="x-none"/>
        </w:rPr>
      </w:pPr>
      <w:r>
        <w:rPr>
          <w:rFonts w:ascii="Times New Roman" w:hAnsi="Times New Roman"/>
          <w:lang w:val="ru-RU"/>
        </w:rPr>
        <w:t>4</w:t>
      </w:r>
      <w:r w:rsidR="00C74EF0" w:rsidRPr="00C74EF0">
        <w:rPr>
          <w:rFonts w:ascii="Times New Roman" w:hAnsi="Times New Roman"/>
          <w:lang w:val="ru-RU"/>
        </w:rPr>
        <w:t>.7.1.2.1. </w:t>
      </w:r>
      <w:r w:rsidR="00C74EF0" w:rsidRPr="00C74EF0">
        <w:rPr>
          <w:rFonts w:ascii="Times New Roman" w:hAnsi="Times New Roman"/>
          <w:lang w:val="x-none"/>
        </w:rPr>
        <w:t xml:space="preserve">Развитие коммуникативных умений диалогической речи, </w:t>
      </w:r>
      <w:r w:rsidR="00C74EF0" w:rsidRPr="00C74EF0">
        <w:rPr>
          <w:rFonts w:ascii="Times New Roman" w:hAnsi="Times New Roman"/>
          <w:lang w:val="x-none"/>
        </w:rPr>
        <w:br/>
        <w:t>а именно умений вести комбинированный диалог, включающий различные виды диалогов (этикетный диалог, диалог</w:t>
      </w:r>
      <w:r w:rsidR="00C74EF0" w:rsidRPr="00C74EF0">
        <w:rPr>
          <w:rFonts w:ascii="Times New Roman" w:hAnsi="Times New Roman"/>
          <w:lang w:val="ru-RU"/>
        </w:rPr>
        <w:t>-</w:t>
      </w:r>
      <w:r w:rsidR="00C74EF0" w:rsidRPr="00C74EF0">
        <w:rPr>
          <w:rFonts w:ascii="Times New Roman" w:hAnsi="Times New Roman"/>
          <w:lang w:val="x-none"/>
        </w:rPr>
        <w:t>побуждение к действию, диалог-расспрос), диалог</w:t>
      </w:r>
      <w:r w:rsidR="00C74EF0" w:rsidRPr="00C74EF0">
        <w:rPr>
          <w:rFonts w:ascii="Times New Roman" w:hAnsi="Times New Roman"/>
          <w:lang w:val="ru-RU"/>
        </w:rPr>
        <w:t>-</w:t>
      </w:r>
      <w:r w:rsidR="00C74EF0" w:rsidRPr="00C74EF0">
        <w:rPr>
          <w:rFonts w:ascii="Times New Roman" w:hAnsi="Times New Roman"/>
          <w:lang w:val="x-none"/>
        </w:rPr>
        <w:t>обмен мнениями: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C74EF0">
        <w:rPr>
          <w:rFonts w:ascii="Times New Roman" w:hAnsi="Times New Roman"/>
          <w:lang w:val="x-none"/>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диалог</w:t>
      </w:r>
      <w:r w:rsidRPr="00C74EF0">
        <w:rPr>
          <w:rFonts w:ascii="Times New Roman" w:hAnsi="Times New Roman"/>
          <w:lang w:val="ru-RU"/>
        </w:rPr>
        <w:t>-</w:t>
      </w:r>
      <w:r w:rsidRPr="00C74EF0">
        <w:rPr>
          <w:rFonts w:ascii="Times New Roman" w:hAnsi="Times New Roman"/>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74EF0" w:rsidRPr="00C74EF0" w:rsidRDefault="00C74EF0" w:rsidP="00C74EF0">
      <w:pPr>
        <w:widowControl/>
        <w:spacing w:after="0" w:line="240" w:lineRule="auto"/>
        <w:ind w:firstLine="709"/>
        <w:jc w:val="both"/>
        <w:rPr>
          <w:rFonts w:ascii="Times New Roman" w:hAnsi="Times New Roman"/>
          <w:lang w:val="ru-RU"/>
        </w:rPr>
      </w:pPr>
      <w:r w:rsidRPr="00C74EF0">
        <w:rPr>
          <w:rFonts w:ascii="Times New Roman" w:hAnsi="Times New Roman"/>
          <w:lang w:val="x-none"/>
        </w:rPr>
        <w:t>диалог</w:t>
      </w:r>
      <w:r w:rsidRPr="00C74EF0">
        <w:rPr>
          <w:rFonts w:ascii="Times New Roman" w:hAnsi="Times New Roman"/>
          <w:lang w:val="ru-RU"/>
        </w:rPr>
        <w:t>-</w:t>
      </w:r>
      <w:r w:rsidRPr="00C74EF0">
        <w:rPr>
          <w:rFonts w:ascii="Times New Roman" w:hAnsi="Times New Roman"/>
          <w:lang w:val="x-none"/>
        </w:rPr>
        <w:t>обмен мнениями: выражать свою точку мнения и обосновывать</w:t>
      </w:r>
      <w:r w:rsidRPr="00C74EF0">
        <w:rPr>
          <w:rFonts w:ascii="Times New Roman" w:hAnsi="Times New Roman"/>
          <w:lang w:val="x-none"/>
        </w:rPr>
        <w:b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C74EF0">
        <w:rPr>
          <w:rFonts w:ascii="Times New Roman" w:hAnsi="Times New Roman"/>
          <w:lang w:val="ru-RU"/>
        </w:rPr>
        <w:t>и так далее.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C74EF0">
        <w:rPr>
          <w:rFonts w:ascii="Times New Roman" w:hAnsi="Times New Roman"/>
          <w:lang w:val="x-none"/>
        </w:rPr>
        <w:br/>
        <w:t xml:space="preserve">с использованием ключевых слов, речевых ситуаций и (или) иллюстраций, фотографий или без опор с соблюдением норм речевого этикета, принятых </w:t>
      </w:r>
      <w:r w:rsidRPr="00C74EF0">
        <w:rPr>
          <w:rFonts w:ascii="Times New Roman" w:hAnsi="Times New Roman"/>
          <w:lang w:val="x-none"/>
        </w:rPr>
        <w:br/>
        <w:t>в стране (странах) изучаемого языка.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C74EF0">
        <w:rPr>
          <w:rFonts w:ascii="Times New Roman" w:hAnsi="Times New Roman"/>
          <w:lang w:val="ru-RU"/>
        </w:rPr>
        <w:t>-</w:t>
      </w:r>
      <w:r w:rsidRPr="00C74EF0">
        <w:rPr>
          <w:rFonts w:ascii="Times New Roman" w:hAnsi="Times New Roman"/>
          <w:lang w:val="x-none"/>
        </w:rPr>
        <w:t>обмена мнениями.</w:t>
      </w:r>
    </w:p>
    <w:p w:rsidR="00C74EF0" w:rsidRPr="00C74EF0" w:rsidRDefault="006817F3" w:rsidP="00C74EF0">
      <w:pPr>
        <w:widowControl/>
        <w:spacing w:after="0" w:line="240" w:lineRule="auto"/>
        <w:ind w:firstLine="709"/>
        <w:jc w:val="both"/>
        <w:rPr>
          <w:rFonts w:ascii="Times New Roman" w:hAnsi="Times New Roman"/>
          <w:lang w:val="x-none"/>
        </w:rPr>
      </w:pPr>
      <w:r>
        <w:rPr>
          <w:rFonts w:ascii="Times New Roman" w:hAnsi="Times New Roman"/>
          <w:lang w:val="ru-RU"/>
        </w:rPr>
        <w:t>4</w:t>
      </w:r>
      <w:r w:rsidR="00C74EF0" w:rsidRPr="00C74EF0">
        <w:rPr>
          <w:rFonts w:ascii="Times New Roman" w:hAnsi="Times New Roman"/>
          <w:lang w:val="ru-RU"/>
        </w:rPr>
        <w:t>.7.1.2.2. </w:t>
      </w:r>
      <w:r w:rsidR="00C74EF0" w:rsidRPr="00C74EF0">
        <w:rPr>
          <w:rFonts w:ascii="Times New Roman" w:hAnsi="Times New Roman"/>
          <w:lang w:val="x-none"/>
        </w:rPr>
        <w:t>Развитие коммуникативных умений монологической речи: создание устных связных монологических высказываний</w:t>
      </w:r>
      <w:r w:rsidR="00C74EF0" w:rsidRPr="00C74EF0">
        <w:rPr>
          <w:rFonts w:ascii="Times New Roman" w:hAnsi="Times New Roman"/>
          <w:lang w:val="ru-RU"/>
        </w:rPr>
        <w:t xml:space="preserve"> </w:t>
      </w:r>
      <w:r w:rsidR="00C74EF0" w:rsidRPr="00C74EF0">
        <w:rPr>
          <w:rFonts w:ascii="Times New Roman" w:hAnsi="Times New Roman"/>
          <w:lang w:val="x-none"/>
        </w:rPr>
        <w:t>с использованием основных коммуникативных типов речи: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описание (предмета, местности, внешности и одежды человека), </w:t>
      </w:r>
      <w:r w:rsidRPr="00C74EF0">
        <w:rPr>
          <w:rFonts w:ascii="Times New Roman" w:hAnsi="Times New Roman"/>
          <w:lang w:val="x-none"/>
        </w:rPr>
        <w:br/>
        <w:t>в том числе характеристика (черты характера реального человека или литературного персонажа);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повествование (сообщение);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рассуждение;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выражение и краткое аргументирование своего мнения по отношению </w:t>
      </w:r>
      <w:r w:rsidRPr="00C74EF0">
        <w:rPr>
          <w:rFonts w:ascii="Times New Roman" w:hAnsi="Times New Roman"/>
          <w:lang w:val="x-none"/>
        </w:rPr>
        <w:br/>
        <w:t>к услышанному (прочитанному);</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составление рассказа по картинкам;</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изложение результатов выполненной проектной работы.</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Pr="00C74EF0">
        <w:rPr>
          <w:rFonts w:ascii="Times New Roman" w:hAnsi="Times New Roman"/>
          <w:lang w:val="x-none"/>
        </w:rPr>
        <w:br/>
        <w:t>на вопросы, ключевые слова, план и (или) иллюстрации, фотографии, таблицы</w:t>
      </w:r>
      <w:r w:rsidRPr="00C74EF0">
        <w:rPr>
          <w:rFonts w:ascii="Times New Roman" w:hAnsi="Times New Roman"/>
          <w:lang w:val="x-none"/>
        </w:rPr>
        <w:br/>
        <w:t>или без опоры.</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Объём монологического высказывания – 10–12 фраз.</w:t>
      </w:r>
    </w:p>
    <w:p w:rsidR="00C74EF0" w:rsidRPr="00C74EF0" w:rsidRDefault="006817F3"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00C74EF0" w:rsidRPr="00C74EF0">
        <w:rPr>
          <w:rFonts w:ascii="Times New Roman" w:hAnsi="Times New Roman"/>
          <w:lang w:val="ru-RU"/>
        </w:rPr>
        <w:t>.7.1.3. Аудирование.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При непосредственном общении: понимание на слух речи учителя </w:t>
      </w:r>
      <w:r w:rsidRPr="00C74EF0">
        <w:rPr>
          <w:rFonts w:ascii="Times New Roman" w:hAnsi="Times New Roman"/>
          <w:lang w:val="x-none"/>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lastRenderedPageBreak/>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C74EF0">
        <w:rPr>
          <w:rFonts w:ascii="Times New Roman" w:hAnsi="Times New Roman"/>
          <w:lang w:val="x-none"/>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C74EF0">
        <w:rPr>
          <w:rFonts w:ascii="Times New Roman" w:hAnsi="Times New Roman"/>
          <w:lang w:val="x-none"/>
        </w:rPr>
        <w:br/>
        <w:t xml:space="preserve">в воспринимаемом на слух тексте, отделять главную информацию </w:t>
      </w:r>
      <w:r w:rsidRPr="00C74EF0">
        <w:rPr>
          <w:rFonts w:ascii="Times New Roman" w:hAnsi="Times New Roman"/>
          <w:lang w:val="x-none"/>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Аудирование с пониманием нужной (интересующей, запрашиваемой) информации предполагает умение выделять нужную (интересующую,</w:t>
      </w:r>
      <w:r w:rsidRPr="00C74EF0">
        <w:rPr>
          <w:rFonts w:ascii="Times New Roman" w:hAnsi="Times New Roman"/>
          <w:lang w:val="x-none"/>
        </w:rPr>
        <w:br/>
        <w:t>запрашиваемую</w:t>
      </w:r>
      <w:r w:rsidRPr="00C74EF0">
        <w:rPr>
          <w:rFonts w:ascii="Times New Roman" w:hAnsi="Times New Roman"/>
          <w:lang w:val="ru-RU"/>
        </w:rPr>
        <w:t>)</w:t>
      </w:r>
      <w:r w:rsidRPr="00C74EF0">
        <w:rPr>
          <w:rFonts w:ascii="Times New Roman" w:hAnsi="Times New Roman"/>
          <w:lang w:val="x-none"/>
        </w:rPr>
        <w:t xml:space="preserve"> информацию, представленную в эксплицитной (явной) форме, </w:t>
      </w:r>
      <w:r w:rsidRPr="00C74EF0">
        <w:rPr>
          <w:rFonts w:ascii="Times New Roman" w:hAnsi="Times New Roman"/>
          <w:lang w:val="x-none"/>
        </w:rPr>
        <w:br/>
        <w:t>в воспринимаемом на слух тексте.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Тексты для аудирования: диалог (беседа), высказывания собеседников </w:t>
      </w:r>
      <w:r w:rsidRPr="00C74EF0">
        <w:rPr>
          <w:rFonts w:ascii="Times New Roman" w:hAnsi="Times New Roman"/>
          <w:lang w:val="x-none"/>
        </w:rPr>
        <w:br/>
        <w:t>в ситуациях повседневного общения, рассказ, сообщение информационного характера.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Языковая сложность текстов для аудирования должна соответствовать базовому уровню (А2 – допороговому уровню по общеевропейской шкале).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Время звучания текста (текстов) для аудирования – до 2 минут.</w:t>
      </w:r>
    </w:p>
    <w:p w:rsidR="00C74EF0" w:rsidRPr="00C74EF0" w:rsidRDefault="006817F3"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00C74EF0" w:rsidRPr="00C74EF0">
        <w:rPr>
          <w:rFonts w:ascii="Times New Roman" w:hAnsi="Times New Roman"/>
          <w:lang w:val="ru-RU"/>
        </w:rPr>
        <w:t>.7.1.4. Смысловое чтение.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C74EF0">
        <w:rPr>
          <w:rFonts w:ascii="Times New Roman" w:hAnsi="Times New Roman"/>
          <w:lang w:val="x-none"/>
        </w:rPr>
        <w:br/>
        <w:t xml:space="preserve">с различной глубиной проникновения в их содержание в зависимости </w:t>
      </w:r>
      <w:r w:rsidRPr="00C74EF0">
        <w:rPr>
          <w:rFonts w:ascii="Times New Roman" w:hAnsi="Times New Roman"/>
          <w:lang w:val="x-none"/>
        </w:rPr>
        <w:br/>
        <w:t xml:space="preserve">от поставленной коммуникативной задачи: с пониманием основного содержания, </w:t>
      </w:r>
      <w:r w:rsidRPr="00C74EF0">
        <w:rPr>
          <w:rFonts w:ascii="Times New Roman" w:hAnsi="Times New Roman"/>
          <w:lang w:val="x-none"/>
        </w:rPr>
        <w:br/>
        <w:t>с пониманием нужной (интересующей, запрашиваемой) информации, с полным пониманием содержания текста.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Pr="00C74EF0">
        <w:rPr>
          <w:rFonts w:ascii="Times New Roman" w:hAnsi="Times New Roman"/>
          <w:lang w:val="x-none"/>
        </w:rPr>
        <w:br/>
        <w:t>(его отдельные части), игнорировать незнакомые слова, несущественные</w:t>
      </w:r>
      <w:r w:rsidRPr="00C74EF0">
        <w:rPr>
          <w:rFonts w:ascii="Times New Roman" w:hAnsi="Times New Roman"/>
          <w:lang w:val="x-none"/>
        </w:rPr>
        <w:br/>
        <w:t>для понимания основного содержания, понимать интернациональные слова.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Чтение несплошных текстов (таблиц, диаграмм, схем) и понимание представленной в них информации.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C74EF0">
        <w:rPr>
          <w:rFonts w:ascii="Times New Roman" w:hAnsi="Times New Roman"/>
          <w:lang w:val="x-none"/>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C74EF0">
        <w:rPr>
          <w:rFonts w:ascii="Times New Roman" w:hAnsi="Times New Roman"/>
          <w:lang w:val="x-none"/>
        </w:rPr>
        <w:b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Тексты для чтения: диалог (беседа), интервью, рассказ, отрывок </w:t>
      </w:r>
      <w:r w:rsidRPr="00C74EF0">
        <w:rPr>
          <w:rFonts w:ascii="Times New Roman" w:hAnsi="Times New Roman"/>
          <w:lang w:val="x-none"/>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Языковая сложность текстов для чтения должна соответствовать базовому уровню (А2 – допороговому уровню по общеевропейской шкале).</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Объём текста (текстов) для чтения – 500–600 слов.</w:t>
      </w:r>
    </w:p>
    <w:p w:rsidR="00C74EF0" w:rsidRPr="00C74EF0" w:rsidRDefault="006817F3"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00C74EF0" w:rsidRPr="00C74EF0">
        <w:rPr>
          <w:rFonts w:ascii="Times New Roman" w:hAnsi="Times New Roman"/>
          <w:lang w:val="ru-RU"/>
        </w:rPr>
        <w:t>.7.1.5. Письменная речь.</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Развитие умений письменной речи: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составление плана (тезисов) устного или письменного сообщения;</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lastRenderedPageBreak/>
        <w:t xml:space="preserve">заполнение анкет и формуляров: сообщение о себе основных сведений </w:t>
      </w:r>
      <w:r w:rsidRPr="00C74EF0">
        <w:rPr>
          <w:rFonts w:ascii="Times New Roman" w:hAnsi="Times New Roman"/>
          <w:lang w:val="x-none"/>
        </w:rPr>
        <w:br/>
        <w:t>в соответствии с нормами, принятыми в стране (странах) изучаемого языка;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r w:rsidRPr="00C74EF0">
        <w:rPr>
          <w:rFonts w:ascii="Times New Roman" w:hAnsi="Times New Roman"/>
          <w:lang w:val="ru-RU"/>
        </w:rPr>
        <w:t>)</w:t>
      </w:r>
      <w:r w:rsidRPr="00C74EF0">
        <w:rPr>
          <w:rFonts w:ascii="Times New Roman" w:hAnsi="Times New Roman"/>
          <w:lang w:val="x-none"/>
        </w:rPr>
        <w:t>;</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создание небольшого письменного высказывания с опорой на образец, план, таблицу и (или) прочитанный/прослушанный текст </w:t>
      </w:r>
      <w:r w:rsidRPr="00C74EF0">
        <w:rPr>
          <w:rFonts w:ascii="Times New Roman" w:hAnsi="Times New Roman"/>
          <w:lang w:val="ru-RU"/>
        </w:rPr>
        <w:t>(о</w:t>
      </w:r>
      <w:r w:rsidRPr="00C74EF0">
        <w:rPr>
          <w:rFonts w:ascii="Times New Roman" w:hAnsi="Times New Roman"/>
          <w:lang w:val="x-none"/>
        </w:rPr>
        <w:t>бъём письменного высказывания – до 120 слов</w:t>
      </w:r>
      <w:r w:rsidRPr="00C74EF0">
        <w:rPr>
          <w:rFonts w:ascii="Times New Roman" w:hAnsi="Times New Roman"/>
          <w:lang w:val="ru-RU"/>
        </w:rPr>
        <w:t>)</w:t>
      </w:r>
      <w:r w:rsidRPr="00C74EF0">
        <w:rPr>
          <w:rFonts w:ascii="Times New Roman" w:hAnsi="Times New Roman"/>
          <w:lang w:val="x-none"/>
        </w:rPr>
        <w:t>;</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заполнение таблицы с краткой фиксацией содержания прочитанного (прослушанного) текста;</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преобразование таблицы, схемы в текстовый вариант представления информации;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письменное представление результатов выполненной проектной работы (объём – 100–120 слов).</w:t>
      </w:r>
    </w:p>
    <w:p w:rsidR="00C74EF0" w:rsidRPr="00C74EF0" w:rsidRDefault="006817F3"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00C74EF0" w:rsidRPr="00C74EF0">
        <w:rPr>
          <w:rFonts w:ascii="Times New Roman" w:hAnsi="Times New Roman"/>
          <w:lang w:val="ru-RU"/>
        </w:rPr>
        <w:t>.7.2. </w:t>
      </w:r>
      <w:r w:rsidR="00C74EF0" w:rsidRPr="00C74EF0">
        <w:rPr>
          <w:rFonts w:ascii="Times New Roman" w:hAnsi="Times New Roman"/>
          <w:lang w:val="x-none"/>
        </w:rPr>
        <w:t>Языковые знания и умения</w:t>
      </w:r>
      <w:r w:rsidR="00C74EF0" w:rsidRPr="00C74EF0">
        <w:rPr>
          <w:rFonts w:ascii="Times New Roman" w:hAnsi="Times New Roman"/>
          <w:lang w:val="ru-RU"/>
        </w:rPr>
        <w:t>.</w:t>
      </w:r>
    </w:p>
    <w:p w:rsidR="00C74EF0" w:rsidRPr="00C74EF0" w:rsidRDefault="006817F3" w:rsidP="00C74EF0">
      <w:pPr>
        <w:widowControl/>
        <w:spacing w:after="0" w:line="240" w:lineRule="auto"/>
        <w:ind w:firstLine="709"/>
        <w:jc w:val="both"/>
        <w:rPr>
          <w:rFonts w:ascii="Times New Roman" w:hAnsi="Times New Roman"/>
          <w:lang w:val="ru-RU"/>
        </w:rPr>
      </w:pPr>
      <w:r>
        <w:rPr>
          <w:rFonts w:ascii="Times New Roman" w:hAnsi="Times New Roman"/>
          <w:lang w:val="ru-RU"/>
        </w:rPr>
        <w:t>4</w:t>
      </w:r>
      <w:r w:rsidR="00C74EF0" w:rsidRPr="00C74EF0">
        <w:rPr>
          <w:rFonts w:ascii="Times New Roman" w:hAnsi="Times New Roman"/>
          <w:lang w:val="ru-RU"/>
        </w:rPr>
        <w:t>.7.2.1. Фонетическая сторона речи.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Различение на слух и адекватное, без фонематических ошибок, ведущих </w:t>
      </w:r>
      <w:r w:rsidRPr="00C74EF0">
        <w:rPr>
          <w:rFonts w:ascii="Times New Roman" w:hAnsi="Times New Roman"/>
          <w:lang w:val="x-none"/>
        </w:rPr>
        <w:br/>
        <w:t xml:space="preserve">к сбою в коммуникации, произнесение слов с соблюдением правильного </w:t>
      </w:r>
      <w:r w:rsidRPr="00C74EF0">
        <w:rPr>
          <w:rFonts w:ascii="Times New Roman" w:hAnsi="Times New Roman"/>
          <w:lang w:val="x-none"/>
        </w:rPr>
        <w:br/>
        <w:t xml:space="preserve">ударения и фраз с соблюдением их ритмико-интонационных особенностей, </w:t>
      </w:r>
      <w:r w:rsidRPr="00C74EF0">
        <w:rPr>
          <w:rFonts w:ascii="Times New Roman" w:hAnsi="Times New Roman"/>
          <w:lang w:val="x-none"/>
        </w:rPr>
        <w:br/>
        <w:t>в том числе отсутствия фразового ударения на служебных словах, чтение новых слов согласно основным правилам чтения.</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Выражение модального значения, чувства и эмоции.</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Различение на слух британского и американского вариантов произношения </w:t>
      </w:r>
      <w:r w:rsidRPr="00C74EF0">
        <w:rPr>
          <w:rFonts w:ascii="Times New Roman" w:hAnsi="Times New Roman"/>
          <w:lang w:val="x-none"/>
        </w:rPr>
        <w:br/>
        <w:t>в прослушанных текстах или услышанных высказываниях.</w:t>
      </w:r>
    </w:p>
    <w:p w:rsidR="00C74EF0" w:rsidRP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74EF0" w:rsidRDefault="00C74EF0" w:rsidP="00C74EF0">
      <w:pPr>
        <w:widowControl/>
        <w:spacing w:after="0" w:line="240" w:lineRule="auto"/>
        <w:ind w:firstLine="709"/>
        <w:jc w:val="both"/>
        <w:rPr>
          <w:rFonts w:ascii="Times New Roman" w:hAnsi="Times New Roman"/>
          <w:lang w:val="x-none"/>
        </w:rPr>
      </w:pPr>
      <w:r w:rsidRPr="00C74EF0">
        <w:rPr>
          <w:rFonts w:ascii="Times New Roman" w:hAnsi="Times New Roman"/>
          <w:lang w:val="x-none"/>
        </w:rPr>
        <w:t xml:space="preserve">Тексты для чтения вслух: сообщение информационного характера, отрывок </w:t>
      </w:r>
      <w:r w:rsidRPr="00C74EF0">
        <w:rPr>
          <w:rFonts w:ascii="Times New Roman" w:hAnsi="Times New Roman"/>
          <w:lang w:val="x-none"/>
        </w:rPr>
        <w:br/>
        <w:t>из статьи научно-популярного характера, рассказ, диалог (беседа).</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Объём текста для чтения вслух – до 110 слов.</w:t>
      </w:r>
    </w:p>
    <w:p w:rsidR="006817F3" w:rsidRPr="006817F3" w:rsidRDefault="006817F3" w:rsidP="006817F3">
      <w:pPr>
        <w:widowControl/>
        <w:spacing w:after="0" w:line="240" w:lineRule="auto"/>
        <w:ind w:firstLine="709"/>
        <w:jc w:val="both"/>
        <w:rPr>
          <w:rFonts w:ascii="Times New Roman" w:hAnsi="Times New Roman"/>
          <w:lang w:val="ru-RU"/>
        </w:rPr>
      </w:pPr>
      <w:r>
        <w:rPr>
          <w:rFonts w:ascii="Times New Roman" w:hAnsi="Times New Roman"/>
          <w:lang w:val="ru-RU"/>
        </w:rPr>
        <w:t>4</w:t>
      </w:r>
      <w:r w:rsidRPr="006817F3">
        <w:rPr>
          <w:rFonts w:ascii="Times New Roman" w:hAnsi="Times New Roman"/>
          <w:lang w:val="ru-RU"/>
        </w:rPr>
        <w:t>.7.2.2. Графика, орфография и пунктуация.</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Правильное написание изученных слов.</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Правильное использование знаков препинания: точки, вопросительного </w:t>
      </w:r>
      <w:r w:rsidRPr="006817F3">
        <w:rPr>
          <w:rFonts w:ascii="Times New Roman" w:hAnsi="Times New Roman"/>
          <w:lang w:val="x-none"/>
        </w:rPr>
        <w:br/>
        <w:t>и восклицательного знаков в конце предложения</w:t>
      </w:r>
      <w:r w:rsidRPr="006817F3">
        <w:rPr>
          <w:rFonts w:ascii="Times New Roman" w:hAnsi="Times New Roman"/>
          <w:lang w:val="ru-RU"/>
        </w:rPr>
        <w:t>,</w:t>
      </w:r>
      <w:r w:rsidRPr="006817F3">
        <w:rPr>
          <w:rFonts w:ascii="Times New Roman" w:hAnsi="Times New Roman"/>
          <w:lang w:val="x-none"/>
        </w:rPr>
        <w:t xml:space="preserve"> запятой при перечислении </w:t>
      </w:r>
      <w:r w:rsidRPr="006817F3">
        <w:rPr>
          <w:rFonts w:ascii="Times New Roman" w:hAnsi="Times New Roman"/>
          <w:lang w:val="x-none"/>
        </w:rPr>
        <w:br/>
        <w:t xml:space="preserve">и обращении, при вводных словах, обозначающих порядок мыслей и их связь (например, в английском языке: firstly/first of all, secondly, finally; on the one hand, </w:t>
      </w:r>
      <w:r w:rsidRPr="006817F3">
        <w:rPr>
          <w:rFonts w:ascii="Times New Roman" w:hAnsi="Times New Roman"/>
          <w:lang w:val="x-none"/>
        </w:rPr>
        <w:br/>
        <w:t>on the other hand), апострофа.</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817F3" w:rsidRPr="006817F3" w:rsidRDefault="006817F3" w:rsidP="006817F3">
      <w:pPr>
        <w:widowControl/>
        <w:spacing w:after="0" w:line="240" w:lineRule="auto"/>
        <w:ind w:firstLine="709"/>
        <w:jc w:val="both"/>
        <w:rPr>
          <w:rFonts w:ascii="Times New Roman" w:hAnsi="Times New Roman"/>
          <w:lang w:val="ru-RU"/>
        </w:rPr>
      </w:pPr>
      <w:r>
        <w:rPr>
          <w:rFonts w:ascii="Times New Roman" w:hAnsi="Times New Roman"/>
          <w:lang w:val="ru-RU"/>
        </w:rPr>
        <w:t>4</w:t>
      </w:r>
      <w:r w:rsidRPr="006817F3">
        <w:rPr>
          <w:rFonts w:ascii="Times New Roman" w:hAnsi="Times New Roman"/>
          <w:lang w:val="ru-RU"/>
        </w:rPr>
        <w:t>.7.2.3. Лексическая сторона речи.</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Распознавание в письменном и звучащем тексте и употребление в устной </w:t>
      </w:r>
      <w:r w:rsidRPr="006817F3">
        <w:rPr>
          <w:rFonts w:ascii="Times New Roman" w:hAnsi="Times New Roman"/>
          <w:lang w:val="x-none"/>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6817F3">
        <w:rPr>
          <w:rFonts w:ascii="Times New Roman" w:hAnsi="Times New Roman"/>
          <w:lang w:val="x-none"/>
        </w:rPr>
        <w:br/>
        <w:t>с соблюдением существующей в английском языке нормы лексической сочетаемости.</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Распознавание в звучащем и письменном тексте и употребление в устной </w:t>
      </w:r>
      <w:r w:rsidRPr="006817F3">
        <w:rPr>
          <w:rFonts w:ascii="Times New Roman" w:hAnsi="Times New Roman"/>
          <w:lang w:val="x-none"/>
        </w:rPr>
        <w:br/>
        <w:t xml:space="preserve">и письменной речи различных средств связи для обеспечения логичности </w:t>
      </w:r>
      <w:r w:rsidRPr="006817F3">
        <w:rPr>
          <w:rFonts w:ascii="Times New Roman" w:hAnsi="Times New Roman"/>
          <w:lang w:val="x-none"/>
        </w:rPr>
        <w:br/>
        <w:t>и целостности высказывания.</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Объём – 1200 лексических единиц для продуктивного использования (включая 1050 лексических единиц, изученных ранее) и 1350 лексических единиц </w:t>
      </w:r>
      <w:r w:rsidRPr="006817F3">
        <w:rPr>
          <w:rFonts w:ascii="Times New Roman" w:hAnsi="Times New Roman"/>
          <w:lang w:val="x-none"/>
        </w:rPr>
        <w:br/>
        <w:t>для рецептивного усвоения (включая 1200 лексических единиц продуктивного минимума).</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Основные способы словообразования:</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а) аффиксация:</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глаголов с помощью префиксов under-, over-, dis-, mis-;</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имён прилагательных с помощью суффиксов -able/-ible;</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имён существительных с помощью отрицательных префиксов in-/im-;</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б) словосложение:</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lastRenderedPageBreak/>
        <w:t>образование сложных существительных путём соединения основы числительного с основой существительного с добавлением суффикса -ed</w:t>
      </w:r>
      <w:r w:rsidRPr="006817F3">
        <w:rPr>
          <w:rFonts w:ascii="Times New Roman" w:hAnsi="Times New Roman"/>
          <w:lang w:val="x-none"/>
        </w:rPr>
        <w:br/>
        <w:t>(eight-legged);</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образование сложных существительных путём соединения основ существительных с предлогом (father-in-law);</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образование сложных прилагательных путём соединения основы прилагательного с основой причастия настоящего времени (nice-looking);</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образование сложных прилагательных путём соединения основы прилагательного с основой причастия прошедшего времени (well-behaved);</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в) конверсия:</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6817F3">
        <w:rPr>
          <w:rFonts w:ascii="Times New Roman" w:hAnsi="Times New Roman"/>
          <w:lang w:val="ru-RU"/>
        </w:rPr>
        <w:t xml:space="preserve"> </w:t>
      </w:r>
      <w:r w:rsidRPr="006817F3">
        <w:rPr>
          <w:rFonts w:ascii="Times New Roman" w:hAnsi="Times New Roman"/>
          <w:lang w:val="x-none"/>
        </w:rPr>
        <w:t>глаголы. Сокращения и аббревиатуры.</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Различные средства связи в тексте для обеспечения его целостности (firstly, however, finally, at last, etc.).</w:t>
      </w:r>
    </w:p>
    <w:p w:rsidR="006817F3" w:rsidRPr="006817F3" w:rsidRDefault="00A12971" w:rsidP="006817F3">
      <w:pPr>
        <w:widowControl/>
        <w:spacing w:after="0" w:line="240" w:lineRule="auto"/>
        <w:ind w:firstLine="709"/>
        <w:jc w:val="both"/>
        <w:rPr>
          <w:rFonts w:ascii="Times New Roman" w:hAnsi="Times New Roman"/>
          <w:lang w:val="ru-RU"/>
        </w:rPr>
      </w:pPr>
      <w:r>
        <w:rPr>
          <w:rFonts w:ascii="Times New Roman" w:hAnsi="Times New Roman"/>
          <w:lang w:val="ru-RU"/>
        </w:rPr>
        <w:t>4</w:t>
      </w:r>
      <w:r w:rsidR="006817F3" w:rsidRPr="006817F3">
        <w:rPr>
          <w:rFonts w:ascii="Times New Roman" w:hAnsi="Times New Roman"/>
          <w:lang w:val="ru-RU"/>
        </w:rPr>
        <w:t>.7.2.4. Грамматическая сторона речи.</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Распознавание в письменном и звучащем тексте и употребление в устной </w:t>
      </w:r>
      <w:r w:rsidRPr="006817F3">
        <w:rPr>
          <w:rFonts w:ascii="Times New Roman" w:hAnsi="Times New Roman"/>
          <w:lang w:val="x-none"/>
        </w:rPr>
        <w:br/>
        <w:t>и письменной речи изученных морфологических форм и синтаксических конструкций английского языка.</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Предложения</w:t>
      </w:r>
      <w:r w:rsidRPr="006817F3">
        <w:rPr>
          <w:rFonts w:ascii="Times New Roman" w:hAnsi="Times New Roman"/>
        </w:rPr>
        <w:t xml:space="preserve"> </w:t>
      </w:r>
      <w:r w:rsidRPr="006817F3">
        <w:rPr>
          <w:rFonts w:ascii="Times New Roman" w:hAnsi="Times New Roman"/>
          <w:lang w:val="x-none"/>
        </w:rPr>
        <w:t>со</w:t>
      </w:r>
      <w:r w:rsidRPr="006817F3">
        <w:rPr>
          <w:rFonts w:ascii="Times New Roman" w:hAnsi="Times New Roman"/>
        </w:rPr>
        <w:t xml:space="preserve"> </w:t>
      </w:r>
      <w:r w:rsidRPr="006817F3">
        <w:rPr>
          <w:rFonts w:ascii="Times New Roman" w:hAnsi="Times New Roman"/>
          <w:lang w:val="x-none"/>
        </w:rPr>
        <w:t xml:space="preserve">сложным дополнением (Complex Object) (I want to have </w:t>
      </w:r>
      <w:r w:rsidRPr="006817F3">
        <w:rPr>
          <w:rFonts w:ascii="Times New Roman" w:hAnsi="Times New Roman"/>
          <w:lang w:val="x-none"/>
        </w:rPr>
        <w:br/>
        <w:t>my hair cut.).</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Условные предложения нереального характера (Conditional II).</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Конструкции для выражения предпочтения I prefer …/I’d prefer …/I’d rather ….</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Конструкция I wish ….</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Предложения с конструкцией either … or, neither … nor.</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Порядок следования имён прилагательных (nice long blond hair).</w:t>
      </w:r>
    </w:p>
    <w:p w:rsidR="006817F3" w:rsidRPr="006817F3" w:rsidRDefault="00A12971" w:rsidP="006817F3">
      <w:pPr>
        <w:widowControl/>
        <w:spacing w:after="0" w:line="240" w:lineRule="auto"/>
        <w:ind w:firstLine="709"/>
        <w:jc w:val="both"/>
        <w:rPr>
          <w:rFonts w:ascii="Times New Roman" w:hAnsi="Times New Roman"/>
          <w:lang w:val="ru-RU"/>
        </w:rPr>
      </w:pPr>
      <w:r>
        <w:rPr>
          <w:rFonts w:ascii="Times New Roman" w:hAnsi="Times New Roman"/>
          <w:lang w:val="ru-RU"/>
        </w:rPr>
        <w:t>4</w:t>
      </w:r>
      <w:r w:rsidR="006817F3" w:rsidRPr="006817F3">
        <w:rPr>
          <w:rFonts w:ascii="Times New Roman" w:hAnsi="Times New Roman"/>
          <w:lang w:val="ru-RU"/>
        </w:rPr>
        <w:t>.7.3. </w:t>
      </w:r>
      <w:r w:rsidR="006817F3" w:rsidRPr="006817F3">
        <w:rPr>
          <w:rFonts w:ascii="Times New Roman" w:hAnsi="Times New Roman"/>
          <w:lang w:val="x-none"/>
        </w:rPr>
        <w:t>Социокультурные знания и умения</w:t>
      </w:r>
      <w:r w:rsidR="006817F3" w:rsidRPr="006817F3">
        <w:rPr>
          <w:rFonts w:ascii="Times New Roman" w:hAnsi="Times New Roman"/>
          <w:lang w:val="ru-RU"/>
        </w:rPr>
        <w:t>.</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Осуществление межличностного и межкультурного общения </w:t>
      </w:r>
      <w:r w:rsidRPr="006817F3">
        <w:rPr>
          <w:rFonts w:ascii="Times New Roman" w:hAnsi="Times New Roman"/>
          <w:lang w:val="x-none"/>
        </w:rPr>
        <w:br/>
        <w:t xml:space="preserve">с использованием знаний о национально-культурных особенностях своей страны </w:t>
      </w:r>
      <w:r w:rsidRPr="006817F3">
        <w:rPr>
          <w:rFonts w:ascii="Times New Roman" w:hAnsi="Times New Roman"/>
          <w:lang w:val="x-none"/>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6817F3">
        <w:rPr>
          <w:rFonts w:ascii="Times New Roman" w:hAnsi="Times New Roman"/>
          <w:lang w:val="x-none"/>
        </w:rPr>
        <w:br/>
        <w:t xml:space="preserve">и письменной речи наиболее употребительной тематической фоновой лексики </w:t>
      </w:r>
      <w:r w:rsidRPr="006817F3">
        <w:rPr>
          <w:rFonts w:ascii="Times New Roman" w:hAnsi="Times New Roman"/>
          <w:lang w:val="x-none"/>
        </w:rPr>
        <w:br/>
        <w:t>и реалий в рамках отобранного тематического содержания (основные национальные праздники, традиции, обычаи</w:t>
      </w:r>
      <w:r w:rsidRPr="006817F3">
        <w:rPr>
          <w:rFonts w:ascii="Times New Roman" w:hAnsi="Times New Roman"/>
          <w:lang w:val="ru-RU"/>
        </w:rPr>
        <w:t>,</w:t>
      </w:r>
      <w:r w:rsidRPr="006817F3">
        <w:rPr>
          <w:rFonts w:ascii="Times New Roman" w:hAnsi="Times New Roman"/>
          <w:lang w:val="x-none"/>
        </w:rPr>
        <w:t xml:space="preserve"> традиции в питании и проведении досуга, система образования).</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6817F3">
        <w:rPr>
          <w:rFonts w:ascii="Times New Roman" w:hAnsi="Times New Roman"/>
          <w:lang w:val="ru-RU"/>
        </w:rPr>
        <w:t>и других праздников</w:t>
      </w:r>
      <w:r w:rsidRPr="006817F3">
        <w:rPr>
          <w:rFonts w:ascii="Times New Roman" w:hAnsi="Times New Roman"/>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Pr="006817F3">
        <w:rPr>
          <w:rFonts w:ascii="Times New Roman" w:hAnsi="Times New Roman"/>
          <w:lang w:val="x-none"/>
        </w:rPr>
        <w:br/>
        <w:t>на английском языке.</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Формирование элементарного представление о различных вариантах английского языка.</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Осуществление межличностного и межкультурного общения </w:t>
      </w:r>
      <w:r w:rsidRPr="006817F3">
        <w:rPr>
          <w:rFonts w:ascii="Times New Roman" w:hAnsi="Times New Roman"/>
          <w:lang w:val="x-none"/>
        </w:rPr>
        <w:br/>
        <w:t xml:space="preserve">с использованием знаний о национально-культурных особенностях своей страны </w:t>
      </w:r>
      <w:r w:rsidRPr="006817F3">
        <w:rPr>
          <w:rFonts w:ascii="Times New Roman" w:hAnsi="Times New Roman"/>
          <w:lang w:val="x-none"/>
        </w:rPr>
        <w:br/>
        <w:t>и страны (стран) изучаемого языка.</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Соблюдение нормы вежливости в межкультурном общении. Развитие умений:</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писать свои имя и фамилию, а также имена и фамилии своих родственников </w:t>
      </w:r>
      <w:r w:rsidRPr="006817F3">
        <w:rPr>
          <w:rFonts w:ascii="Times New Roman" w:hAnsi="Times New Roman"/>
          <w:lang w:val="x-none"/>
        </w:rPr>
        <w:br/>
        <w:t>и друзей на английском языке;</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правильно оформлять свой адрес на английском языке (в анкете);</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правильно оформлять электронное сообщение личного характера </w:t>
      </w:r>
      <w:r w:rsidRPr="006817F3">
        <w:rPr>
          <w:rFonts w:ascii="Times New Roman" w:hAnsi="Times New Roman"/>
          <w:lang w:val="x-none"/>
        </w:rPr>
        <w:br/>
        <w:t>в соответствии с нормами неофициального общения, принятыми в стране (странах) изучаемого языка;</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кратко представлять Россию и страну (страны) изучаемого языка;</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lastRenderedPageBreak/>
        <w:t xml:space="preserve">кратко представлять некоторые культурные явления родной страны </w:t>
      </w:r>
      <w:r w:rsidRPr="006817F3">
        <w:rPr>
          <w:rFonts w:ascii="Times New Roman" w:hAnsi="Times New Roman"/>
          <w:lang w:val="x-none"/>
        </w:rPr>
        <w:br/>
        <w:t xml:space="preserve">и страны (стран) изучаемого языка (основные национальные праздники, традиции </w:t>
      </w:r>
      <w:r w:rsidRPr="006817F3">
        <w:rPr>
          <w:rFonts w:ascii="Times New Roman" w:hAnsi="Times New Roman"/>
          <w:lang w:val="x-none"/>
        </w:rPr>
        <w:br/>
        <w:t>в проведении досуга и питании, достопримечательности);</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кратко представлять некоторых выдающихся людей родной страны </w:t>
      </w:r>
      <w:r w:rsidRPr="006817F3">
        <w:rPr>
          <w:rFonts w:ascii="Times New Roman" w:hAnsi="Times New Roman"/>
          <w:lang w:val="x-none"/>
        </w:rPr>
        <w:br/>
        <w:t xml:space="preserve">и страны (стран) изучаемого языка (учёных, писателей, поэтов, художников, композиторов, музыкантов, спортсменов </w:t>
      </w:r>
      <w:r w:rsidRPr="006817F3">
        <w:rPr>
          <w:rFonts w:ascii="Times New Roman" w:hAnsi="Times New Roman"/>
          <w:lang w:val="ru-RU"/>
        </w:rPr>
        <w:t>и других людей</w:t>
      </w:r>
      <w:r w:rsidRPr="006817F3">
        <w:rPr>
          <w:rFonts w:ascii="Times New Roman" w:hAnsi="Times New Roman"/>
          <w:lang w:val="x-none"/>
        </w:rPr>
        <w:t>);</w:t>
      </w:r>
    </w:p>
    <w:p w:rsidR="006817F3" w:rsidRPr="006817F3" w:rsidRDefault="006817F3" w:rsidP="006817F3">
      <w:pPr>
        <w:widowControl/>
        <w:spacing w:after="0" w:line="240" w:lineRule="auto"/>
        <w:ind w:firstLine="709"/>
        <w:jc w:val="both"/>
        <w:rPr>
          <w:rFonts w:ascii="Times New Roman" w:hAnsi="Times New Roman"/>
          <w:lang w:val="ru-RU"/>
        </w:rPr>
      </w:pPr>
      <w:r w:rsidRPr="006817F3">
        <w:rPr>
          <w:rFonts w:ascii="Times New Roman" w:hAnsi="Times New Roman"/>
          <w:lang w:val="x-none"/>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r w:rsidRPr="006817F3">
        <w:rPr>
          <w:rFonts w:ascii="Times New Roman" w:hAnsi="Times New Roman"/>
          <w:lang w:val="ru-RU"/>
        </w:rPr>
        <w:t>).</w:t>
      </w:r>
    </w:p>
    <w:p w:rsidR="006817F3" w:rsidRPr="006817F3" w:rsidRDefault="00A12971" w:rsidP="006817F3">
      <w:pPr>
        <w:widowControl/>
        <w:spacing w:after="0" w:line="240" w:lineRule="auto"/>
        <w:ind w:firstLine="709"/>
        <w:jc w:val="both"/>
        <w:rPr>
          <w:rFonts w:ascii="Times New Roman" w:hAnsi="Times New Roman"/>
          <w:lang w:val="ru-RU"/>
        </w:rPr>
      </w:pPr>
      <w:r>
        <w:rPr>
          <w:rFonts w:ascii="Times New Roman" w:hAnsi="Times New Roman"/>
          <w:lang w:val="ru-RU"/>
        </w:rPr>
        <w:t>4</w:t>
      </w:r>
      <w:r w:rsidR="006817F3" w:rsidRPr="006817F3">
        <w:rPr>
          <w:rFonts w:ascii="Times New Roman" w:hAnsi="Times New Roman"/>
          <w:lang w:val="ru-RU"/>
        </w:rPr>
        <w:t>.7.4. </w:t>
      </w:r>
      <w:r w:rsidR="006817F3" w:rsidRPr="006817F3">
        <w:rPr>
          <w:rFonts w:ascii="Times New Roman" w:hAnsi="Times New Roman"/>
          <w:lang w:val="x-none"/>
        </w:rPr>
        <w:t>Компенсаторные умения</w:t>
      </w:r>
      <w:r w:rsidR="006817F3" w:rsidRPr="006817F3">
        <w:rPr>
          <w:rFonts w:ascii="Times New Roman" w:hAnsi="Times New Roman"/>
          <w:lang w:val="ru-RU"/>
        </w:rPr>
        <w:t>.</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Использование при чтении и аудировании языковой, </w:t>
      </w:r>
      <w:r w:rsidRPr="006817F3">
        <w:rPr>
          <w:rFonts w:ascii="Times New Roman" w:hAnsi="Times New Roman"/>
          <w:lang w:val="x-none"/>
        </w:rPr>
        <w:br/>
        <w:t>в том числе контекстуальной, догадки; при говорении и письме – перифраза (толкования</w:t>
      </w:r>
      <w:r w:rsidRPr="006817F3">
        <w:rPr>
          <w:rFonts w:ascii="Times New Roman" w:hAnsi="Times New Roman"/>
          <w:lang w:val="ru-RU"/>
        </w:rPr>
        <w:t>)</w:t>
      </w:r>
      <w:r w:rsidRPr="006817F3">
        <w:rPr>
          <w:rFonts w:ascii="Times New Roman" w:hAnsi="Times New Roman"/>
          <w:lang w:val="x-none"/>
        </w:rPr>
        <w:t>, синонимических средств, описание предмета вместо его названия,</w:t>
      </w:r>
      <w:r w:rsidRPr="006817F3">
        <w:rPr>
          <w:rFonts w:ascii="Times New Roman" w:hAnsi="Times New Roman"/>
          <w:lang w:val="x-none"/>
        </w:rPr>
        <w:br/>
        <w:t>при непосредственном общении догадываться о значении незнакомых слов</w:t>
      </w:r>
      <w:r w:rsidRPr="006817F3">
        <w:rPr>
          <w:rFonts w:ascii="Times New Roman" w:hAnsi="Times New Roman"/>
          <w:lang w:val="x-none"/>
        </w:rPr>
        <w:br/>
        <w:t>с помощью используемых собеседником жестов и мимики.</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Переспрашивать, просить повторить, уточняя значение незнакомых слов.</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Использование в качестве опоры при порождении собственных высказываний ключевых слов, плана.</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6817F3">
        <w:rPr>
          <w:rFonts w:ascii="Times New Roman" w:hAnsi="Times New Roman"/>
          <w:lang w:val="x-none"/>
        </w:rPr>
        <w:br/>
        <w:t>в тексте запрашиваемой информации.</w:t>
      </w:r>
    </w:p>
    <w:p w:rsid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2971" w:rsidRPr="006817F3" w:rsidRDefault="00A12971" w:rsidP="006817F3">
      <w:pPr>
        <w:widowControl/>
        <w:spacing w:after="0" w:line="240" w:lineRule="auto"/>
        <w:ind w:firstLine="709"/>
        <w:jc w:val="both"/>
        <w:rPr>
          <w:rFonts w:ascii="Times New Roman" w:hAnsi="Times New Roman"/>
          <w:lang w:val="x-none"/>
        </w:rPr>
      </w:pPr>
    </w:p>
    <w:p w:rsidR="006817F3" w:rsidRPr="006817F3" w:rsidRDefault="00A12971" w:rsidP="006817F3">
      <w:pPr>
        <w:widowControl/>
        <w:spacing w:after="0" w:line="240" w:lineRule="auto"/>
        <w:ind w:firstLine="709"/>
        <w:jc w:val="both"/>
        <w:rPr>
          <w:rFonts w:ascii="Times New Roman" w:hAnsi="Times New Roman"/>
          <w:lang w:val="ru-RU"/>
        </w:rPr>
      </w:pPr>
      <w:r>
        <w:rPr>
          <w:rFonts w:ascii="Times New Roman" w:hAnsi="Times New Roman"/>
          <w:lang w:val="ru-RU"/>
        </w:rPr>
        <w:t>4</w:t>
      </w:r>
      <w:r w:rsidR="006817F3" w:rsidRPr="006817F3">
        <w:rPr>
          <w:rFonts w:ascii="Times New Roman" w:hAnsi="Times New Roman"/>
          <w:lang w:val="ru-RU"/>
        </w:rPr>
        <w:t>.8. </w:t>
      </w:r>
      <w:r w:rsidR="006817F3" w:rsidRPr="00A12971">
        <w:rPr>
          <w:rFonts w:ascii="Times New Roman" w:hAnsi="Times New Roman"/>
          <w:b/>
          <w:i/>
          <w:lang w:val="ru-RU"/>
        </w:rPr>
        <w:t>Планируемые результаты</w:t>
      </w:r>
      <w:r w:rsidR="006817F3" w:rsidRPr="006817F3">
        <w:rPr>
          <w:rFonts w:ascii="Times New Roman" w:hAnsi="Times New Roman"/>
          <w:lang w:val="ru-RU"/>
        </w:rPr>
        <w:t xml:space="preserve"> освоения программы по иностранному (английскому) языку на уровне основного общего образования.</w:t>
      </w:r>
    </w:p>
    <w:p w:rsidR="006817F3" w:rsidRPr="006817F3" w:rsidRDefault="00A12971" w:rsidP="006817F3">
      <w:pPr>
        <w:widowControl/>
        <w:spacing w:after="0" w:line="240" w:lineRule="auto"/>
        <w:ind w:firstLine="709"/>
        <w:jc w:val="both"/>
        <w:rPr>
          <w:rFonts w:ascii="Times New Roman" w:hAnsi="Times New Roman"/>
          <w:lang w:val="ru-RU"/>
        </w:rPr>
      </w:pPr>
      <w:r>
        <w:rPr>
          <w:rFonts w:ascii="Times New Roman" w:hAnsi="Times New Roman"/>
          <w:lang w:val="ru-RU"/>
        </w:rPr>
        <w:t>4</w:t>
      </w:r>
      <w:r w:rsidR="006817F3" w:rsidRPr="006817F3">
        <w:rPr>
          <w:rFonts w:ascii="Times New Roman" w:hAnsi="Times New Roman"/>
          <w:lang w:val="ru-RU"/>
        </w:rPr>
        <w:t>.8.1.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6817F3" w:rsidRPr="006817F3" w:rsidRDefault="00A12971" w:rsidP="006817F3">
      <w:pPr>
        <w:widowControl/>
        <w:spacing w:after="0" w:line="240" w:lineRule="auto"/>
        <w:ind w:firstLine="709"/>
        <w:jc w:val="both"/>
        <w:rPr>
          <w:rFonts w:ascii="Times New Roman" w:hAnsi="Times New Roman"/>
          <w:lang w:val="x-none"/>
        </w:rPr>
      </w:pPr>
      <w:r>
        <w:rPr>
          <w:rFonts w:ascii="Times New Roman" w:hAnsi="Times New Roman"/>
          <w:lang w:val="ru-RU"/>
        </w:rPr>
        <w:t>4</w:t>
      </w:r>
      <w:r w:rsidR="006817F3" w:rsidRPr="006817F3">
        <w:rPr>
          <w:rFonts w:ascii="Times New Roman" w:hAnsi="Times New Roman"/>
          <w:lang w:val="ru-RU"/>
        </w:rPr>
        <w:t>.8.2. </w:t>
      </w:r>
      <w:r w:rsidR="006817F3" w:rsidRPr="006817F3">
        <w:rPr>
          <w:rFonts w:ascii="Times New Roman" w:hAnsi="Times New Roman"/>
          <w:lang w:val="x-none"/>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006817F3" w:rsidRPr="006817F3">
        <w:rPr>
          <w:rFonts w:ascii="Times New Roman" w:hAnsi="Times New Roman"/>
          <w:lang w:val="ru-RU"/>
        </w:rPr>
        <w:t>о</w:t>
      </w:r>
      <w:r w:rsidR="006817F3" w:rsidRPr="006817F3">
        <w:rPr>
          <w:rFonts w:ascii="Times New Roman" w:hAnsi="Times New Roman"/>
          <w:lang w:val="x-none"/>
        </w:rPr>
        <w:t xml:space="preserve">рганизации в соответствии с традиционными российскими социокультурными </w:t>
      </w:r>
      <w:r w:rsidR="006817F3" w:rsidRPr="006817F3">
        <w:rPr>
          <w:rFonts w:ascii="Times New Roman" w:hAnsi="Times New Roman"/>
          <w:lang w:val="x-none"/>
        </w:rPr>
        <w:br/>
        <w:t xml:space="preserve">и духовно-нравственными ценностями, принятыми в обществе правилами </w:t>
      </w:r>
      <w:r w:rsidR="006817F3" w:rsidRPr="006817F3">
        <w:rPr>
          <w:rFonts w:ascii="Times New Roman" w:hAnsi="Times New Roman"/>
          <w:lang w:val="x-none"/>
        </w:rPr>
        <w:br/>
        <w:t xml:space="preserve">и нормами поведения, и способствуют процессам самопознания, самовоспитания </w:t>
      </w:r>
      <w:r w:rsidR="006817F3" w:rsidRPr="006817F3">
        <w:rPr>
          <w:rFonts w:ascii="Times New Roman" w:hAnsi="Times New Roman"/>
          <w:lang w:val="x-none"/>
        </w:rPr>
        <w:br/>
        <w:t>и саморазвития, формирования внутренней позиции личности.</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Личностные результаты освоения программы основного общего образования отража</w:t>
      </w:r>
      <w:r w:rsidRPr="006817F3">
        <w:rPr>
          <w:rFonts w:ascii="Times New Roman" w:hAnsi="Times New Roman"/>
          <w:lang w:val="ru-RU"/>
        </w:rPr>
        <w:t>ю</w:t>
      </w:r>
      <w:r w:rsidRPr="006817F3">
        <w:rPr>
          <w:rFonts w:ascii="Times New Roman" w:hAnsi="Times New Roman"/>
          <w:lang w:val="x-none"/>
        </w:rPr>
        <w:t xml:space="preserve">т готовность обучающихся руководствоваться системой позитивных ценностных ориентаций и расширение опыта деятельности на её основе </w:t>
      </w:r>
      <w:r w:rsidRPr="006817F3">
        <w:rPr>
          <w:rFonts w:ascii="Times New Roman" w:hAnsi="Times New Roman"/>
          <w:lang w:val="x-none"/>
        </w:rPr>
        <w:br/>
        <w:t>и в процессе реализации основных направлений воспитательной деятельности,</w:t>
      </w:r>
      <w:r w:rsidRPr="006817F3">
        <w:rPr>
          <w:rFonts w:ascii="Times New Roman" w:hAnsi="Times New Roman"/>
          <w:lang w:val="x-none"/>
        </w:rPr>
        <w:br/>
        <w:t>в том числе</w:t>
      </w:r>
      <w:r w:rsidRPr="006817F3">
        <w:rPr>
          <w:rFonts w:ascii="Times New Roman" w:hAnsi="Times New Roman"/>
          <w:lang w:val="ru-RU"/>
        </w:rPr>
        <w:t xml:space="preserve"> в части</w:t>
      </w:r>
      <w:r w:rsidRPr="006817F3">
        <w:rPr>
          <w:rFonts w:ascii="Times New Roman" w:hAnsi="Times New Roman"/>
          <w:lang w:val="x-none"/>
        </w:rPr>
        <w:t>:</w:t>
      </w:r>
    </w:p>
    <w:p w:rsidR="006817F3" w:rsidRPr="006817F3" w:rsidRDefault="006817F3" w:rsidP="006817F3">
      <w:pPr>
        <w:widowControl/>
        <w:numPr>
          <w:ilvl w:val="0"/>
          <w:numId w:val="2"/>
        </w:numPr>
        <w:spacing w:after="0" w:line="240" w:lineRule="auto"/>
        <w:jc w:val="both"/>
        <w:rPr>
          <w:rFonts w:ascii="Times New Roman" w:hAnsi="Times New Roman"/>
          <w:lang w:val="ru-RU"/>
        </w:rPr>
      </w:pPr>
      <w:r w:rsidRPr="006817F3">
        <w:rPr>
          <w:rFonts w:ascii="Times New Roman" w:hAnsi="Times New Roman"/>
          <w:lang w:val="ru-RU"/>
        </w:rPr>
        <w:t>гражданского воспитания:</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готовность к выполнению обязанностей гражданина и реализации его прав, уважение прав, свобод и законных интересов других людей;</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активное участие в жизни семьи, организации, местного сообщества, родного края, страны;</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неприятие любых форм экстремизма, дискриминации;</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понимание роли различных социальных институтов в жизни человека;</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6817F3">
        <w:rPr>
          <w:rFonts w:ascii="Times New Roman" w:hAnsi="Times New Roman"/>
          <w:lang w:val="x-none"/>
        </w:rPr>
        <w:br/>
        <w:t>и многоконфессиональном обществе;</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представление о способах противодействия коррупции;</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готовность к разнообразной совместной деятельности, стремление</w:t>
      </w:r>
      <w:r w:rsidRPr="006817F3">
        <w:rPr>
          <w:rFonts w:ascii="Times New Roman" w:hAnsi="Times New Roman"/>
          <w:lang w:val="x-none"/>
        </w:rPr>
        <w:br/>
        <w:t>к взаимопониманию и взаимопомощи, активное участие в школьном самоуправлении;</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готовность к участию в гуманитарной деятельности (волонтёрство, помощь людям, нуждающимся в ней);</w:t>
      </w:r>
    </w:p>
    <w:p w:rsidR="006817F3" w:rsidRPr="006817F3" w:rsidRDefault="006817F3" w:rsidP="006817F3">
      <w:pPr>
        <w:widowControl/>
        <w:numPr>
          <w:ilvl w:val="0"/>
          <w:numId w:val="2"/>
        </w:numPr>
        <w:spacing w:after="0" w:line="240" w:lineRule="auto"/>
        <w:jc w:val="both"/>
        <w:rPr>
          <w:rFonts w:ascii="Times New Roman" w:hAnsi="Times New Roman"/>
          <w:lang w:val="x-none"/>
        </w:rPr>
      </w:pPr>
      <w:r w:rsidRPr="006817F3">
        <w:rPr>
          <w:rFonts w:ascii="Times New Roman" w:hAnsi="Times New Roman"/>
          <w:lang w:val="x-none"/>
        </w:rPr>
        <w:t>патриотическо</w:t>
      </w:r>
      <w:r w:rsidRPr="006817F3">
        <w:rPr>
          <w:rFonts w:ascii="Times New Roman" w:hAnsi="Times New Roman"/>
          <w:lang w:val="ru-RU"/>
        </w:rPr>
        <w:t>го</w:t>
      </w:r>
      <w:r w:rsidRPr="006817F3">
        <w:rPr>
          <w:rFonts w:ascii="Times New Roman" w:hAnsi="Times New Roman"/>
          <w:lang w:val="x-none"/>
        </w:rPr>
        <w:t xml:space="preserve"> воспитани</w:t>
      </w:r>
      <w:r w:rsidRPr="006817F3">
        <w:rPr>
          <w:rFonts w:ascii="Times New Roman" w:hAnsi="Times New Roman"/>
          <w:lang w:val="ru-RU"/>
        </w:rPr>
        <w:t>я</w:t>
      </w:r>
      <w:r w:rsidRPr="006817F3">
        <w:rPr>
          <w:rFonts w:ascii="Times New Roman" w:hAnsi="Times New Roman"/>
          <w:lang w:val="x-none"/>
        </w:rPr>
        <w:t>:</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lastRenderedPageBreak/>
        <w:t xml:space="preserve">осознание российской гражданской идентичности в поликультурном </w:t>
      </w:r>
      <w:r w:rsidRPr="006817F3">
        <w:rPr>
          <w:rFonts w:ascii="Times New Roman" w:hAnsi="Times New Roman"/>
          <w:lang w:val="x-none"/>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уважение к символам России, государственным праздникам, историческому </w:t>
      </w:r>
      <w:r w:rsidRPr="006817F3">
        <w:rPr>
          <w:rFonts w:ascii="Times New Roman" w:hAnsi="Times New Roman"/>
          <w:lang w:val="x-none"/>
        </w:rPr>
        <w:br/>
        <w:t xml:space="preserve">и природному наследию и памятникам, традициям разных народов, проживающих </w:t>
      </w:r>
      <w:r w:rsidRPr="006817F3">
        <w:rPr>
          <w:rFonts w:ascii="Times New Roman" w:hAnsi="Times New Roman"/>
          <w:lang w:val="x-none"/>
        </w:rPr>
        <w:br/>
        <w:t>в родной стране;</w:t>
      </w:r>
    </w:p>
    <w:p w:rsidR="006817F3" w:rsidRPr="006817F3" w:rsidRDefault="006817F3" w:rsidP="006817F3">
      <w:pPr>
        <w:widowControl/>
        <w:numPr>
          <w:ilvl w:val="0"/>
          <w:numId w:val="2"/>
        </w:numPr>
        <w:spacing w:after="0" w:line="240" w:lineRule="auto"/>
        <w:jc w:val="both"/>
        <w:rPr>
          <w:rFonts w:ascii="Times New Roman" w:hAnsi="Times New Roman"/>
          <w:lang w:val="x-none"/>
        </w:rPr>
      </w:pPr>
      <w:r w:rsidRPr="006817F3">
        <w:rPr>
          <w:rFonts w:ascii="Times New Roman" w:hAnsi="Times New Roman"/>
          <w:lang w:val="x-none"/>
        </w:rPr>
        <w:t>духовно-нравственно</w:t>
      </w:r>
      <w:r w:rsidRPr="006817F3">
        <w:rPr>
          <w:rFonts w:ascii="Times New Roman" w:hAnsi="Times New Roman"/>
          <w:lang w:val="ru-RU"/>
        </w:rPr>
        <w:t xml:space="preserve">го </w:t>
      </w:r>
      <w:r w:rsidRPr="006817F3">
        <w:rPr>
          <w:rFonts w:ascii="Times New Roman" w:hAnsi="Times New Roman"/>
          <w:lang w:val="x-none"/>
        </w:rPr>
        <w:t>воспитани</w:t>
      </w:r>
      <w:r w:rsidRPr="006817F3">
        <w:rPr>
          <w:rFonts w:ascii="Times New Roman" w:hAnsi="Times New Roman"/>
          <w:lang w:val="ru-RU"/>
        </w:rPr>
        <w:t>я</w:t>
      </w:r>
      <w:r w:rsidRPr="006817F3">
        <w:rPr>
          <w:rFonts w:ascii="Times New Roman" w:hAnsi="Times New Roman"/>
          <w:lang w:val="x-none"/>
        </w:rPr>
        <w:t>:</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ориентация на моральные ценности и нормы в ситуациях нравственного выбора;</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активное неприятие асоциальных поступков, свобода и ответственность личности в условиях индивидуального и общественного пространства;</w:t>
      </w:r>
    </w:p>
    <w:p w:rsidR="006817F3" w:rsidRPr="006817F3" w:rsidRDefault="006817F3" w:rsidP="006817F3">
      <w:pPr>
        <w:widowControl/>
        <w:numPr>
          <w:ilvl w:val="0"/>
          <w:numId w:val="2"/>
        </w:numPr>
        <w:spacing w:after="0" w:line="240" w:lineRule="auto"/>
        <w:jc w:val="both"/>
        <w:rPr>
          <w:rFonts w:ascii="Times New Roman" w:hAnsi="Times New Roman"/>
          <w:lang w:val="x-none"/>
        </w:rPr>
      </w:pPr>
      <w:r w:rsidRPr="006817F3">
        <w:rPr>
          <w:rFonts w:ascii="Times New Roman" w:hAnsi="Times New Roman"/>
          <w:lang w:val="x-none"/>
        </w:rPr>
        <w:t>эстетическо</w:t>
      </w:r>
      <w:r w:rsidRPr="006817F3">
        <w:rPr>
          <w:rFonts w:ascii="Times New Roman" w:hAnsi="Times New Roman"/>
          <w:lang w:val="ru-RU"/>
        </w:rPr>
        <w:t>го</w:t>
      </w:r>
      <w:r w:rsidRPr="006817F3">
        <w:rPr>
          <w:rFonts w:ascii="Times New Roman" w:hAnsi="Times New Roman"/>
          <w:lang w:val="x-none"/>
        </w:rPr>
        <w:t xml:space="preserve"> воспитани</w:t>
      </w:r>
      <w:r w:rsidRPr="006817F3">
        <w:rPr>
          <w:rFonts w:ascii="Times New Roman" w:hAnsi="Times New Roman"/>
          <w:lang w:val="ru-RU"/>
        </w:rPr>
        <w:t>я</w:t>
      </w:r>
      <w:r w:rsidRPr="006817F3">
        <w:rPr>
          <w:rFonts w:ascii="Times New Roman" w:hAnsi="Times New Roman"/>
          <w:lang w:val="x-none"/>
        </w:rPr>
        <w:t>:</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восприимчивость к разным видам искусства, традициям и творчеству своего </w:t>
      </w:r>
      <w:r w:rsidRPr="006817F3">
        <w:rPr>
          <w:rFonts w:ascii="Times New Roman" w:hAnsi="Times New Roman"/>
          <w:lang w:val="x-none"/>
        </w:rPr>
        <w:br/>
        <w:t>и других народов, понимание эмоционального воздействия искусства;</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осознание важности художественной культуры как средства коммуникации</w:t>
      </w:r>
      <w:r w:rsidRPr="006817F3">
        <w:rPr>
          <w:rFonts w:ascii="Times New Roman" w:hAnsi="Times New Roman"/>
          <w:lang w:val="x-none"/>
        </w:rPr>
        <w:br/>
        <w:t>и самовыражения;</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понимание ценности отечественного и мирового искусства, роли этнических культурных традиций и народного творчества;</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стремление к самовыражению в разных видах искусства;</w:t>
      </w:r>
    </w:p>
    <w:p w:rsidR="006817F3" w:rsidRPr="006817F3" w:rsidRDefault="006817F3" w:rsidP="006817F3">
      <w:pPr>
        <w:widowControl/>
        <w:numPr>
          <w:ilvl w:val="0"/>
          <w:numId w:val="2"/>
        </w:numPr>
        <w:spacing w:after="0" w:line="240" w:lineRule="auto"/>
        <w:jc w:val="both"/>
        <w:rPr>
          <w:rFonts w:ascii="Times New Roman" w:hAnsi="Times New Roman"/>
          <w:lang w:val="x-none"/>
        </w:rPr>
      </w:pPr>
      <w:r w:rsidRPr="006817F3">
        <w:rPr>
          <w:rFonts w:ascii="Times New Roman" w:hAnsi="Times New Roman"/>
          <w:lang w:val="x-none"/>
        </w:rPr>
        <w:t>физическо</w:t>
      </w:r>
      <w:r w:rsidRPr="006817F3">
        <w:rPr>
          <w:rFonts w:ascii="Times New Roman" w:hAnsi="Times New Roman"/>
          <w:lang w:val="ru-RU"/>
        </w:rPr>
        <w:t>го</w:t>
      </w:r>
      <w:r w:rsidRPr="006817F3">
        <w:rPr>
          <w:rFonts w:ascii="Times New Roman" w:hAnsi="Times New Roman"/>
          <w:lang w:val="x-none"/>
        </w:rPr>
        <w:t xml:space="preserve"> воспитания, формировани</w:t>
      </w:r>
      <w:r w:rsidRPr="006817F3">
        <w:rPr>
          <w:rFonts w:ascii="Times New Roman" w:hAnsi="Times New Roman"/>
          <w:lang w:val="ru-RU"/>
        </w:rPr>
        <w:t>я</w:t>
      </w:r>
      <w:r w:rsidRPr="006817F3">
        <w:rPr>
          <w:rFonts w:ascii="Times New Roman" w:hAnsi="Times New Roman"/>
          <w:lang w:val="x-none"/>
        </w:rPr>
        <w:t xml:space="preserve"> культуры здоровья</w:t>
      </w:r>
      <w:r w:rsidRPr="006817F3">
        <w:rPr>
          <w:rFonts w:ascii="Times New Roman" w:hAnsi="Times New Roman"/>
          <w:lang w:val="x-none"/>
        </w:rPr>
        <w:br/>
        <w:t>и эмоционального благополучия:</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осознание ценности жизни;</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соблюдение правил безопасности, в том числе навыков безопасного поведения в </w:t>
      </w:r>
      <w:r w:rsidRPr="006817F3">
        <w:rPr>
          <w:rFonts w:ascii="Times New Roman" w:hAnsi="Times New Roman"/>
          <w:lang w:val="ru-RU"/>
        </w:rPr>
        <w:t>И</w:t>
      </w:r>
      <w:r w:rsidRPr="006817F3">
        <w:rPr>
          <w:rFonts w:ascii="Times New Roman" w:hAnsi="Times New Roman"/>
          <w:lang w:val="x-none"/>
        </w:rPr>
        <w:t>нтернет-среде;</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умение принимать себя и других, не осуждая;</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умение осознавать эмоциональное состояние себя и других, умение управлять собственным эмоциональным состоянием;</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сформированность навыка рефлексии, признание своего права на ошибку </w:t>
      </w:r>
      <w:r w:rsidRPr="006817F3">
        <w:rPr>
          <w:rFonts w:ascii="Times New Roman" w:hAnsi="Times New Roman"/>
          <w:lang w:val="x-none"/>
        </w:rPr>
        <w:br/>
        <w:t>и такого же права другого человека;</w:t>
      </w:r>
    </w:p>
    <w:p w:rsidR="006817F3" w:rsidRPr="006817F3" w:rsidRDefault="006817F3" w:rsidP="006817F3">
      <w:pPr>
        <w:widowControl/>
        <w:numPr>
          <w:ilvl w:val="0"/>
          <w:numId w:val="2"/>
        </w:numPr>
        <w:spacing w:after="0" w:line="240" w:lineRule="auto"/>
        <w:jc w:val="both"/>
        <w:rPr>
          <w:rFonts w:ascii="Times New Roman" w:hAnsi="Times New Roman"/>
          <w:lang w:val="x-none"/>
        </w:rPr>
      </w:pPr>
      <w:r w:rsidRPr="006817F3">
        <w:rPr>
          <w:rFonts w:ascii="Times New Roman" w:hAnsi="Times New Roman"/>
          <w:lang w:val="x-none"/>
        </w:rPr>
        <w:t>трудово</w:t>
      </w:r>
      <w:r w:rsidRPr="006817F3">
        <w:rPr>
          <w:rFonts w:ascii="Times New Roman" w:hAnsi="Times New Roman"/>
          <w:lang w:val="ru-RU"/>
        </w:rPr>
        <w:t>го</w:t>
      </w:r>
      <w:r w:rsidRPr="006817F3">
        <w:rPr>
          <w:rFonts w:ascii="Times New Roman" w:hAnsi="Times New Roman"/>
          <w:lang w:val="x-none"/>
        </w:rPr>
        <w:t xml:space="preserve"> воспитани</w:t>
      </w:r>
      <w:r w:rsidRPr="006817F3">
        <w:rPr>
          <w:rFonts w:ascii="Times New Roman" w:hAnsi="Times New Roman"/>
          <w:lang w:val="ru-RU"/>
        </w:rPr>
        <w:t>я</w:t>
      </w:r>
      <w:r w:rsidRPr="006817F3">
        <w:rPr>
          <w:rFonts w:ascii="Times New Roman" w:hAnsi="Times New Roman"/>
          <w:lang w:val="x-none"/>
        </w:rPr>
        <w:t>:</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интерес к практическому изучению профессий и труда различного рода, </w:t>
      </w:r>
      <w:r w:rsidRPr="006817F3">
        <w:rPr>
          <w:rFonts w:ascii="Times New Roman" w:hAnsi="Times New Roman"/>
          <w:lang w:val="x-none"/>
        </w:rPr>
        <w:br/>
        <w:t>в том числе на основе применения изучаемого предметного знания;</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готовность адаптироваться в профессиональной среде;</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уважение к труду и результатам трудовой деятельности;</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осознанный выбор и построение индивидуальной траектории</w:t>
      </w:r>
      <w:r w:rsidRPr="006817F3">
        <w:rPr>
          <w:rFonts w:ascii="Times New Roman" w:hAnsi="Times New Roman"/>
          <w:lang w:val="ru-RU"/>
        </w:rPr>
        <w:t xml:space="preserve"> </w:t>
      </w:r>
      <w:r w:rsidRPr="006817F3">
        <w:rPr>
          <w:rFonts w:ascii="Times New Roman" w:hAnsi="Times New Roman"/>
          <w:lang w:val="x-none"/>
        </w:rPr>
        <w:t>образования</w:t>
      </w:r>
      <w:r w:rsidRPr="006817F3">
        <w:rPr>
          <w:rFonts w:ascii="Times New Roman" w:hAnsi="Times New Roman"/>
          <w:lang w:val="x-none"/>
        </w:rPr>
        <w:br/>
        <w:t>и жизненных планов с учётом личных и общественных интересов, и потребностей;</w:t>
      </w:r>
    </w:p>
    <w:p w:rsidR="006817F3" w:rsidRPr="006817F3" w:rsidRDefault="006817F3" w:rsidP="006817F3">
      <w:pPr>
        <w:widowControl/>
        <w:numPr>
          <w:ilvl w:val="0"/>
          <w:numId w:val="2"/>
        </w:numPr>
        <w:spacing w:after="0" w:line="240" w:lineRule="auto"/>
        <w:jc w:val="both"/>
        <w:rPr>
          <w:rFonts w:ascii="Times New Roman" w:hAnsi="Times New Roman"/>
          <w:lang w:val="x-none"/>
        </w:rPr>
      </w:pPr>
      <w:r w:rsidRPr="006817F3">
        <w:rPr>
          <w:rFonts w:ascii="Times New Roman" w:hAnsi="Times New Roman"/>
          <w:lang w:val="x-none"/>
        </w:rPr>
        <w:t>экологическо</w:t>
      </w:r>
      <w:r w:rsidRPr="006817F3">
        <w:rPr>
          <w:rFonts w:ascii="Times New Roman" w:hAnsi="Times New Roman"/>
          <w:lang w:val="ru-RU"/>
        </w:rPr>
        <w:t>го</w:t>
      </w:r>
      <w:r w:rsidRPr="006817F3">
        <w:rPr>
          <w:rFonts w:ascii="Times New Roman" w:hAnsi="Times New Roman"/>
          <w:lang w:val="x-none"/>
        </w:rPr>
        <w:t xml:space="preserve"> воспитани</w:t>
      </w:r>
      <w:r w:rsidRPr="006817F3">
        <w:rPr>
          <w:rFonts w:ascii="Times New Roman" w:hAnsi="Times New Roman"/>
          <w:lang w:val="ru-RU"/>
        </w:rPr>
        <w:t>я</w:t>
      </w:r>
      <w:r w:rsidRPr="006817F3">
        <w:rPr>
          <w:rFonts w:ascii="Times New Roman" w:hAnsi="Times New Roman"/>
          <w:lang w:val="x-none"/>
        </w:rPr>
        <w:t>:</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ориентация на применение знаний из социальных и естественных наук </w:t>
      </w:r>
      <w:r w:rsidRPr="006817F3">
        <w:rPr>
          <w:rFonts w:ascii="Times New Roman" w:hAnsi="Times New Roman"/>
          <w:lang w:val="x-none"/>
        </w:rPr>
        <w:br/>
        <w:t>для решения задач в области окружающей среды, планирования поступков и оценки их возможных последствий для окружающей среды;</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осознание своей роли как гражданина и потребителя в условиях взаимосвязи природной, технологической и социальной сред;</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готовность к участию в практической деятельности экологической направленности;</w:t>
      </w:r>
    </w:p>
    <w:p w:rsidR="006817F3" w:rsidRPr="006817F3" w:rsidRDefault="006817F3" w:rsidP="006817F3">
      <w:pPr>
        <w:widowControl/>
        <w:numPr>
          <w:ilvl w:val="0"/>
          <w:numId w:val="2"/>
        </w:numPr>
        <w:spacing w:after="0" w:line="240" w:lineRule="auto"/>
        <w:jc w:val="both"/>
        <w:rPr>
          <w:rFonts w:ascii="Times New Roman" w:hAnsi="Times New Roman"/>
          <w:lang w:val="x-none"/>
        </w:rPr>
      </w:pPr>
      <w:r w:rsidRPr="006817F3">
        <w:rPr>
          <w:rFonts w:ascii="Times New Roman" w:hAnsi="Times New Roman"/>
          <w:lang w:val="x-none"/>
        </w:rPr>
        <w:t>ценности научного познания:</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овладение языковой и читательской культурой как средством познания мира;</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817F3" w:rsidRPr="006817F3" w:rsidRDefault="006817F3" w:rsidP="006817F3">
      <w:pPr>
        <w:widowControl/>
        <w:numPr>
          <w:ilvl w:val="0"/>
          <w:numId w:val="2"/>
        </w:numPr>
        <w:spacing w:after="0" w:line="240" w:lineRule="auto"/>
        <w:jc w:val="both"/>
        <w:rPr>
          <w:rFonts w:ascii="Times New Roman" w:hAnsi="Times New Roman"/>
          <w:lang w:val="x-none"/>
        </w:rPr>
      </w:pPr>
      <w:r w:rsidRPr="006817F3">
        <w:rPr>
          <w:rFonts w:ascii="Times New Roman" w:hAnsi="Times New Roman"/>
          <w:lang w:val="x-none"/>
        </w:rPr>
        <w:t>адаптаци</w:t>
      </w:r>
      <w:r w:rsidRPr="006817F3">
        <w:rPr>
          <w:rFonts w:ascii="Times New Roman" w:hAnsi="Times New Roman"/>
          <w:lang w:val="ru-RU"/>
        </w:rPr>
        <w:t>и</w:t>
      </w:r>
      <w:r w:rsidRPr="006817F3">
        <w:rPr>
          <w:rFonts w:ascii="Times New Roman" w:hAnsi="Times New Roman"/>
          <w:lang w:val="x-none"/>
        </w:rPr>
        <w:t xml:space="preserve"> обучающегося к изменяющимся условиям социальной</w:t>
      </w:r>
      <w:r w:rsidRPr="006817F3">
        <w:rPr>
          <w:rFonts w:ascii="Times New Roman" w:hAnsi="Times New Roman"/>
          <w:lang w:val="x-none"/>
        </w:rPr>
        <w:br/>
        <w:t>и природной среды:</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способность обучающихся взаимодействовать в условиях неопределённости, открытость опыту и знаниям других;</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6817F3">
        <w:rPr>
          <w:rFonts w:ascii="Times New Roman" w:hAnsi="Times New Roman"/>
          <w:lang w:val="x-none"/>
        </w:rPr>
        <w:br/>
        <w:t>об объектах и явлениях, в том числе ранее не известных, осознавать дефицит собственных знаний и компетентностей, планировать своё развитие;</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6817F3">
        <w:rPr>
          <w:rFonts w:ascii="Times New Roman" w:hAnsi="Times New Roman"/>
          <w:lang w:val="x-none"/>
        </w:rPr>
        <w:br/>
        <w:t xml:space="preserve">и его свойства при решении задач (далее – оперировать понятиями), </w:t>
      </w:r>
      <w:r w:rsidRPr="006817F3">
        <w:rPr>
          <w:rFonts w:ascii="Times New Roman" w:hAnsi="Times New Roman"/>
          <w:lang w:val="x-none"/>
        </w:rPr>
        <w:br/>
        <w:t>а также оперировать терминами и представлениями в области концепции устойчивого развития;</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умение анализировать и выявлять взаимосвязи природы, общества </w:t>
      </w:r>
      <w:r w:rsidRPr="006817F3">
        <w:rPr>
          <w:rFonts w:ascii="Times New Roman" w:hAnsi="Times New Roman"/>
          <w:lang w:val="x-none"/>
        </w:rPr>
        <w:br/>
        <w:t>и экономики;</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способность обучающихся осознавать стрессовую ситуацию, оценивать происходящие изменения и их последствия;</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воспринимать стрессовую ситуацию как вызов, требующий контрмер;</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оценивать ситуацию стресса, корректировать принимаемые решения </w:t>
      </w:r>
      <w:r w:rsidRPr="006817F3">
        <w:rPr>
          <w:rFonts w:ascii="Times New Roman" w:hAnsi="Times New Roman"/>
          <w:lang w:val="x-none"/>
        </w:rPr>
        <w:br/>
        <w:t>и действия;</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формулировать и оценивать риски и последствия, формировать опыт, уметь находить позитивное в произошедшей ситуации;</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быть готовым действовать в отсутствие гарантий успеха.</w:t>
      </w:r>
    </w:p>
    <w:p w:rsidR="006817F3" w:rsidRPr="006817F3" w:rsidRDefault="00A12971" w:rsidP="006817F3">
      <w:pPr>
        <w:widowControl/>
        <w:spacing w:after="0" w:line="240" w:lineRule="auto"/>
        <w:ind w:firstLine="709"/>
        <w:jc w:val="both"/>
        <w:rPr>
          <w:rFonts w:ascii="Times New Roman" w:hAnsi="Times New Roman"/>
          <w:lang w:val="ru-RU"/>
        </w:rPr>
      </w:pPr>
      <w:r>
        <w:rPr>
          <w:rFonts w:ascii="Times New Roman" w:hAnsi="Times New Roman"/>
          <w:lang w:val="ru-RU"/>
        </w:rPr>
        <w:t>4</w:t>
      </w:r>
      <w:r w:rsidR="006817F3" w:rsidRPr="006817F3">
        <w:rPr>
          <w:rFonts w:ascii="Times New Roman" w:hAnsi="Times New Roman"/>
          <w:lang w:val="ru-RU"/>
        </w:rPr>
        <w:t>.8.3.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817F3" w:rsidRPr="006817F3" w:rsidRDefault="00A12971" w:rsidP="006817F3">
      <w:pPr>
        <w:widowControl/>
        <w:spacing w:after="0" w:line="240" w:lineRule="auto"/>
        <w:ind w:firstLine="709"/>
        <w:jc w:val="both"/>
        <w:rPr>
          <w:rFonts w:ascii="Times New Roman" w:hAnsi="Times New Roman"/>
          <w:lang w:val="ru-RU"/>
        </w:rPr>
      </w:pPr>
      <w:r>
        <w:rPr>
          <w:rFonts w:ascii="Times New Roman" w:hAnsi="Times New Roman"/>
          <w:lang w:val="ru-RU"/>
        </w:rPr>
        <w:t>4</w:t>
      </w:r>
      <w:r w:rsidR="006817F3" w:rsidRPr="006817F3">
        <w:rPr>
          <w:rFonts w:ascii="Times New Roman" w:hAnsi="Times New Roman"/>
          <w:lang w:val="ru-RU"/>
        </w:rPr>
        <w:t>.8.3.1. У обучающегося будут сформированы следующие базовые логические действия как часть познавательных универсальных учебных действий:</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выявлять и характеризовать существенные признаки объектов (явлений);</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устанавливать существенный признак классификации, основания </w:t>
      </w:r>
      <w:r w:rsidRPr="006817F3">
        <w:rPr>
          <w:rFonts w:ascii="Times New Roman" w:hAnsi="Times New Roman"/>
          <w:lang w:val="x-none"/>
        </w:rPr>
        <w:br/>
        <w:t>для обобщения и сравнения, критерии проводимого анализа;</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lastRenderedPageBreak/>
        <w:t xml:space="preserve">с учётом предложенной задачи выявлять закономерности и противоречия </w:t>
      </w:r>
      <w:r w:rsidRPr="006817F3">
        <w:rPr>
          <w:rFonts w:ascii="Times New Roman" w:hAnsi="Times New Roman"/>
          <w:lang w:val="x-none"/>
        </w:rPr>
        <w:br/>
        <w:t>в рассматриваемых фактах, данных и наблюдениях;</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предлагать критерии для выявления закономерностей и противоречий;</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выявлять дефицит информации, данных, необходимых для решения поставленной задачи;</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выявлять причинно-следственные связи при изучении явлений и процессов;</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делать выводы с использованием дедуктивных и индуктивных умозаключений, умозаключений по аналогии, формулировать гипотезы </w:t>
      </w:r>
      <w:r w:rsidRPr="006817F3">
        <w:rPr>
          <w:rFonts w:ascii="Times New Roman" w:hAnsi="Times New Roman"/>
          <w:lang w:val="x-none"/>
        </w:rPr>
        <w:br/>
        <w:t>о взаимосвязях;</w:t>
      </w:r>
    </w:p>
    <w:p w:rsidR="006817F3" w:rsidRPr="006817F3" w:rsidRDefault="006817F3" w:rsidP="006817F3">
      <w:pPr>
        <w:widowControl/>
        <w:spacing w:after="0" w:line="240" w:lineRule="auto"/>
        <w:ind w:firstLine="709"/>
        <w:jc w:val="both"/>
        <w:rPr>
          <w:rFonts w:ascii="Times New Roman" w:hAnsi="Times New Roman"/>
          <w:lang w:val="ru-RU"/>
        </w:rPr>
      </w:pPr>
      <w:r w:rsidRPr="006817F3">
        <w:rPr>
          <w:rFonts w:ascii="Times New Roman" w:hAnsi="Times New Roman"/>
          <w:lang w:val="x-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6817F3">
        <w:rPr>
          <w:rFonts w:ascii="Times New Roman" w:hAnsi="Times New Roman"/>
          <w:lang w:val="ru-RU"/>
        </w:rPr>
        <w:t>.</w:t>
      </w:r>
    </w:p>
    <w:p w:rsidR="006817F3" w:rsidRPr="006817F3" w:rsidRDefault="00A12971" w:rsidP="006817F3">
      <w:pPr>
        <w:widowControl/>
        <w:spacing w:after="0" w:line="240" w:lineRule="auto"/>
        <w:ind w:firstLine="709"/>
        <w:jc w:val="both"/>
        <w:rPr>
          <w:rFonts w:ascii="Times New Roman" w:hAnsi="Times New Roman"/>
          <w:lang w:val="ru-RU"/>
        </w:rPr>
      </w:pPr>
      <w:r>
        <w:rPr>
          <w:rFonts w:ascii="Times New Roman" w:hAnsi="Times New Roman"/>
          <w:lang w:val="ru-RU"/>
        </w:rPr>
        <w:t>4</w:t>
      </w:r>
      <w:r w:rsidR="006817F3" w:rsidRPr="006817F3">
        <w:rPr>
          <w:rFonts w:ascii="Times New Roman" w:hAnsi="Times New Roman"/>
          <w:lang w:val="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использовать вопросы как исследовательский инструмент познания;</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формулировать вопросы, фиксирующие разрыв между реальным </w:t>
      </w:r>
      <w:r w:rsidRPr="006817F3">
        <w:rPr>
          <w:rFonts w:ascii="Times New Roman" w:hAnsi="Times New Roman"/>
          <w:lang w:val="x-none"/>
        </w:rPr>
        <w:br/>
        <w:t>и желательным состоянием ситуации, объекта, самостоятельно устанавливать искомое и данное;</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формулировать гипотезу об истинности собственных суждений и суждений других, аргументировать свою позицию, мнение;</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оценивать на применимость и достоверность информацию, полученную в ходе исследования (эксперимента);</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817F3" w:rsidRPr="006817F3" w:rsidRDefault="006817F3" w:rsidP="006817F3">
      <w:pPr>
        <w:widowControl/>
        <w:spacing w:after="0" w:line="240" w:lineRule="auto"/>
        <w:ind w:firstLine="709"/>
        <w:jc w:val="both"/>
        <w:rPr>
          <w:rFonts w:ascii="Times New Roman" w:hAnsi="Times New Roman"/>
          <w:lang w:val="ru-RU"/>
        </w:rPr>
      </w:pPr>
      <w:r w:rsidRPr="006817F3">
        <w:rPr>
          <w:rFonts w:ascii="Times New Roman" w:hAnsi="Times New Roman"/>
          <w:lang w:val="x-none"/>
        </w:rPr>
        <w:t xml:space="preserve">прогнозировать возможное дальнейшее развитие процессов, событий </w:t>
      </w:r>
      <w:r w:rsidRPr="006817F3">
        <w:rPr>
          <w:rFonts w:ascii="Times New Roman" w:hAnsi="Times New Roman"/>
          <w:lang w:val="x-none"/>
        </w:rPr>
        <w:br/>
        <w:t>и их последствия в аналогичных или сходных ситуациях, выдвигать предположения об их развитии в новых условиях и контекстах</w:t>
      </w:r>
      <w:r w:rsidRPr="006817F3">
        <w:rPr>
          <w:rFonts w:ascii="Times New Roman" w:hAnsi="Times New Roman"/>
          <w:lang w:val="ru-RU"/>
        </w:rPr>
        <w:t>.</w:t>
      </w:r>
    </w:p>
    <w:p w:rsidR="006817F3" w:rsidRPr="006817F3" w:rsidRDefault="00A12971" w:rsidP="006817F3">
      <w:pPr>
        <w:widowControl/>
        <w:spacing w:after="0" w:line="240" w:lineRule="auto"/>
        <w:ind w:firstLine="709"/>
        <w:jc w:val="both"/>
        <w:rPr>
          <w:rFonts w:ascii="Times New Roman" w:hAnsi="Times New Roman"/>
          <w:lang w:val="ru-RU"/>
        </w:rPr>
      </w:pPr>
      <w:r>
        <w:rPr>
          <w:rFonts w:ascii="Times New Roman" w:hAnsi="Times New Roman"/>
          <w:lang w:val="ru-RU"/>
        </w:rPr>
        <w:t>4</w:t>
      </w:r>
      <w:r w:rsidR="006817F3" w:rsidRPr="006817F3">
        <w:rPr>
          <w:rFonts w:ascii="Times New Roman" w:hAnsi="Times New Roman"/>
          <w:lang w:val="ru-RU"/>
        </w:rPr>
        <w:t xml:space="preserve">.8.3.3. У обучающегося будут сформированы следующие умения работать </w:t>
      </w:r>
      <w:r w:rsidR="006817F3" w:rsidRPr="006817F3">
        <w:rPr>
          <w:rFonts w:ascii="Times New Roman" w:hAnsi="Times New Roman"/>
          <w:lang w:val="ru-RU"/>
        </w:rPr>
        <w:br/>
        <w:t>с информацией как часть познавательных универсальных учебных действий:</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6817F3">
        <w:rPr>
          <w:rFonts w:ascii="Times New Roman" w:hAnsi="Times New Roman"/>
          <w:lang w:val="x-none"/>
        </w:rPr>
        <w:br/>
        <w:t>и заданных критериев;</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выбирать, анализировать, систематизировать и интерпретировать информацию различных видов и форм представления;</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находить сходные аргументы (подтверждающие или опровергающие </w:t>
      </w:r>
      <w:r w:rsidRPr="006817F3">
        <w:rPr>
          <w:rFonts w:ascii="Times New Roman" w:hAnsi="Times New Roman"/>
          <w:lang w:val="x-none"/>
        </w:rPr>
        <w:br/>
        <w:t>одну и ту же идею, версию) в различных информационных источниках;</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самостоятельно выбирать оптимальную форму представления информации </w:t>
      </w:r>
      <w:r w:rsidRPr="006817F3">
        <w:rPr>
          <w:rFonts w:ascii="Times New Roman" w:hAnsi="Times New Roman"/>
          <w:lang w:val="x-none"/>
        </w:rPr>
        <w:br/>
        <w:t>и иллюстрировать решаемые задачи несложными схемами, диаграммами, иной графикой и их комбинациями;</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оценивать надёжность информации по критериям, предложенным педагогическим работником или сформулированным самостоятельно;</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эффективно запоминать и систематизировать информацию.</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Овладение системой универсальных учебных познавательных действий обеспечивает сформированность когнитивных навыков у обучающихся.</w:t>
      </w:r>
    </w:p>
    <w:p w:rsidR="006817F3" w:rsidRPr="006817F3" w:rsidRDefault="00A12971" w:rsidP="006817F3">
      <w:pPr>
        <w:widowControl/>
        <w:spacing w:after="0" w:line="240" w:lineRule="auto"/>
        <w:ind w:firstLine="709"/>
        <w:jc w:val="both"/>
        <w:rPr>
          <w:rFonts w:ascii="Times New Roman" w:hAnsi="Times New Roman"/>
          <w:lang w:val="ru-RU"/>
        </w:rPr>
      </w:pPr>
      <w:r>
        <w:rPr>
          <w:rFonts w:ascii="Times New Roman" w:hAnsi="Times New Roman"/>
          <w:lang w:val="ru-RU"/>
        </w:rPr>
        <w:t>4</w:t>
      </w:r>
      <w:r w:rsidR="006817F3" w:rsidRPr="006817F3">
        <w:rPr>
          <w:rFonts w:ascii="Times New Roman" w:hAnsi="Times New Roman"/>
          <w:lang w:val="ru-RU"/>
        </w:rPr>
        <w:t>.8.3.4. У обучающегося будут сформированы следующие умения общения как часть коммуникативных универсальных учебных действий:</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воспринимать и формулировать суждения, выражать эмоции в соответствии </w:t>
      </w:r>
      <w:r w:rsidRPr="006817F3">
        <w:rPr>
          <w:rFonts w:ascii="Times New Roman" w:hAnsi="Times New Roman"/>
          <w:lang w:val="x-none"/>
        </w:rPr>
        <w:br/>
        <w:t>с целями и условиями общения;</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выражать себя (свою точку зрения) в устных и письменных текстах;</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понимать намерения других, проявлять уважительное отношение </w:t>
      </w:r>
      <w:r w:rsidRPr="006817F3">
        <w:rPr>
          <w:rFonts w:ascii="Times New Roman" w:hAnsi="Times New Roman"/>
          <w:lang w:val="x-none"/>
        </w:rPr>
        <w:br/>
        <w:t>к собеседнику и в корректной форме формулировать свои возражения;</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lastRenderedPageBreak/>
        <w:t>в ходе диалога и</w:t>
      </w:r>
      <w:r w:rsidRPr="006817F3">
        <w:rPr>
          <w:rFonts w:ascii="Times New Roman" w:hAnsi="Times New Roman"/>
          <w:lang w:val="ru-RU"/>
        </w:rPr>
        <w:t xml:space="preserve"> </w:t>
      </w:r>
      <w:r w:rsidRPr="006817F3">
        <w:rPr>
          <w:rFonts w:ascii="Times New Roman" w:hAnsi="Times New Roman"/>
          <w:lang w:val="x-none"/>
        </w:rPr>
        <w:t>(или)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сопоставлять свои суждения с суждениями других участников диалога, обнаруживать различие и сходство позиций;</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публично представлять результаты выполненного опыта (эксперимента, исследования, проекта);</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самостоятельно выбирать формат выступления с учётом задач презентации </w:t>
      </w:r>
      <w:r w:rsidRPr="006817F3">
        <w:rPr>
          <w:rFonts w:ascii="Times New Roman" w:hAnsi="Times New Roman"/>
          <w:lang w:val="x-none"/>
        </w:rPr>
        <w:br/>
        <w:t>и особенностей аудитории и в соответствии с ним составлять устные и письменные тексты с использованием иллюстративных материалов.</w:t>
      </w:r>
    </w:p>
    <w:p w:rsidR="006817F3" w:rsidRPr="006817F3" w:rsidRDefault="00A12971" w:rsidP="006817F3">
      <w:pPr>
        <w:widowControl/>
        <w:spacing w:after="0" w:line="240" w:lineRule="auto"/>
        <w:ind w:firstLine="709"/>
        <w:jc w:val="both"/>
        <w:rPr>
          <w:rFonts w:ascii="Times New Roman" w:hAnsi="Times New Roman"/>
          <w:lang w:val="x-none"/>
        </w:rPr>
      </w:pPr>
      <w:r>
        <w:rPr>
          <w:rFonts w:ascii="Times New Roman" w:hAnsi="Times New Roman"/>
          <w:lang w:val="ru-RU"/>
        </w:rPr>
        <w:t>4</w:t>
      </w:r>
      <w:r w:rsidR="006817F3" w:rsidRPr="006817F3">
        <w:rPr>
          <w:rFonts w:ascii="Times New Roman" w:hAnsi="Times New Roman"/>
          <w:lang w:val="ru-RU"/>
        </w:rPr>
        <w:t>.8.3.5. У обучающегося будут сформированы следующие умения совместной деятельности как часть коммуникативных универсальных учебных действий:</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принимать цель совместной деятельности, коллективно строить действия </w:t>
      </w:r>
      <w:r w:rsidRPr="006817F3">
        <w:rPr>
          <w:rFonts w:ascii="Times New Roman" w:hAnsi="Times New Roman"/>
          <w:lang w:val="x-none"/>
        </w:rPr>
        <w:br/>
        <w:t xml:space="preserve">по её достижению: распределять роли, договариваться, обсуждать процесс </w:t>
      </w:r>
      <w:r w:rsidRPr="006817F3">
        <w:rPr>
          <w:rFonts w:ascii="Times New Roman" w:hAnsi="Times New Roman"/>
          <w:lang w:val="x-none"/>
        </w:rPr>
        <w:br/>
        <w:t>и результат совместной работы;</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уметь обобщать мнения нескольких людей, проявлять готовность руководить, выполнять поручения, подчиняться;</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оценивать качество своего вклада в общий продукт по критериям, самостоятельно сформулированным участниками взаимодействия;</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сравнивать результаты с исходной задачей и вклад каждого члена команды </w:t>
      </w:r>
      <w:r w:rsidRPr="006817F3">
        <w:rPr>
          <w:rFonts w:ascii="Times New Roman" w:hAnsi="Times New Roman"/>
          <w:lang w:val="x-none"/>
        </w:rPr>
        <w:br/>
        <w:t>в достижение результатов, разделять сферу ответственности и проявлять готовность к предоставлению отчёта перед группой.</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6817F3" w:rsidRPr="006817F3" w:rsidRDefault="00A12971" w:rsidP="006817F3">
      <w:pPr>
        <w:widowControl/>
        <w:spacing w:after="0" w:line="240" w:lineRule="auto"/>
        <w:ind w:firstLine="709"/>
        <w:jc w:val="both"/>
        <w:rPr>
          <w:rFonts w:ascii="Times New Roman" w:hAnsi="Times New Roman"/>
          <w:lang w:val="ru-RU"/>
        </w:rPr>
      </w:pPr>
      <w:r>
        <w:rPr>
          <w:rFonts w:ascii="Times New Roman" w:hAnsi="Times New Roman"/>
          <w:lang w:val="ru-RU"/>
        </w:rPr>
        <w:t>4</w:t>
      </w:r>
      <w:r w:rsidR="006817F3" w:rsidRPr="006817F3">
        <w:rPr>
          <w:rFonts w:ascii="Times New Roman" w:hAnsi="Times New Roman"/>
          <w:lang w:val="ru-RU"/>
        </w:rPr>
        <w:t>.8.3.6. У обучающегося будут сформированы следующие умения самоорганизации как часть регулятивных универсальных учебных действий:</w:t>
      </w:r>
    </w:p>
    <w:p w:rsidR="006817F3" w:rsidRPr="006817F3" w:rsidRDefault="006817F3" w:rsidP="006817F3">
      <w:pPr>
        <w:widowControl/>
        <w:spacing w:after="0" w:line="240" w:lineRule="auto"/>
        <w:ind w:firstLine="709"/>
        <w:jc w:val="both"/>
        <w:rPr>
          <w:rFonts w:ascii="Times New Roman" w:hAnsi="Times New Roman"/>
          <w:lang w:val="ru-RU"/>
        </w:rPr>
      </w:pPr>
      <w:r w:rsidRPr="006817F3">
        <w:rPr>
          <w:rFonts w:ascii="Times New Roman" w:hAnsi="Times New Roman"/>
          <w:lang w:val="ru-RU"/>
        </w:rPr>
        <w:t>выявлять проблемы для решения в жизненных и учебных ситуациях;</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ориентироваться в различных подходах принятия решений (индивидуальное, принятие решения в группе, принятие решений группой);</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6817F3">
        <w:rPr>
          <w:rFonts w:ascii="Times New Roman" w:hAnsi="Times New Roman"/>
          <w:lang w:val="x-none"/>
        </w:rPr>
        <w:br/>
        <w:t>и собственных возможностей, аргументировать предлагаемые варианты решений;</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6817F3">
        <w:rPr>
          <w:rFonts w:ascii="Times New Roman" w:hAnsi="Times New Roman"/>
          <w:lang w:val="x-none"/>
        </w:rPr>
        <w:br/>
        <w:t>об изучаемом объекте;</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делать выбор и брать ответственность за решение.</w:t>
      </w:r>
    </w:p>
    <w:p w:rsidR="006817F3" w:rsidRPr="006817F3" w:rsidRDefault="00A12971" w:rsidP="006817F3">
      <w:pPr>
        <w:widowControl/>
        <w:spacing w:after="0" w:line="240" w:lineRule="auto"/>
        <w:ind w:firstLine="709"/>
        <w:jc w:val="both"/>
        <w:rPr>
          <w:rFonts w:ascii="Times New Roman" w:hAnsi="Times New Roman"/>
          <w:lang w:val="ru-RU"/>
        </w:rPr>
      </w:pPr>
      <w:r>
        <w:rPr>
          <w:rFonts w:ascii="Times New Roman" w:hAnsi="Times New Roman"/>
          <w:lang w:val="ru-RU"/>
        </w:rPr>
        <w:t>4</w:t>
      </w:r>
      <w:r w:rsidR="006817F3" w:rsidRPr="006817F3">
        <w:rPr>
          <w:rFonts w:ascii="Times New Roman" w:hAnsi="Times New Roman"/>
          <w:lang w:val="ru-RU"/>
        </w:rPr>
        <w:t>.8.3.7. У обучающегося будут сформированы следующие умения самоконтроля как часть регулятивных универсальных учебных действий:</w:t>
      </w:r>
    </w:p>
    <w:p w:rsidR="006817F3" w:rsidRPr="006817F3" w:rsidRDefault="006817F3" w:rsidP="006817F3">
      <w:pPr>
        <w:widowControl/>
        <w:spacing w:after="0" w:line="240" w:lineRule="auto"/>
        <w:ind w:firstLine="709"/>
        <w:jc w:val="both"/>
        <w:rPr>
          <w:rFonts w:ascii="Times New Roman" w:hAnsi="Times New Roman"/>
          <w:lang w:val="ru-RU"/>
        </w:rPr>
      </w:pPr>
      <w:r w:rsidRPr="006817F3">
        <w:rPr>
          <w:rFonts w:ascii="Times New Roman" w:hAnsi="Times New Roman"/>
          <w:lang w:val="ru-RU"/>
        </w:rPr>
        <w:t>владеть способами самоконтроля, самомотивации и рефлексии;</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давать адекватную оценку ситуации и предлагать план её изменения;</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 xml:space="preserve">учитывать контекст и предвидеть трудности, которые могут возникнуть </w:t>
      </w:r>
      <w:r w:rsidRPr="006817F3">
        <w:rPr>
          <w:rFonts w:ascii="Times New Roman" w:hAnsi="Times New Roman"/>
          <w:lang w:val="x-none"/>
        </w:rPr>
        <w:br/>
        <w:t>при решении учебной задачи, адаптировать решение к меняющимся обстоятельствам;</w:t>
      </w:r>
    </w:p>
    <w:p w:rsidR="006817F3" w:rsidRPr="006817F3" w:rsidRDefault="006817F3" w:rsidP="006817F3">
      <w:pPr>
        <w:widowControl/>
        <w:spacing w:after="0" w:line="240" w:lineRule="auto"/>
        <w:ind w:firstLine="709"/>
        <w:jc w:val="both"/>
        <w:rPr>
          <w:rFonts w:ascii="Times New Roman" w:hAnsi="Times New Roman"/>
          <w:lang w:val="x-none"/>
        </w:rPr>
      </w:pPr>
      <w:r w:rsidRPr="006817F3">
        <w:rPr>
          <w:rFonts w:ascii="Times New Roman" w:hAnsi="Times New Roman"/>
          <w:lang w:val="x-none"/>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817F3" w:rsidRPr="00C74EF0" w:rsidRDefault="006817F3" w:rsidP="00A12971">
      <w:pPr>
        <w:widowControl/>
        <w:spacing w:after="0" w:line="240" w:lineRule="auto"/>
        <w:ind w:firstLine="709"/>
        <w:jc w:val="both"/>
        <w:rPr>
          <w:rFonts w:ascii="Times New Roman" w:hAnsi="Times New Roman"/>
          <w:lang w:val="x-none"/>
        </w:rPr>
      </w:pPr>
      <w:r w:rsidRPr="006817F3">
        <w:rPr>
          <w:rFonts w:ascii="Times New Roman" w:hAnsi="Times New Roman"/>
          <w:lang w:val="x-none"/>
        </w:rPr>
        <w:t>вносить коррективы в деятельность на основе новых обстоятельств, изменившихся ситуаций, установленны</w:t>
      </w:r>
      <w:r w:rsidR="00A12971">
        <w:rPr>
          <w:rFonts w:ascii="Times New Roman" w:hAnsi="Times New Roman"/>
          <w:lang w:val="x-none"/>
        </w:rPr>
        <w:t>х ошибок, возникших трудностей;</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оценивать соответствие результата цели и условиям.</w:t>
      </w:r>
    </w:p>
    <w:p w:rsidR="00A12971" w:rsidRPr="00A12971" w:rsidRDefault="00A12971" w:rsidP="00A12971">
      <w:pPr>
        <w:widowControl/>
        <w:spacing w:after="0" w:line="240" w:lineRule="auto"/>
        <w:ind w:firstLine="709"/>
        <w:jc w:val="both"/>
        <w:rPr>
          <w:rFonts w:ascii="Times New Roman" w:hAnsi="Times New Roman"/>
          <w:lang w:val="ru-RU"/>
        </w:rPr>
      </w:pPr>
      <w:r>
        <w:rPr>
          <w:rFonts w:ascii="Times New Roman" w:hAnsi="Times New Roman"/>
          <w:lang w:val="ru-RU"/>
        </w:rPr>
        <w:t>4</w:t>
      </w:r>
      <w:r w:rsidRPr="00A12971">
        <w:rPr>
          <w:rFonts w:ascii="Times New Roman" w:hAnsi="Times New Roman"/>
          <w:lang w:val="ru-RU"/>
        </w:rPr>
        <w:t>.8.3.8. У обучающегося будут сформированы следующие умения эмоционального интеллекта как часть регулятивных универсальных учебных действий:</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lastRenderedPageBreak/>
        <w:t>различать, называть и управлять собственными эмоциями и эмоциями других;</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выявлять и анализировать причины эмоций;</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ставить себя на место другого человека, понимать мотивы и намерения другого;</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регулировать способ выражения эмоций.</w:t>
      </w:r>
    </w:p>
    <w:p w:rsidR="00A12971" w:rsidRPr="00A12971" w:rsidRDefault="00A12971" w:rsidP="00A12971">
      <w:pPr>
        <w:widowControl/>
        <w:spacing w:after="0" w:line="240" w:lineRule="auto"/>
        <w:ind w:firstLine="709"/>
        <w:jc w:val="both"/>
        <w:rPr>
          <w:rFonts w:ascii="Times New Roman" w:hAnsi="Times New Roman"/>
          <w:lang w:val="ru-RU"/>
        </w:rPr>
      </w:pPr>
      <w:r>
        <w:rPr>
          <w:rFonts w:ascii="Times New Roman" w:hAnsi="Times New Roman"/>
          <w:lang w:val="ru-RU"/>
        </w:rPr>
        <w:t>4</w:t>
      </w:r>
      <w:r w:rsidRPr="00A12971">
        <w:rPr>
          <w:rFonts w:ascii="Times New Roman" w:hAnsi="Times New Roman"/>
          <w:lang w:val="ru-RU"/>
        </w:rPr>
        <w:t>.8.3.9. У обучающегося будут сформированы следующие умения принимать себя и других как часть регулятивных универсальных учебных действий:</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осознанно относиться к другому человеку, его мнению; признавать своё право на ошибку и такое же право другого;</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принимать себя и других, не осуждая;</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открытость себе и другим;</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осознавать невозможность контролировать всё вокруг.</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12971" w:rsidRPr="00A12971" w:rsidRDefault="00A12971" w:rsidP="00A12971">
      <w:pPr>
        <w:widowControl/>
        <w:spacing w:after="0" w:line="240" w:lineRule="auto"/>
        <w:ind w:firstLine="709"/>
        <w:jc w:val="both"/>
        <w:rPr>
          <w:rFonts w:ascii="Times New Roman" w:hAnsi="Times New Roman"/>
          <w:lang w:val="x-none"/>
        </w:rPr>
      </w:pPr>
      <w:r>
        <w:rPr>
          <w:rFonts w:ascii="Times New Roman" w:hAnsi="Times New Roman"/>
          <w:lang w:val="ru-RU"/>
        </w:rPr>
        <w:t>4</w:t>
      </w:r>
      <w:r w:rsidRPr="00A12971">
        <w:rPr>
          <w:rFonts w:ascii="Times New Roman" w:hAnsi="Times New Roman"/>
          <w:lang w:val="ru-RU"/>
        </w:rPr>
        <w:t>.8.4. </w:t>
      </w:r>
      <w:r w:rsidRPr="00A12971">
        <w:rPr>
          <w:rFonts w:ascii="Times New Roman" w:hAnsi="Times New Roman"/>
          <w:lang w:val="x-none"/>
        </w:rPr>
        <w:t xml:space="preserve">Предметные результаты </w:t>
      </w:r>
      <w:r w:rsidRPr="00A12971">
        <w:rPr>
          <w:rFonts w:ascii="Times New Roman" w:hAnsi="Times New Roman"/>
          <w:lang w:val="ru-RU"/>
        </w:rPr>
        <w:t>освоения программы по и</w:t>
      </w:r>
      <w:r w:rsidRPr="00A12971">
        <w:rPr>
          <w:rFonts w:ascii="Times New Roman" w:hAnsi="Times New Roman"/>
          <w:lang w:val="x-none"/>
        </w:rPr>
        <w:t>ностранному (английскому) языку ориентированы на применение знаний, умений и навыков</w:t>
      </w:r>
      <w:r w:rsidRPr="00A12971">
        <w:rPr>
          <w:rFonts w:ascii="Times New Roman" w:hAnsi="Times New Roman"/>
          <w:lang w:val="x-none"/>
        </w:rPr>
        <w:b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A12971" w:rsidRPr="00A12971" w:rsidRDefault="00A12971" w:rsidP="00A12971">
      <w:pPr>
        <w:widowControl/>
        <w:spacing w:after="0" w:line="240" w:lineRule="auto"/>
        <w:ind w:firstLine="709"/>
        <w:jc w:val="both"/>
        <w:rPr>
          <w:rFonts w:ascii="Times New Roman" w:hAnsi="Times New Roman"/>
          <w:lang w:val="ru-RU"/>
        </w:rPr>
      </w:pPr>
      <w:r>
        <w:rPr>
          <w:rFonts w:ascii="Times New Roman" w:hAnsi="Times New Roman"/>
          <w:lang w:val="ru-RU"/>
        </w:rPr>
        <w:t>4</w:t>
      </w:r>
      <w:r w:rsidRPr="00A12971">
        <w:rPr>
          <w:rFonts w:ascii="Times New Roman" w:hAnsi="Times New Roman"/>
          <w:lang w:val="ru-RU"/>
        </w:rPr>
        <w:t>.8.4.1. Предметные результаты освоения программы по иностранному (английскому) языку к концу обучения в 5 классе:</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1) владеть основными видами речевой деятельности:</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 xml:space="preserve">говорение: вести разные виды диалогов (диалог этикетного характера, </w:t>
      </w:r>
      <w:r w:rsidRPr="00A12971">
        <w:rPr>
          <w:rFonts w:ascii="Times New Roman" w:hAnsi="Times New Roman"/>
          <w:lang w:val="x-none"/>
        </w:rPr>
        <w:br/>
        <w:t>диалог</w:t>
      </w:r>
      <w:r w:rsidRPr="00A12971">
        <w:rPr>
          <w:rFonts w:ascii="Times New Roman" w:hAnsi="Times New Roman"/>
          <w:lang w:val="ru-RU"/>
        </w:rPr>
        <w:t>-</w:t>
      </w:r>
      <w:r w:rsidRPr="00A12971">
        <w:rPr>
          <w:rFonts w:ascii="Times New Roman" w:hAnsi="Times New Roman"/>
          <w:lang w:val="x-none"/>
        </w:rPr>
        <w:t xml:space="preserve">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w:t>
      </w:r>
      <w:r w:rsidRPr="00A12971">
        <w:rPr>
          <w:rFonts w:ascii="Times New Roman" w:hAnsi="Times New Roman"/>
          <w:lang w:val="x-none"/>
        </w:rPr>
        <w:br/>
        <w:t>в стране (странах) изучаемого языка (до 5 реплик со стороны каждого собеседника);</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 xml:space="preserve">создавать разные виды монологических высказываний (описание, </w:t>
      </w:r>
      <w:r w:rsidRPr="00A12971">
        <w:rPr>
          <w:rFonts w:ascii="Times New Roman" w:hAnsi="Times New Roman"/>
          <w:lang w:val="x-none"/>
        </w:rPr>
        <w:br/>
        <w:t xml:space="preserve">в том числе характеристика, повествование (сообщение)) с вербальными </w:t>
      </w:r>
      <w:r w:rsidRPr="00A12971">
        <w:rPr>
          <w:rFonts w:ascii="Times New Roman" w:hAnsi="Times New Roman"/>
          <w:lang w:val="x-none"/>
        </w:rPr>
        <w:br/>
        <w:t xml:space="preserve">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w:t>
      </w:r>
      <w:r w:rsidRPr="00A12971">
        <w:rPr>
          <w:rFonts w:ascii="Times New Roman" w:hAnsi="Times New Roman"/>
          <w:lang w:val="x-none"/>
        </w:rPr>
        <w:br/>
        <w:t>(объём – 5–6 фраз), кратко излагать результаты выполненной проектной работы (объём – до 6 фраз);</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w:t>
      </w:r>
      <w:r w:rsidRPr="00A12971">
        <w:rPr>
          <w:rFonts w:ascii="Times New Roman" w:hAnsi="Times New Roman"/>
          <w:lang w:val="x-none"/>
        </w:rPr>
        <w:b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w:t>
      </w:r>
      <w:r w:rsidRPr="00A12971">
        <w:rPr>
          <w:rFonts w:ascii="Times New Roman" w:hAnsi="Times New Roman"/>
          <w:lang w:val="x-none"/>
        </w:rPr>
        <w:br/>
        <w:t>в них информацию;</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 xml:space="preserve">2) владеть фонетическими навыками: различать на слух и адекватно, </w:t>
      </w:r>
      <w:r w:rsidRPr="00A12971">
        <w:rPr>
          <w:rFonts w:ascii="Times New Roman" w:hAnsi="Times New Roman"/>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A12971">
        <w:rPr>
          <w:rFonts w:ascii="Times New Roman" w:hAnsi="Times New Roman"/>
          <w:lang w:val="ru-RU"/>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w:t>
      </w:r>
      <w:r w:rsidRPr="00A12971">
        <w:rPr>
          <w:rFonts w:ascii="Times New Roman" w:hAnsi="Times New Roman"/>
          <w:lang w:val="ru-RU"/>
        </w:rPr>
        <w:br/>
      </w:r>
      <w:r w:rsidRPr="00A12971">
        <w:rPr>
          <w:rFonts w:ascii="Times New Roman" w:hAnsi="Times New Roman"/>
          <w:lang w:val="ru-RU"/>
        </w:rPr>
        <w:lastRenderedPageBreak/>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владеть орфографическими навыками: правильно писать изученные слова;</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 xml:space="preserve">владеть пунктуационными навыками: использовать точку, вопросительный </w:t>
      </w:r>
      <w:r w:rsidRPr="00A12971">
        <w:rPr>
          <w:rFonts w:ascii="Times New Roman" w:hAnsi="Times New Roman"/>
          <w:lang w:val="x-none"/>
        </w:rPr>
        <w:br/>
        <w:t xml:space="preserve">и восклицательный знаки в конце предложения, запятую при перечислении </w:t>
      </w:r>
      <w:r w:rsidRPr="00A12971">
        <w:rPr>
          <w:rFonts w:ascii="Times New Roman" w:hAnsi="Times New Roman"/>
          <w:lang w:val="x-none"/>
        </w:rPr>
        <w:br/>
        <w:t>и обращении, апостроф, пунктуационно правильно оформлять электронное сообщение личного характера;</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ru-RU"/>
        </w:rPr>
        <w:t xml:space="preserve">3) распознавать в звучащем и письменном тексте 675 лексических единиц (слов, словосочетаний, речевых клише) и правильно употреблять в устной </w:t>
      </w:r>
      <w:r w:rsidRPr="00A12971">
        <w:rPr>
          <w:rFonts w:ascii="Times New Roman" w:hAnsi="Times New Roman"/>
          <w:lang w:val="ru-RU"/>
        </w:rPr>
        <w:br/>
        <w:t>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A12971">
        <w:rPr>
          <w:rFonts w:ascii="Times New Roman" w:hAnsi="Times New Roman"/>
          <w:lang w:val="x-none"/>
        </w:rPr>
        <w:br/>
        <w:t>с суффиксами -er/-or, -ist, -sion/</w:t>
      </w:r>
      <w:r w:rsidRPr="00A12971">
        <w:rPr>
          <w:rFonts w:ascii="Times New Roman" w:hAnsi="Times New Roman"/>
          <w:lang w:val="ru-RU"/>
        </w:rPr>
        <w:t>-</w:t>
      </w:r>
      <w:r w:rsidRPr="00A12971">
        <w:rPr>
          <w:rFonts w:ascii="Times New Roman" w:hAnsi="Times New Roman"/>
          <w:lang w:val="x-none"/>
        </w:rPr>
        <w:t xml:space="preserve">tion, имена прилагательные с суффиксами </w:t>
      </w:r>
      <w:r w:rsidRPr="00A12971">
        <w:rPr>
          <w:rFonts w:ascii="Times New Roman" w:hAnsi="Times New Roman"/>
          <w:lang w:val="x-none"/>
        </w:rPr>
        <w:br/>
        <w:t xml:space="preserve">-ful, -ian/-an, наречия с суффиксом </w:t>
      </w:r>
      <w:r w:rsidRPr="00A12971">
        <w:rPr>
          <w:rFonts w:ascii="Times New Roman" w:hAnsi="Times New Roman"/>
          <w:lang w:val="ru-RU"/>
        </w:rPr>
        <w:t>-</w:t>
      </w:r>
      <w:r w:rsidRPr="00A12971">
        <w:rPr>
          <w:rFonts w:ascii="Times New Roman" w:hAnsi="Times New Roman"/>
          <w:lang w:val="x-none"/>
        </w:rPr>
        <w:t>ly, имена прилагательные, имена существительные и наречия с отрицательным префиксом un-;</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распознавать и употреблять в устной и письменной речи изученные синонимы и интернациональные слова;</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 xml:space="preserve">распознавать в письменном и звучащем тексте и употреблять в устной </w:t>
      </w:r>
      <w:r w:rsidRPr="00A12971">
        <w:rPr>
          <w:rFonts w:ascii="Times New Roman" w:hAnsi="Times New Roman"/>
          <w:lang w:val="x-none"/>
        </w:rPr>
        <w:br/>
        <w:t>и письменной речи:</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предложения с несколькими обстоятельствами, следующими в определённом порядке;</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 xml:space="preserve">вопросительные предложения (альтернативный и разделительный вопросы </w:t>
      </w:r>
      <w:r w:rsidRPr="00A12971">
        <w:rPr>
          <w:rFonts w:ascii="Times New Roman" w:hAnsi="Times New Roman"/>
          <w:lang w:val="x-none"/>
        </w:rPr>
        <w:br/>
        <w:t>в Present/Past/Future Simple Tense);</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 xml:space="preserve">глаголы в видо-временных формах действительного залога в изъявительном наклонении в Present Perfect Tense в повествовательных (утвердительных </w:t>
      </w:r>
      <w:r w:rsidRPr="00A12971">
        <w:rPr>
          <w:rFonts w:ascii="Times New Roman" w:hAnsi="Times New Roman"/>
          <w:lang w:val="x-none"/>
        </w:rPr>
        <w:br/>
        <w:t>и отрицательных) и вопросительных предложениях;</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имена существительные во множественном числе, в том числе имена существительные, имеющие форму только множественного числа;</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имена существительные с причастиями настоящего и прошедшего времени;</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наречия в положительной, сравнительной и превосходной степенях, образованные по правилу, и исключения;</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ru-RU"/>
        </w:rPr>
        <w:t>5) владеть социокультурными знаниями и умениями:</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 xml:space="preserve">правильно оформлять адрес, писать фамилии и имена (свои, родственников </w:t>
      </w:r>
      <w:r w:rsidRPr="00A12971">
        <w:rPr>
          <w:rFonts w:ascii="Times New Roman" w:hAnsi="Times New Roman"/>
          <w:lang w:val="x-none"/>
        </w:rPr>
        <w:br/>
        <w:t>и друзей) на английском языке (в анкете, формуляре);</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 xml:space="preserve">обладать базовыми знаниями о социокультурном портрете родной страны </w:t>
      </w:r>
      <w:r w:rsidRPr="00A12971">
        <w:rPr>
          <w:rFonts w:ascii="Times New Roman" w:hAnsi="Times New Roman"/>
          <w:lang w:val="x-none"/>
        </w:rPr>
        <w:br/>
        <w:t>и страны (стран) изучаемого языка;</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x-none"/>
        </w:rPr>
        <w:t>кратко представлять Ро</w:t>
      </w:r>
      <w:r w:rsidRPr="00A12971">
        <w:rPr>
          <w:rFonts w:ascii="Times New Roman" w:hAnsi="Times New Roman"/>
          <w:lang w:val="ru-RU"/>
        </w:rPr>
        <w:t>ссию и страны (стран) изучаемого языка;</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 xml:space="preserve">6) владеть компенсаторными умениями: использовать при чтении </w:t>
      </w:r>
      <w:r w:rsidRPr="00A12971">
        <w:rPr>
          <w:rFonts w:ascii="Times New Roman" w:hAnsi="Times New Roman"/>
          <w:lang w:val="ru-RU"/>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 xml:space="preserve">8) использовать иноязычные словари и справочники, </w:t>
      </w:r>
      <w:r w:rsidRPr="00A12971">
        <w:rPr>
          <w:rFonts w:ascii="Times New Roman" w:hAnsi="Times New Roman"/>
          <w:lang w:val="ru-RU"/>
        </w:rPr>
        <w:br/>
        <w:t>в том числе информационно-справочные системы в электронной форме.</w:t>
      </w:r>
    </w:p>
    <w:p w:rsidR="00A12971" w:rsidRPr="00A12971" w:rsidRDefault="00A12971" w:rsidP="00A12971">
      <w:pPr>
        <w:widowControl/>
        <w:spacing w:after="0" w:line="240" w:lineRule="auto"/>
        <w:ind w:firstLine="709"/>
        <w:jc w:val="both"/>
        <w:rPr>
          <w:rFonts w:ascii="Times New Roman" w:hAnsi="Times New Roman"/>
          <w:lang w:val="ru-RU"/>
        </w:rPr>
      </w:pPr>
    </w:p>
    <w:p w:rsidR="00A12971" w:rsidRPr="00A12971" w:rsidRDefault="00A12971" w:rsidP="00A12971">
      <w:pPr>
        <w:widowControl/>
        <w:spacing w:after="0" w:line="240" w:lineRule="auto"/>
        <w:ind w:firstLine="709"/>
        <w:jc w:val="both"/>
        <w:rPr>
          <w:rFonts w:ascii="Times New Roman" w:hAnsi="Times New Roman"/>
          <w:lang w:val="ru-RU"/>
        </w:rPr>
      </w:pPr>
      <w:r>
        <w:rPr>
          <w:rFonts w:ascii="Times New Roman" w:hAnsi="Times New Roman"/>
          <w:lang w:val="ru-RU"/>
        </w:rPr>
        <w:t>4</w:t>
      </w:r>
      <w:r w:rsidRPr="00A12971">
        <w:rPr>
          <w:rFonts w:ascii="Times New Roman" w:hAnsi="Times New Roman"/>
          <w:lang w:val="ru-RU"/>
        </w:rPr>
        <w:t>.8.4.2. Предметные результаты освоения программы по иностранному (английскому) языку к концу обучения в 6 классе:</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lastRenderedPageBreak/>
        <w:t>1) владеть основными видами речевой деятельности:</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 xml:space="preserve">говорение: вести разные виды диалогов (диалог этикетного характера, </w:t>
      </w:r>
      <w:r w:rsidRPr="00A12971">
        <w:rPr>
          <w:rFonts w:ascii="Times New Roman" w:hAnsi="Times New Roman"/>
          <w:lang w:val="x-none"/>
        </w:rPr>
        <w:br/>
        <w:t>диалог</w:t>
      </w:r>
      <w:r w:rsidRPr="00A12971">
        <w:rPr>
          <w:rFonts w:ascii="Times New Roman" w:hAnsi="Times New Roman"/>
          <w:lang w:val="ru-RU"/>
        </w:rPr>
        <w:t>-</w:t>
      </w:r>
      <w:r w:rsidRPr="00A12971">
        <w:rPr>
          <w:rFonts w:ascii="Times New Roman" w:hAnsi="Times New Roman"/>
          <w:lang w:val="x-none"/>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12971" w:rsidRPr="00A12971" w:rsidRDefault="00A12971" w:rsidP="00A12971">
      <w:pPr>
        <w:widowControl/>
        <w:spacing w:after="0" w:line="240" w:lineRule="auto"/>
        <w:ind w:firstLine="709"/>
        <w:rPr>
          <w:rFonts w:ascii="Times New Roman" w:hAnsi="Times New Roman"/>
          <w:lang w:val="x-none"/>
        </w:rPr>
      </w:pPr>
      <w:r w:rsidRPr="00A12971">
        <w:rPr>
          <w:rFonts w:ascii="Times New Roman" w:hAnsi="Times New Roman"/>
          <w:lang w:val="x-none"/>
        </w:rPr>
        <w:t xml:space="preserve">создавать разные виды монологических высказываний (описание, </w:t>
      </w:r>
      <w:r w:rsidRPr="00A12971">
        <w:rPr>
          <w:rFonts w:ascii="Times New Roman" w:hAnsi="Times New Roman"/>
          <w:lang w:val="x-none"/>
        </w:rPr>
        <w:br/>
        <w:t xml:space="preserve">в том числе характеристика, повествование (сообщение)) с вербальными </w:t>
      </w:r>
      <w:r w:rsidRPr="00A12971">
        <w:rPr>
          <w:rFonts w:ascii="Times New Roman" w:hAnsi="Times New Roman"/>
          <w:lang w:val="x-none"/>
        </w:rPr>
        <w:br/>
        <w:t>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w:t>
      </w:r>
      <w:r>
        <w:rPr>
          <w:rFonts w:ascii="Times New Roman" w:hAnsi="Times New Roman"/>
          <w:lang w:val="x-none"/>
        </w:rPr>
        <w:t xml:space="preserve">) зрительными опорами (объём – </w:t>
      </w:r>
      <w:r w:rsidRPr="00A12971">
        <w:rPr>
          <w:rFonts w:ascii="Times New Roman" w:hAnsi="Times New Roman"/>
          <w:lang w:val="x-none"/>
        </w:rPr>
        <w:t xml:space="preserve">7–8 фраз); кратко </w:t>
      </w:r>
      <w:r>
        <w:rPr>
          <w:rFonts w:ascii="Times New Roman" w:hAnsi="Times New Roman"/>
          <w:lang w:val="x-none"/>
        </w:rPr>
        <w:t xml:space="preserve">излагать результаты выполненной проектной работы (объём – </w:t>
      </w:r>
      <w:r w:rsidRPr="00A12971">
        <w:rPr>
          <w:rFonts w:ascii="Times New Roman" w:hAnsi="Times New Roman"/>
          <w:lang w:val="x-none"/>
        </w:rPr>
        <w:t>7–8 фраз);</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w:t>
      </w:r>
      <w:r w:rsidRPr="00A12971">
        <w:rPr>
          <w:rFonts w:ascii="Times New Roman" w:hAnsi="Times New Roman"/>
          <w:lang w:val="x-none"/>
        </w:rPr>
        <w:br/>
        <w:t>с пониманием основного содержания, с пониманием запрашиваемой информации (время звучания текста (текстов) для аудирования – до 1,5 минут);</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w:t>
      </w:r>
      <w:r w:rsidRPr="00A12971">
        <w:rPr>
          <w:rFonts w:ascii="Times New Roman" w:hAnsi="Times New Roman"/>
          <w:lang w:val="x-none"/>
        </w:rPr>
        <w:br/>
        <w:t>в них информацию, определять тему текста по заголовку;</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A12971">
        <w:rPr>
          <w:rFonts w:ascii="Times New Roman" w:hAnsi="Times New Roman"/>
          <w:lang w:val="x-none"/>
        </w:rPr>
        <w:br/>
        <w:t>до 70 слов), создавать небольшое письменное высказывание с опорой на образец, план, ключевые слова, картинку (объём высказывания – до 70 слов);</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ru-RU"/>
        </w:rPr>
        <w:t xml:space="preserve">2) владеть фонетическими навыками: различать на слух и адекватно, </w:t>
      </w:r>
      <w:r w:rsidRPr="00A12971">
        <w:rPr>
          <w:rFonts w:ascii="Times New Roman" w:hAnsi="Times New Roman"/>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A12971">
        <w:rPr>
          <w:rFonts w:ascii="Times New Roman" w:hAnsi="Times New Roman"/>
          <w:lang w:val="ru-RU"/>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w:t>
      </w:r>
      <w:r w:rsidRPr="00A12971">
        <w:rPr>
          <w:rFonts w:ascii="Times New Roman" w:hAnsi="Times New Roman"/>
          <w:lang w:val="ru-RU"/>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ru-RU"/>
        </w:rPr>
        <w:t xml:space="preserve">владеть </w:t>
      </w:r>
      <w:r w:rsidRPr="00A12971">
        <w:rPr>
          <w:rFonts w:ascii="Times New Roman" w:hAnsi="Times New Roman"/>
          <w:lang w:val="x-none"/>
        </w:rPr>
        <w:t>орфографическими навыками: правильно писать</w:t>
      </w:r>
      <w:r w:rsidRPr="00A12971">
        <w:rPr>
          <w:rFonts w:ascii="Times New Roman" w:hAnsi="Times New Roman"/>
          <w:lang w:val="ru-RU"/>
        </w:rPr>
        <w:t xml:space="preserve"> </w:t>
      </w:r>
      <w:r w:rsidRPr="00A12971">
        <w:rPr>
          <w:rFonts w:ascii="Times New Roman" w:hAnsi="Times New Roman"/>
          <w:lang w:val="x-none"/>
        </w:rPr>
        <w:t>изученные слова;</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 xml:space="preserve">владеть пунктуационными навыками: использовать точку, вопросительный </w:t>
      </w:r>
      <w:r w:rsidRPr="00A12971">
        <w:rPr>
          <w:rFonts w:ascii="Times New Roman" w:hAnsi="Times New Roman"/>
          <w:lang w:val="x-none"/>
        </w:rPr>
        <w:br/>
        <w:t xml:space="preserve">и восклицательный знаки в конце предложения, запятую при перечислении </w:t>
      </w:r>
      <w:r w:rsidRPr="00A12971">
        <w:rPr>
          <w:rFonts w:ascii="Times New Roman" w:hAnsi="Times New Roman"/>
          <w:lang w:val="x-none"/>
        </w:rPr>
        <w:br/>
        <w:t>и обращении, апостроф, пунктуационно правильно оформлять электронное сообщение личного характера;</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ru-RU"/>
        </w:rPr>
        <w:t xml:space="preserve">3) распознавать в звучащем и письменном тексте 800 лексических единиц (слов, словосочетаний, речевых клише) и правильно употреблять в устной </w:t>
      </w:r>
      <w:r w:rsidRPr="00A12971">
        <w:rPr>
          <w:rFonts w:ascii="Times New Roman" w:hAnsi="Times New Roman"/>
          <w:lang w:val="ru-RU"/>
        </w:rPr>
        <w:b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распознавать и употреблять в устной и письменной речи изученные синонимы, антонимы и интернациональные слова;</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распознавать и употреблять в устной и письменной речи различные средства связи для обеспечения целостности высказывания;</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lastRenderedPageBreak/>
        <w:t xml:space="preserve">распознавать в письменном и звучащем тексте и употреблять в устной </w:t>
      </w:r>
      <w:r w:rsidRPr="00A12971">
        <w:rPr>
          <w:rFonts w:ascii="Times New Roman" w:hAnsi="Times New Roman"/>
          <w:lang w:val="ru-RU"/>
        </w:rPr>
        <w:br/>
        <w:t>и письменной речи:</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 xml:space="preserve">сложноподчинённые предложения с придаточными определительными </w:t>
      </w:r>
      <w:r w:rsidRPr="00A12971">
        <w:rPr>
          <w:rFonts w:ascii="Times New Roman" w:hAnsi="Times New Roman"/>
          <w:lang w:val="x-none"/>
        </w:rPr>
        <w:br/>
        <w:t>с союзными словами who, which, that;</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 xml:space="preserve">сложноподчинённые предложения с придаточными времени с союзами </w:t>
      </w:r>
      <w:r w:rsidRPr="00A12971">
        <w:rPr>
          <w:rFonts w:ascii="Times New Roman" w:hAnsi="Times New Roman"/>
          <w:lang w:val="x-none"/>
        </w:rPr>
        <w:br/>
        <w:t>for, since;</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предложения с конструкциями as … as, not so … as;</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глаголы в видовременных формах действительного залога в изъявительном наклонении в Present/Past Continuous Tense;</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все типы вопросительных предложений (общий, специальный, альтернативный, разделительный вопросы) в Present/ Past Continuous Tense;</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модальные глаголы и их эквиваленты (can/be able to, must/ have to, may, should, need);</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cлова, выражающие количество (little/a little, few/a few);</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возвратные, неопределённые местоимения some, any и их производные (somebody, anybody; something, anything, etc.) every и производные (everybody, everything</w:t>
      </w:r>
      <w:r w:rsidRPr="00A12971">
        <w:rPr>
          <w:rFonts w:ascii="Times New Roman" w:hAnsi="Times New Roman"/>
          <w:lang w:val="ru-RU"/>
        </w:rPr>
        <w:t xml:space="preserve"> и другие</w:t>
      </w:r>
      <w:r w:rsidRPr="00A12971">
        <w:rPr>
          <w:rFonts w:ascii="Times New Roman" w:hAnsi="Times New Roman"/>
          <w:lang w:val="x-none"/>
        </w:rPr>
        <w:t xml:space="preserve">) в повествовательных (утвердительных и отрицательных) </w:t>
      </w:r>
      <w:r w:rsidRPr="00A12971">
        <w:rPr>
          <w:rFonts w:ascii="Times New Roman" w:hAnsi="Times New Roman"/>
          <w:lang w:val="x-none"/>
        </w:rPr>
        <w:br/>
        <w:t>и вопросительных предложениях;</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числительные для обозначения дат и больших чисел (100</w:t>
      </w:r>
      <w:r w:rsidRPr="00A12971">
        <w:rPr>
          <w:rFonts w:ascii="Times New Roman" w:hAnsi="Times New Roman"/>
          <w:lang w:val="ru-RU"/>
        </w:rPr>
        <w:t>–</w:t>
      </w:r>
      <w:r w:rsidRPr="00A12971">
        <w:rPr>
          <w:rFonts w:ascii="Times New Roman" w:hAnsi="Times New Roman"/>
          <w:lang w:val="x-none"/>
        </w:rPr>
        <w:t>1000);</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ru-RU"/>
        </w:rPr>
        <w:t>5) владеть социокультурными знаниями и умениями:</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sidRPr="00A12971">
        <w:rPr>
          <w:rFonts w:ascii="Times New Roman" w:hAnsi="Times New Roman"/>
          <w:lang w:val="x-none"/>
        </w:rPr>
        <w:br/>
        <w:t>в рамках тематического содержания речи;</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 xml:space="preserve">обладать базовыми знаниями о социокультурном портрете родной страны </w:t>
      </w:r>
      <w:r w:rsidRPr="00A12971">
        <w:rPr>
          <w:rFonts w:ascii="Times New Roman" w:hAnsi="Times New Roman"/>
          <w:lang w:val="x-none"/>
        </w:rPr>
        <w:br/>
        <w:t>и страны (стран) изучаемого языка;</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x-none"/>
        </w:rPr>
        <w:t>кратко предс</w:t>
      </w:r>
      <w:r w:rsidRPr="00A12971">
        <w:rPr>
          <w:rFonts w:ascii="Times New Roman" w:hAnsi="Times New Roman"/>
          <w:lang w:val="ru-RU"/>
        </w:rPr>
        <w:t>тавлять Россию и страну (страны) изучаемого языка;</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 xml:space="preserve">6) владеть компенсаторными умениями: использовать при чтении </w:t>
      </w:r>
      <w:r w:rsidRPr="00A12971">
        <w:rPr>
          <w:rFonts w:ascii="Times New Roman" w:hAnsi="Times New Roman"/>
          <w:lang w:val="ru-RU"/>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 xml:space="preserve">8) использовать иноязычные словари и справочники, </w:t>
      </w:r>
      <w:r w:rsidRPr="00A12971">
        <w:rPr>
          <w:rFonts w:ascii="Times New Roman" w:hAnsi="Times New Roman"/>
          <w:lang w:val="ru-RU"/>
        </w:rPr>
        <w:br/>
        <w:t>в том числе информационно-справочные системы в электронной форме;</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 xml:space="preserve">9) достигать взаимопонимания в процессе устного и письменного общения </w:t>
      </w:r>
      <w:r w:rsidRPr="00A12971">
        <w:rPr>
          <w:rFonts w:ascii="Times New Roman" w:hAnsi="Times New Roman"/>
          <w:lang w:val="ru-RU"/>
        </w:rPr>
        <w:br/>
        <w:t>с носителями иностранного языка, с людьми другой культуры;</w:t>
      </w:r>
    </w:p>
    <w:p w:rsid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2971" w:rsidRPr="00A12971" w:rsidRDefault="00A12971" w:rsidP="00A12971">
      <w:pPr>
        <w:widowControl/>
        <w:spacing w:after="0" w:line="240" w:lineRule="auto"/>
        <w:ind w:firstLine="709"/>
        <w:jc w:val="both"/>
        <w:rPr>
          <w:rFonts w:ascii="Times New Roman" w:hAnsi="Times New Roman"/>
          <w:lang w:val="ru-RU"/>
        </w:rPr>
      </w:pPr>
    </w:p>
    <w:p w:rsidR="00A12971" w:rsidRPr="00A12971" w:rsidRDefault="00A12971" w:rsidP="00A12971">
      <w:pPr>
        <w:widowControl/>
        <w:spacing w:after="0" w:line="240" w:lineRule="auto"/>
        <w:ind w:firstLine="709"/>
        <w:jc w:val="both"/>
        <w:rPr>
          <w:rFonts w:ascii="Times New Roman" w:hAnsi="Times New Roman"/>
          <w:lang w:val="ru-RU"/>
        </w:rPr>
      </w:pPr>
      <w:r>
        <w:rPr>
          <w:rFonts w:ascii="Times New Roman" w:hAnsi="Times New Roman"/>
          <w:lang w:val="ru-RU"/>
        </w:rPr>
        <w:t>4</w:t>
      </w:r>
      <w:r w:rsidRPr="00A12971">
        <w:rPr>
          <w:rFonts w:ascii="Times New Roman" w:hAnsi="Times New Roman"/>
          <w:lang w:val="ru-RU"/>
        </w:rPr>
        <w:t>.8.4.3. Предметные результаты освоения программы по иностранному (английскому) языку к концу обучения в 7 классе:</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1) владеть основными видами речевой деятельности:</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говорение: вести разные виды диалогов (диалог этикетного характера,</w:t>
      </w:r>
      <w:r w:rsidRPr="00A12971">
        <w:rPr>
          <w:rFonts w:ascii="Times New Roman" w:hAnsi="Times New Roman"/>
          <w:lang w:val="x-none"/>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A12971">
        <w:rPr>
          <w:rFonts w:ascii="Times New Roman" w:hAnsi="Times New Roman"/>
          <w:lang w:val="x-none"/>
        </w:rPr>
        <w:br/>
        <w:t>в стандартных ситуациях неофициального общения с вербальными</w:t>
      </w:r>
      <w:r w:rsidRPr="00A12971">
        <w:rPr>
          <w:rFonts w:ascii="Times New Roman" w:hAnsi="Times New Roman"/>
          <w:lang w:val="x-none"/>
        </w:rPr>
        <w:br/>
        <w:t>и (или) зрительными опорами, с соблюдением норм речевого этикета, принятого</w:t>
      </w:r>
      <w:r w:rsidRPr="00A12971">
        <w:rPr>
          <w:rFonts w:ascii="Times New Roman" w:hAnsi="Times New Roman"/>
          <w:lang w:val="x-none"/>
        </w:rPr>
        <w:br/>
        <w:t>в стране (странах) изучаемого языка (до 6 реплик со стороны каждого собеседника);</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 xml:space="preserve">создавать разные виды монологических высказываний (описание, </w:t>
      </w:r>
      <w:r w:rsidRPr="00A12971">
        <w:rPr>
          <w:rFonts w:ascii="Times New Roman" w:hAnsi="Times New Roman"/>
          <w:lang w:val="ru-RU"/>
        </w:rPr>
        <w:br/>
        <w:t xml:space="preserve">в том числе характеристика, повествование (сообщение)) с вербальными </w:t>
      </w:r>
      <w:r w:rsidRPr="00A12971">
        <w:rPr>
          <w:rFonts w:ascii="Times New Roman" w:hAnsi="Times New Roman"/>
          <w:lang w:val="ru-RU"/>
        </w:rPr>
        <w:b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lastRenderedPageBreak/>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sidRPr="00A12971">
        <w:rPr>
          <w:rFonts w:ascii="Times New Roman" w:hAnsi="Times New Roman"/>
          <w:lang w:val="x-none"/>
        </w:rPr>
        <w:br/>
        <w:t>до 1,5 минут);</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A12971">
        <w:rPr>
          <w:rFonts w:ascii="Times New Roman" w:hAnsi="Times New Roman"/>
          <w:lang w:val="ru-RU"/>
        </w:rPr>
        <w:t>)</w:t>
      </w:r>
      <w:r w:rsidRPr="00A12971">
        <w:rPr>
          <w:rFonts w:ascii="Times New Roman" w:hAnsi="Times New Roman"/>
          <w:lang w:val="x-none"/>
        </w:rPr>
        <w:t xml:space="preserve"> форме (объём текста (текстов) для чтения –</w:t>
      </w:r>
      <w:r w:rsidRPr="00A12971">
        <w:rPr>
          <w:rFonts w:ascii="Times New Roman" w:hAnsi="Times New Roman"/>
          <w:lang w:val="x-none"/>
        </w:rPr>
        <w:b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A12971">
        <w:rPr>
          <w:rFonts w:ascii="Times New Roman" w:hAnsi="Times New Roman"/>
          <w:lang w:val="x-none"/>
        </w:rPr>
        <w:br/>
        <w:t>до 90 слов), создавать небольшое письменное высказывание с опорой на образец, план, ключевые слова, таблицу (объём высказывания – до 90 слов);</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ru-RU"/>
        </w:rPr>
        <w:t xml:space="preserve">2) владеть фонетическими навыками: различать на слух и адекватно, </w:t>
      </w:r>
      <w:r w:rsidRPr="00A12971">
        <w:rPr>
          <w:rFonts w:ascii="Times New Roman" w:hAnsi="Times New Roman"/>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A12971">
        <w:rPr>
          <w:rFonts w:ascii="Times New Roman" w:hAnsi="Times New Roman"/>
          <w:lang w:val="ru-RU"/>
        </w:rPr>
        <w:br/>
        <w:t xml:space="preserve">в том числе применять правила отсутствия фразового ударения на служебных словах, выразительно читать вслух небольшие аутентичные тексты объёмом </w:t>
      </w:r>
      <w:r w:rsidRPr="00A12971">
        <w:rPr>
          <w:rFonts w:ascii="Times New Roman" w:hAnsi="Times New Roman"/>
          <w:lang w:val="ru-RU"/>
        </w:rPr>
        <w:b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владеть орфографическими навыками: правильно писать изученные слова;</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 xml:space="preserve">владеть пунктуационными навыками: использовать точку, вопросительный </w:t>
      </w:r>
      <w:r w:rsidRPr="00A12971">
        <w:rPr>
          <w:rFonts w:ascii="Times New Roman" w:hAnsi="Times New Roman"/>
          <w:lang w:val="ru-RU"/>
        </w:rPr>
        <w:br/>
        <w:t xml:space="preserve">и восклицательный знаки в конце предложения, запятую при перечислении </w:t>
      </w:r>
      <w:r w:rsidRPr="00A12971">
        <w:rPr>
          <w:rFonts w:ascii="Times New Roman" w:hAnsi="Times New Roman"/>
          <w:lang w:val="ru-RU"/>
        </w:rPr>
        <w:br/>
        <w:t>и обращении, апостроф, пунктуационно правильно оформлять электронное сообщение личного характера;</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 xml:space="preserve">3) распознавать в звучащем и письменном тексте 1000 лексических единиц (слов, словосочетаний, речевых клише) и правильно употреблять в устной </w:t>
      </w:r>
      <w:r w:rsidRPr="00A12971">
        <w:rPr>
          <w:rFonts w:ascii="Times New Roman" w:hAnsi="Times New Roman"/>
          <w:lang w:val="ru-RU"/>
        </w:rPr>
        <w:br/>
        <w:t xml:space="preserve">и письменной речи 900 лексических единиц, обслуживающих ситуации общения </w:t>
      </w:r>
      <w:r w:rsidRPr="00A12971">
        <w:rPr>
          <w:rFonts w:ascii="Times New Roman" w:hAnsi="Times New Roman"/>
          <w:lang w:val="ru-RU"/>
        </w:rPr>
        <w:br/>
        <w:t>в рамках тематического содержания, с соблюдением существующей нормы лексической сочетаемости;</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A12971">
        <w:rPr>
          <w:rFonts w:ascii="Times New Roman" w:hAnsi="Times New Roman"/>
          <w:lang w:val="ru-RU"/>
        </w:rPr>
        <w:t xml:space="preserve"> </w:t>
      </w:r>
      <w:r w:rsidRPr="00A12971">
        <w:rPr>
          <w:rFonts w:ascii="Times New Roman" w:hAnsi="Times New Roman"/>
          <w:lang w:val="x-none"/>
        </w:rPr>
        <w:t>-ment, имена прилагательные с помощью суффиксов -ous, -ly,</w:t>
      </w:r>
      <w:r w:rsidRPr="00A12971">
        <w:rPr>
          <w:rFonts w:ascii="Times New Roman" w:hAnsi="Times New Roman"/>
          <w:lang w:val="ru-RU"/>
        </w:rPr>
        <w:t xml:space="preserve"> </w:t>
      </w:r>
      <w:r w:rsidRPr="00A12971">
        <w:rPr>
          <w:rFonts w:ascii="Times New Roman" w:hAnsi="Times New Roman"/>
          <w:lang w:val="x-none"/>
        </w:rPr>
        <w:t xml:space="preserve">-y, имена прилагательные и наречия с помощью отрицательных префиксов in-/im-, сложные имена прилагательные путем соединения основы прилагательного </w:t>
      </w:r>
      <w:r w:rsidRPr="00A12971">
        <w:rPr>
          <w:rFonts w:ascii="Times New Roman" w:hAnsi="Times New Roman"/>
          <w:lang w:val="x-none"/>
        </w:rPr>
        <w:br/>
        <w:t>с основой существительного с добавлением суффикса -ed (blue-eyed);</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ru-RU"/>
        </w:rPr>
        <w:t>4) знать и понимать особенности структуры простых и сложных предложений и различных коммуникативных типов предложений английского языка;</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 xml:space="preserve">распознавать в письменном и звучащем тексте и употреблять в устной </w:t>
      </w:r>
      <w:r w:rsidRPr="00A12971">
        <w:rPr>
          <w:rFonts w:ascii="Times New Roman" w:hAnsi="Times New Roman"/>
          <w:lang w:val="ru-RU"/>
        </w:rPr>
        <w:br/>
        <w:t>и письменной речи:</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предложения со сложным дополнением (Complex Object);</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условные предложения реального (Conditional 0, Conditional I) характера;</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предложения с конструкцией to be going to + инфинитив и формы Future Simple Tense и Present Continuous Tense для выражения будущего действия;</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конструкцию used to + инфинитив глагола;</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глаголы в наиболее употребительных формах страдательного залога (Present/Past Simple Passive);</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предлоги, употребляемые с глаголами в страдательном залоге;</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lastRenderedPageBreak/>
        <w:t>модальный глагол might;</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наречия, совпадающие по форме с прилагательными (fast, high; early);</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местоимения other/another, both, all, one;</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количественные числительные для обозначения больших чисел (до 1 000 000);</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ru-RU"/>
        </w:rPr>
        <w:t>5) владеть социокультурными знаниями и умениями:</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обладать базовыми знаниями о социокультурном портрете и культурном наследии родной страны и страны (стран) изучаемого языка;</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кратко представлять Россию и страну (страны) изучаемого языка;</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 xml:space="preserve">6) владеть компенсаторными умениями: использовать при чтении </w:t>
      </w:r>
      <w:r w:rsidRPr="00A12971">
        <w:rPr>
          <w:rFonts w:ascii="Times New Roman" w:hAnsi="Times New Roman"/>
          <w:lang w:val="ru-RU"/>
        </w:rPr>
        <w:br/>
        <w:t xml:space="preserve">и аудировании языковую догадку, в том числе контекстуальную, </w:t>
      </w:r>
      <w:r w:rsidRPr="00A12971">
        <w:rPr>
          <w:rFonts w:ascii="Times New Roman" w:hAnsi="Times New Roman"/>
          <w:lang w:val="ru-RU"/>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8) использовать иноязычные словари и справочники,</w:t>
      </w:r>
      <w:r w:rsidRPr="00A12971">
        <w:rPr>
          <w:rFonts w:ascii="Times New Roman" w:hAnsi="Times New Roman"/>
          <w:lang w:val="ru-RU"/>
        </w:rPr>
        <w:br/>
        <w:t>в том числе информационно-справочные системы в электронной форме;</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 xml:space="preserve">9) достигать взаимопонимания в процессе устного и письменного общения </w:t>
      </w:r>
      <w:r w:rsidRPr="00A12971">
        <w:rPr>
          <w:rFonts w:ascii="Times New Roman" w:hAnsi="Times New Roman"/>
          <w:lang w:val="ru-RU"/>
        </w:rPr>
        <w:br/>
        <w:t>с носителями иностранного языка, с людьми другой культуры;</w:t>
      </w:r>
    </w:p>
    <w:p w:rsid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2971" w:rsidRPr="00A12971" w:rsidRDefault="00A12971" w:rsidP="00A12971">
      <w:pPr>
        <w:widowControl/>
        <w:spacing w:after="0" w:line="240" w:lineRule="auto"/>
        <w:ind w:firstLine="709"/>
        <w:jc w:val="both"/>
        <w:rPr>
          <w:rFonts w:ascii="Times New Roman" w:hAnsi="Times New Roman"/>
          <w:lang w:val="ru-RU"/>
        </w:rPr>
      </w:pPr>
    </w:p>
    <w:p w:rsidR="00A12971" w:rsidRPr="00A12971" w:rsidRDefault="00A12971" w:rsidP="00A12971">
      <w:pPr>
        <w:widowControl/>
        <w:spacing w:after="0" w:line="240" w:lineRule="auto"/>
        <w:ind w:firstLine="709"/>
        <w:jc w:val="both"/>
        <w:rPr>
          <w:rFonts w:ascii="Times New Roman" w:hAnsi="Times New Roman"/>
          <w:lang w:val="ru-RU"/>
        </w:rPr>
      </w:pPr>
      <w:r>
        <w:rPr>
          <w:rFonts w:ascii="Times New Roman" w:hAnsi="Times New Roman"/>
          <w:lang w:val="ru-RU"/>
        </w:rPr>
        <w:t>4</w:t>
      </w:r>
      <w:r w:rsidRPr="00A12971">
        <w:rPr>
          <w:rFonts w:ascii="Times New Roman" w:hAnsi="Times New Roman"/>
          <w:lang w:val="ru-RU"/>
        </w:rPr>
        <w:t>.8.4.4. Предметные результаты освоения программы по иностранному (английскому) языку к концу обучения в 8 классе:</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1) владеть основными видами речевой деятельности:</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говорение: вести разные виды диалогов (диалог этикетного характера,</w:t>
      </w:r>
      <w:r w:rsidRPr="00A12971">
        <w:rPr>
          <w:rFonts w:ascii="Times New Roman" w:hAnsi="Times New Roman"/>
          <w:lang w:val="ru-RU"/>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A12971">
        <w:rPr>
          <w:rFonts w:ascii="Times New Roman" w:hAnsi="Times New Roman"/>
          <w:lang w:val="ru-RU"/>
        </w:rPr>
        <w:br/>
        <w:t>в стандартных ситуациях неофициального общения с вербальными</w:t>
      </w:r>
      <w:r w:rsidRPr="00A12971">
        <w:rPr>
          <w:rFonts w:ascii="Times New Roman" w:hAnsi="Times New Roman"/>
          <w:lang w:val="ru-RU"/>
        </w:rPr>
        <w:br/>
        <w:t>и (или) зрительными опорами, с соблюдением норм речевого этикета, принятого</w:t>
      </w:r>
      <w:r w:rsidRPr="00A12971">
        <w:rPr>
          <w:rFonts w:ascii="Times New Roman" w:hAnsi="Times New Roman"/>
          <w:lang w:val="ru-RU"/>
        </w:rPr>
        <w:br/>
        <w:t>в стране (странах) изучаемого языка (до 7 реплик со стороны каждого собеседника);</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 xml:space="preserve">создавать разные виды монологических высказываний (описание, </w:t>
      </w:r>
      <w:r w:rsidRPr="00A12971">
        <w:rPr>
          <w:rFonts w:ascii="Times New Roman" w:hAnsi="Times New Roman"/>
          <w:lang w:val="ru-RU"/>
        </w:rPr>
        <w:br/>
        <w:t xml:space="preserve">в том числе характеристика, повествование (сообщение)) с вербальными </w:t>
      </w:r>
      <w:r w:rsidRPr="00A12971">
        <w:rPr>
          <w:rFonts w:ascii="Times New Roman" w:hAnsi="Times New Roman"/>
          <w:lang w:val="ru-RU"/>
        </w:rPr>
        <w:b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sidRPr="00A12971">
        <w:rPr>
          <w:rFonts w:ascii="Times New Roman" w:hAnsi="Times New Roman"/>
          <w:lang w:val="ru-RU"/>
        </w:rPr>
        <w:br/>
        <w:t>9–10 фраз), излагать результаты выполненной проектной работы (объём –</w:t>
      </w:r>
      <w:r w:rsidRPr="00A12971">
        <w:rPr>
          <w:rFonts w:ascii="Times New Roman" w:hAnsi="Times New Roman"/>
          <w:lang w:val="ru-RU"/>
        </w:rPr>
        <w:br/>
        <w:t>9–10 фраз);</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A12971">
        <w:rPr>
          <w:rFonts w:ascii="Times New Roman" w:hAnsi="Times New Roman"/>
          <w:lang w:val="x-none"/>
        </w:rPr>
        <w:br/>
        <w:t xml:space="preserve">от поставленной коммуникативной задачи: с пониманием основного содержания, </w:t>
      </w:r>
      <w:r w:rsidRPr="00A12971">
        <w:rPr>
          <w:rFonts w:ascii="Times New Roman" w:hAnsi="Times New Roman"/>
          <w:lang w:val="x-none"/>
        </w:rPr>
        <w:b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w:t>
      </w:r>
      <w:r w:rsidRPr="00A12971">
        <w:rPr>
          <w:rFonts w:ascii="Times New Roman" w:hAnsi="Times New Roman"/>
          <w:lang w:val="x-none"/>
        </w:rPr>
        <w:lastRenderedPageBreak/>
        <w:t>тексты (таблицы, диаграммы) и понимать представленную в них информацию, определять последовательность главных фактов (событий) в тексте;</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A12971">
        <w:rPr>
          <w:rFonts w:ascii="Times New Roman" w:hAnsi="Times New Roman"/>
          <w:lang w:val="ru-RU"/>
        </w:rPr>
        <w:t xml:space="preserve"> </w:t>
      </w:r>
      <w:r w:rsidRPr="00A12971">
        <w:rPr>
          <w:rFonts w:ascii="Times New Roman" w:hAnsi="Times New Roman"/>
          <w:lang w:val="x-none"/>
        </w:rPr>
        <w:t>110 слов), создавать небольшое письменное высказывание с опорой на образец, план, таблицу и (или) прочитанный (прослушанный</w:t>
      </w:r>
      <w:r w:rsidRPr="00A12971">
        <w:rPr>
          <w:rFonts w:ascii="Times New Roman" w:hAnsi="Times New Roman"/>
          <w:lang w:val="ru-RU"/>
        </w:rPr>
        <w:t>)</w:t>
      </w:r>
      <w:r w:rsidRPr="00A12971">
        <w:rPr>
          <w:rFonts w:ascii="Times New Roman" w:hAnsi="Times New Roman"/>
          <w:lang w:val="x-none"/>
        </w:rPr>
        <w:t xml:space="preserve"> текст (объём высказывания – до 110 слов);</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ru-RU"/>
        </w:rPr>
        <w:t xml:space="preserve">2) владеть фонетическими навыками: различать на слух и адекватно, </w:t>
      </w:r>
      <w:r w:rsidRPr="00A12971">
        <w:rPr>
          <w:rFonts w:ascii="Times New Roman" w:hAnsi="Times New Roman"/>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A12971">
        <w:rPr>
          <w:rFonts w:ascii="Times New Roman" w:hAnsi="Times New Roman"/>
          <w:lang w:val="ru-RU"/>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w:t>
      </w:r>
      <w:r w:rsidRPr="00A12971">
        <w:rPr>
          <w:rFonts w:ascii="Times New Roman" w:hAnsi="Times New Roman"/>
          <w:lang w:val="ru-RU"/>
        </w:rPr>
        <w:b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 xml:space="preserve">владеть пунктуационными навыками: использовать точку, вопросительный </w:t>
      </w:r>
      <w:r w:rsidRPr="00A12971">
        <w:rPr>
          <w:rFonts w:ascii="Times New Roman" w:hAnsi="Times New Roman"/>
          <w:lang w:val="x-none"/>
        </w:rPr>
        <w:br/>
        <w:t xml:space="preserve">и восклицательный знаки в конце предложения, запятую при перечислении </w:t>
      </w:r>
      <w:r w:rsidRPr="00A12971">
        <w:rPr>
          <w:rFonts w:ascii="Times New Roman" w:hAnsi="Times New Roman"/>
          <w:lang w:val="x-none"/>
        </w:rPr>
        <w:br/>
        <w:t>и обращении, апостроф, пунктуационно правильно оформлять электронное сообщение личного характера;</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ru-RU"/>
        </w:rPr>
        <w:t xml:space="preserve">3) распознавать в звучащем и письменном тексте 1250 лексических единиц (слов, словосочетаний, речевых клише) и правильно употреблять в устной </w:t>
      </w:r>
      <w:r w:rsidRPr="00A12971">
        <w:rPr>
          <w:rFonts w:ascii="Times New Roman" w:hAnsi="Times New Roman"/>
          <w:lang w:val="ru-RU"/>
        </w:rPr>
        <w:br/>
        <w:t xml:space="preserve">и письменной речи 1050 лексических единиц, обслуживающих ситуации общения </w:t>
      </w:r>
      <w:r w:rsidRPr="00A12971">
        <w:rPr>
          <w:rFonts w:ascii="Times New Roman" w:hAnsi="Times New Roman"/>
          <w:lang w:val="ru-RU"/>
        </w:rPr>
        <w:br/>
        <w:t>в рамках тематического содержания, с соблюдением существующих норм лексической сочетаемости;</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A12971">
        <w:rPr>
          <w:rFonts w:ascii="Times New Roman" w:hAnsi="Times New Roman"/>
          <w:lang w:val="ru-RU"/>
        </w:rPr>
        <w:t xml:space="preserve"> </w:t>
      </w:r>
      <w:r w:rsidRPr="00A12971">
        <w:rPr>
          <w:rFonts w:ascii="Times New Roman" w:hAnsi="Times New Roman"/>
          <w:lang w:val="x-none"/>
        </w:rPr>
        <w:t>-ance/-ence, имена прилагательные с помощью префикса inter-;</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w:t>
      </w:r>
      <w:r w:rsidRPr="00A12971">
        <w:rPr>
          <w:rFonts w:ascii="Times New Roman" w:hAnsi="Times New Roman"/>
          <w:lang w:val="x-none"/>
        </w:rPr>
        <w:br/>
        <w:t>(a present – to present), имя существительное от прилагательного (rich – the rich);</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ru-RU"/>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 xml:space="preserve">распознавать в письменном и звучащем тексте и употреблять в устной </w:t>
      </w:r>
      <w:r w:rsidRPr="00A12971">
        <w:rPr>
          <w:rFonts w:ascii="Times New Roman" w:hAnsi="Times New Roman"/>
          <w:lang w:val="x-none"/>
        </w:rPr>
        <w:br/>
        <w:t>и письменной речи:</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предложения со сложным дополнением (Complex Object);</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все типы вопросительных предложений в Past Perfect Tense;</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 xml:space="preserve">повествовательные (утвердительные и отрицательные), вопросительные </w:t>
      </w:r>
      <w:r w:rsidRPr="00A12971">
        <w:rPr>
          <w:rFonts w:ascii="Times New Roman" w:hAnsi="Times New Roman"/>
          <w:lang w:val="x-none"/>
        </w:rPr>
        <w:br/>
        <w:t>и побудительные предложения в косвенной речи в настоящем и прошедшем времени;</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согласование времён в рамках сложного предложения;</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согласование подлежащего, выраженного собирательным существительным (family, police), со сказуемым;</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конструкции с глаголами на -ing: to love/hate doing something;</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конструкции, содержащие глаголы-связки to be/to look/to feel/to seem;</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конструкции be/get used to do something; be/get used doing something;</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конструкцию both … and …;</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 xml:space="preserve">конструкции c глаголами to stop, to remember, to forget (разница в значении </w:t>
      </w:r>
      <w:r w:rsidRPr="00A12971">
        <w:rPr>
          <w:rFonts w:ascii="Times New Roman" w:hAnsi="Times New Roman"/>
          <w:lang w:val="x-none"/>
        </w:rPr>
        <w:br/>
        <w:t>to stop doing smth и to stop to do smth);</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глаголы в видовременных формах действительного залога в изъявительном наклонении (Past Perfect Tense, Present Perfect Continuous</w:t>
      </w:r>
      <w:r w:rsidRPr="00DE5B6E">
        <w:rPr>
          <w:rFonts w:ascii="Times New Roman" w:hAnsi="Times New Roman"/>
          <w:sz w:val="28"/>
          <w:szCs w:val="28"/>
          <w:lang w:val="x-none"/>
        </w:rPr>
        <w:t xml:space="preserve"> </w:t>
      </w:r>
      <w:r w:rsidRPr="00A12971">
        <w:rPr>
          <w:rFonts w:ascii="Times New Roman" w:hAnsi="Times New Roman"/>
          <w:lang w:val="x-none"/>
        </w:rPr>
        <w:t>Tense, Future-in-the-Past);</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модальные глаголы в косвенной речи в настоящем и прошедшем времени;</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lastRenderedPageBreak/>
        <w:t xml:space="preserve">неличные формы глагола (инфинитив, герундий, причастия настоящего </w:t>
      </w:r>
      <w:r w:rsidRPr="00A12971">
        <w:rPr>
          <w:rFonts w:ascii="Times New Roman" w:hAnsi="Times New Roman"/>
          <w:lang w:val="x-none"/>
        </w:rPr>
        <w:br/>
        <w:t>и прошедшего времени);</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наречия too – enough;</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отрицательные местоимения no (и его производные nobody, nothing, etc.), none;</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ru-RU"/>
        </w:rPr>
        <w:t>5) владеть социокультурными знаниями и умениями:</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 xml:space="preserve">осуществлять межличностное и межкультурное общение, используя знания </w:t>
      </w:r>
      <w:r w:rsidRPr="00A12971">
        <w:rPr>
          <w:rFonts w:ascii="Times New Roman" w:hAnsi="Times New Roman"/>
          <w:lang w:val="x-none"/>
        </w:rPr>
        <w:b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оказывать помощь зарубежным гостям в ситуациях повседневного общения (объяснить местонахождение объекта, сообщить возможный маршрут);</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 xml:space="preserve">6) владеть компенсаторными умениями: использовать при чтении </w:t>
      </w:r>
      <w:r w:rsidRPr="00A12971">
        <w:rPr>
          <w:rFonts w:ascii="Times New Roman" w:hAnsi="Times New Roman"/>
          <w:lang w:val="ru-RU"/>
        </w:rPr>
        <w:br/>
        <w:t xml:space="preserve">и аудировании языковую, в том числе контекстуальную, догадку, </w:t>
      </w:r>
      <w:r w:rsidRPr="00A12971">
        <w:rPr>
          <w:rFonts w:ascii="Times New Roman" w:hAnsi="Times New Roman"/>
          <w:lang w:val="ru-RU"/>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 xml:space="preserve">7) понимать речевые различия в ситуациях официального и неофициального общения в рамках отобранного тематического содержания и использовать </w:t>
      </w:r>
      <w:r w:rsidRPr="00A12971">
        <w:rPr>
          <w:rFonts w:ascii="Times New Roman" w:hAnsi="Times New Roman"/>
          <w:lang w:val="ru-RU"/>
        </w:rPr>
        <w:br/>
        <w:t>лексико-грамматические средства с их учётом;</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 xml:space="preserve">10) использовать иноязычные словари и справочники, </w:t>
      </w:r>
      <w:r w:rsidRPr="00A12971">
        <w:rPr>
          <w:rFonts w:ascii="Times New Roman" w:hAnsi="Times New Roman"/>
          <w:lang w:val="ru-RU"/>
        </w:rPr>
        <w:br/>
        <w:t>в том числе информационно-справочные системы в электронной форме;</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 xml:space="preserve">11) достигать взаимопонимания в процессе устного и письменного общения </w:t>
      </w:r>
      <w:r w:rsidRPr="00A12971">
        <w:rPr>
          <w:rFonts w:ascii="Times New Roman" w:hAnsi="Times New Roman"/>
          <w:lang w:val="ru-RU"/>
        </w:rPr>
        <w:br/>
        <w:t>с носителями иностранного языка, людьми другой культуры;</w:t>
      </w:r>
    </w:p>
    <w:p w:rsid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2971" w:rsidRPr="00A12971" w:rsidRDefault="00A12971" w:rsidP="00A12971">
      <w:pPr>
        <w:widowControl/>
        <w:spacing w:after="0" w:line="240" w:lineRule="auto"/>
        <w:ind w:firstLine="709"/>
        <w:jc w:val="both"/>
        <w:rPr>
          <w:rFonts w:ascii="Times New Roman" w:hAnsi="Times New Roman"/>
          <w:lang w:val="ru-RU"/>
        </w:rPr>
      </w:pPr>
    </w:p>
    <w:p w:rsidR="00A12971" w:rsidRPr="00A12971" w:rsidRDefault="00A12971" w:rsidP="00A12971">
      <w:pPr>
        <w:widowControl/>
        <w:spacing w:after="0" w:line="240" w:lineRule="auto"/>
        <w:ind w:firstLine="709"/>
        <w:jc w:val="both"/>
        <w:rPr>
          <w:rFonts w:ascii="Times New Roman" w:hAnsi="Times New Roman"/>
          <w:lang w:val="x-none"/>
        </w:rPr>
      </w:pPr>
      <w:r>
        <w:rPr>
          <w:rFonts w:ascii="Times New Roman" w:hAnsi="Times New Roman"/>
          <w:lang w:val="ru-RU"/>
        </w:rPr>
        <w:t>4</w:t>
      </w:r>
      <w:r w:rsidRPr="00A12971">
        <w:rPr>
          <w:rFonts w:ascii="Times New Roman" w:hAnsi="Times New Roman"/>
          <w:lang w:val="ru-RU"/>
        </w:rPr>
        <w:t>.8.4.5. Предметные результаты освоения программы по иностранному (английскому) языку к концу обучения в 9 классе:</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1) владеть основными видами речевой деятельности:</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говорение: вести комбинированный диалог, включающий различные виды диалогов (диалог этикетного характера, диалог</w:t>
      </w:r>
      <w:r w:rsidRPr="00A12971">
        <w:rPr>
          <w:rFonts w:ascii="Times New Roman" w:hAnsi="Times New Roman"/>
          <w:lang w:val="ru-RU"/>
        </w:rPr>
        <w:t>-</w:t>
      </w:r>
      <w:r w:rsidRPr="00A12971">
        <w:rPr>
          <w:rFonts w:ascii="Times New Roman" w:hAnsi="Times New Roman"/>
          <w:lang w:val="x-none"/>
        </w:rPr>
        <w:t xml:space="preserve">побуждение к действию, </w:t>
      </w:r>
      <w:r w:rsidRPr="00A12971">
        <w:rPr>
          <w:rFonts w:ascii="Times New Roman" w:hAnsi="Times New Roman"/>
          <w:lang w:val="x-none"/>
        </w:rPr>
        <w:br/>
        <w:t>диалог-расспрос), диалог</w:t>
      </w:r>
      <w:r w:rsidRPr="00A12971">
        <w:rPr>
          <w:rFonts w:ascii="Times New Roman" w:hAnsi="Times New Roman"/>
          <w:lang w:val="ru-RU"/>
        </w:rPr>
        <w:t>-</w:t>
      </w:r>
      <w:r w:rsidRPr="00A12971">
        <w:rPr>
          <w:rFonts w:ascii="Times New Roman" w:hAnsi="Times New Roman"/>
          <w:lang w:val="x-none"/>
        </w:rPr>
        <w:t xml:space="preserve">обмен мнениями в рамках тематического содержания речи в стандартных ситуациях неофициального общения с вербальными </w:t>
      </w:r>
      <w:r w:rsidRPr="00A12971">
        <w:rPr>
          <w:rFonts w:ascii="Times New Roman" w:hAnsi="Times New Roman"/>
          <w:lang w:val="x-none"/>
        </w:rPr>
        <w:b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 xml:space="preserve">создавать разные виды монологических высказываний (описание, </w:t>
      </w:r>
      <w:r w:rsidRPr="00A12971">
        <w:rPr>
          <w:rFonts w:ascii="Times New Roman" w:hAnsi="Times New Roman"/>
          <w:lang w:val="x-none"/>
        </w:rPr>
        <w:br/>
        <w:t xml:space="preserve">в том числе характеристика, повествование (сообщение), рассуждение) </w:t>
      </w:r>
      <w:r w:rsidRPr="00A12971">
        <w:rPr>
          <w:rFonts w:ascii="Times New Roman" w:hAnsi="Times New Roman"/>
          <w:lang w:val="x-none"/>
        </w:rPr>
        <w:br/>
        <w:t xml:space="preserve">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w:t>
      </w:r>
      <w:r w:rsidRPr="00A12971">
        <w:rPr>
          <w:rFonts w:ascii="Times New Roman" w:hAnsi="Times New Roman"/>
          <w:lang w:val="x-none"/>
        </w:rPr>
        <w:br/>
        <w:t>и (или) вербальными опорами (объём – 10–12 фраз), излагать результаты выполненной проектной работы (объём – 10–12 фраз);</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A12971">
        <w:rPr>
          <w:rFonts w:ascii="Times New Roman" w:hAnsi="Times New Roman"/>
          <w:lang w:val="x-none"/>
        </w:rPr>
        <w:br/>
        <w:t xml:space="preserve">от поставленной коммуникативной задачи: с пониманием основного содержания, </w:t>
      </w:r>
      <w:r w:rsidRPr="00A12971">
        <w:rPr>
          <w:rFonts w:ascii="Times New Roman" w:hAnsi="Times New Roman"/>
          <w:lang w:val="x-none"/>
        </w:rPr>
        <w:br/>
        <w:t>с пониманием нужной (интересующей, запрашиваемой) информации (время звучания текста (текстов) для аудирования – до 2 минут);</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w:t>
      </w:r>
      <w:r w:rsidRPr="00A12971">
        <w:rPr>
          <w:rFonts w:ascii="Times New Roman" w:hAnsi="Times New Roman"/>
          <w:lang w:val="x-none"/>
        </w:rPr>
        <w:lastRenderedPageBreak/>
        <w:t xml:space="preserve">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w:t>
      </w:r>
      <w:r w:rsidRPr="00A12971">
        <w:rPr>
          <w:rFonts w:ascii="Times New Roman" w:hAnsi="Times New Roman"/>
          <w:lang w:val="x-none"/>
        </w:rPr>
        <w:br/>
        <w:t>в них информацию, обобщать и оценивать полученную при чтении информацию;</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A12971">
        <w:rPr>
          <w:rFonts w:ascii="Times New Roman" w:hAnsi="Times New Roman"/>
          <w:lang w:val="ru-RU"/>
        </w:rPr>
        <w:t xml:space="preserve"> </w:t>
      </w:r>
      <w:r w:rsidRPr="00A12971">
        <w:rPr>
          <w:rFonts w:ascii="Times New Roman" w:hAnsi="Times New Roman"/>
          <w:lang w:val="x-none"/>
        </w:rPr>
        <w:t>120 слов), создавать небольшое письменное высказывание с опорой на образец, план, таблицу, прочитанный (прослушанный</w:t>
      </w:r>
      <w:r w:rsidRPr="00A12971">
        <w:rPr>
          <w:rFonts w:ascii="Times New Roman" w:hAnsi="Times New Roman"/>
          <w:lang w:val="ru-RU"/>
        </w:rPr>
        <w:t>)</w:t>
      </w:r>
      <w:r w:rsidRPr="00A12971">
        <w:rPr>
          <w:rFonts w:ascii="Times New Roman" w:hAnsi="Times New Roman"/>
          <w:lang w:val="x-none"/>
        </w:rPr>
        <w:t xml:space="preserve">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w:t>
      </w:r>
      <w:r w:rsidRPr="00A12971">
        <w:rPr>
          <w:rFonts w:ascii="Times New Roman" w:hAnsi="Times New Roman"/>
          <w:lang w:val="x-none"/>
        </w:rPr>
        <w:br/>
        <w:t>100–120 слов);</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ru-RU"/>
        </w:rPr>
        <w:t xml:space="preserve">2) владеть фонетическими навыками: различать на слух и адекватно, </w:t>
      </w:r>
      <w:r w:rsidRPr="00A12971">
        <w:rPr>
          <w:rFonts w:ascii="Times New Roman" w:hAnsi="Times New Roman"/>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A12971">
        <w:rPr>
          <w:rFonts w:ascii="Times New Roman" w:hAnsi="Times New Roman"/>
          <w:lang w:val="ru-RU"/>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w:t>
      </w:r>
      <w:r w:rsidRPr="00A12971">
        <w:rPr>
          <w:rFonts w:ascii="Times New Roman" w:hAnsi="Times New Roman"/>
          <w:lang w:val="ru-RU"/>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владеть орфографическими навыками: правильно писать изученные слова;</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 xml:space="preserve">владеть пунктуационными навыками: использовать точку, вопросительный </w:t>
      </w:r>
      <w:r w:rsidRPr="00A12971">
        <w:rPr>
          <w:rFonts w:ascii="Times New Roman" w:hAnsi="Times New Roman"/>
          <w:lang w:val="x-none"/>
        </w:rPr>
        <w:br/>
        <w:t xml:space="preserve">и восклицательный знаки в конце предложения, запятую при перечислении </w:t>
      </w:r>
      <w:r w:rsidRPr="00A12971">
        <w:rPr>
          <w:rFonts w:ascii="Times New Roman" w:hAnsi="Times New Roman"/>
          <w:lang w:val="x-none"/>
        </w:rPr>
        <w:br/>
        <w:t>и обращении, апостроф, пунктуационно правильно оформлять электронное сообщение личного характера;</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ru-RU"/>
        </w:rPr>
        <w:t xml:space="preserve">3) распознавать в звучащем и письменном тексте 1350 лексических единиц (слов, словосочетаний, речевых клише) и правильно употреблять в устной </w:t>
      </w:r>
      <w:r w:rsidRPr="00A12971">
        <w:rPr>
          <w:rFonts w:ascii="Times New Roman" w:hAnsi="Times New Roman"/>
          <w:lang w:val="ru-RU"/>
        </w:rPr>
        <w:br/>
        <w:t xml:space="preserve">и письменной речи 1200 лексических единиц, обслуживающих ситуации общения </w:t>
      </w:r>
      <w:r w:rsidRPr="00A12971">
        <w:rPr>
          <w:rFonts w:ascii="Times New Roman" w:hAnsi="Times New Roman"/>
          <w:lang w:val="ru-RU"/>
        </w:rPr>
        <w:br/>
        <w:t>в рамках тематического содержания, с соблюдением существующей нормы лексической сочетаемости;</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w:t>
      </w:r>
      <w:r w:rsidRPr="00A12971">
        <w:rPr>
          <w:rFonts w:ascii="Times New Roman" w:hAnsi="Times New Roman"/>
          <w:lang w:val="x-none"/>
        </w:rPr>
        <w:br/>
        <w:t xml:space="preserve">(mother-in-law),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w:t>
      </w:r>
      <w:r w:rsidRPr="00A12971">
        <w:rPr>
          <w:rFonts w:ascii="Times New Roman" w:hAnsi="Times New Roman"/>
          <w:lang w:val="x-none"/>
        </w:rPr>
        <w:br/>
        <w:t>(cool – to cool);</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распознавать и употреблять в устной и письменной речи различные средства связи в тексте для обеспечения логичности</w:t>
      </w:r>
      <w:r w:rsidRPr="00A12971">
        <w:rPr>
          <w:rFonts w:ascii="Times New Roman" w:hAnsi="Times New Roman"/>
          <w:lang w:val="ru-RU"/>
        </w:rPr>
        <w:t xml:space="preserve"> </w:t>
      </w:r>
      <w:r w:rsidRPr="00A12971">
        <w:rPr>
          <w:rFonts w:ascii="Times New Roman" w:hAnsi="Times New Roman"/>
          <w:lang w:val="x-none"/>
        </w:rPr>
        <w:t>и целостности высказывания;</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ru-RU"/>
        </w:rPr>
        <w:t>4) знать и понимать особенности структуры простых и сложных предложений и различных коммуникативных типов предложений английского языка;</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 xml:space="preserve">распознавать в письменном и звучащем тексте и употреблять в устной </w:t>
      </w:r>
      <w:r w:rsidRPr="00A12971">
        <w:rPr>
          <w:rFonts w:ascii="Times New Roman" w:hAnsi="Times New Roman"/>
          <w:lang w:val="x-none"/>
        </w:rPr>
        <w:br/>
        <w:t>и письменной речи:</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предложения со сложным дополнением (Complex Object) (I want to have my hair cut.);</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предложения с I wish;</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условные предложения нереального характера (Conditional II);</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конструкцию для выражения предпочтения I prefer …/I’d prefer …/I’d rather…;</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предложения с конструкцией either … or, neither … nor;</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формы страдательного залога Present Perfect Passive;</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порядок следования имён прилагательных (nice long blond hair);</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ru-RU"/>
        </w:rPr>
        <w:t>5) владеть социокультурными знаниями и умениями:</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lastRenderedPageBreak/>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выражать модальные значения, чувства и эмоции;</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иметь элементарные представления о различных вариантах английского языка;</w:t>
      </w:r>
    </w:p>
    <w:p w:rsidR="00A12971" w:rsidRPr="00A12971" w:rsidRDefault="00A12971" w:rsidP="00A12971">
      <w:pPr>
        <w:widowControl/>
        <w:spacing w:after="0" w:line="240" w:lineRule="auto"/>
        <w:ind w:firstLine="709"/>
        <w:jc w:val="both"/>
        <w:rPr>
          <w:rFonts w:ascii="Times New Roman" w:hAnsi="Times New Roman"/>
          <w:lang w:val="x-none"/>
        </w:rPr>
      </w:pPr>
      <w:r w:rsidRPr="00A12971">
        <w:rPr>
          <w:rFonts w:ascii="Times New Roman" w:hAnsi="Times New Roman"/>
          <w:lang w:val="x-none"/>
        </w:rP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w:t>
      </w:r>
      <w:r w:rsidRPr="00A12971">
        <w:rPr>
          <w:rFonts w:ascii="Times New Roman" w:hAnsi="Times New Roman"/>
          <w:lang w:val="ru-RU"/>
        </w:rPr>
        <w:b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 xml:space="preserve">9) использовать иноязычные словари и справочники, </w:t>
      </w:r>
      <w:r w:rsidRPr="00A12971">
        <w:rPr>
          <w:rFonts w:ascii="Times New Roman" w:hAnsi="Times New Roman"/>
          <w:lang w:val="ru-RU"/>
        </w:rPr>
        <w:br/>
        <w:t>в том числе информационно-справочные системы в электронной форме;</w:t>
      </w:r>
    </w:p>
    <w:p w:rsidR="00A12971" w:rsidRP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 xml:space="preserve">10) достигать взаимопонимания в процессе устного и письменного общения </w:t>
      </w:r>
      <w:r w:rsidRPr="00A12971">
        <w:rPr>
          <w:rFonts w:ascii="Times New Roman" w:hAnsi="Times New Roman"/>
          <w:lang w:val="ru-RU"/>
        </w:rPr>
        <w:br/>
        <w:t>с носителями иностранного языка, людьми другой культуры;</w:t>
      </w:r>
    </w:p>
    <w:p w:rsidR="00A12971" w:rsidRDefault="00A12971" w:rsidP="00A12971">
      <w:pPr>
        <w:widowControl/>
        <w:spacing w:after="0" w:line="240" w:lineRule="auto"/>
        <w:ind w:firstLine="709"/>
        <w:jc w:val="both"/>
        <w:rPr>
          <w:rFonts w:ascii="Times New Roman" w:hAnsi="Times New Roman"/>
          <w:lang w:val="ru-RU"/>
        </w:rPr>
      </w:pPr>
      <w:r w:rsidRPr="00A12971">
        <w:rPr>
          <w:rFonts w:ascii="Times New Roman" w:hAnsi="Times New Roman"/>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2971" w:rsidRDefault="00A12971" w:rsidP="00A12971">
      <w:pPr>
        <w:widowControl/>
        <w:spacing w:after="0" w:line="240" w:lineRule="auto"/>
        <w:ind w:firstLine="709"/>
        <w:jc w:val="both"/>
        <w:rPr>
          <w:rFonts w:ascii="Times New Roman" w:hAnsi="Times New Roman"/>
          <w:lang w:val="ru-RU"/>
        </w:rPr>
      </w:pPr>
    </w:p>
    <w:p w:rsidR="005B2E83" w:rsidRPr="005B2E83" w:rsidRDefault="005B2E83" w:rsidP="005B2E83">
      <w:pPr>
        <w:pStyle w:val="1"/>
        <w:pBdr>
          <w:bottom w:val="none" w:sz="0" w:space="0" w:color="auto"/>
        </w:pBdr>
        <w:spacing w:before="0" w:line="240" w:lineRule="auto"/>
        <w:ind w:firstLine="708"/>
        <w:jc w:val="both"/>
        <w:rPr>
          <w:b w:val="0"/>
          <w:sz w:val="22"/>
          <w:szCs w:val="22"/>
          <w:lang w:val="ru-RU"/>
        </w:rPr>
      </w:pPr>
      <w:bookmarkStart w:id="2" w:name="_Toc124426183"/>
      <w:r w:rsidRPr="005B2E83">
        <w:rPr>
          <w:b w:val="0"/>
          <w:sz w:val="22"/>
          <w:szCs w:val="22"/>
          <w:lang w:val="ru-RU"/>
        </w:rPr>
        <w:t>5.</w:t>
      </w:r>
      <w:r>
        <w:rPr>
          <w:b w:val="0"/>
          <w:sz w:val="22"/>
          <w:szCs w:val="22"/>
          <w:lang w:val="ru-RU"/>
        </w:rPr>
        <w:t> Р</w:t>
      </w:r>
      <w:r w:rsidRPr="005B2E83">
        <w:rPr>
          <w:b w:val="0"/>
          <w:sz w:val="22"/>
          <w:szCs w:val="22"/>
          <w:lang w:val="ru-RU"/>
        </w:rPr>
        <w:t xml:space="preserve">абочая программа по учебному предмету </w:t>
      </w:r>
      <w:r w:rsidRPr="005B2E83">
        <w:rPr>
          <w:sz w:val="22"/>
          <w:szCs w:val="22"/>
          <w:lang w:val="ru-RU"/>
        </w:rPr>
        <w:t>«Математика» (базовый уровень).</w:t>
      </w:r>
      <w:r w:rsidRPr="005B2E83">
        <w:rPr>
          <w:b w:val="0"/>
          <w:sz w:val="22"/>
          <w:szCs w:val="22"/>
          <w:lang w:val="ru-RU"/>
        </w:rPr>
        <w:t xml:space="preserve"> </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5.</w:t>
      </w:r>
      <w:r>
        <w:rPr>
          <w:rFonts w:ascii="Times New Roman" w:hAnsi="Times New Roman"/>
          <w:lang w:val="ru-RU"/>
        </w:rPr>
        <w:t>1. Р</w:t>
      </w:r>
      <w:r w:rsidRPr="005B2E83">
        <w:rPr>
          <w:rFonts w:ascii="Times New Roman" w:hAnsi="Times New Roman"/>
          <w:lang w:val="ru-RU"/>
        </w:rPr>
        <w:t>абочая программа по учебному предмету «Математика» (базовый уровень) (предметная область «Математика и информатика»</w:t>
      </w:r>
      <w:r>
        <w:rPr>
          <w:rFonts w:ascii="Times New Roman" w:hAnsi="Times New Roman"/>
          <w:lang w:val="ru-RU"/>
        </w:rPr>
        <w:t xml:space="preserve">) </w:t>
      </w:r>
      <w:r>
        <w:rPr>
          <w:rFonts w:ascii="Times New Roman" w:hAnsi="Times New Roman"/>
          <w:lang w:val="ru-RU"/>
        </w:rPr>
        <w:br/>
      </w:r>
      <w:r w:rsidRPr="005B2E83">
        <w:rPr>
          <w:rFonts w:ascii="Times New Roman" w:hAnsi="Times New Roman"/>
          <w:lang w:val="ru-RU"/>
        </w:rPr>
        <w:t>включает пояснительную записку, содержание обучения, планируемые результаты освоения программы по математике.</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5.2. Пояснительная записка.</w:t>
      </w:r>
    </w:p>
    <w:bookmarkEnd w:id="2"/>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w:t>
      </w:r>
      <w:r w:rsidRPr="005B2E83">
        <w:rPr>
          <w:rFonts w:ascii="Times New Roman" w:hAnsi="Times New Roman"/>
          <w:lang w:val="ru-RU"/>
        </w:rPr>
        <w:br/>
        <w:t>для которых математика может стать значимым учебным предметом, расширяется.</w:t>
      </w:r>
    </w:p>
    <w:p w:rsidR="005B2E83" w:rsidRPr="005B2E83" w:rsidRDefault="005B2E83" w:rsidP="005B2E83">
      <w:pPr>
        <w:spacing w:after="0" w:line="240" w:lineRule="auto"/>
        <w:ind w:firstLine="709"/>
        <w:rPr>
          <w:rFonts w:ascii="Times New Roman" w:hAnsi="Times New Roman"/>
          <w:lang w:val="ru-RU"/>
        </w:rPr>
      </w:pPr>
      <w:r w:rsidRPr="005B2E83">
        <w:rPr>
          <w:rFonts w:ascii="Times New Roman" w:hAnsi="Times New Roman"/>
          <w:lang w:val="ru-RU"/>
        </w:rPr>
        <w:t>5.2.2. Практическая полезность математики обусловлена тем,</w:t>
      </w:r>
      <w:r w:rsidRPr="005B2E83">
        <w:rPr>
          <w:rFonts w:ascii="Times New Roman" w:hAnsi="Times New Roman"/>
          <w:lang w:val="ru-RU"/>
        </w:rPr>
        <w:br/>
        <w:t>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w:t>
      </w:r>
      <w:r>
        <w:rPr>
          <w:rFonts w:ascii="Times New Roman" w:hAnsi="Times New Roman"/>
          <w:lang w:val="ru-RU"/>
        </w:rPr>
        <w:t xml:space="preserve">остаточно сложных, необходимых </w:t>
      </w:r>
      <w:r w:rsidRPr="005B2E83">
        <w:rPr>
          <w:rFonts w:ascii="Times New Roman" w:hAnsi="Times New Roman"/>
          <w:lang w:val="ru-RU"/>
        </w:rPr>
        <w:t>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w:t>
      </w:r>
      <w:r>
        <w:rPr>
          <w:rFonts w:ascii="Times New Roman" w:hAnsi="Times New Roman"/>
          <w:lang w:val="ru-RU"/>
        </w:rPr>
        <w:t xml:space="preserve">и приходится выполнять расчёты </w:t>
      </w:r>
      <w:r w:rsidRPr="005B2E83">
        <w:rPr>
          <w:rFonts w:ascii="Times New Roman" w:hAnsi="Times New Roman"/>
          <w:lang w:val="ru-RU"/>
        </w:rPr>
        <w:t xml:space="preserve">и составлять алгоритмы, находить и применять формулы, владеть практическими приёмами геометрических измерений и построений, </w:t>
      </w:r>
      <w:r w:rsidRPr="005B2E83">
        <w:rPr>
          <w:rFonts w:ascii="Times New Roman" w:hAnsi="Times New Roman"/>
          <w:lang w:val="ru-RU"/>
        </w:rPr>
        <w:lastRenderedPageBreak/>
        <w:t>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5.2.3. Одновременно с расширением сфер применения математики </w:t>
      </w:r>
      <w:r w:rsidRPr="005B2E83">
        <w:rPr>
          <w:rFonts w:ascii="Times New Roman" w:hAnsi="Times New Roman"/>
          <w:lang w:val="ru-RU"/>
        </w:rPr>
        <w:br/>
        <w:t>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w:t>
      </w:r>
      <w:r>
        <w:rPr>
          <w:rFonts w:ascii="Times New Roman" w:hAnsi="Times New Roman"/>
          <w:lang w:val="ru-RU"/>
        </w:rPr>
        <w:t xml:space="preserve">ция и дедукция, обобщение </w:t>
      </w:r>
      <w:r w:rsidRPr="005B2E83">
        <w:rPr>
          <w:rFonts w:ascii="Times New Roman" w:hAnsi="Times New Roman"/>
          <w:lang w:val="ru-RU"/>
        </w:rPr>
        <w:t>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w:t>
      </w:r>
      <w:r>
        <w:rPr>
          <w:rFonts w:ascii="Times New Roman" w:hAnsi="Times New Roman"/>
          <w:lang w:val="ru-RU"/>
        </w:rPr>
        <w:t xml:space="preserve">ая роль принадлежит математике </w:t>
      </w:r>
      <w:r w:rsidRPr="005B2E83">
        <w:rPr>
          <w:rFonts w:ascii="Times New Roman" w:hAnsi="Times New Roman"/>
          <w:lang w:val="ru-RU"/>
        </w:rPr>
        <w:t xml:space="preserve">и в формировании алгоритмической компоненты мышления и воспитании умений действовать по заданным алгоритмам, совершенствовать известные </w:t>
      </w:r>
      <w:r w:rsidRPr="005B2E83">
        <w:rPr>
          <w:rFonts w:ascii="Times New Roman" w:hAnsi="Times New Roman"/>
          <w:lang w:val="ru-RU"/>
        </w:rPr>
        <w:br/>
        <w:t>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5.2.4.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5.2.5.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w:t>
      </w:r>
      <w:r w:rsidRPr="005B2E83">
        <w:rPr>
          <w:rFonts w:ascii="Times New Roman" w:hAnsi="Times New Roman"/>
          <w:lang w:val="ru-RU"/>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5.2.6. Приоритетными целями обучения математике в 5–9 классах являются: </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w:t>
      </w:r>
      <w:r w:rsidRPr="005B2E83">
        <w:rPr>
          <w:rFonts w:ascii="Times New Roman" w:hAnsi="Times New Roman"/>
          <w:lang w:val="ru-RU"/>
        </w:rPr>
        <w:b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5.2.7. Основные линии содержания программы по математике в 5–9 классах: </w:t>
      </w:r>
      <w:r w:rsidRPr="005B2E83">
        <w:rPr>
          <w:rFonts w:ascii="Times New Roman" w:hAnsi="Times New Roman"/>
          <w:lang w:val="ru-RU"/>
        </w:rPr>
        <w:br/>
        <w:t xml:space="preserve">«Числа и вычисления», «Алгебра» («Алгебраические выражения», «Уравнения </w:t>
      </w:r>
      <w:r w:rsidRPr="005B2E83">
        <w:rPr>
          <w:rFonts w:ascii="Times New Roman" w:hAnsi="Times New Roman"/>
          <w:lang w:val="ru-RU"/>
        </w:rPr>
        <w:br/>
        <w:t xml:space="preserve">и неравенства»), «Функции», «Геометрия» («Геометрические фигуры </w:t>
      </w:r>
      <w:r w:rsidRPr="005B2E83">
        <w:rPr>
          <w:rFonts w:ascii="Times New Roman" w:hAnsi="Times New Roman"/>
          <w:lang w:val="ru-RU"/>
        </w:rPr>
        <w:br/>
        <w:t xml:space="preserve">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w:t>
      </w:r>
      <w:r w:rsidRPr="005B2E83">
        <w:rPr>
          <w:rFonts w:ascii="Times New Roman" w:hAnsi="Times New Roman"/>
          <w:lang w:val="ru-RU"/>
        </w:rPr>
        <w:br/>
        <w:t xml:space="preserve">и взаимодействии. Кроме этого, их объединяет логическая составляющая, традиционно присущая математике и пронизывающая все математические курсы </w:t>
      </w:r>
      <w:r w:rsidRPr="005B2E83">
        <w:rPr>
          <w:rFonts w:ascii="Times New Roman" w:hAnsi="Times New Roman"/>
          <w:lang w:val="ru-RU"/>
        </w:rPr>
        <w:br/>
        <w:t xml:space="preserve">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w:t>
      </w:r>
      <w:r w:rsidRPr="005B2E83">
        <w:rPr>
          <w:rFonts w:ascii="Times New Roman" w:hAnsi="Times New Roman"/>
          <w:lang w:val="ru-RU"/>
        </w:rPr>
        <w:br/>
        <w:t xml:space="preserve">и контрпримеры, строить высказывания и отрицания высказываний» относится </w:t>
      </w:r>
      <w:r w:rsidRPr="005B2E83">
        <w:rPr>
          <w:rFonts w:ascii="Times New Roman" w:hAnsi="Times New Roman"/>
          <w:lang w:val="ru-RU"/>
        </w:rPr>
        <w:br/>
        <w:t>ко всем курсам, а формирование логических умений распределяется по всем годам обучения на уровне основного общего образования.</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Содержание образования, соответствующее предметным результатам освоения программы </w:t>
      </w:r>
      <w:r w:rsidRPr="005B2E83">
        <w:rPr>
          <w:rFonts w:ascii="Times New Roman" w:hAnsi="Times New Roman"/>
          <w:lang w:val="ru-RU"/>
        </w:rPr>
        <w:lastRenderedPageBreak/>
        <w:t xml:space="preserve">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w:t>
      </w:r>
      <w:r w:rsidRPr="005B2E83">
        <w:rPr>
          <w:rFonts w:ascii="Times New Roman" w:hAnsi="Times New Roman"/>
          <w:lang w:val="ru-RU"/>
        </w:rPr>
        <w:b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5.2.8.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w:t>
      </w:r>
      <w:r w:rsidRPr="005B2E83">
        <w:rPr>
          <w:rFonts w:ascii="Times New Roman" w:hAnsi="Times New Roman"/>
          <w:lang w:val="ru-RU"/>
        </w:rPr>
        <w:br/>
        <w:t>в 5–6 классах – курса «Математика», в 7–9 классах – курсов «Алгебра» (включая элементы статистики и теории вероятностей) и «Геометрия». Программой</w:t>
      </w:r>
      <w:r w:rsidRPr="005B2E83">
        <w:rPr>
          <w:rFonts w:ascii="Times New Roman" w:hAnsi="Times New Roman"/>
          <w:lang w:val="ru-RU"/>
        </w:rPr>
        <w:br/>
        <w:t xml:space="preserve">по математике вводится самостоятельный учебный курс «Вероятность </w:t>
      </w:r>
      <w:r w:rsidRPr="005B2E83">
        <w:rPr>
          <w:rFonts w:ascii="Times New Roman" w:hAnsi="Times New Roman"/>
          <w:lang w:val="ru-RU"/>
        </w:rPr>
        <w:br/>
        <w:t>и статистика».</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5.2.9.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Pr="005B2E83">
        <w:rPr>
          <w:rFonts w:ascii="Times New Roman" w:hAnsi="Times New Roman"/>
          <w:lang w:val="ru-RU"/>
        </w:rPr>
        <w:br/>
        <w:t>204 часа (6 часов в неделю).</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5.2.10. 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w:t>
      </w:r>
      <w:r w:rsidRPr="005B2E83">
        <w:rPr>
          <w:rFonts w:ascii="Times New Roman" w:hAnsi="Times New Roman"/>
          <w:lang w:val="ru-RU"/>
        </w:rPr>
        <w:b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5.3. Изучение математики на уровне основного общего образования направлено на достижение обучающимися личностных, метапредметных</w:t>
      </w:r>
      <w:r w:rsidRPr="005B2E83">
        <w:rPr>
          <w:rFonts w:ascii="Times New Roman" w:hAnsi="Times New Roman"/>
          <w:lang w:val="ru-RU"/>
        </w:rPr>
        <w:br/>
        <w:t>и предметных образовательных результатов освоения учебного предмета.</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5.3.1. Личностные результаты освоения программы по математике характеризуются:</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1) патриотическое воспитание:</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w:t>
      </w:r>
      <w:r w:rsidRPr="005B2E83">
        <w:rPr>
          <w:rFonts w:ascii="Times New Roman" w:hAnsi="Times New Roman"/>
          <w:lang w:val="ru-RU"/>
        </w:rPr>
        <w:br/>
        <w:t>и прикладных сферах;</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2) гражданское и духовно-нравственное воспитание:</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3) трудовое воспитание:</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w:t>
      </w:r>
      <w:r w:rsidRPr="005B2E83">
        <w:rPr>
          <w:rFonts w:ascii="Times New Roman" w:hAnsi="Times New Roman"/>
          <w:lang w:val="ru-RU"/>
        </w:rPr>
        <w:br/>
        <w:t xml:space="preserve">и построением индивидуальной траектории образования и жизненных планов </w:t>
      </w:r>
      <w:r w:rsidRPr="005B2E83">
        <w:rPr>
          <w:rFonts w:ascii="Times New Roman" w:hAnsi="Times New Roman"/>
          <w:lang w:val="ru-RU"/>
        </w:rPr>
        <w:br/>
        <w:t>с учётом личных интересов и общественных потребностей;</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4) эстетическое воспитание:</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5) ценности научного познания:</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w:t>
      </w:r>
      <w:r w:rsidRPr="005B2E83">
        <w:rPr>
          <w:rFonts w:ascii="Times New Roman" w:hAnsi="Times New Roman"/>
          <w:lang w:val="ru-RU"/>
        </w:rPr>
        <w:br/>
      </w:r>
      <w:r w:rsidRPr="005B2E83">
        <w:rPr>
          <w:rFonts w:ascii="Times New Roman" w:hAnsi="Times New Roman"/>
          <w:lang w:val="ru-RU"/>
        </w:rPr>
        <w:lastRenderedPageBreak/>
        <w:t xml:space="preserve">и значимости для развития цивилизации, овладением языком математики </w:t>
      </w:r>
      <w:r w:rsidRPr="005B2E83">
        <w:rPr>
          <w:rFonts w:ascii="Times New Roman" w:hAnsi="Times New Roman"/>
          <w:lang w:val="ru-RU"/>
        </w:rPr>
        <w:br/>
        <w:t>и математической культурой как средством познания мира, овладением простейшими навыками исследовательской деятельности;</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5) физическое воспитание, формирование культуры здоровья </w:t>
      </w:r>
      <w:r w:rsidRPr="005B2E83">
        <w:rPr>
          <w:rFonts w:ascii="Times New Roman" w:hAnsi="Times New Roman"/>
          <w:lang w:val="ru-RU"/>
        </w:rPr>
        <w:br/>
        <w:t>и эмоционального благополучия:</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7) экологическое воспитание:</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ориентацией на применение математических знаний для решения задач </w:t>
      </w:r>
      <w:r w:rsidRPr="005B2E83">
        <w:rPr>
          <w:rFonts w:ascii="Times New Roman" w:hAnsi="Times New Roman"/>
          <w:lang w:val="ru-RU"/>
        </w:rPr>
        <w:br/>
        <w:t>в области сохранности окружающей среды, планирования поступков и оценки</w:t>
      </w:r>
      <w:r w:rsidRPr="005B2E83">
        <w:rPr>
          <w:rFonts w:ascii="Times New Roman" w:hAnsi="Times New Roman"/>
          <w:lang w:val="ru-RU"/>
        </w:rPr>
        <w:br/>
        <w:t>их возможных последствий для окружающей среды, осознанием глобального характера экологических проблем и путей их решения;</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8) адаптация к изменяющимся условиям социальной и природной среды:</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w:t>
      </w:r>
      <w:r w:rsidRPr="005B2E83">
        <w:rPr>
          <w:rFonts w:ascii="Times New Roman" w:hAnsi="Times New Roman"/>
          <w:lang w:val="ru-RU"/>
        </w:rPr>
        <w:br/>
        <w:t>своё развитие;</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способностью осознавать стрессовую ситуацию, воспринимать стрессовую ситуацию как вызов, требующий контрмер, корректировать принимаемые решения </w:t>
      </w:r>
      <w:r w:rsidRPr="005B2E83">
        <w:rPr>
          <w:rFonts w:ascii="Times New Roman" w:hAnsi="Times New Roman"/>
          <w:lang w:val="ru-RU"/>
        </w:rPr>
        <w:br/>
        <w:t>и действия, формулировать и оценивать риски и последствия, формировать опыт.</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5.3.2.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5.3.2.1.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5.3.2.2. У обучающегося будут сформированы следующие базовые логические действия как часть универсальных познавательных учебных действий:</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sidRPr="005B2E83">
        <w:rPr>
          <w:rFonts w:ascii="Times New Roman" w:hAnsi="Times New Roman"/>
          <w:lang w:val="ru-RU"/>
        </w:rPr>
        <w:br/>
        <w:t>для обобщения и сравнения, критерии проводимого анализа;</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воспринимать, формулировать и преобразовывать суждения: утвердительные </w:t>
      </w:r>
      <w:r w:rsidRPr="005B2E83">
        <w:rPr>
          <w:rFonts w:ascii="Times New Roman" w:hAnsi="Times New Roman"/>
          <w:lang w:val="ru-RU"/>
        </w:rPr>
        <w:br/>
        <w:t>и отрицательные, единичные, частные и общие, условные;</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выявлять математические закономерности, взаимосвязи и противоречия </w:t>
      </w:r>
      <w:r w:rsidRPr="005B2E83">
        <w:rPr>
          <w:rFonts w:ascii="Times New Roman" w:hAnsi="Times New Roman"/>
          <w:lang w:val="ru-RU"/>
        </w:rPr>
        <w:br/>
        <w:t>в фактах, данных, наблюдениях и утверждениях, предлагать критерии</w:t>
      </w:r>
      <w:r w:rsidRPr="00DE5B6E">
        <w:rPr>
          <w:rFonts w:ascii="Times New Roman" w:hAnsi="Times New Roman"/>
          <w:sz w:val="28"/>
          <w:szCs w:val="28"/>
          <w:lang w:val="ru-RU"/>
        </w:rPr>
        <w:t xml:space="preserve"> </w:t>
      </w:r>
      <w:r w:rsidRPr="00DE5B6E">
        <w:rPr>
          <w:rFonts w:ascii="Times New Roman" w:hAnsi="Times New Roman"/>
          <w:sz w:val="28"/>
          <w:szCs w:val="28"/>
          <w:lang w:val="ru-RU"/>
        </w:rPr>
        <w:br/>
      </w:r>
      <w:r w:rsidRPr="005B2E83">
        <w:rPr>
          <w:rFonts w:ascii="Times New Roman" w:hAnsi="Times New Roman"/>
          <w:lang w:val="ru-RU"/>
        </w:rPr>
        <w:t>для выявления закономерностей и противоречий;</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делать выводы с использованием законов логики, дедуктивных и индуктивных умозаключений, умозаключений по аналогии;</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разбирать доказательства математических утверждений (прямые </w:t>
      </w:r>
      <w:r w:rsidRPr="005B2E83">
        <w:rPr>
          <w:rFonts w:ascii="Times New Roman" w:hAnsi="Times New Roman"/>
          <w:lang w:val="ru-RU"/>
        </w:rPr>
        <w:br/>
        <w:t xml:space="preserve">и от противного), проводить самостоятельно несложные доказательства математических фактов, выстраивать аргументацию, приводить примеры </w:t>
      </w:r>
      <w:r w:rsidRPr="005B2E83">
        <w:rPr>
          <w:rFonts w:ascii="Times New Roman" w:hAnsi="Times New Roman"/>
          <w:lang w:val="ru-RU"/>
        </w:rPr>
        <w:br/>
        <w:t>и контрпримеры, обосновывать собственные рассуждения;</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5.3.2.3. У обучающегося будут сформированы следующие базовые исследовательские действия как часть универсальных познавательных учебных действий:</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Pr="005B2E83">
        <w:rPr>
          <w:rFonts w:ascii="Times New Roman" w:hAnsi="Times New Roman"/>
          <w:lang w:val="ru-RU"/>
        </w:rPr>
        <w:br/>
        <w:t>свою позицию, мнение;</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lastRenderedPageBreak/>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прогнозировать возможное развитие процесса, а также выдвигать предположения о его развитии в новых условиях.</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5.3.2.4. У обучающегося будут сформированы следующие умения работать </w:t>
      </w:r>
      <w:r w:rsidRPr="005B2E83">
        <w:rPr>
          <w:rFonts w:ascii="Times New Roman" w:hAnsi="Times New Roman"/>
          <w:lang w:val="ru-RU"/>
        </w:rPr>
        <w:br/>
        <w:t>с информацией как часть универсальных познавательных учебных действий:</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выявлять недостаточность и избыточность информации, данных, необходимых для решения задачи;</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выбирать, анализировать, систематизировать и интерпретировать информацию различных видов и форм представления;</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выбирать форму представления информации и иллюстрировать решаемые задачи схемами, диаграммами, иной графикой и их комбинациями;</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оценивать надёжность информации по критериям, предложенным учителем или сформулированным самостоятельно.</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5.3.2.5. Универсальные коммуникативные действия обеспечивают сформированность социальных навыков обучающихся.</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5.3.2.6. У обучающегося будут сформированы следующие умения общения</w:t>
      </w:r>
      <w:r w:rsidRPr="005B2E83">
        <w:rPr>
          <w:rFonts w:ascii="Times New Roman" w:hAnsi="Times New Roman"/>
          <w:lang w:val="ru-RU"/>
        </w:rPr>
        <w:br/>
        <w:t>как часть универсальных коммуникативных учебных действий:</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воспринимать и формулировать суждения в соответствии с условиями </w:t>
      </w:r>
      <w:r w:rsidRPr="005B2E83">
        <w:rPr>
          <w:rFonts w:ascii="Times New Roman" w:hAnsi="Times New Roman"/>
          <w:lang w:val="ru-RU"/>
        </w:rPr>
        <w:br/>
        <w:t xml:space="preserve">и целями общения, ясно, точно, грамотно выражать свою точку зрения в устных </w:t>
      </w:r>
      <w:r w:rsidRPr="005B2E83">
        <w:rPr>
          <w:rFonts w:ascii="Times New Roman" w:hAnsi="Times New Roman"/>
          <w:lang w:val="ru-RU"/>
        </w:rPr>
        <w:br/>
        <w:t>и письменных текстах, давать пояснения по ходу решения задачи, комментировать полученный результат;</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5.3.2.7. У обучающегося будут сформированы следующие умения сотрудничества как часть универсальных коммуникативных учебных действий:</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понимать и использовать преимущества командной и индивидуальной работы при решении учебных математических задач; </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w:t>
      </w:r>
      <w:r w:rsidRPr="005B2E83">
        <w:rPr>
          <w:rFonts w:ascii="Times New Roman" w:hAnsi="Times New Roman"/>
          <w:lang w:val="ru-RU"/>
        </w:rPr>
        <w:br/>
        <w:t>и результат работы, обобщать мнения нескольких людей;</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5.3.2.8. Универсальные регулятивные действия обеспечивают формирование смысловых установок и жизненных навыков личности.</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5.3.2.9. У обучающегося будут сформированы следующие умения самоорганизации как часть универсальных регулятивных учебных действий:</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5.3.2.10. У обучающегося будут сформированы следующие умения самоконтроля как часть универсальных регулятивных учебных действий:</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владеть способами самопроверки, самоконтроля процесса и результата решения математической задачи;</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w:t>
      </w:r>
      <w:r w:rsidRPr="005B2E83">
        <w:rPr>
          <w:rFonts w:ascii="Times New Roman" w:hAnsi="Times New Roman"/>
          <w:lang w:val="ru-RU"/>
        </w:rPr>
        <w:lastRenderedPageBreak/>
        <w:t>трудностей;</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оценивать соответствие результата деятельности поставленной цели </w:t>
      </w:r>
      <w:r w:rsidRPr="005B2E83">
        <w:rPr>
          <w:rFonts w:ascii="Times New Roman" w:hAnsi="Times New Roman"/>
          <w:lang w:val="ru-RU"/>
        </w:rPr>
        <w:br/>
        <w:t>и условиям, объяснять причины достижения или недостижения цели, находить ошибку, давать оценку приобретённому опыту.</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5.3.3. 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w:t>
      </w:r>
      <w:r w:rsidRPr="005B2E83">
        <w:rPr>
          <w:rFonts w:ascii="Times New Roman" w:hAnsi="Times New Roman"/>
          <w:lang w:val="ru-RU"/>
        </w:rPr>
        <w:br/>
        <w:t>– курсов «Алгебра», «Геометрия», «Вероятность и статистика».</w:t>
      </w:r>
    </w:p>
    <w:p w:rsid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w:t>
      </w:r>
      <w:r w:rsidRPr="005B2E83">
        <w:rPr>
          <w:rFonts w:ascii="Times New Roman" w:hAnsi="Times New Roman"/>
          <w:lang w:val="ru-RU"/>
        </w:rPr>
        <w:br/>
        <w:t>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5B2E83" w:rsidRPr="005B2E83" w:rsidRDefault="005B2E83" w:rsidP="005B2E83">
      <w:pPr>
        <w:spacing w:after="0" w:line="240" w:lineRule="auto"/>
        <w:ind w:firstLine="709"/>
        <w:jc w:val="both"/>
        <w:rPr>
          <w:rFonts w:ascii="Times New Roman" w:hAnsi="Times New Roman"/>
          <w:lang w:val="ru-RU"/>
        </w:rPr>
      </w:pPr>
    </w:p>
    <w:p w:rsidR="005B2E83" w:rsidRPr="005B2E83" w:rsidRDefault="005B2E83" w:rsidP="005B2E83">
      <w:pPr>
        <w:spacing w:after="0" w:line="240" w:lineRule="auto"/>
        <w:ind w:firstLine="709"/>
        <w:rPr>
          <w:rFonts w:ascii="Times New Roman" w:hAnsi="Times New Roman"/>
          <w:lang w:val="ru-RU"/>
        </w:rPr>
      </w:pPr>
      <w:bookmarkStart w:id="3" w:name="_Toc124426190"/>
      <w:r w:rsidRPr="005B2E83">
        <w:rPr>
          <w:rFonts w:ascii="Times New Roman" w:hAnsi="Times New Roman"/>
          <w:lang w:val="ru-RU"/>
        </w:rPr>
        <w:t>5.</w:t>
      </w:r>
      <w:r>
        <w:rPr>
          <w:rFonts w:ascii="Times New Roman" w:hAnsi="Times New Roman"/>
          <w:lang w:val="ru-RU"/>
        </w:rPr>
        <w:t>4. Р</w:t>
      </w:r>
      <w:r w:rsidRPr="005B2E83">
        <w:rPr>
          <w:rFonts w:ascii="Times New Roman" w:hAnsi="Times New Roman"/>
          <w:lang w:val="ru-RU"/>
        </w:rPr>
        <w:t>абочая программа учебного курса</w:t>
      </w:r>
      <w:bookmarkEnd w:id="3"/>
      <w:r w:rsidRPr="005B2E83">
        <w:rPr>
          <w:rFonts w:ascii="Times New Roman" w:hAnsi="Times New Roman"/>
          <w:lang w:val="ru-RU"/>
        </w:rPr>
        <w:t xml:space="preserve"> </w:t>
      </w:r>
      <w:r w:rsidRPr="005B2E83">
        <w:rPr>
          <w:rFonts w:ascii="Times New Roman" w:hAnsi="Times New Roman"/>
          <w:b/>
          <w:lang w:val="ru-RU"/>
        </w:rPr>
        <w:t>«Математика»</w:t>
      </w:r>
      <w:r>
        <w:rPr>
          <w:rFonts w:ascii="Times New Roman" w:hAnsi="Times New Roman"/>
          <w:lang w:val="ru-RU"/>
        </w:rPr>
        <w:t xml:space="preserve"> </w:t>
      </w:r>
      <w:r w:rsidRPr="005B2E83">
        <w:rPr>
          <w:rFonts w:ascii="Times New Roman" w:hAnsi="Times New Roman"/>
          <w:lang w:val="ru-RU"/>
        </w:rPr>
        <w:t>в 5–</w:t>
      </w:r>
      <w:r>
        <w:rPr>
          <w:rFonts w:ascii="Times New Roman" w:hAnsi="Times New Roman"/>
          <w:lang w:val="ru-RU"/>
        </w:rPr>
        <w:t>6 классах</w:t>
      </w:r>
      <w:r w:rsidRPr="005B2E83">
        <w:rPr>
          <w:rFonts w:ascii="Times New Roman" w:hAnsi="Times New Roman"/>
          <w:lang w:val="ru-RU"/>
        </w:rPr>
        <w:t>.</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5.4.1. Пояснительная записка.</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Приоритетными целями обучения математике в 5–6 классах являются:</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продолжение формирования основных математических понятий (число, величина, геометрическая фигура), обеспечивающих преемственность </w:t>
      </w:r>
      <w:r w:rsidRPr="005B2E83">
        <w:rPr>
          <w:rFonts w:ascii="Times New Roman" w:hAnsi="Times New Roman"/>
          <w:lang w:val="ru-RU"/>
        </w:rPr>
        <w:br/>
        <w:t>и перспективность математического образования обучающихся;</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подведение обучающихся на доступном для них уровне к осознанию взаимосвязи математики и окружающего мира;</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5.4.1.2. Основные линии содержания курса математики в 5–6 классах – арифметическая и геометрическая, которые развиваются параллельно, каждая </w:t>
      </w:r>
      <w:r w:rsidRPr="005B2E83">
        <w:rPr>
          <w:rFonts w:ascii="Times New Roman" w:hAnsi="Times New Roman"/>
          <w:lang w:val="ru-RU"/>
        </w:rPr>
        <w:br/>
        <w:t xml:space="preserve">в соответствии с собственной логикой, однако, не независимо одна от другой, </w:t>
      </w:r>
      <w:r w:rsidRPr="005B2E83">
        <w:rPr>
          <w:rFonts w:ascii="Times New Roman" w:hAnsi="Times New Roman"/>
          <w:lang w:val="ru-RU"/>
        </w:rPr>
        <w:br/>
        <w:t xml:space="preserve">а в тесном контакте и взаимодействии. Также в курсе происходит знакомство </w:t>
      </w:r>
      <w:r w:rsidRPr="005B2E83">
        <w:rPr>
          <w:rFonts w:ascii="Times New Roman" w:hAnsi="Times New Roman"/>
          <w:lang w:val="ru-RU"/>
        </w:rPr>
        <w:br/>
        <w:t>с элементами алгебры и описательной статистики.</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5.4.1.3.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w:t>
      </w:r>
      <w:r w:rsidRPr="005B2E83">
        <w:rPr>
          <w:rFonts w:ascii="Times New Roman" w:hAnsi="Times New Roman"/>
          <w:lang w:val="ru-RU"/>
        </w:rPr>
        <w:br/>
        <w:t>в 6 классе знакомством с начальными понятиями теории делимости.</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5.4.1.4. Другой крупный блок в содержании арифметической линии – </w:t>
      </w:r>
      <w:r w:rsidRPr="005B2E83">
        <w:rPr>
          <w:rFonts w:ascii="Times New Roman" w:hAnsi="Times New Roman"/>
          <w:lang w:val="ru-RU"/>
        </w:rPr>
        <w:br/>
        <w:t xml:space="preserve">это дроби. Начало изучения обыкновенных и десятичных дробей отнесено </w:t>
      </w:r>
      <w:r w:rsidRPr="005B2E83">
        <w:rPr>
          <w:rFonts w:ascii="Times New Roman" w:hAnsi="Times New Roman"/>
          <w:lang w:val="ru-RU"/>
        </w:rPr>
        <w:br/>
        <w:t xml:space="preserve">к 5 классу. Это первый этап в освоении дробей, когда происходит знакомство </w:t>
      </w:r>
      <w:r w:rsidRPr="005B2E83">
        <w:rPr>
          <w:rFonts w:ascii="Times New Roman" w:hAnsi="Times New Roman"/>
          <w:lang w:val="ru-RU"/>
        </w:rPr>
        <w:br/>
        <w:t xml:space="preserve">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w:t>
      </w:r>
      <w:r w:rsidRPr="005B2E83">
        <w:rPr>
          <w:rFonts w:ascii="Times New Roman" w:hAnsi="Times New Roman"/>
          <w:lang w:val="ru-RU"/>
        </w:rPr>
        <w:br/>
        <w:t>В начале 6 класса происходит знакомство с понятием процента.</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5.4.1.5. Особенностью изучения положительных и отрицательных чисел является то, что </w:t>
      </w:r>
      <w:r w:rsidRPr="005B2E83">
        <w:rPr>
          <w:rFonts w:ascii="Times New Roman" w:hAnsi="Times New Roman"/>
          <w:lang w:val="ru-RU"/>
        </w:rPr>
        <w:lastRenderedPageBreak/>
        <w:t xml:space="preserve">они также могут рассматриваться в несколько этапов. В 6 классе </w:t>
      </w:r>
      <w:r w:rsidRPr="005B2E83">
        <w:rPr>
          <w:rFonts w:ascii="Times New Roman" w:hAnsi="Times New Roman"/>
          <w:lang w:val="ru-RU"/>
        </w:rPr>
        <w:br/>
        <w:t xml:space="preserve">в начале изучения темы «Положительные и отрицательные числа» выделяется подтема «Целые числа», в рамках которой знакомство с отрицательными числами </w:t>
      </w:r>
      <w:r w:rsidRPr="005B2E83">
        <w:rPr>
          <w:rFonts w:ascii="Times New Roman" w:hAnsi="Times New Roman"/>
          <w:lang w:val="ru-RU"/>
        </w:rPr>
        <w:br/>
        <w:t xml:space="preserve">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w:t>
      </w:r>
      <w:r w:rsidRPr="005B2E83">
        <w:rPr>
          <w:rFonts w:ascii="Times New Roman" w:hAnsi="Times New Roman"/>
          <w:lang w:val="ru-RU"/>
        </w:rPr>
        <w:br/>
        <w:t xml:space="preserve">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w:t>
      </w:r>
      <w:r w:rsidRPr="005B2E83">
        <w:rPr>
          <w:rFonts w:ascii="Times New Roman" w:hAnsi="Times New Roman"/>
          <w:lang w:val="ru-RU"/>
        </w:rPr>
        <w:br/>
        <w:t>тем самым разделение трудностей облегчает восприятие материала, а распределение во времени способствует прочности приобретаемых навыков.</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5.4.1.6. 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w:t>
      </w:r>
      <w:r w:rsidRPr="005B2E83">
        <w:rPr>
          <w:rFonts w:ascii="Times New Roman" w:hAnsi="Times New Roman"/>
          <w:lang w:val="ru-RU"/>
        </w:rPr>
        <w:br/>
        <w:t xml:space="preserve">на проценты, на отношения и пропорции. Кроме того, обучающиеся знакомятся </w:t>
      </w:r>
      <w:r w:rsidRPr="005B2E83">
        <w:rPr>
          <w:rFonts w:ascii="Times New Roman" w:hAnsi="Times New Roman"/>
          <w:lang w:val="ru-RU"/>
        </w:rPr>
        <w:br/>
        <w:t xml:space="preserve">с приёмами решения задач перебором возможных вариантов, учатся работать </w:t>
      </w:r>
      <w:r w:rsidRPr="005B2E83">
        <w:rPr>
          <w:rFonts w:ascii="Times New Roman" w:hAnsi="Times New Roman"/>
          <w:lang w:val="ru-RU"/>
        </w:rPr>
        <w:br/>
        <w:t>с информацией, представленной в форме таблиц или диаграмм.</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5.4.1.7.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5.4.1.8.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w:t>
      </w:r>
      <w:r w:rsidRPr="005B2E83">
        <w:rPr>
          <w:rFonts w:ascii="Times New Roman" w:hAnsi="Times New Roman"/>
          <w:lang w:val="ru-RU"/>
        </w:rPr>
        <w:b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5.4.1.9.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w:t>
      </w:r>
      <w:r w:rsidRPr="005B2E83">
        <w:rPr>
          <w:rFonts w:ascii="Times New Roman" w:hAnsi="Times New Roman"/>
          <w:lang w:val="ru-RU"/>
        </w:rPr>
        <w:br/>
        <w:t>и начала описательной статистики.</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5.4.1.10. Общее число часов, рекомендованных для изучения учебного курса «Математика», – 340 часов: в 5 классе – 170 часов (5 часов в неделю), в 6 классе – </w:t>
      </w:r>
      <w:r w:rsidRPr="005B2E83">
        <w:rPr>
          <w:rFonts w:ascii="Times New Roman" w:hAnsi="Times New Roman"/>
          <w:lang w:val="ru-RU"/>
        </w:rPr>
        <w:br/>
        <w:t>170 часов (5 часов в неделю).</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5.4.2. </w:t>
      </w:r>
      <w:r w:rsidRPr="005B2E83">
        <w:rPr>
          <w:rFonts w:ascii="Times New Roman" w:hAnsi="Times New Roman"/>
          <w:b/>
          <w:i/>
          <w:lang w:val="ru-RU"/>
        </w:rPr>
        <w:t>Содержание обучения в 5 классе</w:t>
      </w:r>
      <w:r w:rsidRPr="005B2E83">
        <w:rPr>
          <w:rFonts w:ascii="Times New Roman" w:hAnsi="Times New Roman"/>
          <w:lang w:val="ru-RU"/>
        </w:rPr>
        <w:t>.</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5.4.2.1. Натуральные числа и нуль.</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Натуральное число. Ряд натуральных чисел. Число 0. Изображение натуральных чисел точками на координатной (числовой) прямой.</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Позиционная система счисления. Римская нумерация как пример непозиционной системы счисления. Десятичная система счисления.</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Сравнение натуральных чисел, сравнение натуральных чисел с нулём. Способы сравнения. Округление натуральных чисел.</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Сложение натуральных чисел, свойство нуля при сложении. Вычитание </w:t>
      </w:r>
      <w:r w:rsidRPr="005B2E83">
        <w:rPr>
          <w:rFonts w:ascii="Times New Roman" w:hAnsi="Times New Roman"/>
          <w:lang w:val="ru-RU"/>
        </w:rPr>
        <w:br/>
        <w:t xml:space="preserve">как действие, обратное сложению. Умножение натуральных чисел, свойства нуля </w:t>
      </w:r>
      <w:r w:rsidRPr="005B2E83">
        <w:rPr>
          <w:rFonts w:ascii="Times New Roman" w:hAnsi="Times New Roman"/>
          <w:lang w:val="ru-RU"/>
        </w:rPr>
        <w:br/>
        <w:t xml:space="preserve">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w:t>
      </w:r>
      <w:r w:rsidRPr="005B2E83">
        <w:rPr>
          <w:rFonts w:ascii="Times New Roman" w:hAnsi="Times New Roman"/>
          <w:lang w:val="ru-RU"/>
        </w:rPr>
        <w:br/>
        <w:t>и умножения, распределительное свойство (закон) умножения.</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Использование букв для обозначения неизвестного компонента и записи свойств арифметических действий.</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Делители и кратные числа, разложение на множители. Простые и составные числа. </w:t>
      </w:r>
      <w:r w:rsidRPr="005B2E83">
        <w:rPr>
          <w:rFonts w:ascii="Times New Roman" w:hAnsi="Times New Roman"/>
          <w:lang w:val="ru-RU"/>
        </w:rPr>
        <w:lastRenderedPageBreak/>
        <w:t>Признаки делимости на 2, 5, 10, 3, 9. Деление с остатком.</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Степень с натуральным показателем. Запись числа в виде суммы разрядных слагаемых.</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w:t>
      </w:r>
      <w:r w:rsidRPr="005B2E83">
        <w:rPr>
          <w:rFonts w:ascii="Times New Roman" w:hAnsi="Times New Roman"/>
          <w:lang w:val="ru-RU"/>
        </w:rPr>
        <w:br/>
        <w:t>и сочетательного свойств (законов) сложения и умножения, распределительного свойства умножения.</w:t>
      </w:r>
    </w:p>
    <w:p w:rsidR="005B2E83" w:rsidRPr="005B2E83" w:rsidRDefault="005B2E83" w:rsidP="005B2E83">
      <w:pPr>
        <w:spacing w:after="0" w:line="240" w:lineRule="auto"/>
        <w:ind w:firstLine="709"/>
        <w:jc w:val="both"/>
        <w:rPr>
          <w:rFonts w:ascii="Times New Roman" w:hAnsi="Times New Roman"/>
          <w:lang w:val="ru-RU"/>
        </w:rPr>
      </w:pPr>
      <w:bookmarkStart w:id="4" w:name="_Toc124426196"/>
      <w:r w:rsidRPr="005B2E83">
        <w:rPr>
          <w:rFonts w:ascii="Times New Roman" w:hAnsi="Times New Roman"/>
          <w:lang w:val="ru-RU"/>
        </w:rPr>
        <w:t>5.4.2.2. Дроби</w:t>
      </w:r>
      <w:bookmarkEnd w:id="4"/>
      <w:r w:rsidRPr="005B2E83">
        <w:rPr>
          <w:rFonts w:ascii="Times New Roman" w:hAnsi="Times New Roman"/>
          <w:lang w:val="ru-RU"/>
        </w:rPr>
        <w:t>.</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w:t>
      </w:r>
      <w:r w:rsidRPr="005B2E83">
        <w:rPr>
          <w:rFonts w:ascii="Times New Roman" w:hAnsi="Times New Roman"/>
          <w:lang w:val="ru-RU"/>
        </w:rPr>
        <w:b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Сложение и вычитание дробей. Умножение и деление дробей, </w:t>
      </w:r>
      <w:r w:rsidRPr="005B2E83">
        <w:rPr>
          <w:rFonts w:ascii="Times New Roman" w:hAnsi="Times New Roman"/>
          <w:lang w:val="ru-RU"/>
        </w:rPr>
        <w:br/>
        <w:t>взаимно-обратные дроби. Нахождение части целого и целого по его части.</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Арифметические действия с десятичными дробями. Округление десятичных дробей.</w:t>
      </w:r>
    </w:p>
    <w:p w:rsidR="005B2E83" w:rsidRPr="005B2E83" w:rsidRDefault="005B2E83" w:rsidP="005B2E83">
      <w:pPr>
        <w:spacing w:after="0" w:line="240" w:lineRule="auto"/>
        <w:ind w:firstLine="709"/>
        <w:jc w:val="both"/>
        <w:rPr>
          <w:rFonts w:ascii="Times New Roman" w:hAnsi="Times New Roman"/>
          <w:lang w:val="ru-RU"/>
        </w:rPr>
      </w:pPr>
      <w:bookmarkStart w:id="5" w:name="_Toc124426197"/>
      <w:r w:rsidRPr="005B2E83">
        <w:rPr>
          <w:rFonts w:ascii="Times New Roman" w:hAnsi="Times New Roman"/>
          <w:lang w:val="ru-RU"/>
        </w:rPr>
        <w:t>5.4.2.3. Решение текстовых задач</w:t>
      </w:r>
      <w:bookmarkEnd w:id="5"/>
      <w:r w:rsidRPr="005B2E83">
        <w:rPr>
          <w:rFonts w:ascii="Times New Roman" w:hAnsi="Times New Roman"/>
          <w:lang w:val="ru-RU"/>
        </w:rPr>
        <w:t>.</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Решение текстовых задач арифметическим способом. Решение логических задач. Решение задач перебором всех возможных вариантов. Использование </w:t>
      </w:r>
      <w:r w:rsidRPr="005B2E83">
        <w:rPr>
          <w:rFonts w:ascii="Times New Roman" w:hAnsi="Times New Roman"/>
          <w:lang w:val="ru-RU"/>
        </w:rPr>
        <w:br/>
        <w:t>при решении задач таблиц и схем.</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Решение основных задач на дроби.</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Представление данных в виде таблиц, столбчатых диаграмм.</w:t>
      </w:r>
    </w:p>
    <w:p w:rsidR="005B2E83" w:rsidRPr="005B2E83" w:rsidRDefault="005B2E83" w:rsidP="005B2E83">
      <w:pPr>
        <w:spacing w:after="0" w:line="240" w:lineRule="auto"/>
        <w:ind w:firstLine="709"/>
        <w:jc w:val="both"/>
        <w:rPr>
          <w:rFonts w:ascii="Times New Roman" w:hAnsi="Times New Roman"/>
          <w:lang w:val="ru-RU"/>
        </w:rPr>
      </w:pPr>
      <w:bookmarkStart w:id="6" w:name="_Toc124426198"/>
      <w:r w:rsidRPr="005B2E83">
        <w:rPr>
          <w:rFonts w:ascii="Times New Roman" w:hAnsi="Times New Roman"/>
          <w:lang w:val="ru-RU"/>
        </w:rPr>
        <w:t>5.4.2.4. Наглядная геометрия</w:t>
      </w:r>
      <w:bookmarkEnd w:id="6"/>
      <w:r w:rsidRPr="005B2E83">
        <w:rPr>
          <w:rFonts w:ascii="Times New Roman" w:hAnsi="Times New Roman"/>
          <w:lang w:val="ru-RU"/>
        </w:rPr>
        <w:t>.</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Наглядные представления о фигурах на плоскости: точка, прямая, отрезок, луч, угол, ломаная, многоугольник, окружность, круг. Угол. Прямой,</w:t>
      </w:r>
      <w:r w:rsidRPr="00DE5B6E">
        <w:rPr>
          <w:rFonts w:ascii="Times New Roman" w:hAnsi="Times New Roman"/>
          <w:sz w:val="28"/>
          <w:szCs w:val="28"/>
          <w:lang w:val="ru-RU"/>
        </w:rPr>
        <w:t xml:space="preserve"> </w:t>
      </w:r>
      <w:r w:rsidRPr="005B2E83">
        <w:rPr>
          <w:rFonts w:ascii="Times New Roman" w:hAnsi="Times New Roman"/>
          <w:lang w:val="ru-RU"/>
        </w:rPr>
        <w:t xml:space="preserve">острый, тупой </w:t>
      </w:r>
      <w:r w:rsidRPr="005B2E83">
        <w:rPr>
          <w:rFonts w:ascii="Times New Roman" w:hAnsi="Times New Roman"/>
          <w:lang w:val="ru-RU"/>
        </w:rPr>
        <w:br/>
        <w:t>и развёрнутый углы.</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Наглядные представления о фигурах на плоскости: многоугольник, прямоугольник, квадрат, треугольник, о равенстве фигур.</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Площадь прямоугольника и многоугольников, составленных </w:t>
      </w:r>
      <w:r w:rsidRPr="005B2E83">
        <w:rPr>
          <w:rFonts w:ascii="Times New Roman" w:hAnsi="Times New Roman"/>
          <w:lang w:val="ru-RU"/>
        </w:rPr>
        <w:br/>
        <w:t>из прямоугольников, в том числе фигур, изображённых на клетчатой бумаге. Единицы измерения площади.</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Объём прямоугольного параллелепипеда, куба. Единицы измерения объёма.</w:t>
      </w:r>
    </w:p>
    <w:p w:rsidR="005B2E83" w:rsidRPr="005B2E83" w:rsidRDefault="005B2E83" w:rsidP="005B2E83">
      <w:pPr>
        <w:spacing w:after="0" w:line="240" w:lineRule="auto"/>
        <w:ind w:firstLine="709"/>
        <w:jc w:val="both"/>
        <w:rPr>
          <w:rFonts w:ascii="Times New Roman" w:hAnsi="Times New Roman"/>
          <w:lang w:val="ru-RU"/>
        </w:rPr>
      </w:pPr>
    </w:p>
    <w:p w:rsidR="005B2E83" w:rsidRPr="005B2E83" w:rsidRDefault="005B2E83" w:rsidP="005B2E83">
      <w:pPr>
        <w:spacing w:after="0" w:line="240" w:lineRule="auto"/>
        <w:ind w:firstLine="709"/>
        <w:jc w:val="both"/>
        <w:rPr>
          <w:rFonts w:ascii="Times New Roman" w:hAnsi="Times New Roman"/>
          <w:lang w:val="ru-RU"/>
        </w:rPr>
      </w:pPr>
      <w:bookmarkStart w:id="7" w:name="_Toc124426200"/>
      <w:r w:rsidRPr="005B2E83">
        <w:rPr>
          <w:rFonts w:ascii="Times New Roman" w:hAnsi="Times New Roman"/>
          <w:lang w:val="ru-RU"/>
        </w:rPr>
        <w:t>5.4.3. </w:t>
      </w:r>
      <w:r w:rsidRPr="005B2E83">
        <w:rPr>
          <w:rFonts w:ascii="Times New Roman" w:hAnsi="Times New Roman"/>
          <w:b/>
          <w:i/>
          <w:lang w:val="ru-RU"/>
        </w:rPr>
        <w:t>Содержание обучения в 6 классе.</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5.4.3.1. Натуральные числа</w:t>
      </w:r>
      <w:bookmarkEnd w:id="7"/>
      <w:r w:rsidRPr="005B2E83">
        <w:rPr>
          <w:rFonts w:ascii="Times New Roman" w:hAnsi="Times New Roman"/>
          <w:lang w:val="ru-RU"/>
        </w:rPr>
        <w:t>.</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w:t>
      </w:r>
      <w:r w:rsidRPr="005B2E83">
        <w:rPr>
          <w:rFonts w:ascii="Times New Roman" w:hAnsi="Times New Roman"/>
          <w:lang w:val="ru-RU"/>
        </w:rPr>
        <w:br/>
        <w:t xml:space="preserve">при вычислениях переместительного и сочетательного свойств сложения </w:t>
      </w:r>
      <w:r w:rsidRPr="005B2E83">
        <w:rPr>
          <w:rFonts w:ascii="Times New Roman" w:hAnsi="Times New Roman"/>
          <w:lang w:val="ru-RU"/>
        </w:rPr>
        <w:br/>
        <w:t xml:space="preserve">и умножения, распределительного свойства умножения. Округление натуральных чисел. </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5B2E83" w:rsidRPr="005B2E83" w:rsidRDefault="005B2E83" w:rsidP="005B2E83">
      <w:pPr>
        <w:spacing w:after="0" w:line="240" w:lineRule="auto"/>
        <w:ind w:firstLine="709"/>
        <w:jc w:val="both"/>
        <w:rPr>
          <w:rFonts w:ascii="Times New Roman" w:hAnsi="Times New Roman"/>
          <w:lang w:val="ru-RU"/>
        </w:rPr>
      </w:pPr>
      <w:bookmarkStart w:id="8" w:name="_Toc124426201"/>
      <w:r w:rsidRPr="005B2E83">
        <w:rPr>
          <w:rFonts w:ascii="Times New Roman" w:hAnsi="Times New Roman"/>
          <w:lang w:val="ru-RU"/>
        </w:rPr>
        <w:t>5.4.3.2. Дроби</w:t>
      </w:r>
      <w:bookmarkEnd w:id="8"/>
      <w:r w:rsidRPr="005B2E83">
        <w:rPr>
          <w:rFonts w:ascii="Times New Roman" w:hAnsi="Times New Roman"/>
          <w:lang w:val="ru-RU"/>
        </w:rPr>
        <w:t>.</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w:t>
      </w:r>
      <w:r w:rsidRPr="005B2E83">
        <w:rPr>
          <w:rFonts w:ascii="Times New Roman" w:hAnsi="Times New Roman"/>
          <w:lang w:val="ru-RU"/>
        </w:rPr>
        <w:lastRenderedPageBreak/>
        <w:t xml:space="preserve">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w:t>
      </w:r>
      <w:r w:rsidRPr="005B2E83">
        <w:rPr>
          <w:rFonts w:ascii="Times New Roman" w:hAnsi="Times New Roman"/>
          <w:lang w:val="ru-RU"/>
        </w:rPr>
        <w:br/>
        <w:t>и десятичными дробями.</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Отношение. Деление в данном отношении. Масштаб, пропорция. Применение пропорций при решении задач.</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Понятие процента. Вычисление процента от величины и величины </w:t>
      </w:r>
      <w:r w:rsidRPr="005B2E83">
        <w:rPr>
          <w:rFonts w:ascii="Times New Roman" w:hAnsi="Times New Roman"/>
          <w:lang w:val="ru-RU"/>
        </w:rPr>
        <w:br/>
        <w:t xml:space="preserve">по её проценту. Выражение процентов десятичными дробями. Решение задач </w:t>
      </w:r>
      <w:r w:rsidRPr="005B2E83">
        <w:rPr>
          <w:rFonts w:ascii="Times New Roman" w:hAnsi="Times New Roman"/>
          <w:lang w:val="ru-RU"/>
        </w:rPr>
        <w:br/>
        <w:t>на проценты. Выражение отношения величин в процентах.</w:t>
      </w:r>
    </w:p>
    <w:p w:rsidR="005B2E83" w:rsidRPr="005B2E83" w:rsidRDefault="005B2E83" w:rsidP="005B2E83">
      <w:pPr>
        <w:spacing w:after="0" w:line="240" w:lineRule="auto"/>
        <w:ind w:firstLine="709"/>
        <w:jc w:val="both"/>
        <w:rPr>
          <w:rFonts w:ascii="Times New Roman" w:hAnsi="Times New Roman"/>
          <w:lang w:val="ru-RU"/>
        </w:rPr>
      </w:pPr>
      <w:bookmarkStart w:id="9" w:name="_Toc124426202"/>
      <w:r w:rsidRPr="005B2E83">
        <w:rPr>
          <w:rFonts w:ascii="Times New Roman" w:hAnsi="Times New Roman"/>
          <w:lang w:val="ru-RU"/>
        </w:rPr>
        <w:t>5.4.3.3. Положительные и отрицательные числа</w:t>
      </w:r>
      <w:bookmarkEnd w:id="9"/>
      <w:r w:rsidRPr="005B2E83">
        <w:rPr>
          <w:rFonts w:ascii="Times New Roman" w:hAnsi="Times New Roman"/>
          <w:lang w:val="ru-RU"/>
        </w:rPr>
        <w:t>.</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w:t>
      </w:r>
      <w:r w:rsidRPr="005B2E83">
        <w:rPr>
          <w:rFonts w:ascii="Times New Roman" w:hAnsi="Times New Roman"/>
          <w:lang w:val="ru-RU"/>
        </w:rPr>
        <w:br/>
        <w:t>с положительными и отрицательными числами.</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Прямоугольная система координат на плоскости. Координаты точки </w:t>
      </w:r>
      <w:r w:rsidRPr="005B2E83">
        <w:rPr>
          <w:rFonts w:ascii="Times New Roman" w:hAnsi="Times New Roman"/>
          <w:lang w:val="ru-RU"/>
        </w:rPr>
        <w:br/>
        <w:t>на плоскости, абсцисса и ордината. Построение точек и фигур на координатной плоскости.</w:t>
      </w:r>
    </w:p>
    <w:p w:rsidR="005B2E83" w:rsidRPr="005B2E83" w:rsidRDefault="005B2E83" w:rsidP="005B2E83">
      <w:pPr>
        <w:spacing w:after="0" w:line="240" w:lineRule="auto"/>
        <w:ind w:firstLine="709"/>
        <w:jc w:val="both"/>
        <w:rPr>
          <w:rFonts w:ascii="Times New Roman" w:hAnsi="Times New Roman"/>
          <w:lang w:val="ru-RU"/>
        </w:rPr>
      </w:pPr>
      <w:bookmarkStart w:id="10" w:name="_Toc124426203"/>
      <w:r w:rsidRPr="005B2E83">
        <w:rPr>
          <w:rFonts w:ascii="Times New Roman" w:hAnsi="Times New Roman"/>
          <w:lang w:val="ru-RU"/>
        </w:rPr>
        <w:t>5.4.3.4. Буквенные выражения</w:t>
      </w:r>
      <w:bookmarkEnd w:id="10"/>
      <w:r w:rsidRPr="005B2E83">
        <w:rPr>
          <w:rFonts w:ascii="Times New Roman" w:hAnsi="Times New Roman"/>
          <w:lang w:val="ru-RU"/>
        </w:rPr>
        <w:t>.</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5B2E83" w:rsidRPr="005B2E83" w:rsidRDefault="005B2E83" w:rsidP="005B2E83">
      <w:pPr>
        <w:spacing w:after="0" w:line="240" w:lineRule="auto"/>
        <w:ind w:firstLine="709"/>
        <w:jc w:val="both"/>
        <w:rPr>
          <w:rFonts w:ascii="Times New Roman" w:hAnsi="Times New Roman"/>
          <w:lang w:val="ru-RU"/>
        </w:rPr>
      </w:pPr>
      <w:bookmarkStart w:id="11" w:name="_Toc124426204"/>
      <w:r w:rsidRPr="005B2E83">
        <w:rPr>
          <w:rFonts w:ascii="Times New Roman" w:hAnsi="Times New Roman"/>
          <w:lang w:val="ru-RU"/>
        </w:rPr>
        <w:t>5.4.3.5. Решение текстовых задач</w:t>
      </w:r>
      <w:bookmarkEnd w:id="11"/>
      <w:r w:rsidRPr="005B2E83">
        <w:rPr>
          <w:rFonts w:ascii="Times New Roman" w:hAnsi="Times New Roman"/>
          <w:lang w:val="ru-RU"/>
        </w:rPr>
        <w:t>.</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Решение текстовых задач арифметическим способом. Решение логических задач. Решение задач перебором всех возможных вариантов.</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Решение задач, связанных с отношением, пропорциональностью величин, процентами; решение основных задач на дроби и проценты.</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Оценка и прикидка, округление результата. Составление буквенных выражений по условию задачи.</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Представление данных с помощью таблиц и диаграмм. Столбчатые диаграммы: чтение и построение. Чтение круговых диаграмм.</w:t>
      </w:r>
    </w:p>
    <w:p w:rsidR="005B2E83" w:rsidRPr="005B2E83" w:rsidRDefault="005B2E83" w:rsidP="005B2E83">
      <w:pPr>
        <w:spacing w:after="0" w:line="240" w:lineRule="auto"/>
        <w:ind w:firstLine="709"/>
        <w:jc w:val="both"/>
        <w:rPr>
          <w:rFonts w:ascii="Times New Roman" w:hAnsi="Times New Roman"/>
          <w:lang w:val="ru-RU"/>
        </w:rPr>
      </w:pPr>
      <w:bookmarkStart w:id="12" w:name="_Toc124426205"/>
      <w:r w:rsidRPr="005B2E83">
        <w:rPr>
          <w:rFonts w:ascii="Times New Roman" w:hAnsi="Times New Roman"/>
          <w:lang w:val="ru-RU"/>
        </w:rPr>
        <w:t>5.4.3.6. Наглядная геометрия</w:t>
      </w:r>
      <w:bookmarkEnd w:id="12"/>
      <w:r w:rsidRPr="005B2E83">
        <w:rPr>
          <w:rFonts w:ascii="Times New Roman" w:hAnsi="Times New Roman"/>
          <w:lang w:val="ru-RU"/>
        </w:rPr>
        <w:t>.</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Симметрия: центральная, осевая и зеркальная симметрии.</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Построение симметричных фигур.</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Понятие объёма, единицы измерения объёма. Объём прямоугольного параллелепипеда, куба.</w:t>
      </w:r>
    </w:p>
    <w:p w:rsidR="005B2E83" w:rsidRPr="005B2E83" w:rsidRDefault="005B2E83" w:rsidP="005B2E83">
      <w:pPr>
        <w:spacing w:after="0" w:line="240" w:lineRule="auto"/>
        <w:ind w:firstLine="709"/>
        <w:jc w:val="both"/>
        <w:rPr>
          <w:rFonts w:ascii="Times New Roman" w:hAnsi="Times New Roman"/>
          <w:lang w:val="ru-RU"/>
        </w:rPr>
      </w:pPr>
      <w:bookmarkStart w:id="13" w:name="_Toc124426206"/>
      <w:r w:rsidRPr="005B2E83">
        <w:rPr>
          <w:rFonts w:ascii="Times New Roman" w:hAnsi="Times New Roman"/>
          <w:lang w:val="ru-RU"/>
        </w:rPr>
        <w:t>5.4.4. Предметные результаты освоения программы учебного курса</w:t>
      </w:r>
      <w:bookmarkEnd w:id="13"/>
      <w:r w:rsidRPr="005B2E83">
        <w:rPr>
          <w:rFonts w:ascii="Times New Roman" w:hAnsi="Times New Roman"/>
          <w:lang w:val="ru-RU"/>
        </w:rPr>
        <w:t xml:space="preserve"> «Математика».</w:t>
      </w:r>
    </w:p>
    <w:p w:rsidR="005B2E83" w:rsidRPr="005B2E83" w:rsidRDefault="005B2E83" w:rsidP="005B2E83">
      <w:pPr>
        <w:spacing w:after="0" w:line="240" w:lineRule="auto"/>
        <w:ind w:firstLine="709"/>
        <w:jc w:val="both"/>
        <w:rPr>
          <w:rFonts w:ascii="Times New Roman" w:hAnsi="Times New Roman"/>
          <w:lang w:val="ru-RU"/>
        </w:rPr>
      </w:pPr>
      <w:bookmarkStart w:id="14" w:name="_Toc124426207"/>
      <w:r w:rsidRPr="005B2E83">
        <w:rPr>
          <w:rFonts w:ascii="Times New Roman" w:hAnsi="Times New Roman"/>
          <w:lang w:val="ru-RU"/>
        </w:rPr>
        <w:lastRenderedPageBreak/>
        <w:t>5.4.4.1. Предметные результаты освоения программы учебного курса к концу обучения в 5 класс</w:t>
      </w:r>
      <w:bookmarkEnd w:id="14"/>
      <w:r w:rsidRPr="005B2E83">
        <w:rPr>
          <w:rFonts w:ascii="Times New Roman" w:hAnsi="Times New Roman"/>
          <w:lang w:val="ru-RU"/>
        </w:rPr>
        <w:t>е.</w:t>
      </w:r>
    </w:p>
    <w:p w:rsidR="005B2E83" w:rsidRPr="005B2E83" w:rsidRDefault="005B2E83" w:rsidP="005B2E83">
      <w:pPr>
        <w:spacing w:after="0" w:line="240" w:lineRule="auto"/>
        <w:ind w:firstLine="709"/>
        <w:jc w:val="both"/>
        <w:rPr>
          <w:rFonts w:ascii="Times New Roman" w:hAnsi="Times New Roman"/>
          <w:lang w:val="ru-RU"/>
        </w:rPr>
      </w:pPr>
      <w:bookmarkStart w:id="15" w:name="_Toc124426208"/>
      <w:r w:rsidRPr="005B2E83">
        <w:rPr>
          <w:rFonts w:ascii="Times New Roman" w:hAnsi="Times New Roman"/>
          <w:lang w:val="ru-RU"/>
        </w:rPr>
        <w:t>5.4.4.1.1. Числа и вычисления</w:t>
      </w:r>
      <w:bookmarkEnd w:id="15"/>
      <w:r w:rsidRPr="005B2E83">
        <w:rPr>
          <w:rFonts w:ascii="Times New Roman" w:hAnsi="Times New Roman"/>
          <w:lang w:val="ru-RU"/>
        </w:rPr>
        <w:t>.</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Понимать и правильно употреблять термины, связанные с натуральными числами, обыкновенными и десятичными дробями.</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Сравнивать и упорядочивать натуральные числа, сравнивать в простейших случаях обыкновенные дроби, десятичные дроби.</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Соотносить точку на координатной (числовой) прямой с соответствующим </w:t>
      </w:r>
      <w:r w:rsidRPr="005B2E83">
        <w:rPr>
          <w:rFonts w:ascii="Times New Roman" w:hAnsi="Times New Roman"/>
          <w:lang w:val="ru-RU"/>
        </w:rPr>
        <w:br/>
        <w:t>ей числом и изображать натуральные числа точками на координатной (числовой) прямой.</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Выполнять арифметические действия с натуральными числами, </w:t>
      </w:r>
      <w:r w:rsidRPr="005B2E83">
        <w:rPr>
          <w:rFonts w:ascii="Times New Roman" w:hAnsi="Times New Roman"/>
          <w:lang w:val="ru-RU"/>
        </w:rPr>
        <w:br/>
        <w:t>с обыкновенными дробями в простейших случаях.</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Выполнять проверку, прикидку результата вычислений.</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Округлять натуральные числа.</w:t>
      </w:r>
    </w:p>
    <w:p w:rsidR="005B2E83" w:rsidRPr="005B2E83" w:rsidRDefault="005B2E83" w:rsidP="005B2E83">
      <w:pPr>
        <w:spacing w:after="0" w:line="240" w:lineRule="auto"/>
        <w:ind w:firstLine="709"/>
        <w:jc w:val="both"/>
        <w:rPr>
          <w:rFonts w:ascii="Times New Roman" w:hAnsi="Times New Roman"/>
          <w:lang w:val="ru-RU"/>
        </w:rPr>
      </w:pPr>
      <w:bookmarkStart w:id="16" w:name="_Toc124426209"/>
      <w:r w:rsidRPr="005B2E83">
        <w:rPr>
          <w:rFonts w:ascii="Times New Roman" w:hAnsi="Times New Roman"/>
          <w:lang w:val="ru-RU"/>
        </w:rPr>
        <w:t>5.4.4.1.2. Решение текстовых задач</w:t>
      </w:r>
      <w:bookmarkEnd w:id="16"/>
      <w:r w:rsidRPr="005B2E83">
        <w:rPr>
          <w:rFonts w:ascii="Times New Roman" w:hAnsi="Times New Roman"/>
          <w:lang w:val="ru-RU"/>
        </w:rPr>
        <w:t>.</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Решать текстовые задачи арифметическим способом и с помощью организованного конечного перебора всех возможных вариантов.</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Решать задачи, содержащие зависимости, связывающие величины: скорость, время, расстояние, цена, количество, стоимость.</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Использовать краткие записи, схемы, таблицы, обозначения при решении задач.</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Пользоваться основными единицами измерения: цены, массы, расстояния, времени, скорости, выражать одни единицы величины через другие.</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Извлекать, анализировать, оценивать информацию, представленную </w:t>
      </w:r>
      <w:r w:rsidRPr="005B2E83">
        <w:rPr>
          <w:rFonts w:ascii="Times New Roman" w:hAnsi="Times New Roman"/>
          <w:lang w:val="ru-RU"/>
        </w:rPr>
        <w:br/>
        <w:t>в таблице, на столбчатой диаграмме, интерпретировать представленные данные, использовать данные при решении задач.</w:t>
      </w:r>
    </w:p>
    <w:p w:rsidR="005B2E83" w:rsidRPr="005B2E83" w:rsidRDefault="005B2E83" w:rsidP="005B2E83">
      <w:pPr>
        <w:spacing w:after="0" w:line="240" w:lineRule="auto"/>
        <w:ind w:firstLine="709"/>
        <w:jc w:val="both"/>
        <w:rPr>
          <w:rFonts w:ascii="Times New Roman" w:hAnsi="Times New Roman"/>
          <w:lang w:val="ru-RU"/>
        </w:rPr>
      </w:pPr>
      <w:bookmarkStart w:id="17" w:name="_Toc124426210"/>
      <w:r w:rsidRPr="005B2E83">
        <w:rPr>
          <w:rFonts w:ascii="Times New Roman" w:hAnsi="Times New Roman"/>
          <w:lang w:val="ru-RU"/>
        </w:rPr>
        <w:t>5.4.4.1.3. Наглядная геометрия</w:t>
      </w:r>
      <w:bookmarkEnd w:id="17"/>
      <w:r w:rsidRPr="005B2E83">
        <w:rPr>
          <w:rFonts w:ascii="Times New Roman" w:hAnsi="Times New Roman"/>
          <w:lang w:val="ru-RU"/>
        </w:rPr>
        <w:t>.</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Пользоваться геометрическими понятиями: точка, прямая, отрезок, луч, угол, многоугольник, окружность, круг.</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Приводить примеры объектов окружающего мира, имеющих форму изученных геометрических фигур.</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Использовать терминологию, связанную с углами: вершина сторона,</w:t>
      </w:r>
      <w:r w:rsidRPr="005B2E83">
        <w:rPr>
          <w:rFonts w:ascii="Times New Roman" w:hAnsi="Times New Roman"/>
          <w:lang w:val="ru-RU"/>
        </w:rPr>
        <w:br/>
        <w:t>с многоугольниками: угол, вершина, сторона, диагональ, с окружностью: радиус, диаметр, центр.</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Изображать изученные геометрические фигуры на нелинованной и клетчатой бумаге с помощью циркуля и линейки.</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Использовать свойства сторон и углов прямоугольника, квадрата </w:t>
      </w:r>
      <w:r w:rsidRPr="005B2E83">
        <w:rPr>
          <w:rFonts w:ascii="Times New Roman" w:hAnsi="Times New Roman"/>
          <w:lang w:val="ru-RU"/>
        </w:rPr>
        <w:br/>
        <w:t>для их построения, вычисления площади и периметра.</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Пользоваться основными метрическими единицами измерения длины, площади; выражать одни единицы величины через другие.</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Вычислять объём куба, параллелепипеда по заданным измерениям, пользоваться единицами измерения объёма.</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Решать несложные задачи на измерение геометрических величин </w:t>
      </w:r>
      <w:r w:rsidRPr="005B2E83">
        <w:rPr>
          <w:rFonts w:ascii="Times New Roman" w:hAnsi="Times New Roman"/>
          <w:lang w:val="ru-RU"/>
        </w:rPr>
        <w:br/>
        <w:t>в практических ситуациях.</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5.4.4.2. Предметные результаты освоения программы учебного курса к концу обучения в 6 классе.</w:t>
      </w:r>
    </w:p>
    <w:p w:rsidR="005B2E83" w:rsidRPr="005B2E83" w:rsidRDefault="005B2E83" w:rsidP="005B2E83">
      <w:pPr>
        <w:spacing w:after="0" w:line="240" w:lineRule="auto"/>
        <w:ind w:firstLine="709"/>
        <w:jc w:val="both"/>
        <w:rPr>
          <w:rFonts w:ascii="Times New Roman" w:hAnsi="Times New Roman"/>
          <w:lang w:val="ru-RU"/>
        </w:rPr>
      </w:pPr>
      <w:bookmarkStart w:id="18" w:name="_Toc124426211"/>
      <w:r w:rsidRPr="005B2E83">
        <w:rPr>
          <w:rFonts w:ascii="Times New Roman" w:hAnsi="Times New Roman"/>
          <w:lang w:val="ru-RU"/>
        </w:rPr>
        <w:t>5.4.4.2.1. Числа и вычисления</w:t>
      </w:r>
      <w:bookmarkEnd w:id="18"/>
      <w:r w:rsidRPr="005B2E83">
        <w:rPr>
          <w:rFonts w:ascii="Times New Roman" w:hAnsi="Times New Roman"/>
          <w:lang w:val="ru-RU"/>
        </w:rPr>
        <w:t>.</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Знать и понимать термины, связанные с различными видами чисел </w:t>
      </w:r>
      <w:r w:rsidRPr="005B2E83">
        <w:rPr>
          <w:rFonts w:ascii="Times New Roman" w:hAnsi="Times New Roman"/>
          <w:lang w:val="ru-RU"/>
        </w:rPr>
        <w:br/>
        <w:t>и способами их записи, переходить (если это возможно) от одной формы записи числа к другой.</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Сравнивать и упорядочивать целые числа, обыкновенные и десятичные дроби, сравнивать числа одного и разных знаков.</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Выполнять, сочетая устные и письменные приёмы, арифметические действия </w:t>
      </w:r>
      <w:r w:rsidRPr="005B2E83">
        <w:rPr>
          <w:rFonts w:ascii="Times New Roman" w:hAnsi="Times New Roman"/>
          <w:lang w:val="ru-RU"/>
        </w:rPr>
        <w:br/>
        <w:t>с натуральными и целыми числами, обыкновенными и десятичными дробями, положительными и отрицательными числами.</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lastRenderedPageBreak/>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Соотносить точку на координатной прямой с соответствующим ей числом </w:t>
      </w:r>
      <w:r w:rsidRPr="005B2E83">
        <w:rPr>
          <w:rFonts w:ascii="Times New Roman" w:hAnsi="Times New Roman"/>
          <w:lang w:val="ru-RU"/>
        </w:rPr>
        <w:br/>
        <w:t xml:space="preserve">и изображать числа точками на координатной прямой, находить модуль числа. </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Соотносить точки в прямоугольной системе координат с координатами </w:t>
      </w:r>
      <w:r w:rsidRPr="005B2E83">
        <w:rPr>
          <w:rFonts w:ascii="Times New Roman" w:hAnsi="Times New Roman"/>
          <w:lang w:val="ru-RU"/>
        </w:rPr>
        <w:br/>
        <w:t>этой точки.</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Округлять целые числа и десятичные дроби, находить приближения чисел.</w:t>
      </w:r>
    </w:p>
    <w:p w:rsidR="005B2E83" w:rsidRPr="005B2E83" w:rsidRDefault="005B2E83" w:rsidP="005B2E83">
      <w:pPr>
        <w:spacing w:after="0" w:line="240" w:lineRule="auto"/>
        <w:ind w:firstLine="709"/>
        <w:jc w:val="both"/>
        <w:rPr>
          <w:rFonts w:ascii="Times New Roman" w:hAnsi="Times New Roman"/>
          <w:lang w:val="ru-RU"/>
        </w:rPr>
      </w:pPr>
      <w:bookmarkStart w:id="19" w:name="_Toc124426212"/>
      <w:r w:rsidRPr="005B2E83">
        <w:rPr>
          <w:rFonts w:ascii="Times New Roman" w:hAnsi="Times New Roman"/>
          <w:lang w:val="ru-RU"/>
        </w:rPr>
        <w:t>5.4.4.2.2. Числовые и буквенные выражения</w:t>
      </w:r>
      <w:bookmarkEnd w:id="19"/>
      <w:r w:rsidRPr="005B2E83">
        <w:rPr>
          <w:rFonts w:ascii="Times New Roman" w:hAnsi="Times New Roman"/>
          <w:lang w:val="ru-RU"/>
        </w:rPr>
        <w:t>.</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Пользоваться признаками делимости, раскладывать натуральные числа </w:t>
      </w:r>
      <w:r w:rsidRPr="005B2E83">
        <w:rPr>
          <w:rFonts w:ascii="Times New Roman" w:hAnsi="Times New Roman"/>
          <w:lang w:val="ru-RU"/>
        </w:rPr>
        <w:br/>
        <w:t>на простые множители.</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Пользоваться масштабом, составлять пропорции и отношения. </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Находить неизвестный компонент равенства.</w:t>
      </w:r>
    </w:p>
    <w:p w:rsidR="005B2E83" w:rsidRPr="005B2E83" w:rsidRDefault="005B2E83" w:rsidP="005B2E83">
      <w:pPr>
        <w:spacing w:after="0" w:line="240" w:lineRule="auto"/>
        <w:jc w:val="both"/>
        <w:rPr>
          <w:rFonts w:ascii="Times New Roman" w:hAnsi="Times New Roman"/>
          <w:lang w:val="ru-RU"/>
        </w:rPr>
      </w:pPr>
      <w:bookmarkStart w:id="20" w:name="_Toc124426213"/>
      <w:r>
        <w:rPr>
          <w:rFonts w:ascii="Times New Roman" w:hAnsi="Times New Roman"/>
          <w:lang w:val="ru-RU"/>
        </w:rPr>
        <w:t xml:space="preserve">             </w:t>
      </w:r>
      <w:r w:rsidRPr="005B2E83">
        <w:rPr>
          <w:rFonts w:ascii="Times New Roman" w:hAnsi="Times New Roman"/>
          <w:lang w:val="ru-RU"/>
        </w:rPr>
        <w:t>5.4.4.2.3. Решение текстовых задач</w:t>
      </w:r>
      <w:bookmarkEnd w:id="20"/>
      <w:r w:rsidRPr="005B2E83">
        <w:rPr>
          <w:rFonts w:ascii="Times New Roman" w:hAnsi="Times New Roman"/>
          <w:lang w:val="ru-RU"/>
        </w:rPr>
        <w:t>.</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Решать многошаговые текстовые задачи арифметическим способом.</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Решать задачи, связанные с отношением, пропорциональностью величин, процентами, решать три основные задачи на дроби и проценты.</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Составлять буквенные выражения по условию задачи.</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Представлять информацию с помощью таблиц, линейной и столбчатой диаграмм.</w:t>
      </w:r>
    </w:p>
    <w:p w:rsidR="005B2E83" w:rsidRPr="005B2E83" w:rsidRDefault="005B2E83" w:rsidP="005B2E83">
      <w:pPr>
        <w:spacing w:after="0" w:line="240" w:lineRule="auto"/>
        <w:ind w:firstLine="709"/>
        <w:jc w:val="both"/>
        <w:rPr>
          <w:rFonts w:ascii="Times New Roman" w:hAnsi="Times New Roman"/>
          <w:lang w:val="ru-RU"/>
        </w:rPr>
      </w:pPr>
      <w:bookmarkStart w:id="21" w:name="_Toc124426214"/>
      <w:r w:rsidRPr="005B2E83">
        <w:rPr>
          <w:rFonts w:ascii="Times New Roman" w:hAnsi="Times New Roman"/>
          <w:lang w:val="ru-RU"/>
        </w:rPr>
        <w:t>5.4.4.2.4. Наглядная геометрия</w:t>
      </w:r>
      <w:bookmarkEnd w:id="21"/>
      <w:r w:rsidRPr="005B2E83">
        <w:rPr>
          <w:rFonts w:ascii="Times New Roman" w:hAnsi="Times New Roman"/>
          <w:lang w:val="ru-RU"/>
        </w:rPr>
        <w:t>.</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Приводить примеры объектов окружающего мира, имеющих форму изученных геометрических плоских и пространственных фигур, примеры равных </w:t>
      </w:r>
      <w:r w:rsidRPr="005B2E83">
        <w:rPr>
          <w:rFonts w:ascii="Times New Roman" w:hAnsi="Times New Roman"/>
          <w:lang w:val="ru-RU"/>
        </w:rPr>
        <w:br/>
        <w:t>и симметричных фигур.</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Изображать с помощью циркуля, линейки, транспортира на нелинованной </w:t>
      </w:r>
      <w:r w:rsidRPr="005B2E83">
        <w:rPr>
          <w:rFonts w:ascii="Times New Roman" w:hAnsi="Times New Roman"/>
          <w:lang w:val="ru-RU"/>
        </w:rPr>
        <w:br/>
        <w:t>и клетчатой бумаге изученные плоские геометрические фигуры и конфигурации, симметричные фигуры.</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Вычислять длину ломаной, периметр многоугольника, пользоваться единицами измерения длины, выражать одни единицы измерения длины </w:t>
      </w:r>
      <w:r w:rsidRPr="005B2E83">
        <w:rPr>
          <w:rFonts w:ascii="Times New Roman" w:hAnsi="Times New Roman"/>
          <w:lang w:val="ru-RU"/>
        </w:rPr>
        <w:br/>
        <w:t>через другие.</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Находить, используя чертёжные инструменты, расстояния: между двумя точками, от точки до прямой, длину пути на квадратной сетке.</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Изображать на клетчатой бумаге прямоугольный параллелепипед.</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Вычислять объём прямоугольного параллелепипеда, куба, пользоваться основными единицами измерения объёма; </w:t>
      </w:r>
    </w:p>
    <w:p w:rsid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Решать несложные задачи на нахождение геометрических величин </w:t>
      </w:r>
      <w:r w:rsidRPr="005B2E83">
        <w:rPr>
          <w:rFonts w:ascii="Times New Roman" w:hAnsi="Times New Roman"/>
          <w:lang w:val="ru-RU"/>
        </w:rPr>
        <w:br/>
      </w:r>
      <w:r w:rsidRPr="005B2E83">
        <w:rPr>
          <w:rFonts w:ascii="Times New Roman" w:hAnsi="Times New Roman"/>
          <w:lang w:val="ru-RU"/>
        </w:rPr>
        <w:lastRenderedPageBreak/>
        <w:t>в практических ситуациях.</w:t>
      </w:r>
    </w:p>
    <w:p w:rsidR="00C0778A" w:rsidRPr="005B2E83" w:rsidRDefault="00C0778A" w:rsidP="005B2E83">
      <w:pPr>
        <w:spacing w:after="0" w:line="240" w:lineRule="auto"/>
        <w:ind w:firstLine="709"/>
        <w:jc w:val="both"/>
        <w:rPr>
          <w:rFonts w:ascii="Times New Roman" w:hAnsi="Times New Roman"/>
          <w:lang w:val="ru-RU"/>
        </w:rPr>
      </w:pP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5.5. Федеральная рабочая программа учебного курс</w:t>
      </w:r>
      <w:r w:rsidR="00C0778A">
        <w:rPr>
          <w:rFonts w:ascii="Times New Roman" w:hAnsi="Times New Roman"/>
          <w:lang w:val="ru-RU"/>
        </w:rPr>
        <w:t xml:space="preserve">а </w:t>
      </w:r>
      <w:r w:rsidR="00C0778A" w:rsidRPr="00C0778A">
        <w:rPr>
          <w:rFonts w:ascii="Times New Roman" w:hAnsi="Times New Roman"/>
          <w:b/>
          <w:lang w:val="ru-RU"/>
        </w:rPr>
        <w:t>«Алгебра» в 7–9 классах</w:t>
      </w:r>
      <w:r w:rsidRPr="005B2E83">
        <w:rPr>
          <w:rFonts w:ascii="Times New Roman" w:hAnsi="Times New Roman"/>
          <w:lang w:val="ru-RU"/>
        </w:rPr>
        <w:t>.</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5.5.1. Пояснительная записка.</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w:t>
      </w:r>
      <w:r w:rsidRPr="005B2E83">
        <w:rPr>
          <w:rFonts w:ascii="Times New Roman" w:hAnsi="Times New Roman"/>
          <w:lang w:val="ru-RU"/>
        </w:rPr>
        <w:br/>
        <w:t xml:space="preserve">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w:t>
      </w:r>
      <w:r w:rsidRPr="005B2E83">
        <w:rPr>
          <w:rFonts w:ascii="Times New Roman" w:hAnsi="Times New Roman"/>
          <w:lang w:val="ru-RU"/>
        </w:rPr>
        <w:br/>
        <w:t xml:space="preserve">они используют дедуктивные и индуктивные рассуждения, обобщение </w:t>
      </w:r>
      <w:r w:rsidRPr="005B2E83">
        <w:rPr>
          <w:rFonts w:ascii="Times New Roman" w:hAnsi="Times New Roman"/>
          <w:lang w:val="ru-RU"/>
        </w:rPr>
        <w:br/>
        <w:t>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5.5.1.2.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w:t>
      </w:r>
      <w:r w:rsidRPr="005B2E83">
        <w:rPr>
          <w:rFonts w:ascii="Times New Roman" w:hAnsi="Times New Roman"/>
          <w:lang w:val="ru-RU"/>
        </w:rPr>
        <w:br/>
        <w:t xml:space="preserve">на протяжении трёх лет изучения курса, естественным образом переплетаясь </w:t>
      </w:r>
      <w:r w:rsidRPr="005B2E83">
        <w:rPr>
          <w:rFonts w:ascii="Times New Roman" w:hAnsi="Times New Roman"/>
          <w:lang w:val="ru-RU"/>
        </w:rPr>
        <w:br/>
        <w:t xml:space="preserve">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w:t>
      </w:r>
      <w:r w:rsidRPr="005B2E83">
        <w:rPr>
          <w:rFonts w:ascii="Times New Roman" w:hAnsi="Times New Roman"/>
          <w:lang w:val="ru-RU"/>
        </w:rPr>
        <w:br/>
        <w:t xml:space="preserve">и структурной особенностью учебного курса «Алгебра» является </w:t>
      </w:r>
      <w:r w:rsidRPr="005B2E83">
        <w:rPr>
          <w:rFonts w:ascii="Times New Roman" w:hAnsi="Times New Roman"/>
          <w:lang w:val="ru-RU"/>
        </w:rPr>
        <w:br/>
        <w:t>его интегрированный характер.</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5.5.1.3. Содержание линии «Числа и вычисления» служит основой </w:t>
      </w:r>
      <w:r w:rsidRPr="005B2E83">
        <w:rPr>
          <w:rFonts w:ascii="Times New Roman" w:hAnsi="Times New Roman"/>
          <w:lang w:val="ru-RU"/>
        </w:rPr>
        <w:br/>
        <w:t xml:space="preserve">для дальнейшего изучения математики, способствует развитию у обучающихся логического мышления, формированию умения пользоваться алгоритмами, </w:t>
      </w:r>
      <w:r w:rsidRPr="005B2E83">
        <w:rPr>
          <w:rFonts w:ascii="Times New Roman" w:hAnsi="Times New Roman"/>
          <w:lang w:val="ru-RU"/>
        </w:rPr>
        <w:br/>
        <w:t xml:space="preserve">а также приобретению практических навыков, необходимых для повседневной жизни. Развитие понятия о числе на уровне основного общего образования связано </w:t>
      </w:r>
      <w:r w:rsidRPr="005B2E83">
        <w:rPr>
          <w:rFonts w:ascii="Times New Roman" w:hAnsi="Times New Roman"/>
          <w:lang w:val="ru-RU"/>
        </w:rPr>
        <w:br/>
        <w:t xml:space="preserve">с рациональными и иррациональными числами, формированием представлений </w:t>
      </w:r>
      <w:r w:rsidRPr="005B2E83">
        <w:rPr>
          <w:rFonts w:ascii="Times New Roman" w:hAnsi="Times New Roman"/>
          <w:lang w:val="ru-RU"/>
        </w:rPr>
        <w:br/>
        <w:t>о действительном числе. Завершение освоения числовой линии отнесено к среднему общему образованию.</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5.5.1.4. Содержание двух алгебраических линий – «Алгебраические выражения» и «Уравнения и неравенства» способствует формированию </w:t>
      </w:r>
      <w:r w:rsidRPr="005B2E83">
        <w:rPr>
          <w:rFonts w:ascii="Times New Roman" w:hAnsi="Times New Roman"/>
          <w:lang w:val="ru-RU"/>
        </w:rPr>
        <w:br/>
        <w:t xml:space="preserve">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w:t>
      </w:r>
      <w:r w:rsidRPr="005B2E83">
        <w:rPr>
          <w:rFonts w:ascii="Times New Roman" w:hAnsi="Times New Roman"/>
          <w:lang w:val="ru-RU"/>
        </w:rPr>
        <w:br/>
        <w:t>к математическому творчеству.</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5.5.1.5. Содержание функционально-графической линии нацелено </w:t>
      </w:r>
      <w:r w:rsidRPr="005B2E83">
        <w:rPr>
          <w:rFonts w:ascii="Times New Roman" w:hAnsi="Times New Roman"/>
          <w:lang w:val="ru-RU"/>
        </w:rPr>
        <w:b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lastRenderedPageBreak/>
        <w:t xml:space="preserve">5.5.1.6. Согласно учебному плану в 7–9 классах изучается учебный курс «Алгебра», который включает следующие основные разделы содержания: </w:t>
      </w:r>
      <w:r w:rsidRPr="005B2E83">
        <w:rPr>
          <w:rFonts w:ascii="Times New Roman" w:hAnsi="Times New Roman"/>
          <w:lang w:val="ru-RU"/>
        </w:rPr>
        <w:br/>
        <w:t>«Числа и вычисления», «Алгебраические выражения», «Уравнения и неравенства», «Функции».</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5.5.1.7.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5B2E83" w:rsidRPr="005B2E83" w:rsidRDefault="005B2E83" w:rsidP="005B2E83">
      <w:pPr>
        <w:spacing w:after="0" w:line="240" w:lineRule="auto"/>
        <w:ind w:firstLine="709"/>
        <w:jc w:val="both"/>
        <w:rPr>
          <w:rFonts w:ascii="Times New Roman" w:hAnsi="Times New Roman"/>
          <w:lang w:val="ru-RU"/>
        </w:rPr>
      </w:pPr>
      <w:bookmarkStart w:id="22" w:name="_Toc124426220"/>
      <w:r w:rsidRPr="005B2E83">
        <w:rPr>
          <w:rFonts w:ascii="Times New Roman" w:hAnsi="Times New Roman"/>
          <w:lang w:val="ru-RU"/>
        </w:rPr>
        <w:t>5.5.2. </w:t>
      </w:r>
      <w:r w:rsidRPr="00C0778A">
        <w:rPr>
          <w:rFonts w:ascii="Times New Roman" w:hAnsi="Times New Roman"/>
          <w:b/>
          <w:i/>
          <w:lang w:val="ru-RU"/>
        </w:rPr>
        <w:t>Содержание обучения в 7 классе</w:t>
      </w:r>
      <w:r w:rsidRPr="005B2E83">
        <w:rPr>
          <w:rFonts w:ascii="Times New Roman" w:hAnsi="Times New Roman"/>
          <w:lang w:val="ru-RU"/>
        </w:rPr>
        <w:t>.</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5.5.2.1. Числа и вычисления</w:t>
      </w:r>
      <w:bookmarkEnd w:id="22"/>
      <w:r w:rsidRPr="005B2E83">
        <w:rPr>
          <w:rFonts w:ascii="Times New Roman" w:hAnsi="Times New Roman"/>
          <w:lang w:val="ru-RU"/>
        </w:rPr>
        <w:t>.</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Рациональные числа.</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Дроби обыкновенные и десятичные, переход от одной формы записи дробей </w:t>
      </w:r>
      <w:r w:rsidRPr="005B2E83">
        <w:rPr>
          <w:rFonts w:ascii="Times New Roman" w:hAnsi="Times New Roman"/>
          <w:lang w:val="ru-RU"/>
        </w:rPr>
        <w:b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w:t>
      </w:r>
      <w:r w:rsidRPr="005B2E83">
        <w:rPr>
          <w:rFonts w:ascii="Times New Roman" w:hAnsi="Times New Roman"/>
          <w:lang w:val="ru-RU"/>
        </w:rPr>
        <w:br/>
        <w:t>в виде дроби и дроби в виде процентов. Три основные задачи на проценты, решение задач из реальной практики.</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Применение признаков делимости, разложение на множители натуральных чисел.</w:t>
      </w:r>
    </w:p>
    <w:p w:rsidR="005B2E83" w:rsidRPr="005B2E83" w:rsidRDefault="005B2E83" w:rsidP="005B2E83">
      <w:pPr>
        <w:spacing w:after="0" w:line="240" w:lineRule="auto"/>
        <w:ind w:firstLine="709"/>
        <w:jc w:val="both"/>
        <w:rPr>
          <w:rFonts w:ascii="Times New Roman" w:hAnsi="Times New Roman"/>
          <w:lang w:val="ru-RU"/>
        </w:rPr>
      </w:pPr>
      <w:r w:rsidRPr="005B2E83">
        <w:rPr>
          <w:rFonts w:ascii="Times New Roman" w:hAnsi="Times New Roman"/>
          <w:lang w:val="ru-RU"/>
        </w:rPr>
        <w:t>Реальные зависимости, в том числе прямая и обратная пропорциональности.</w:t>
      </w:r>
    </w:p>
    <w:p w:rsidR="005B2E83" w:rsidRPr="005B2E83" w:rsidRDefault="005B2E83" w:rsidP="005B2E83">
      <w:pPr>
        <w:spacing w:after="0" w:line="240" w:lineRule="auto"/>
        <w:ind w:firstLine="709"/>
        <w:jc w:val="both"/>
        <w:rPr>
          <w:rFonts w:ascii="Times New Roman" w:hAnsi="Times New Roman"/>
          <w:lang w:val="ru-RU"/>
        </w:rPr>
      </w:pPr>
      <w:bookmarkStart w:id="23" w:name="_Toc124426221"/>
      <w:r w:rsidRPr="005B2E83">
        <w:rPr>
          <w:rFonts w:ascii="Times New Roman" w:hAnsi="Times New Roman"/>
          <w:lang w:val="ru-RU"/>
        </w:rPr>
        <w:t>5.5.2.2. Алгебраические выражения</w:t>
      </w:r>
      <w:bookmarkEnd w:id="23"/>
      <w:r w:rsidRPr="005B2E83">
        <w:rPr>
          <w:rFonts w:ascii="Times New Roman" w:hAnsi="Times New Roman"/>
          <w:lang w:val="ru-RU"/>
        </w:rPr>
        <w:t>.</w:t>
      </w:r>
    </w:p>
    <w:p w:rsidR="005B2E83" w:rsidRPr="00C0778A" w:rsidRDefault="005B2E83" w:rsidP="00C0778A">
      <w:pPr>
        <w:spacing w:after="0" w:line="240" w:lineRule="auto"/>
        <w:ind w:firstLine="709"/>
        <w:jc w:val="both"/>
        <w:rPr>
          <w:rFonts w:ascii="Times New Roman" w:hAnsi="Times New Roman"/>
          <w:lang w:val="ru-RU"/>
        </w:rPr>
      </w:pPr>
      <w:r w:rsidRPr="005B2E83">
        <w:rPr>
          <w:rFonts w:ascii="Times New Roman" w:hAnsi="Times New Roman"/>
          <w:lang w:val="ru-RU"/>
        </w:rPr>
        <w:t xml:space="preserve">Переменные, числовое значение выражения с переменной. Допустимые значения </w:t>
      </w:r>
      <w:r w:rsidRPr="00C0778A">
        <w:rPr>
          <w:rFonts w:ascii="Times New Roman" w:hAnsi="Times New Roman"/>
          <w:lang w:val="ru-RU"/>
        </w:rPr>
        <w:t xml:space="preserve">переменных. Представление зависимости между величинами </w:t>
      </w:r>
      <w:r w:rsidRPr="00C0778A">
        <w:rPr>
          <w:rFonts w:ascii="Times New Roman" w:hAnsi="Times New Roman"/>
          <w:lang w:val="ru-RU"/>
        </w:rPr>
        <w:b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5B2E83" w:rsidRPr="00C0778A" w:rsidRDefault="005B2E83" w:rsidP="00C0778A">
      <w:pPr>
        <w:spacing w:after="0" w:line="240" w:lineRule="auto"/>
        <w:ind w:firstLine="709"/>
        <w:jc w:val="both"/>
        <w:rPr>
          <w:rFonts w:ascii="Times New Roman" w:hAnsi="Times New Roman"/>
          <w:lang w:val="ru-RU"/>
        </w:rPr>
      </w:pPr>
      <w:r w:rsidRPr="00C0778A">
        <w:rPr>
          <w:rFonts w:ascii="Times New Roman" w:hAnsi="Times New Roman"/>
          <w:lang w:val="ru-RU"/>
        </w:rPr>
        <w:t>Свойства степени с натуральным показателем.</w:t>
      </w:r>
    </w:p>
    <w:p w:rsidR="005B2E83" w:rsidRPr="00C0778A" w:rsidRDefault="005B2E83"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Одночлены и многочлены. Степень многочлена. Сложение, вычитание, умножение многочленов. Формулы сокращённого умножения: квадрат суммы </w:t>
      </w:r>
      <w:r w:rsidRPr="00C0778A">
        <w:rPr>
          <w:rFonts w:ascii="Times New Roman" w:hAnsi="Times New Roman"/>
          <w:lang w:val="ru-RU"/>
        </w:rPr>
        <w:br/>
        <w:t xml:space="preserve">и квадрат разности. Формула разности квадратов. Разложение многочленов </w:t>
      </w:r>
      <w:r w:rsidRPr="00C0778A">
        <w:rPr>
          <w:rFonts w:ascii="Times New Roman" w:hAnsi="Times New Roman"/>
          <w:lang w:val="ru-RU"/>
        </w:rPr>
        <w:br/>
        <w:t>на множители.</w:t>
      </w:r>
    </w:p>
    <w:p w:rsidR="005B2E83" w:rsidRPr="00C0778A" w:rsidRDefault="005B2E83" w:rsidP="00C0778A">
      <w:pPr>
        <w:spacing w:after="0" w:line="240" w:lineRule="auto"/>
        <w:ind w:firstLine="709"/>
        <w:jc w:val="both"/>
        <w:rPr>
          <w:rFonts w:ascii="Times New Roman" w:hAnsi="Times New Roman"/>
          <w:lang w:val="ru-RU"/>
        </w:rPr>
      </w:pPr>
      <w:bookmarkStart w:id="24" w:name="_Toc124426222"/>
      <w:r w:rsidRPr="00C0778A">
        <w:rPr>
          <w:rFonts w:ascii="Times New Roman" w:hAnsi="Times New Roman"/>
          <w:lang w:val="ru-RU"/>
        </w:rPr>
        <w:t>5.5.2.3. Уравнения</w:t>
      </w:r>
      <w:bookmarkEnd w:id="24"/>
      <w:r w:rsidRPr="00C0778A">
        <w:rPr>
          <w:rFonts w:ascii="Times New Roman" w:hAnsi="Times New Roman"/>
          <w:lang w:val="ru-RU"/>
        </w:rPr>
        <w:t>.</w:t>
      </w:r>
    </w:p>
    <w:p w:rsidR="005B2E83" w:rsidRPr="00C0778A" w:rsidRDefault="005B2E83" w:rsidP="00C0778A">
      <w:pPr>
        <w:spacing w:after="0" w:line="240" w:lineRule="auto"/>
        <w:ind w:firstLine="709"/>
        <w:jc w:val="both"/>
        <w:rPr>
          <w:rFonts w:ascii="Times New Roman" w:hAnsi="Times New Roman"/>
          <w:lang w:val="ru-RU"/>
        </w:rPr>
      </w:pPr>
      <w:r w:rsidRPr="00C0778A">
        <w:rPr>
          <w:rFonts w:ascii="Times New Roman" w:hAnsi="Times New Roman"/>
          <w:lang w:val="ru-RU"/>
        </w:rPr>
        <w:t>Уравнение, корень уравнения, правила преобразования уравнения, равносильность уравнений.</w:t>
      </w:r>
    </w:p>
    <w:p w:rsidR="005B2E83" w:rsidRPr="00C0778A" w:rsidRDefault="005B2E83" w:rsidP="00C0778A">
      <w:pPr>
        <w:spacing w:after="0" w:line="240" w:lineRule="auto"/>
        <w:ind w:firstLine="709"/>
        <w:jc w:val="both"/>
        <w:rPr>
          <w:rFonts w:ascii="Times New Roman" w:hAnsi="Times New Roman"/>
          <w:lang w:val="ru-RU"/>
        </w:rPr>
      </w:pPr>
      <w:r w:rsidRPr="00C0778A">
        <w:rPr>
          <w:rFonts w:ascii="Times New Roman" w:hAnsi="Times New Roman"/>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5B2E83" w:rsidRPr="00C0778A" w:rsidRDefault="005B2E83" w:rsidP="00C0778A">
      <w:pPr>
        <w:spacing w:after="0" w:line="240" w:lineRule="auto"/>
        <w:ind w:firstLine="709"/>
        <w:jc w:val="both"/>
        <w:rPr>
          <w:rFonts w:ascii="Times New Roman" w:hAnsi="Times New Roman"/>
          <w:lang w:val="ru-RU"/>
        </w:rPr>
      </w:pPr>
      <w:r w:rsidRPr="00C0778A">
        <w:rPr>
          <w:rFonts w:ascii="Times New Roman" w:hAnsi="Times New Roman"/>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5B2E83" w:rsidRPr="00C0778A" w:rsidRDefault="005B2E83" w:rsidP="00C0778A">
      <w:pPr>
        <w:spacing w:after="0" w:line="240" w:lineRule="auto"/>
        <w:ind w:firstLine="709"/>
        <w:jc w:val="both"/>
        <w:rPr>
          <w:rFonts w:ascii="Times New Roman" w:hAnsi="Times New Roman"/>
          <w:lang w:val="ru-RU"/>
        </w:rPr>
      </w:pPr>
      <w:r w:rsidRPr="00C0778A">
        <w:rPr>
          <w:rFonts w:ascii="Times New Roman" w:hAnsi="Times New Roman"/>
          <w:lang w:val="ru-RU"/>
        </w:rPr>
        <w:t>5.5.2.4. Координаты и графики. Функции</w:t>
      </w:r>
    </w:p>
    <w:p w:rsidR="005B2E83" w:rsidRPr="00C0778A" w:rsidRDefault="005B2E83" w:rsidP="00C0778A">
      <w:pPr>
        <w:spacing w:after="0" w:line="240" w:lineRule="auto"/>
        <w:ind w:firstLine="709"/>
        <w:jc w:val="both"/>
        <w:rPr>
          <w:rFonts w:ascii="Times New Roman" w:hAnsi="Times New Roman"/>
          <w:lang w:val="ru-RU"/>
        </w:rPr>
      </w:pPr>
      <w:r w:rsidRPr="00C0778A">
        <w:rPr>
          <w:rFonts w:ascii="Times New Roman" w:hAnsi="Times New Roman"/>
          <w:lang w:val="ru-RU"/>
        </w:rPr>
        <w:t>Координата точки на прямой. Числовые промежутки. Расстояние между двумя точками координатной прямой.</w:t>
      </w:r>
    </w:p>
    <w:p w:rsidR="005B2E83" w:rsidRPr="00C0778A" w:rsidRDefault="005B2E83"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Прямоугольная система координат, оси </w:t>
      </w:r>
      <w:r w:rsidRPr="00C0778A">
        <w:rPr>
          <w:rFonts w:ascii="Times New Roman" w:hAnsi="Times New Roman"/>
          <w:i/>
        </w:rPr>
        <w:t>Ox</w:t>
      </w:r>
      <w:r w:rsidRPr="00C0778A">
        <w:rPr>
          <w:rFonts w:ascii="Times New Roman" w:hAnsi="Times New Roman"/>
          <w:i/>
          <w:lang w:val="ru-RU"/>
        </w:rPr>
        <w:t xml:space="preserve"> </w:t>
      </w:r>
      <w:r w:rsidRPr="00C0778A">
        <w:rPr>
          <w:rFonts w:ascii="Times New Roman" w:hAnsi="Times New Roman"/>
          <w:lang w:val="ru-RU"/>
        </w:rPr>
        <w:t xml:space="preserve">и </w:t>
      </w:r>
      <w:r w:rsidRPr="00C0778A">
        <w:rPr>
          <w:rFonts w:ascii="Times New Roman" w:hAnsi="Times New Roman"/>
          <w:i/>
        </w:rPr>
        <w:t>Oy</w:t>
      </w:r>
      <w:r w:rsidRPr="00C0778A">
        <w:rPr>
          <w:rFonts w:ascii="Times New Roman" w:hAnsi="Times New Roman"/>
          <w:lang w:val="ru-RU"/>
        </w:rPr>
        <w:t xml:space="preserve">. Абсцисса и ордината точки </w:t>
      </w:r>
      <w:r w:rsidRPr="00C0778A">
        <w:rPr>
          <w:rFonts w:ascii="Times New Roman" w:hAnsi="Times New Roman"/>
          <w:lang w:val="ru-RU"/>
        </w:rPr>
        <w:b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lang w:val="ru-RU"/>
          </w:rPr>
          <m:t>y</m:t>
        </m:r>
        <m:r>
          <m:rPr>
            <m:sty m:val="p"/>
          </m:rPr>
          <w:rPr>
            <w:rFonts w:ascii="Cambria Math" w:hAnsi="Cambria Math"/>
            <w:lang w:val="ru-RU"/>
          </w:rPr>
          <m:t>=|</m:t>
        </m:r>
        <m:r>
          <w:rPr>
            <w:rFonts w:ascii="Cambria Math" w:hAnsi="Cambria Math"/>
            <w:lang w:val="ru-RU"/>
          </w:rPr>
          <m:t>x</m:t>
        </m:r>
        <m:r>
          <m:rPr>
            <m:sty m:val="p"/>
          </m:rPr>
          <w:rPr>
            <w:rFonts w:ascii="Cambria Math" w:hAnsi="Cambria Math"/>
            <w:lang w:val="ru-RU"/>
          </w:rPr>
          <m:t>|</m:t>
        </m:r>
      </m:oMath>
      <w:r w:rsidRPr="00C0778A">
        <w:rPr>
          <w:rFonts w:ascii="Times New Roman" w:hAnsi="Times New Roman"/>
          <w:lang w:val="ru-RU"/>
        </w:rPr>
        <w:t>. Графическое решение линейных уравнений и систем линейных уравнений.</w:t>
      </w:r>
    </w:p>
    <w:p w:rsidR="00C0778A" w:rsidRPr="00C0778A" w:rsidRDefault="00C0778A" w:rsidP="00C0778A">
      <w:pPr>
        <w:spacing w:after="0" w:line="240" w:lineRule="auto"/>
        <w:ind w:firstLine="709"/>
        <w:jc w:val="both"/>
        <w:rPr>
          <w:rFonts w:ascii="Times New Roman" w:hAnsi="Times New Roman"/>
          <w:lang w:val="ru-RU"/>
        </w:rPr>
      </w:pPr>
    </w:p>
    <w:p w:rsidR="005B2E83" w:rsidRPr="00C0778A" w:rsidRDefault="005B2E83" w:rsidP="00C0778A">
      <w:pPr>
        <w:spacing w:after="0" w:line="240" w:lineRule="auto"/>
        <w:ind w:firstLine="709"/>
        <w:jc w:val="both"/>
        <w:rPr>
          <w:rFonts w:ascii="Times New Roman" w:hAnsi="Times New Roman"/>
          <w:lang w:val="ru-RU"/>
        </w:rPr>
      </w:pPr>
      <w:bookmarkStart w:id="25" w:name="_Toc124426224"/>
      <w:r w:rsidRPr="00C0778A">
        <w:rPr>
          <w:rFonts w:ascii="Times New Roman" w:hAnsi="Times New Roman"/>
          <w:lang w:val="ru-RU"/>
        </w:rPr>
        <w:t>5.5.3. </w:t>
      </w:r>
      <w:r w:rsidRPr="00C0778A">
        <w:rPr>
          <w:rFonts w:ascii="Times New Roman" w:hAnsi="Times New Roman"/>
          <w:b/>
          <w:i/>
          <w:lang w:val="ru-RU"/>
        </w:rPr>
        <w:t>Содержание обучения в 8 классе</w:t>
      </w:r>
      <w:r w:rsidRPr="00C0778A">
        <w:rPr>
          <w:rFonts w:ascii="Times New Roman" w:hAnsi="Times New Roman"/>
          <w:lang w:val="ru-RU"/>
        </w:rPr>
        <w:t>.</w:t>
      </w:r>
    </w:p>
    <w:p w:rsidR="005B2E83" w:rsidRPr="00C0778A" w:rsidRDefault="005B2E83" w:rsidP="00C0778A">
      <w:pPr>
        <w:spacing w:after="0" w:line="240" w:lineRule="auto"/>
        <w:ind w:firstLine="709"/>
        <w:jc w:val="both"/>
        <w:rPr>
          <w:rFonts w:ascii="Times New Roman" w:hAnsi="Times New Roman"/>
          <w:lang w:val="ru-RU"/>
        </w:rPr>
      </w:pPr>
      <w:r w:rsidRPr="00C0778A">
        <w:rPr>
          <w:rFonts w:ascii="Times New Roman" w:hAnsi="Times New Roman"/>
          <w:lang w:val="ru-RU"/>
        </w:rPr>
        <w:t>5.5.3.1. Числа и вычисления</w:t>
      </w:r>
      <w:bookmarkEnd w:id="25"/>
      <w:r w:rsidRPr="00C0778A">
        <w:rPr>
          <w:rFonts w:ascii="Times New Roman" w:hAnsi="Times New Roman"/>
          <w:lang w:val="ru-RU"/>
        </w:rPr>
        <w:t>.</w:t>
      </w:r>
    </w:p>
    <w:p w:rsidR="005B2E83" w:rsidRPr="00C0778A" w:rsidRDefault="005B2E83" w:rsidP="00C0778A">
      <w:pPr>
        <w:spacing w:after="0" w:line="240" w:lineRule="auto"/>
        <w:ind w:firstLine="709"/>
        <w:jc w:val="both"/>
        <w:rPr>
          <w:rFonts w:ascii="Times New Roman" w:hAnsi="Times New Roman"/>
          <w:lang w:val="ru-RU"/>
        </w:rPr>
      </w:pPr>
      <w:r w:rsidRPr="00C0778A">
        <w:rPr>
          <w:rFonts w:ascii="Times New Roman" w:hAnsi="Times New Roman"/>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5B2E83" w:rsidRPr="00C0778A" w:rsidRDefault="005B2E83" w:rsidP="00C0778A">
      <w:pPr>
        <w:spacing w:after="0" w:line="240" w:lineRule="auto"/>
        <w:ind w:firstLine="709"/>
        <w:jc w:val="both"/>
        <w:rPr>
          <w:rFonts w:ascii="Times New Roman" w:hAnsi="Times New Roman"/>
          <w:lang w:val="ru-RU"/>
        </w:rPr>
      </w:pPr>
      <w:r w:rsidRPr="00C0778A">
        <w:rPr>
          <w:rFonts w:ascii="Times New Roman" w:hAnsi="Times New Roman"/>
          <w:lang w:val="ru-RU"/>
        </w:rPr>
        <w:t>Степень с целым показателем и её свойства. Стандартная запись числа.</w:t>
      </w:r>
    </w:p>
    <w:p w:rsidR="005B2E83" w:rsidRPr="00C0778A" w:rsidRDefault="005B2E83" w:rsidP="00C0778A">
      <w:pPr>
        <w:spacing w:after="0" w:line="240" w:lineRule="auto"/>
        <w:ind w:firstLine="709"/>
        <w:jc w:val="both"/>
        <w:rPr>
          <w:rFonts w:ascii="Times New Roman" w:hAnsi="Times New Roman"/>
          <w:lang w:val="ru-RU"/>
        </w:rPr>
      </w:pPr>
      <w:bookmarkStart w:id="26" w:name="_Toc124426225"/>
      <w:r w:rsidRPr="00C0778A">
        <w:rPr>
          <w:rFonts w:ascii="Times New Roman" w:hAnsi="Times New Roman"/>
          <w:lang w:val="ru-RU"/>
        </w:rPr>
        <w:t>5.5.3.2. Алгебраические выражения</w:t>
      </w:r>
      <w:bookmarkEnd w:id="26"/>
      <w:r w:rsidRPr="00C0778A">
        <w:rPr>
          <w:rFonts w:ascii="Times New Roman" w:hAnsi="Times New Roman"/>
          <w:lang w:val="ru-RU"/>
        </w:rPr>
        <w:t>.</w:t>
      </w:r>
    </w:p>
    <w:p w:rsidR="005B2E83" w:rsidRPr="00C0778A" w:rsidRDefault="005B2E83" w:rsidP="00C0778A">
      <w:pPr>
        <w:spacing w:after="0" w:line="240" w:lineRule="auto"/>
        <w:ind w:firstLine="709"/>
        <w:jc w:val="both"/>
        <w:rPr>
          <w:rFonts w:ascii="Times New Roman" w:hAnsi="Times New Roman"/>
          <w:lang w:val="ru-RU"/>
        </w:rPr>
      </w:pPr>
      <w:r w:rsidRPr="00C0778A">
        <w:rPr>
          <w:rFonts w:ascii="Times New Roman" w:hAnsi="Times New Roman"/>
          <w:lang w:val="ru-RU"/>
        </w:rPr>
        <w:t>Квадратный трёхчлен, разложение квадратного трёхчлена на множители.</w:t>
      </w:r>
    </w:p>
    <w:p w:rsidR="005B2E83" w:rsidRPr="00C0778A" w:rsidRDefault="005B2E83"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Алгебраическая дробь. Основное свойство алгебраической дроби. Сложение, вычитание, </w:t>
      </w:r>
      <w:r w:rsidRPr="00C0778A">
        <w:rPr>
          <w:rFonts w:ascii="Times New Roman" w:hAnsi="Times New Roman"/>
          <w:lang w:val="ru-RU"/>
        </w:rPr>
        <w:lastRenderedPageBreak/>
        <w:t xml:space="preserve">умножение, деление алгебраических дробей. Рациональные выражения </w:t>
      </w:r>
      <w:r w:rsidRPr="00C0778A">
        <w:rPr>
          <w:rFonts w:ascii="Times New Roman" w:hAnsi="Times New Roman"/>
          <w:lang w:val="ru-RU"/>
        </w:rPr>
        <w:br/>
        <w:t>и их преобразование.</w:t>
      </w:r>
    </w:p>
    <w:p w:rsidR="005B2E83" w:rsidRPr="00C0778A" w:rsidRDefault="005B2E83" w:rsidP="00C0778A">
      <w:pPr>
        <w:spacing w:after="0" w:line="240" w:lineRule="auto"/>
        <w:ind w:firstLine="709"/>
        <w:jc w:val="both"/>
        <w:rPr>
          <w:rFonts w:ascii="Times New Roman" w:hAnsi="Times New Roman"/>
          <w:lang w:val="ru-RU"/>
        </w:rPr>
      </w:pPr>
      <w:bookmarkStart w:id="27" w:name="_Toc124426226"/>
      <w:r w:rsidRPr="00C0778A">
        <w:rPr>
          <w:rFonts w:ascii="Times New Roman" w:hAnsi="Times New Roman"/>
          <w:lang w:val="ru-RU"/>
        </w:rPr>
        <w:t>5.5.3.3. Уравнения и неравенства</w:t>
      </w:r>
      <w:bookmarkEnd w:id="27"/>
      <w:r w:rsidRPr="00C0778A">
        <w:rPr>
          <w:rFonts w:ascii="Times New Roman" w:hAnsi="Times New Roman"/>
          <w:lang w:val="ru-RU"/>
        </w:rPr>
        <w:t>.</w:t>
      </w:r>
    </w:p>
    <w:p w:rsidR="005B2E83" w:rsidRPr="00C0778A" w:rsidRDefault="005B2E83" w:rsidP="00C0778A">
      <w:pPr>
        <w:spacing w:after="0" w:line="240" w:lineRule="auto"/>
        <w:ind w:firstLine="709"/>
        <w:jc w:val="both"/>
        <w:rPr>
          <w:rFonts w:ascii="Times New Roman" w:hAnsi="Times New Roman"/>
          <w:lang w:val="ru-RU"/>
        </w:rPr>
      </w:pPr>
      <w:r w:rsidRPr="00C0778A">
        <w:rPr>
          <w:rFonts w:ascii="Times New Roman" w:hAnsi="Times New Roman"/>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5B2E83" w:rsidRPr="00C0778A" w:rsidRDefault="005B2E83" w:rsidP="00C0778A">
      <w:pPr>
        <w:spacing w:after="0" w:line="240" w:lineRule="auto"/>
        <w:ind w:firstLine="709"/>
        <w:jc w:val="both"/>
        <w:rPr>
          <w:rFonts w:ascii="Times New Roman" w:hAnsi="Times New Roman"/>
          <w:lang w:val="ru-RU"/>
        </w:rPr>
      </w:pPr>
      <w:r w:rsidRPr="00C0778A">
        <w:rPr>
          <w:rFonts w:ascii="Times New Roman" w:hAnsi="Times New Roman"/>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5B2E83" w:rsidRPr="00C0778A" w:rsidRDefault="005B2E83" w:rsidP="00C0778A">
      <w:pPr>
        <w:spacing w:after="0" w:line="240" w:lineRule="auto"/>
        <w:ind w:firstLine="709"/>
        <w:jc w:val="both"/>
        <w:rPr>
          <w:rFonts w:ascii="Times New Roman" w:hAnsi="Times New Roman"/>
          <w:lang w:val="ru-RU"/>
        </w:rPr>
      </w:pPr>
      <w:r w:rsidRPr="00C0778A">
        <w:rPr>
          <w:rFonts w:ascii="Times New Roman" w:hAnsi="Times New Roman"/>
          <w:lang w:val="ru-RU"/>
        </w:rPr>
        <w:t>Решение текстовых задач алгебраическим способом.</w:t>
      </w:r>
    </w:p>
    <w:p w:rsidR="005B2E83" w:rsidRPr="00C0778A" w:rsidRDefault="005B2E83" w:rsidP="00C0778A">
      <w:pPr>
        <w:spacing w:after="0" w:line="240" w:lineRule="auto"/>
        <w:ind w:firstLine="709"/>
        <w:jc w:val="both"/>
        <w:rPr>
          <w:rFonts w:ascii="Times New Roman" w:hAnsi="Times New Roman"/>
          <w:lang w:val="ru-RU"/>
        </w:rPr>
      </w:pPr>
      <w:r w:rsidRPr="00C0778A">
        <w:rPr>
          <w:rFonts w:ascii="Times New Roman" w:hAnsi="Times New Roman"/>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5B2E83" w:rsidRPr="00C0778A" w:rsidRDefault="005B2E83" w:rsidP="00C0778A">
      <w:pPr>
        <w:spacing w:after="0" w:line="240" w:lineRule="auto"/>
        <w:ind w:firstLine="709"/>
        <w:jc w:val="both"/>
        <w:rPr>
          <w:rFonts w:ascii="Times New Roman" w:hAnsi="Times New Roman"/>
          <w:lang w:val="ru-RU"/>
        </w:rPr>
      </w:pPr>
      <w:bookmarkStart w:id="28" w:name="_Toc124426227"/>
      <w:r w:rsidRPr="00C0778A">
        <w:rPr>
          <w:rFonts w:ascii="Times New Roman" w:hAnsi="Times New Roman"/>
          <w:lang w:val="ru-RU"/>
        </w:rPr>
        <w:t>5.5.3.4. Функции</w:t>
      </w:r>
      <w:bookmarkEnd w:id="28"/>
      <w:r w:rsidRPr="00C0778A">
        <w:rPr>
          <w:rFonts w:ascii="Times New Roman" w:hAnsi="Times New Roman"/>
          <w:lang w:val="ru-RU"/>
        </w:rPr>
        <w:t>.</w:t>
      </w:r>
    </w:p>
    <w:p w:rsidR="005B2E83" w:rsidRPr="00C0778A" w:rsidRDefault="005B2E83" w:rsidP="00C0778A">
      <w:pPr>
        <w:spacing w:after="0" w:line="240" w:lineRule="auto"/>
        <w:ind w:firstLine="709"/>
        <w:jc w:val="both"/>
        <w:rPr>
          <w:rFonts w:ascii="Times New Roman" w:hAnsi="Times New Roman"/>
          <w:lang w:val="ru-RU"/>
        </w:rPr>
      </w:pPr>
      <w:r w:rsidRPr="00C0778A">
        <w:rPr>
          <w:rFonts w:ascii="Times New Roman" w:hAnsi="Times New Roman"/>
          <w:lang w:val="ru-RU"/>
        </w:rPr>
        <w:t>Понятие функции. Область определения и множество значений функции. Способы задания функций.</w:t>
      </w:r>
    </w:p>
    <w:p w:rsidR="005B2E83" w:rsidRPr="00C0778A" w:rsidRDefault="005B2E83" w:rsidP="00C0778A">
      <w:pPr>
        <w:spacing w:after="0" w:line="240" w:lineRule="auto"/>
        <w:ind w:firstLine="709"/>
        <w:jc w:val="both"/>
        <w:rPr>
          <w:rFonts w:ascii="Times New Roman" w:hAnsi="Times New Roman"/>
          <w:lang w:val="ru-RU"/>
        </w:rPr>
      </w:pPr>
      <w:r w:rsidRPr="00C0778A">
        <w:rPr>
          <w:rFonts w:ascii="Times New Roman" w:hAnsi="Times New Roman"/>
          <w:lang w:val="ru-RU"/>
        </w:rPr>
        <w:t>График функции. Чтение свойств функции по её графику. Примеры графиков функций, отражающих реальные процессы.</w:t>
      </w:r>
    </w:p>
    <w:p w:rsidR="005B2E83" w:rsidRPr="00C0778A" w:rsidRDefault="005B2E83"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Функции, описывающие прямую и обратную пропорциональные зависимости, их графики. Функции </w:t>
      </w:r>
      <w:r w:rsidRPr="00C0778A">
        <w:rPr>
          <w:rFonts w:ascii="Times New Roman" w:hAnsi="Times New Roman"/>
          <w:i/>
        </w:rPr>
        <w:t>y</w:t>
      </w:r>
      <w:r w:rsidRPr="00C0778A">
        <w:rPr>
          <w:rFonts w:ascii="Times New Roman" w:hAnsi="Times New Roman"/>
          <w:i/>
          <w:lang w:val="ru-RU"/>
        </w:rPr>
        <w:t xml:space="preserve"> = </w:t>
      </w:r>
      <w:r w:rsidRPr="00C0778A">
        <w:rPr>
          <w:rFonts w:ascii="Times New Roman" w:hAnsi="Times New Roman"/>
          <w:i/>
        </w:rPr>
        <w:t>x</w:t>
      </w:r>
      <w:r w:rsidRPr="00C0778A">
        <w:rPr>
          <w:rFonts w:ascii="Times New Roman" w:hAnsi="Times New Roman"/>
          <w:i/>
          <w:vertAlign w:val="superscript"/>
          <w:lang w:val="ru-RU"/>
        </w:rPr>
        <w:t>2</w:t>
      </w:r>
      <w:r w:rsidRPr="00C0778A">
        <w:rPr>
          <w:rFonts w:ascii="Times New Roman" w:hAnsi="Times New Roman"/>
          <w:i/>
          <w:lang w:val="ru-RU"/>
        </w:rPr>
        <w:t xml:space="preserve">, </w:t>
      </w:r>
      <w:r w:rsidRPr="00C0778A">
        <w:rPr>
          <w:rFonts w:ascii="Times New Roman" w:hAnsi="Times New Roman"/>
          <w:i/>
        </w:rPr>
        <w:t>y</w:t>
      </w:r>
      <w:r w:rsidRPr="00C0778A">
        <w:rPr>
          <w:rFonts w:ascii="Times New Roman" w:hAnsi="Times New Roman"/>
          <w:i/>
          <w:lang w:val="ru-RU"/>
        </w:rPr>
        <w:t xml:space="preserve"> = </w:t>
      </w:r>
      <w:r w:rsidRPr="00C0778A">
        <w:rPr>
          <w:rFonts w:ascii="Times New Roman" w:hAnsi="Times New Roman"/>
          <w:i/>
        </w:rPr>
        <w:t>x</w:t>
      </w:r>
      <w:r w:rsidRPr="00C0778A">
        <w:rPr>
          <w:rFonts w:ascii="Times New Roman" w:hAnsi="Times New Roman"/>
          <w:i/>
          <w:vertAlign w:val="superscript"/>
          <w:lang w:val="ru-RU"/>
        </w:rPr>
        <w:t>3</w:t>
      </w:r>
      <w:r w:rsidRPr="00C0778A">
        <w:rPr>
          <w:rFonts w:ascii="Times New Roman" w:hAnsi="Times New Roman"/>
          <w:i/>
          <w:lang w:val="ru-RU"/>
        </w:rPr>
        <w:t xml:space="preserve">, </w:t>
      </w:r>
      <w:r w:rsidRPr="00C0778A">
        <w:rPr>
          <w:rFonts w:ascii="Times New Roman" w:hAnsi="Times New Roman"/>
          <w:i/>
        </w:rPr>
        <w:t>y</w:t>
      </w:r>
      <w:r w:rsidRPr="00C0778A">
        <w:rPr>
          <w:rFonts w:ascii="Times New Roman" w:hAnsi="Times New Roman"/>
          <w:i/>
          <w:lang w:val="ru-RU"/>
        </w:rPr>
        <w:t xml:space="preserve"> =</w:t>
      </w:r>
      <m:oMath>
        <m:rad>
          <m:radPr>
            <m:degHide m:val="1"/>
            <m:ctrlPr>
              <w:rPr>
                <w:rFonts w:ascii="Cambria Math" w:hAnsi="Cambria Math"/>
                <w:i/>
              </w:rPr>
            </m:ctrlPr>
          </m:radPr>
          <m:deg/>
          <m:e>
            <m:r>
              <w:rPr>
                <w:rFonts w:ascii="Cambria Math" w:hAnsi="Cambria Math"/>
              </w:rPr>
              <m:t>x</m:t>
            </m:r>
          </m:e>
        </m:rad>
      </m:oMath>
      <w:r w:rsidRPr="00C0778A">
        <w:rPr>
          <w:rFonts w:ascii="Times New Roman" w:hAnsi="Times New Roman"/>
          <w:i/>
          <w:lang w:val="ru-RU"/>
        </w:rPr>
        <w:t xml:space="preserve">, </w:t>
      </w:r>
      <w:r w:rsidRPr="00C0778A">
        <w:rPr>
          <w:rFonts w:ascii="Times New Roman" w:hAnsi="Times New Roman"/>
          <w:i/>
        </w:rPr>
        <w:t>y</w:t>
      </w:r>
      <w:r w:rsidRPr="00C0778A">
        <w:rPr>
          <w:rFonts w:ascii="Times New Roman" w:hAnsi="Times New Roman"/>
          <w:i/>
          <w:lang w:val="ru-RU"/>
        </w:rPr>
        <w:t>=|</w:t>
      </w:r>
      <w:r w:rsidRPr="00C0778A">
        <w:rPr>
          <w:rFonts w:ascii="Times New Roman" w:hAnsi="Times New Roman"/>
          <w:i/>
        </w:rPr>
        <w:t>x</w:t>
      </w:r>
      <w:r w:rsidRPr="00C0778A">
        <w:rPr>
          <w:rFonts w:ascii="Times New Roman" w:hAnsi="Times New Roman"/>
          <w:i/>
          <w:lang w:val="ru-RU"/>
        </w:rPr>
        <w:t>|</w:t>
      </w:r>
      <w:r w:rsidRPr="00C0778A">
        <w:rPr>
          <w:rFonts w:ascii="Times New Roman" w:hAnsi="Times New Roman"/>
          <w:lang w:val="ru-RU"/>
        </w:rPr>
        <w:t xml:space="preserve">. Графическое решение уравнений </w:t>
      </w:r>
      <w:r w:rsidRPr="00C0778A">
        <w:rPr>
          <w:rFonts w:ascii="Times New Roman" w:hAnsi="Times New Roman"/>
          <w:lang w:val="ru-RU"/>
        </w:rPr>
        <w:br/>
        <w:t>и систем уравнений.</w:t>
      </w:r>
    </w:p>
    <w:p w:rsidR="00C0778A" w:rsidRPr="00C0778A" w:rsidRDefault="00C0778A" w:rsidP="00C0778A">
      <w:pPr>
        <w:spacing w:after="0" w:line="240" w:lineRule="auto"/>
        <w:ind w:firstLine="709"/>
        <w:jc w:val="both"/>
        <w:rPr>
          <w:rFonts w:ascii="Times New Roman" w:hAnsi="Times New Roman"/>
          <w:lang w:val="ru-RU"/>
        </w:rPr>
      </w:pPr>
    </w:p>
    <w:p w:rsidR="005B2E83" w:rsidRPr="00C0778A" w:rsidRDefault="005B2E83" w:rsidP="00C0778A">
      <w:pPr>
        <w:spacing w:after="0" w:line="240" w:lineRule="auto"/>
        <w:ind w:firstLine="709"/>
        <w:jc w:val="both"/>
        <w:rPr>
          <w:rFonts w:ascii="Times New Roman" w:hAnsi="Times New Roman"/>
          <w:b/>
          <w:i/>
          <w:lang w:val="ru-RU"/>
        </w:rPr>
      </w:pPr>
      <w:bookmarkStart w:id="29" w:name="_Toc124426229"/>
      <w:r w:rsidRPr="00C0778A">
        <w:rPr>
          <w:rFonts w:ascii="Times New Roman" w:hAnsi="Times New Roman"/>
          <w:lang w:val="ru-RU"/>
        </w:rPr>
        <w:t>5.5.4. </w:t>
      </w:r>
      <w:r w:rsidRPr="00C0778A">
        <w:rPr>
          <w:rFonts w:ascii="Times New Roman" w:hAnsi="Times New Roman"/>
          <w:b/>
          <w:i/>
          <w:lang w:val="ru-RU"/>
        </w:rPr>
        <w:t>Содержание обучения в 9 классе.</w:t>
      </w:r>
    </w:p>
    <w:p w:rsidR="005B2E83" w:rsidRPr="00C0778A" w:rsidRDefault="005B2E83" w:rsidP="00C0778A">
      <w:pPr>
        <w:spacing w:after="0" w:line="240" w:lineRule="auto"/>
        <w:ind w:firstLine="709"/>
        <w:jc w:val="both"/>
        <w:rPr>
          <w:rFonts w:ascii="Times New Roman" w:hAnsi="Times New Roman"/>
          <w:lang w:val="ru-RU"/>
        </w:rPr>
      </w:pPr>
      <w:r w:rsidRPr="00C0778A">
        <w:rPr>
          <w:rFonts w:ascii="Times New Roman" w:hAnsi="Times New Roman"/>
          <w:lang w:val="ru-RU"/>
        </w:rPr>
        <w:t>5.5.4.1. Числа и вычисления</w:t>
      </w:r>
      <w:bookmarkEnd w:id="29"/>
      <w:r w:rsidRPr="00C0778A">
        <w:rPr>
          <w:rFonts w:ascii="Times New Roman" w:hAnsi="Times New Roman"/>
          <w:lang w:val="ru-RU"/>
        </w:rPr>
        <w:t>.</w:t>
      </w:r>
    </w:p>
    <w:p w:rsidR="005B2E83" w:rsidRPr="00C0778A" w:rsidRDefault="005B2E83" w:rsidP="00C0778A">
      <w:pPr>
        <w:spacing w:after="0" w:line="240" w:lineRule="auto"/>
        <w:ind w:firstLine="709"/>
        <w:jc w:val="both"/>
        <w:rPr>
          <w:rFonts w:ascii="Times New Roman" w:hAnsi="Times New Roman"/>
          <w:lang w:val="ru-RU"/>
        </w:rPr>
      </w:pPr>
      <w:r w:rsidRPr="00C0778A">
        <w:rPr>
          <w:rFonts w:ascii="Times New Roman" w:hAnsi="Times New Roman"/>
          <w:lang w:val="ru-RU"/>
        </w:rPr>
        <w:t>Действительные числа.</w:t>
      </w:r>
    </w:p>
    <w:p w:rsidR="005B2E83" w:rsidRPr="00C0778A" w:rsidRDefault="005B2E83"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Рациональные числа, иррациональные числа, конечные и бесконечные десятичные дроби. Множество действительных чисел, действительные числа </w:t>
      </w:r>
      <w:r w:rsidRPr="00C0778A">
        <w:rPr>
          <w:rFonts w:ascii="Times New Roman" w:hAnsi="Times New Roman"/>
          <w:lang w:val="ru-RU"/>
        </w:rPr>
        <w:br/>
        <w:t xml:space="preserve">как бесконечные десятичные дроби. Взаимно однозначное соответствие </w:t>
      </w:r>
      <w:r w:rsidRPr="00C0778A">
        <w:rPr>
          <w:rFonts w:ascii="Times New Roman" w:hAnsi="Times New Roman"/>
          <w:lang w:val="ru-RU"/>
        </w:rPr>
        <w:br/>
        <w:t>между множеством действительных чисел и координатной прямой.</w:t>
      </w:r>
    </w:p>
    <w:p w:rsidR="005B2E83" w:rsidRPr="00C0778A" w:rsidRDefault="005B2E83"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Сравнение действительных чисел, арифметические действия </w:t>
      </w:r>
      <w:r w:rsidRPr="00C0778A">
        <w:rPr>
          <w:rFonts w:ascii="Times New Roman" w:hAnsi="Times New Roman"/>
          <w:lang w:val="ru-RU"/>
        </w:rPr>
        <w:br/>
        <w:t>с действительными числами.</w:t>
      </w:r>
    </w:p>
    <w:p w:rsidR="005B2E83" w:rsidRPr="00C0778A" w:rsidRDefault="005B2E83" w:rsidP="00C0778A">
      <w:pPr>
        <w:spacing w:after="0" w:line="240" w:lineRule="auto"/>
        <w:ind w:firstLine="709"/>
        <w:jc w:val="both"/>
        <w:rPr>
          <w:rFonts w:ascii="Times New Roman" w:hAnsi="Times New Roman"/>
          <w:lang w:val="ru-RU"/>
        </w:rPr>
      </w:pPr>
      <w:r w:rsidRPr="00C0778A">
        <w:rPr>
          <w:rFonts w:ascii="Times New Roman" w:hAnsi="Times New Roman"/>
          <w:lang w:val="ru-RU"/>
        </w:rPr>
        <w:t>Измерения, приближения, оценки.</w:t>
      </w:r>
    </w:p>
    <w:p w:rsidR="005B2E83" w:rsidRPr="00C0778A" w:rsidRDefault="005B2E83"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Размеры объектов окружающего мира, длительность процессов </w:t>
      </w:r>
      <w:r w:rsidRPr="00C0778A">
        <w:rPr>
          <w:rFonts w:ascii="Times New Roman" w:hAnsi="Times New Roman"/>
          <w:lang w:val="ru-RU"/>
        </w:rPr>
        <w:br/>
        <w:t>в окружающем мире.</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Приближённое значение величины, точность приближения. Округление чисел. Прикидка и оценка результатов вычислений.</w:t>
      </w:r>
    </w:p>
    <w:p w:rsidR="00C0778A" w:rsidRPr="00C0778A" w:rsidRDefault="00C0778A" w:rsidP="00C0778A">
      <w:pPr>
        <w:spacing w:after="0" w:line="240" w:lineRule="auto"/>
        <w:ind w:firstLine="709"/>
        <w:jc w:val="both"/>
        <w:rPr>
          <w:rFonts w:ascii="Times New Roman" w:hAnsi="Times New Roman"/>
          <w:lang w:val="ru-RU"/>
        </w:rPr>
      </w:pPr>
      <w:bookmarkStart w:id="30" w:name="_Toc124426230"/>
      <w:r w:rsidRPr="00C0778A">
        <w:rPr>
          <w:rFonts w:ascii="Times New Roman" w:hAnsi="Times New Roman"/>
          <w:lang w:val="ru-RU"/>
        </w:rPr>
        <w:t>5.5.4.2. Уравнения и неравенства</w:t>
      </w:r>
      <w:bookmarkEnd w:id="30"/>
      <w:r w:rsidRPr="00C0778A">
        <w:rPr>
          <w:rFonts w:ascii="Times New Roman" w:hAnsi="Times New Roman"/>
          <w:lang w:val="ru-RU"/>
        </w:rPr>
        <w:t>.</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Уравнения с одной переменной.</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Линейное уравнение. Решение уравнений, сводящихся к линейным.</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Решение дробно-рациональных уравнений. Решение текстовых задач алгебраическим методом.</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Системы уравнений.</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Решение текстовых задач алгебраическим способом.</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Неравенства.</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Числовые неравенства и их свойства.</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C0778A" w:rsidRPr="00C0778A" w:rsidRDefault="00C0778A" w:rsidP="00C0778A">
      <w:pPr>
        <w:spacing w:after="0" w:line="240" w:lineRule="auto"/>
        <w:ind w:firstLine="709"/>
        <w:jc w:val="both"/>
        <w:rPr>
          <w:rFonts w:ascii="Times New Roman" w:hAnsi="Times New Roman"/>
          <w:lang w:val="ru-RU"/>
        </w:rPr>
      </w:pPr>
      <w:bookmarkStart w:id="31" w:name="_Toc124426231"/>
      <w:r w:rsidRPr="00C0778A">
        <w:rPr>
          <w:rFonts w:ascii="Times New Roman" w:hAnsi="Times New Roman"/>
          <w:lang w:val="ru-RU"/>
        </w:rPr>
        <w:t>5.5.4.3. Функции</w:t>
      </w:r>
      <w:bookmarkEnd w:id="31"/>
      <w:r w:rsidRPr="00C0778A">
        <w:rPr>
          <w:rFonts w:ascii="Times New Roman" w:hAnsi="Times New Roman"/>
          <w:lang w:val="ru-RU"/>
        </w:rPr>
        <w:t>.</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Квадратичная функция, её график и свойства. Парабола, координаты вершины параболы, ось симметрии параболы.</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lastRenderedPageBreak/>
        <w:t xml:space="preserve">Графики функций: </w:t>
      </w:r>
      <m:oMath>
        <m:r>
          <m:rPr>
            <m:scr m:val="script"/>
          </m:rPr>
          <w:rPr>
            <w:rFonts w:ascii="Cambria Math" w:hAnsi="Cambria Math"/>
            <w:lang w:val="ru-RU"/>
          </w:rPr>
          <m:t>у= k</m:t>
        </m:r>
        <m:r>
          <w:rPr>
            <w:rFonts w:ascii="Cambria Math" w:hAnsi="Cambria Math"/>
          </w:rPr>
          <m:t>x</m:t>
        </m:r>
        <m:r>
          <w:rPr>
            <w:rFonts w:ascii="Cambria Math" w:hAnsi="Cambria Math"/>
            <w:lang w:val="ru-RU"/>
          </w:rPr>
          <m:t xml:space="preserve">,  y= </m:t>
        </m:r>
        <m:r>
          <m:rPr>
            <m:scr m:val="script"/>
          </m:rPr>
          <w:rPr>
            <w:rFonts w:ascii="Cambria Math" w:hAnsi="Cambria Math"/>
            <w:lang w:val="ru-RU"/>
          </w:rPr>
          <m:t>k</m:t>
        </m:r>
        <m:r>
          <w:rPr>
            <w:rFonts w:ascii="Cambria Math" w:hAnsi="Cambria Math"/>
            <w:lang w:val="ru-RU"/>
          </w:rPr>
          <m:t xml:space="preserve">x+b,  y= </m:t>
        </m:r>
        <m:f>
          <m:fPr>
            <m:ctrlPr>
              <w:rPr>
                <w:rFonts w:ascii="Cambria Math" w:hAnsi="Cambria Math"/>
                <w:i/>
                <w:lang w:val="ru-RU"/>
              </w:rPr>
            </m:ctrlPr>
          </m:fPr>
          <m:num>
            <m:r>
              <m:rPr>
                <m:scr m:val="script"/>
              </m:rPr>
              <w:rPr>
                <w:rFonts w:ascii="Cambria Math" w:hAnsi="Cambria Math"/>
                <w:lang w:val="ru-RU"/>
              </w:rPr>
              <m:t>k</m:t>
            </m:r>
          </m:num>
          <m:den>
            <m:r>
              <w:rPr>
                <w:rFonts w:ascii="Cambria Math" w:hAnsi="Cambria Math"/>
                <w:lang w:val="ru-RU"/>
              </w:rPr>
              <m:t>x</m:t>
            </m:r>
          </m:den>
        </m:f>
        <m:r>
          <w:rPr>
            <w:rFonts w:ascii="Cambria Math" w:hAnsi="Cambria Math"/>
            <w:lang w:val="ru-RU"/>
          </w:rPr>
          <m:t xml:space="preserve">,  y= </m:t>
        </m:r>
        <m:sSup>
          <m:sSupPr>
            <m:ctrlPr>
              <w:rPr>
                <w:rFonts w:ascii="Cambria Math" w:hAnsi="Cambria Math"/>
                <w:i/>
                <w:lang w:val="ru-RU"/>
              </w:rPr>
            </m:ctrlPr>
          </m:sSupPr>
          <m:e>
            <m:r>
              <w:rPr>
                <w:rFonts w:ascii="Cambria Math" w:hAnsi="Cambria Math"/>
                <w:lang w:val="ru-RU"/>
              </w:rPr>
              <m:t>x</m:t>
            </m:r>
          </m:e>
          <m:sup>
            <m:r>
              <w:rPr>
                <w:rFonts w:ascii="Cambria Math" w:hAnsi="Cambria Math"/>
                <w:lang w:val="ru-RU"/>
              </w:rPr>
              <m:t>3</m:t>
            </m:r>
          </m:sup>
        </m:sSup>
        <m:r>
          <w:rPr>
            <w:rFonts w:ascii="Cambria Math" w:hAnsi="Cambria Math"/>
            <w:lang w:val="ru-RU"/>
          </w:rPr>
          <m:t xml:space="preserve">, y= </m:t>
        </m:r>
        <m:rad>
          <m:radPr>
            <m:degHide m:val="1"/>
            <m:ctrlPr>
              <w:rPr>
                <w:rFonts w:ascii="Cambria Math" w:hAnsi="Cambria Math"/>
                <w:i/>
                <w:lang w:val="ru-RU"/>
              </w:rPr>
            </m:ctrlPr>
          </m:radPr>
          <m:deg/>
          <m:e>
            <m:r>
              <w:rPr>
                <w:rFonts w:ascii="Cambria Math" w:hAnsi="Cambria Math"/>
                <w:lang w:val="ru-RU"/>
              </w:rPr>
              <m:t>x</m:t>
            </m:r>
          </m:e>
        </m:rad>
        <m:r>
          <w:rPr>
            <w:rFonts w:ascii="Cambria Math" w:hAnsi="Cambria Math"/>
            <w:lang w:val="ru-RU"/>
          </w:rPr>
          <m:t>,  y=|x|</m:t>
        </m:r>
      </m:oMath>
      <w:r w:rsidRPr="00C0778A">
        <w:rPr>
          <w:rFonts w:ascii="Times New Roman" w:hAnsi="Times New Roman"/>
          <w:lang w:val="ru-RU"/>
        </w:rPr>
        <w:t xml:space="preserve">, </w:t>
      </w:r>
      <w:r w:rsidRPr="00C0778A">
        <w:rPr>
          <w:rFonts w:ascii="Times New Roman" w:hAnsi="Times New Roman"/>
          <w:lang w:val="ru-RU"/>
        </w:rPr>
        <w:br/>
        <w:t>и их свойства.</w:t>
      </w:r>
    </w:p>
    <w:p w:rsidR="00C0778A" w:rsidRPr="00C0778A" w:rsidRDefault="00C0778A" w:rsidP="00C0778A">
      <w:pPr>
        <w:spacing w:after="0" w:line="240" w:lineRule="auto"/>
        <w:jc w:val="both"/>
        <w:rPr>
          <w:rFonts w:ascii="Times New Roman" w:hAnsi="Times New Roman"/>
          <w:lang w:val="ru-RU"/>
        </w:rPr>
      </w:pPr>
      <w:bookmarkStart w:id="32" w:name="_Toc124426232"/>
      <w:r>
        <w:rPr>
          <w:rFonts w:ascii="Times New Roman" w:hAnsi="Times New Roman"/>
          <w:lang w:val="ru-RU"/>
        </w:rPr>
        <w:t xml:space="preserve">             </w:t>
      </w:r>
      <w:r w:rsidRPr="00C0778A">
        <w:rPr>
          <w:rFonts w:ascii="Times New Roman" w:hAnsi="Times New Roman"/>
          <w:lang w:val="ru-RU"/>
        </w:rPr>
        <w:t>5.5.4.4. Числовые последовательности</w:t>
      </w:r>
      <w:bookmarkEnd w:id="32"/>
      <w:r w:rsidRPr="00C0778A">
        <w:rPr>
          <w:rFonts w:ascii="Times New Roman" w:hAnsi="Times New Roman"/>
          <w:lang w:val="ru-RU"/>
        </w:rPr>
        <w:t>.</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Определение и способы задания числовых последовательностей.</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Понятие числовой последовательности. Задание последовательности рекуррентной формулой и формулой </w:t>
      </w:r>
      <w:r w:rsidRPr="00C0778A">
        <w:rPr>
          <w:rFonts w:ascii="Times New Roman" w:hAnsi="Times New Roman"/>
          <w:i/>
        </w:rPr>
        <w:t>n</w:t>
      </w:r>
      <w:r w:rsidRPr="00C0778A">
        <w:rPr>
          <w:rFonts w:ascii="Times New Roman" w:hAnsi="Times New Roman"/>
          <w:lang w:val="ru-RU"/>
        </w:rPr>
        <w:t>-го члена.</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Арифметическая и геометрическая прогрессии.</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Арифметическая и геометрическая прогрессии. Формулы </w:t>
      </w:r>
      <w:r w:rsidRPr="00C0778A">
        <w:rPr>
          <w:rFonts w:ascii="Times New Roman" w:hAnsi="Times New Roman"/>
          <w:i/>
        </w:rPr>
        <w:t>n</w:t>
      </w:r>
      <w:r w:rsidRPr="00C0778A">
        <w:rPr>
          <w:rFonts w:ascii="Times New Roman" w:hAnsi="Times New Roman"/>
          <w:lang w:val="ru-RU"/>
        </w:rPr>
        <w:t xml:space="preserve">-го члена арифметической и геометрической прогрессий, суммы первых </w:t>
      </w:r>
      <w:r w:rsidRPr="00C0778A">
        <w:rPr>
          <w:rFonts w:ascii="Times New Roman" w:hAnsi="Times New Roman"/>
          <w:i/>
        </w:rPr>
        <w:t>n</w:t>
      </w:r>
      <w:r w:rsidRPr="00C0778A">
        <w:rPr>
          <w:rFonts w:ascii="Times New Roman" w:hAnsi="Times New Roman"/>
          <w:i/>
          <w:lang w:val="ru-RU"/>
        </w:rPr>
        <w:t xml:space="preserve"> </w:t>
      </w:r>
      <w:r w:rsidRPr="00C0778A">
        <w:rPr>
          <w:rFonts w:ascii="Times New Roman" w:hAnsi="Times New Roman"/>
          <w:lang w:val="ru-RU"/>
        </w:rPr>
        <w:t>членов.</w:t>
      </w:r>
    </w:p>
    <w:p w:rsid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C0778A" w:rsidRPr="00C0778A" w:rsidRDefault="00C0778A" w:rsidP="00C0778A">
      <w:pPr>
        <w:spacing w:after="0" w:line="240" w:lineRule="auto"/>
        <w:ind w:firstLine="709"/>
        <w:jc w:val="both"/>
        <w:rPr>
          <w:rFonts w:ascii="Times New Roman" w:hAnsi="Times New Roman"/>
          <w:lang w:val="ru-RU"/>
        </w:rPr>
      </w:pPr>
    </w:p>
    <w:p w:rsidR="00C0778A" w:rsidRPr="00C0778A" w:rsidRDefault="00C0778A" w:rsidP="00C0778A">
      <w:pPr>
        <w:spacing w:after="0" w:line="240" w:lineRule="auto"/>
        <w:ind w:firstLine="709"/>
        <w:jc w:val="both"/>
        <w:rPr>
          <w:rFonts w:ascii="Times New Roman" w:hAnsi="Times New Roman"/>
          <w:lang w:val="ru-RU"/>
        </w:rPr>
      </w:pPr>
      <w:bookmarkStart w:id="33" w:name="_Toc124426233"/>
      <w:r w:rsidRPr="00C0778A">
        <w:rPr>
          <w:rFonts w:ascii="Times New Roman" w:hAnsi="Times New Roman"/>
          <w:lang w:val="ru-RU"/>
        </w:rPr>
        <w:t>5.5.5. </w:t>
      </w:r>
      <w:bookmarkEnd w:id="33"/>
      <w:r w:rsidRPr="00C0778A">
        <w:rPr>
          <w:rFonts w:ascii="Times New Roman" w:hAnsi="Times New Roman"/>
          <w:lang w:val="ru-RU"/>
        </w:rPr>
        <w:t>Предметные результаты освоения программы учебного курса «Алгебра».</w:t>
      </w:r>
    </w:p>
    <w:p w:rsidR="00C0778A" w:rsidRPr="00C0778A" w:rsidRDefault="00C0778A" w:rsidP="00C0778A">
      <w:pPr>
        <w:spacing w:after="0" w:line="240" w:lineRule="auto"/>
        <w:ind w:firstLine="709"/>
        <w:jc w:val="both"/>
        <w:rPr>
          <w:rFonts w:ascii="Times New Roman" w:hAnsi="Times New Roman"/>
          <w:lang w:val="ru-RU"/>
        </w:rPr>
      </w:pPr>
      <w:bookmarkStart w:id="34" w:name="_Toc124426234"/>
      <w:r w:rsidRPr="00C0778A">
        <w:rPr>
          <w:rFonts w:ascii="Times New Roman" w:hAnsi="Times New Roman"/>
          <w:lang w:val="ru-RU"/>
        </w:rPr>
        <w:t>5.5.5.1. Предметные результаты освоения программы учебного курса к концу обучения в 7 классе.</w:t>
      </w:r>
    </w:p>
    <w:p w:rsidR="00C0778A" w:rsidRPr="00C0778A" w:rsidRDefault="00C0778A" w:rsidP="00C0778A">
      <w:pPr>
        <w:spacing w:after="0" w:line="240" w:lineRule="auto"/>
        <w:ind w:firstLine="709"/>
        <w:jc w:val="both"/>
        <w:rPr>
          <w:rFonts w:ascii="Times New Roman" w:hAnsi="Times New Roman"/>
          <w:lang w:val="ru-RU"/>
        </w:rPr>
      </w:pPr>
      <w:bookmarkStart w:id="35" w:name="_Toc124426235"/>
      <w:bookmarkEnd w:id="34"/>
      <w:r w:rsidRPr="00C0778A">
        <w:rPr>
          <w:rFonts w:ascii="Times New Roman" w:hAnsi="Times New Roman"/>
          <w:lang w:val="ru-RU"/>
        </w:rPr>
        <w:t>5.5.5.1.1. Числа и вычисления</w:t>
      </w:r>
      <w:bookmarkEnd w:id="35"/>
      <w:r w:rsidRPr="00C0778A">
        <w:rPr>
          <w:rFonts w:ascii="Times New Roman" w:hAnsi="Times New Roman"/>
          <w:lang w:val="ru-RU"/>
        </w:rPr>
        <w:t>.</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Выполнять, сочетая устные и письменные приёмы, арифметические действия </w:t>
      </w:r>
      <w:r w:rsidRPr="00C0778A">
        <w:rPr>
          <w:rFonts w:ascii="Times New Roman" w:hAnsi="Times New Roman"/>
          <w:lang w:val="ru-RU"/>
        </w:rPr>
        <w:br/>
        <w:t>с рациональными числами.</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Находить значения числовых выражений, применять разнообразные способы </w:t>
      </w:r>
      <w:r w:rsidRPr="00C0778A">
        <w:rPr>
          <w:rFonts w:ascii="Times New Roman" w:hAnsi="Times New Roman"/>
          <w:lang w:val="ru-RU"/>
        </w:rPr>
        <w:br/>
        <w:t xml:space="preserve">и приёмы вычисления значений дробных выражений, содержащих обыкновенные </w:t>
      </w:r>
      <w:r w:rsidRPr="00C0778A">
        <w:rPr>
          <w:rFonts w:ascii="Times New Roman" w:hAnsi="Times New Roman"/>
          <w:lang w:val="ru-RU"/>
        </w:rPr>
        <w:br/>
        <w:t>и десятичные дроби.</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Переходить от одной формы записи чисел к другой (преобразовывать десятичную дробь в обыкновенную, обыкновенную в десятичную, в частности </w:t>
      </w:r>
      <w:r w:rsidRPr="00C0778A">
        <w:rPr>
          <w:rFonts w:ascii="Times New Roman" w:hAnsi="Times New Roman"/>
          <w:lang w:val="ru-RU"/>
        </w:rPr>
        <w:br/>
        <w:t>в бесконечную десятичную дробь).</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Сравнивать и упорядочивать рациональные числа.</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Округлять числа.</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Применять признаки делимости, разложение на множители натуральных чисел.</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C0778A" w:rsidRPr="00C0778A" w:rsidRDefault="00C0778A" w:rsidP="00C0778A">
      <w:pPr>
        <w:spacing w:after="0" w:line="240" w:lineRule="auto"/>
        <w:ind w:firstLine="709"/>
        <w:jc w:val="both"/>
        <w:rPr>
          <w:rFonts w:ascii="Times New Roman" w:hAnsi="Times New Roman"/>
          <w:lang w:val="ru-RU"/>
        </w:rPr>
      </w:pPr>
      <w:bookmarkStart w:id="36" w:name="_Toc124426236"/>
      <w:r w:rsidRPr="00C0778A">
        <w:rPr>
          <w:rFonts w:ascii="Times New Roman" w:hAnsi="Times New Roman"/>
          <w:lang w:val="ru-RU"/>
        </w:rPr>
        <w:t>5.5.5.1.2. Алгебраические выражения</w:t>
      </w:r>
      <w:bookmarkEnd w:id="36"/>
      <w:r w:rsidRPr="00C0778A">
        <w:rPr>
          <w:rFonts w:ascii="Times New Roman" w:hAnsi="Times New Roman"/>
          <w:lang w:val="ru-RU"/>
        </w:rPr>
        <w:t>.</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Использовать алгебраическую терминологию и символику, применять </w:t>
      </w:r>
      <w:r w:rsidRPr="00C0778A">
        <w:rPr>
          <w:rFonts w:ascii="Times New Roman" w:hAnsi="Times New Roman"/>
          <w:lang w:val="ru-RU"/>
        </w:rPr>
        <w:br/>
        <w:t>её в процессе освоения учебного материала.</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Находить значения буквенных выражений при заданных значениях переменных.</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Выполнять преобразования целого выражения в многочлен приведением подобных слагаемых, раскрытием скобок.</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Выполнять умножение одночлена на многочлен и многочлена на многочлен, применять формулы квадрата суммы и квадрата разности.</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Применять преобразования многочленов для решения различных задач </w:t>
      </w:r>
      <w:r w:rsidRPr="00C0778A">
        <w:rPr>
          <w:rFonts w:ascii="Times New Roman" w:hAnsi="Times New Roman"/>
          <w:lang w:val="ru-RU"/>
        </w:rPr>
        <w:br/>
        <w:t>из математики, смежных предметов, из реальной практики.</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Использовать свойства степеней с натуральными показателями </w:t>
      </w:r>
      <w:r w:rsidRPr="00C0778A">
        <w:rPr>
          <w:rFonts w:ascii="Times New Roman" w:hAnsi="Times New Roman"/>
          <w:lang w:val="ru-RU"/>
        </w:rPr>
        <w:br/>
        <w:t>для преобразования выражений.</w:t>
      </w:r>
    </w:p>
    <w:p w:rsidR="00C0778A" w:rsidRPr="00C0778A" w:rsidRDefault="00C0778A" w:rsidP="00C0778A">
      <w:pPr>
        <w:spacing w:after="0" w:line="240" w:lineRule="auto"/>
        <w:ind w:firstLine="709"/>
        <w:jc w:val="both"/>
        <w:rPr>
          <w:rFonts w:ascii="Times New Roman" w:hAnsi="Times New Roman"/>
          <w:lang w:val="ru-RU"/>
        </w:rPr>
      </w:pPr>
      <w:bookmarkStart w:id="37" w:name="_Toc124426237"/>
      <w:r w:rsidRPr="00C0778A">
        <w:rPr>
          <w:rFonts w:ascii="Times New Roman" w:hAnsi="Times New Roman"/>
          <w:lang w:val="ru-RU"/>
        </w:rPr>
        <w:t>5.5.5.1.3. Уравнения и неравенства</w:t>
      </w:r>
      <w:bookmarkEnd w:id="37"/>
      <w:r w:rsidRPr="00C0778A">
        <w:rPr>
          <w:rFonts w:ascii="Times New Roman" w:hAnsi="Times New Roman"/>
          <w:lang w:val="ru-RU"/>
        </w:rPr>
        <w:t>.</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Применять графические методы при решении линейных уравнений </w:t>
      </w:r>
      <w:r w:rsidRPr="00C0778A">
        <w:rPr>
          <w:rFonts w:ascii="Times New Roman" w:hAnsi="Times New Roman"/>
          <w:lang w:val="ru-RU"/>
        </w:rPr>
        <w:br/>
        <w:t>и их систем.</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Подбирать примеры пар чисел, являющихся решением линейного уравнения </w:t>
      </w:r>
      <w:r w:rsidRPr="00C0778A">
        <w:rPr>
          <w:rFonts w:ascii="Times New Roman" w:hAnsi="Times New Roman"/>
          <w:lang w:val="ru-RU"/>
        </w:rPr>
        <w:br/>
        <w:t>с двумя переменными.</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Решать системы двух линейных уравнений с двумя переменными, </w:t>
      </w:r>
      <w:r w:rsidRPr="00C0778A">
        <w:rPr>
          <w:rFonts w:ascii="Times New Roman" w:hAnsi="Times New Roman"/>
          <w:lang w:val="ru-RU"/>
        </w:rPr>
        <w:br/>
        <w:t>в том числе графически.</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lastRenderedPageBreak/>
        <w:t xml:space="preserve">Составлять и решать линейное уравнение или систему линейных уравнений </w:t>
      </w:r>
      <w:r w:rsidRPr="00C0778A">
        <w:rPr>
          <w:rFonts w:ascii="Times New Roman" w:hAnsi="Times New Roman"/>
          <w:lang w:val="ru-RU"/>
        </w:rPr>
        <w:br/>
        <w:t>по условию задачи, интерпретировать в соответствии с контекстом задачи полученный результат.</w:t>
      </w:r>
    </w:p>
    <w:p w:rsidR="00C0778A" w:rsidRPr="00C0778A" w:rsidRDefault="00C0778A" w:rsidP="00C0778A">
      <w:pPr>
        <w:spacing w:after="0" w:line="240" w:lineRule="auto"/>
        <w:ind w:firstLine="709"/>
        <w:jc w:val="both"/>
        <w:rPr>
          <w:rFonts w:ascii="Times New Roman" w:hAnsi="Times New Roman"/>
          <w:lang w:val="ru-RU"/>
        </w:rPr>
      </w:pPr>
      <w:bookmarkStart w:id="38" w:name="_Toc124426238"/>
      <w:r w:rsidRPr="00C0778A">
        <w:rPr>
          <w:rFonts w:ascii="Times New Roman" w:hAnsi="Times New Roman"/>
          <w:lang w:val="ru-RU"/>
        </w:rPr>
        <w:t>5.5.5.1.4. Координаты и графики. Функции</w:t>
      </w:r>
      <w:bookmarkEnd w:id="38"/>
      <w:r w:rsidRPr="00C0778A">
        <w:rPr>
          <w:rFonts w:ascii="Times New Roman" w:hAnsi="Times New Roman"/>
          <w:lang w:val="ru-RU"/>
        </w:rPr>
        <w:t>.</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Изображать на координатной прямой точки, соответствующие заданным координатам, лучи, отрезки, интервалы, записывать числовые промежутки </w:t>
      </w:r>
      <w:r w:rsidRPr="00C0778A">
        <w:rPr>
          <w:rFonts w:ascii="Times New Roman" w:hAnsi="Times New Roman"/>
          <w:lang w:val="ru-RU"/>
        </w:rPr>
        <w:br/>
        <w:t>на алгебраическом языке.</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C0778A">
        <w:rPr>
          <w:rFonts w:ascii="Times New Roman" w:hAnsi="Times New Roman"/>
          <w:i/>
        </w:rPr>
        <w:t>y</w:t>
      </w:r>
      <w:r w:rsidRPr="00C0778A">
        <w:rPr>
          <w:rFonts w:ascii="Times New Roman" w:hAnsi="Times New Roman"/>
          <w:i/>
          <w:lang w:val="ru-RU"/>
        </w:rPr>
        <w:t xml:space="preserve"> = |х|.</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Находить значение функции по значению её аргумента.</w:t>
      </w:r>
    </w:p>
    <w:p w:rsid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Понимать графический способ представления и анализа информации, извлекать и интерпретировать информацию из графиков реальных процессов </w:t>
      </w:r>
      <w:r w:rsidRPr="00C0778A">
        <w:rPr>
          <w:rFonts w:ascii="Times New Roman" w:hAnsi="Times New Roman"/>
          <w:lang w:val="ru-RU"/>
        </w:rPr>
        <w:br/>
        <w:t>и зависимостей.</w:t>
      </w:r>
    </w:p>
    <w:p w:rsidR="00C0778A" w:rsidRPr="00C0778A" w:rsidRDefault="00C0778A" w:rsidP="00C0778A">
      <w:pPr>
        <w:spacing w:after="0" w:line="240" w:lineRule="auto"/>
        <w:ind w:firstLine="709"/>
        <w:jc w:val="both"/>
        <w:rPr>
          <w:rFonts w:ascii="Times New Roman" w:hAnsi="Times New Roman"/>
          <w:lang w:val="ru-RU"/>
        </w:rPr>
      </w:pP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5.5.5.2. Предметные результаты освоения программы учебного курса к концу обучения в 8 классе.</w:t>
      </w:r>
    </w:p>
    <w:p w:rsidR="00C0778A" w:rsidRPr="00C0778A" w:rsidRDefault="00C0778A" w:rsidP="00C0778A">
      <w:pPr>
        <w:spacing w:after="0" w:line="240" w:lineRule="auto"/>
        <w:ind w:firstLine="709"/>
        <w:jc w:val="both"/>
        <w:rPr>
          <w:rFonts w:ascii="Times New Roman" w:hAnsi="Times New Roman"/>
          <w:lang w:val="ru-RU"/>
        </w:rPr>
      </w:pPr>
      <w:bookmarkStart w:id="39" w:name="_Toc124426240"/>
      <w:r w:rsidRPr="00C0778A">
        <w:rPr>
          <w:rFonts w:ascii="Times New Roman" w:hAnsi="Times New Roman"/>
          <w:lang w:val="ru-RU"/>
        </w:rPr>
        <w:t>5.5.5.2.1. Числа и вычисления</w:t>
      </w:r>
      <w:bookmarkEnd w:id="39"/>
      <w:r w:rsidRPr="00C0778A">
        <w:rPr>
          <w:rFonts w:ascii="Times New Roman" w:hAnsi="Times New Roman"/>
          <w:lang w:val="ru-RU"/>
        </w:rPr>
        <w:t>.</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Использовать начальные представления о множестве действительных чисел </w:t>
      </w:r>
      <w:r w:rsidRPr="00C0778A">
        <w:rPr>
          <w:rFonts w:ascii="Times New Roman" w:hAnsi="Times New Roman"/>
          <w:lang w:val="ru-RU"/>
        </w:rPr>
        <w:br/>
        <w:t>для сравнения, округления и вычислений, изображать действительные числа точками на координатной прямой.</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Использовать записи больших и малых чисел с помощью десятичных дробей </w:t>
      </w:r>
      <w:r w:rsidRPr="00C0778A">
        <w:rPr>
          <w:rFonts w:ascii="Times New Roman" w:hAnsi="Times New Roman"/>
          <w:lang w:val="ru-RU"/>
        </w:rPr>
        <w:br/>
        <w:t>и степеней числа 10.</w:t>
      </w:r>
    </w:p>
    <w:p w:rsidR="00C0778A" w:rsidRPr="00C0778A" w:rsidRDefault="00C0778A" w:rsidP="00C0778A">
      <w:pPr>
        <w:spacing w:after="0" w:line="240" w:lineRule="auto"/>
        <w:ind w:firstLine="709"/>
        <w:jc w:val="both"/>
        <w:rPr>
          <w:rFonts w:ascii="Times New Roman" w:hAnsi="Times New Roman"/>
          <w:lang w:val="ru-RU"/>
        </w:rPr>
      </w:pPr>
      <w:bookmarkStart w:id="40" w:name="_Toc124426241"/>
      <w:r w:rsidRPr="00C0778A">
        <w:rPr>
          <w:rFonts w:ascii="Times New Roman" w:hAnsi="Times New Roman"/>
          <w:lang w:val="ru-RU"/>
        </w:rPr>
        <w:t>5.5.5.2.2. Алгебраические выражения</w:t>
      </w:r>
      <w:bookmarkEnd w:id="40"/>
      <w:r w:rsidRPr="00C0778A">
        <w:rPr>
          <w:rFonts w:ascii="Times New Roman" w:hAnsi="Times New Roman"/>
          <w:lang w:val="ru-RU"/>
        </w:rPr>
        <w:t>.</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Применять понятие степени с целым показателем, выполнять преобразования выражений, содержащих степени с целым показателем.</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Выполнять тождественные преобразования рациональных выражений </w:t>
      </w:r>
      <w:r w:rsidRPr="00C0778A">
        <w:rPr>
          <w:rFonts w:ascii="Times New Roman" w:hAnsi="Times New Roman"/>
          <w:lang w:val="ru-RU"/>
        </w:rPr>
        <w:br/>
        <w:t>на основе правил действий над многочленами и алгебраическими дробями.</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Раскладывать квадратный трёхчлен на множители.</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Применять преобразования выражений для решения различных задач </w:t>
      </w:r>
      <w:r w:rsidRPr="00C0778A">
        <w:rPr>
          <w:rFonts w:ascii="Times New Roman" w:hAnsi="Times New Roman"/>
          <w:lang w:val="ru-RU"/>
        </w:rPr>
        <w:br/>
        <w:t>из математики, смежных предметов, из реальной практики.</w:t>
      </w:r>
    </w:p>
    <w:p w:rsidR="00C0778A" w:rsidRPr="00C0778A" w:rsidRDefault="00C0778A" w:rsidP="00C0778A">
      <w:pPr>
        <w:spacing w:after="0" w:line="240" w:lineRule="auto"/>
        <w:ind w:firstLine="709"/>
        <w:jc w:val="both"/>
        <w:rPr>
          <w:rFonts w:ascii="Times New Roman" w:hAnsi="Times New Roman"/>
          <w:lang w:val="ru-RU"/>
        </w:rPr>
      </w:pPr>
      <w:bookmarkStart w:id="41" w:name="_Toc124426242"/>
      <w:r w:rsidRPr="00C0778A">
        <w:rPr>
          <w:rFonts w:ascii="Times New Roman" w:hAnsi="Times New Roman"/>
          <w:lang w:val="ru-RU"/>
        </w:rPr>
        <w:t>5.5.5.2.3. Уравнения и неравенства</w:t>
      </w:r>
      <w:bookmarkEnd w:id="41"/>
      <w:r w:rsidRPr="00C0778A">
        <w:rPr>
          <w:rFonts w:ascii="Times New Roman" w:hAnsi="Times New Roman"/>
          <w:lang w:val="ru-RU"/>
        </w:rPr>
        <w:t>.</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Решать линейные, квадратные уравнения и рациональные уравнения, сводящиеся к ним, системы двух уравнений с двумя переменными.</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Проводить простейшие исследования уравнений и систем уравнений, </w:t>
      </w:r>
      <w:r w:rsidRPr="00C0778A">
        <w:rPr>
          <w:rFonts w:ascii="Times New Roman" w:hAnsi="Times New Roman"/>
          <w:lang w:val="ru-RU"/>
        </w:rPr>
        <w:br/>
        <w:t xml:space="preserve">в том числе с применением графических представлений (устанавливать, </w:t>
      </w:r>
      <w:r w:rsidRPr="00C0778A">
        <w:rPr>
          <w:rFonts w:ascii="Times New Roman" w:hAnsi="Times New Roman"/>
          <w:lang w:val="ru-RU"/>
        </w:rPr>
        <w:br/>
        <w:t xml:space="preserve">имеет ли уравнение или система уравнений решения, если имеет, то сколько, </w:t>
      </w:r>
      <w:r w:rsidRPr="00C0778A">
        <w:rPr>
          <w:rFonts w:ascii="Times New Roman" w:hAnsi="Times New Roman"/>
          <w:lang w:val="ru-RU"/>
        </w:rPr>
        <w:br/>
        <w:t>и прочее).</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Переходить от словесной формулировки задачи к её алгебраической модели </w:t>
      </w:r>
      <w:r w:rsidRPr="00C0778A">
        <w:rPr>
          <w:rFonts w:ascii="Times New Roman" w:hAnsi="Times New Roman"/>
          <w:lang w:val="ru-RU"/>
        </w:rPr>
        <w:br/>
        <w:t xml:space="preserve">с помощью составления уравнения или системы уравнений, интерпретировать </w:t>
      </w:r>
      <w:r w:rsidRPr="00C0778A">
        <w:rPr>
          <w:rFonts w:ascii="Times New Roman" w:hAnsi="Times New Roman"/>
          <w:lang w:val="ru-RU"/>
        </w:rPr>
        <w:br/>
        <w:t>в соответствии с контекстом задачи полученный результат.</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C0778A" w:rsidRPr="00C0778A" w:rsidRDefault="00C0778A" w:rsidP="00C0778A">
      <w:pPr>
        <w:spacing w:after="0" w:line="240" w:lineRule="auto"/>
        <w:ind w:firstLine="709"/>
        <w:jc w:val="both"/>
        <w:rPr>
          <w:rFonts w:ascii="Times New Roman" w:hAnsi="Times New Roman"/>
          <w:lang w:val="ru-RU"/>
        </w:rPr>
      </w:pPr>
      <w:bookmarkStart w:id="42" w:name="_Toc124426243"/>
      <w:r w:rsidRPr="00C0778A">
        <w:rPr>
          <w:rFonts w:ascii="Times New Roman" w:hAnsi="Times New Roman"/>
          <w:lang w:val="ru-RU"/>
        </w:rPr>
        <w:t>5.5.5.2.4. Функции</w:t>
      </w:r>
      <w:bookmarkEnd w:id="42"/>
      <w:r w:rsidRPr="00C0778A">
        <w:rPr>
          <w:rFonts w:ascii="Times New Roman" w:hAnsi="Times New Roman"/>
          <w:lang w:val="ru-RU"/>
        </w:rPr>
        <w:t>.</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Строить графики элементарных функций вида:</w:t>
      </w:r>
    </w:p>
    <w:p w:rsidR="00C0778A" w:rsidRDefault="00C0778A" w:rsidP="00C0778A">
      <w:pPr>
        <w:spacing w:after="0" w:line="240" w:lineRule="auto"/>
        <w:ind w:firstLine="709"/>
        <w:jc w:val="both"/>
        <w:rPr>
          <w:rFonts w:ascii="Times New Roman" w:hAnsi="Times New Roman"/>
          <w:lang w:val="ru-RU"/>
        </w:rPr>
      </w:pPr>
      <m:oMath>
        <m:r>
          <w:rPr>
            <w:rFonts w:ascii="Cambria Math" w:hAnsi="Cambria Math"/>
            <w:lang w:val="ru-RU"/>
          </w:rPr>
          <m:t xml:space="preserve">y= </m:t>
        </m:r>
        <m:f>
          <m:fPr>
            <m:ctrlPr>
              <w:rPr>
                <w:rFonts w:ascii="Cambria Math" w:hAnsi="Cambria Math"/>
                <w:i/>
                <w:lang w:val="ru-RU"/>
              </w:rPr>
            </m:ctrlPr>
          </m:fPr>
          <m:num>
            <m:r>
              <m:rPr>
                <m:scr m:val="script"/>
              </m:rPr>
              <w:rPr>
                <w:rFonts w:ascii="Cambria Math" w:hAnsi="Cambria Math"/>
                <w:lang w:val="ru-RU"/>
              </w:rPr>
              <m:t>k</m:t>
            </m:r>
          </m:num>
          <m:den>
            <m:r>
              <w:rPr>
                <w:rFonts w:ascii="Cambria Math" w:hAnsi="Cambria Math"/>
                <w:lang w:val="ru-RU"/>
              </w:rPr>
              <m:t>x</m:t>
            </m:r>
          </m:den>
        </m:f>
        <m:r>
          <w:rPr>
            <w:rFonts w:ascii="Cambria Math" w:hAnsi="Cambria Math"/>
            <w:lang w:val="ru-RU"/>
          </w:rPr>
          <m:t xml:space="preserve">,  y= </m:t>
        </m:r>
        <m:sSup>
          <m:sSupPr>
            <m:ctrlPr>
              <w:rPr>
                <w:rFonts w:ascii="Cambria Math" w:hAnsi="Cambria Math"/>
                <w:i/>
                <w:lang w:val="ru-RU"/>
              </w:rPr>
            </m:ctrlPr>
          </m:sSupPr>
          <m:e>
            <m:r>
              <w:rPr>
                <w:rFonts w:ascii="Cambria Math" w:hAnsi="Cambria Math"/>
                <w:lang w:val="ru-RU"/>
              </w:rPr>
              <m:t>x</m:t>
            </m:r>
          </m:e>
          <m:sup>
            <m:r>
              <w:rPr>
                <w:rFonts w:ascii="Cambria Math" w:hAnsi="Cambria Math"/>
                <w:lang w:val="ru-RU"/>
              </w:rPr>
              <m:t>2</m:t>
            </m:r>
          </m:sup>
        </m:sSup>
        <m:r>
          <w:rPr>
            <w:rFonts w:ascii="Cambria Math" w:hAnsi="Cambria Math"/>
            <w:lang w:val="ru-RU"/>
          </w:rPr>
          <m:t xml:space="preserve">,  y= </m:t>
        </m:r>
        <m:sSup>
          <m:sSupPr>
            <m:ctrlPr>
              <w:rPr>
                <w:rFonts w:ascii="Cambria Math" w:hAnsi="Cambria Math"/>
                <w:i/>
                <w:lang w:val="ru-RU"/>
              </w:rPr>
            </m:ctrlPr>
          </m:sSupPr>
          <m:e>
            <m:r>
              <w:rPr>
                <w:rFonts w:ascii="Cambria Math" w:hAnsi="Cambria Math"/>
                <w:lang w:val="ru-RU"/>
              </w:rPr>
              <m:t>x</m:t>
            </m:r>
          </m:e>
          <m:sup>
            <m:r>
              <w:rPr>
                <w:rFonts w:ascii="Cambria Math" w:hAnsi="Cambria Math"/>
                <w:lang w:val="ru-RU"/>
              </w:rPr>
              <m:t>3</m:t>
            </m:r>
          </m:sup>
        </m:sSup>
        <m:r>
          <w:rPr>
            <w:rFonts w:ascii="Cambria Math" w:hAnsi="Cambria Math"/>
            <w:lang w:val="ru-RU"/>
          </w:rPr>
          <m:t xml:space="preserve">, y= </m:t>
        </m:r>
        <m:rad>
          <m:radPr>
            <m:degHide m:val="1"/>
            <m:ctrlPr>
              <w:rPr>
                <w:rFonts w:ascii="Cambria Math" w:hAnsi="Cambria Math"/>
                <w:i/>
                <w:lang w:val="ru-RU"/>
              </w:rPr>
            </m:ctrlPr>
          </m:radPr>
          <m:deg/>
          <m:e>
            <m:r>
              <w:rPr>
                <w:rFonts w:ascii="Cambria Math" w:hAnsi="Cambria Math"/>
                <w:lang w:val="ru-RU"/>
              </w:rPr>
              <m:t>x</m:t>
            </m:r>
          </m:e>
        </m:rad>
        <m:r>
          <w:rPr>
            <w:rFonts w:ascii="Cambria Math" w:hAnsi="Cambria Math"/>
            <w:lang w:val="ru-RU"/>
          </w:rPr>
          <m:t>,  y=</m:t>
        </m:r>
        <m:d>
          <m:dPr>
            <m:begChr m:val="|"/>
            <m:endChr m:val="|"/>
            <m:ctrlPr>
              <w:rPr>
                <w:rFonts w:ascii="Cambria Math" w:hAnsi="Cambria Math"/>
                <w:i/>
                <w:lang w:val="ru-RU"/>
              </w:rPr>
            </m:ctrlPr>
          </m:dPr>
          <m:e>
            <m:r>
              <w:rPr>
                <w:rFonts w:ascii="Cambria Math" w:hAnsi="Cambria Math"/>
                <w:lang w:val="ru-RU"/>
              </w:rPr>
              <m:t>x</m:t>
            </m:r>
          </m:e>
        </m:d>
      </m:oMath>
      <w:r w:rsidRPr="00C0778A">
        <w:rPr>
          <w:rFonts w:ascii="Times New Roman" w:hAnsi="Times New Roman"/>
          <w:i/>
          <w:lang w:val="ru-RU"/>
        </w:rPr>
        <w:t>,</w:t>
      </w:r>
      <w:r w:rsidRPr="00C0778A">
        <w:rPr>
          <w:rFonts w:ascii="Times New Roman" w:hAnsi="Times New Roman"/>
          <w:lang w:val="ru-RU"/>
        </w:rPr>
        <w:t xml:space="preserve"> описывать свойства числовой функции </w:t>
      </w:r>
      <w:r w:rsidRPr="00C0778A">
        <w:rPr>
          <w:rFonts w:ascii="Times New Roman" w:hAnsi="Times New Roman"/>
          <w:lang w:val="ru-RU"/>
        </w:rPr>
        <w:br/>
        <w:t>по её графику.</w:t>
      </w:r>
    </w:p>
    <w:p w:rsidR="00C0778A" w:rsidRPr="00C0778A" w:rsidRDefault="00C0778A" w:rsidP="00C0778A">
      <w:pPr>
        <w:spacing w:after="0" w:line="240" w:lineRule="auto"/>
        <w:ind w:firstLine="709"/>
        <w:jc w:val="both"/>
        <w:rPr>
          <w:rFonts w:ascii="Times New Roman" w:hAnsi="Times New Roman"/>
          <w:lang w:val="ru-RU"/>
        </w:rPr>
      </w:pP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5.5.5.3. Предметные результаты освоения программы учебного курса к концу обучения в 9 классе.</w:t>
      </w:r>
    </w:p>
    <w:p w:rsidR="00C0778A" w:rsidRPr="00C0778A" w:rsidRDefault="00C0778A" w:rsidP="00C0778A">
      <w:pPr>
        <w:spacing w:after="0" w:line="240" w:lineRule="auto"/>
        <w:ind w:firstLine="709"/>
        <w:jc w:val="both"/>
        <w:rPr>
          <w:rFonts w:ascii="Times New Roman" w:hAnsi="Times New Roman"/>
          <w:lang w:val="ru-RU"/>
        </w:rPr>
      </w:pPr>
      <w:bookmarkStart w:id="43" w:name="_Toc124426245"/>
      <w:r w:rsidRPr="00C0778A">
        <w:rPr>
          <w:rFonts w:ascii="Times New Roman" w:hAnsi="Times New Roman"/>
          <w:lang w:val="ru-RU"/>
        </w:rPr>
        <w:lastRenderedPageBreak/>
        <w:t>5.5.5.3.1. Числа и вычисления</w:t>
      </w:r>
      <w:bookmarkEnd w:id="43"/>
      <w:r w:rsidRPr="00C0778A">
        <w:rPr>
          <w:rFonts w:ascii="Times New Roman" w:hAnsi="Times New Roman"/>
          <w:lang w:val="ru-RU"/>
        </w:rPr>
        <w:t>.</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Сравнивать и упорядочивать рациональные и иррациональные числа.</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Находить значения степеней с целыми показателями и корней, вычислять значения числовых выражений.</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Округлять действительные числа, выполнять прикидку результата вычислений, оценку числовых выражений.</w:t>
      </w:r>
    </w:p>
    <w:p w:rsidR="00C0778A" w:rsidRPr="00C0778A" w:rsidRDefault="00C0778A" w:rsidP="00C0778A">
      <w:pPr>
        <w:spacing w:after="0" w:line="240" w:lineRule="auto"/>
        <w:ind w:firstLine="709"/>
        <w:jc w:val="both"/>
        <w:rPr>
          <w:rFonts w:ascii="Times New Roman" w:hAnsi="Times New Roman"/>
          <w:lang w:val="ru-RU"/>
        </w:rPr>
      </w:pPr>
      <w:bookmarkStart w:id="44" w:name="_Toc124426246"/>
      <w:r w:rsidRPr="00C0778A">
        <w:rPr>
          <w:rFonts w:ascii="Times New Roman" w:hAnsi="Times New Roman"/>
          <w:lang w:val="ru-RU"/>
        </w:rPr>
        <w:t>5.5.5.3.2. Уравнения и неравенства</w:t>
      </w:r>
      <w:bookmarkEnd w:id="44"/>
      <w:r w:rsidRPr="00C0778A">
        <w:rPr>
          <w:rFonts w:ascii="Times New Roman" w:hAnsi="Times New Roman"/>
          <w:lang w:val="ru-RU"/>
        </w:rPr>
        <w:t>.</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Решать линейные и квадратные уравнения, уравнения, сводящиеся к ним, простейшие дробно-рациональные уравнения.</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Проводить простейшие исследования уравнений и систем уравнений, </w:t>
      </w:r>
      <w:r w:rsidRPr="00C0778A">
        <w:rPr>
          <w:rFonts w:ascii="Times New Roman" w:hAnsi="Times New Roman"/>
          <w:lang w:val="ru-RU"/>
        </w:rPr>
        <w:br/>
        <w:t xml:space="preserve">в том числе с применением графических представлений (устанавливать, </w:t>
      </w:r>
      <w:r w:rsidRPr="00C0778A">
        <w:rPr>
          <w:rFonts w:ascii="Times New Roman" w:hAnsi="Times New Roman"/>
          <w:lang w:val="ru-RU"/>
        </w:rPr>
        <w:br/>
        <w:t xml:space="preserve">имеет ли уравнение или система уравнений решения, если имеет, то сколько, </w:t>
      </w:r>
      <w:r w:rsidRPr="00C0778A">
        <w:rPr>
          <w:rFonts w:ascii="Times New Roman" w:hAnsi="Times New Roman"/>
          <w:lang w:val="ru-RU"/>
        </w:rPr>
        <w:br/>
        <w:t>и прочее).</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Использовать неравенства при решении различных задач.</w:t>
      </w:r>
    </w:p>
    <w:p w:rsidR="00C0778A" w:rsidRPr="00C0778A" w:rsidRDefault="00C0778A" w:rsidP="00C0778A">
      <w:pPr>
        <w:spacing w:after="0" w:line="240" w:lineRule="auto"/>
        <w:ind w:firstLine="709"/>
        <w:jc w:val="both"/>
        <w:rPr>
          <w:rFonts w:ascii="Times New Roman" w:hAnsi="Times New Roman"/>
          <w:lang w:val="ru-RU"/>
        </w:rPr>
      </w:pPr>
      <w:bookmarkStart w:id="45" w:name="_Toc124426247"/>
      <w:r w:rsidRPr="00C0778A">
        <w:rPr>
          <w:rFonts w:ascii="Times New Roman" w:hAnsi="Times New Roman"/>
          <w:lang w:val="ru-RU"/>
        </w:rPr>
        <w:t>5.5.5.3.3. Функции</w:t>
      </w:r>
      <w:bookmarkEnd w:id="45"/>
      <w:r w:rsidRPr="00C0778A">
        <w:rPr>
          <w:rFonts w:ascii="Times New Roman" w:hAnsi="Times New Roman"/>
          <w:lang w:val="ru-RU"/>
        </w:rPr>
        <w:t>.</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Распознавать функции изученных видов. Показывать схематически расположение на координатной плоскости графиков функций вида: </w:t>
      </w:r>
      <w:r w:rsidRPr="00C0778A">
        <w:rPr>
          <w:rFonts w:ascii="Times New Roman" w:hAnsi="Times New Roman"/>
          <w:lang w:val="ru-RU"/>
        </w:rPr>
        <w:br/>
      </w:r>
      <m:oMath>
        <m:r>
          <w:rPr>
            <w:rFonts w:ascii="Cambria Math" w:hAnsi="Cambria Math"/>
            <w:lang w:val="ru-RU"/>
          </w:rPr>
          <m:t>y</m:t>
        </m:r>
        <m:r>
          <m:rPr>
            <m:scr m:val="script"/>
            <m:sty m:val="p"/>
          </m:rPr>
          <w:rPr>
            <w:rFonts w:ascii="Cambria Math" w:hAnsi="Cambria Math"/>
            <w:lang w:val="ru-RU"/>
          </w:rPr>
          <m:t>= k</m:t>
        </m:r>
        <m:r>
          <w:rPr>
            <w:rFonts w:ascii="Cambria Math" w:hAnsi="Cambria Math"/>
            <w:lang w:val="ru-RU"/>
          </w:rPr>
          <m:t>x</m:t>
        </m:r>
        <m:r>
          <m:rPr>
            <m:sty m:val="p"/>
          </m:rPr>
          <w:rPr>
            <w:rFonts w:ascii="Cambria Math" w:hAnsi="Cambria Math"/>
            <w:lang w:val="ru-RU"/>
          </w:rPr>
          <m:t xml:space="preserve">,  </m:t>
        </m:r>
        <m:r>
          <w:rPr>
            <w:rFonts w:ascii="Cambria Math" w:hAnsi="Cambria Math"/>
            <w:lang w:val="ru-RU"/>
          </w:rPr>
          <m:t>y</m:t>
        </m:r>
        <m:r>
          <m:rPr>
            <m:scr m:val="script"/>
            <m:sty m:val="p"/>
          </m:rPr>
          <w:rPr>
            <w:rFonts w:ascii="Cambria Math" w:hAnsi="Cambria Math"/>
            <w:lang w:val="ru-RU"/>
          </w:rPr>
          <m:t>= k</m:t>
        </m:r>
        <m:r>
          <w:rPr>
            <w:rFonts w:ascii="Cambria Math" w:hAnsi="Cambria Math"/>
            <w:lang w:val="ru-RU"/>
          </w:rPr>
          <m:t>x</m:t>
        </m:r>
        <m:r>
          <m:rPr>
            <m:sty m:val="p"/>
          </m:rPr>
          <w:rPr>
            <w:rFonts w:ascii="Cambria Math" w:hAnsi="Cambria Math"/>
            <w:lang w:val="ru-RU"/>
          </w:rPr>
          <m:t>+</m:t>
        </m:r>
        <m:r>
          <w:rPr>
            <w:rFonts w:ascii="Cambria Math" w:hAnsi="Cambria Math"/>
            <w:lang w:val="ru-RU"/>
          </w:rPr>
          <m:t>b</m:t>
        </m:r>
        <m:r>
          <m:rPr>
            <m:sty m:val="p"/>
          </m:rPr>
          <w:rPr>
            <w:rFonts w:ascii="Cambria Math" w:hAnsi="Cambria Math"/>
            <w:lang w:val="ru-RU"/>
          </w:rPr>
          <m:t xml:space="preserve">,  </m:t>
        </m:r>
        <m:r>
          <w:rPr>
            <w:rFonts w:ascii="Cambria Math" w:hAnsi="Cambria Math"/>
            <w:lang w:val="ru-RU"/>
          </w:rPr>
          <m:t>y</m:t>
        </m:r>
        <m:r>
          <m:rPr>
            <m:sty m:val="p"/>
          </m:rPr>
          <w:rPr>
            <w:rFonts w:ascii="Cambria Math" w:hAnsi="Cambria Math"/>
            <w:lang w:val="ru-RU"/>
          </w:rPr>
          <m:t xml:space="preserve">= </m:t>
        </m:r>
        <m:f>
          <m:fPr>
            <m:ctrlPr>
              <w:rPr>
                <w:rFonts w:ascii="Cambria Math" w:hAnsi="Cambria Math"/>
                <w:lang w:val="ru-RU"/>
              </w:rPr>
            </m:ctrlPr>
          </m:fPr>
          <m:num>
            <m:r>
              <m:rPr>
                <m:scr m:val="script"/>
                <m:sty m:val="p"/>
              </m:rPr>
              <w:rPr>
                <w:rFonts w:ascii="Cambria Math" w:hAnsi="Cambria Math"/>
                <w:lang w:val="ru-RU"/>
              </w:rPr>
              <m:t>k</m:t>
            </m:r>
          </m:num>
          <m:den>
            <m:r>
              <w:rPr>
                <w:rFonts w:ascii="Cambria Math" w:hAnsi="Cambria Math"/>
                <w:lang w:val="ru-RU"/>
              </w:rPr>
              <m:t>x</m:t>
            </m:r>
          </m:den>
        </m:f>
        <m:r>
          <m:rPr>
            <m:sty m:val="p"/>
          </m:rPr>
          <w:rPr>
            <w:rFonts w:ascii="Cambria Math" w:hAnsi="Cambria Math"/>
            <w:lang w:val="ru-RU"/>
          </w:rPr>
          <m:t xml:space="preserve">,          </m:t>
        </m:r>
        <m:r>
          <w:rPr>
            <w:rFonts w:ascii="Cambria Math" w:hAnsi="Cambria Math"/>
            <w:lang w:val="ru-RU"/>
          </w:rPr>
          <m:t>y</m:t>
        </m:r>
        <m:r>
          <m:rPr>
            <m:sty m:val="p"/>
          </m:rPr>
          <w:rPr>
            <w:rFonts w:ascii="Cambria Math" w:hAnsi="Cambria Math"/>
            <w:lang w:val="ru-RU"/>
          </w:rPr>
          <m:t>=</m:t>
        </m:r>
        <m:r>
          <w:rPr>
            <w:rFonts w:ascii="Cambria Math" w:hAnsi="Cambria Math"/>
            <w:lang w:val="ru-RU"/>
          </w:rPr>
          <m:t>a</m:t>
        </m:r>
        <m:sSup>
          <m:sSupPr>
            <m:ctrlPr>
              <w:rPr>
                <w:rFonts w:ascii="Cambria Math" w:hAnsi="Cambria Math"/>
                <w:lang w:val="ru-RU"/>
              </w:rPr>
            </m:ctrlPr>
          </m:sSupPr>
          <m:e>
            <m:r>
              <w:rPr>
                <w:rFonts w:ascii="Cambria Math" w:hAnsi="Cambria Math"/>
                <w:lang w:val="ru-RU"/>
              </w:rPr>
              <m:t>x</m:t>
            </m:r>
          </m:e>
          <m:sup>
            <m:r>
              <m:rPr>
                <m:sty m:val="p"/>
              </m:rPr>
              <w:rPr>
                <w:rFonts w:ascii="Cambria Math" w:hAnsi="Cambria Math"/>
                <w:lang w:val="ru-RU"/>
              </w:rPr>
              <m:t>2</m:t>
            </m:r>
          </m:sup>
        </m:sSup>
        <m:r>
          <m:rPr>
            <m:sty m:val="p"/>
          </m:rPr>
          <w:rPr>
            <w:rFonts w:ascii="Cambria Math" w:hAnsi="Cambria Math"/>
            <w:lang w:val="ru-RU"/>
          </w:rPr>
          <m:t>+</m:t>
        </m:r>
        <m:r>
          <w:rPr>
            <w:rFonts w:ascii="Cambria Math" w:hAnsi="Cambria Math"/>
            <w:lang w:val="ru-RU"/>
          </w:rPr>
          <m:t>bx</m:t>
        </m:r>
        <m:r>
          <m:rPr>
            <m:sty m:val="p"/>
          </m:rPr>
          <w:rPr>
            <w:rFonts w:ascii="Cambria Math" w:hAnsi="Cambria Math"/>
            <w:lang w:val="ru-RU"/>
          </w:rPr>
          <m:t>+</m:t>
        </m:r>
        <m:r>
          <w:rPr>
            <w:rFonts w:ascii="Cambria Math" w:hAnsi="Cambria Math"/>
            <w:lang w:val="ru-RU"/>
          </w:rPr>
          <m:t>c</m:t>
        </m:r>
        <m:r>
          <m:rPr>
            <m:sty m:val="p"/>
          </m:rPr>
          <w:rPr>
            <w:rFonts w:ascii="Cambria Math" w:hAnsi="Cambria Math"/>
            <w:lang w:val="ru-RU"/>
          </w:rPr>
          <m:t xml:space="preserve">,  </m:t>
        </m:r>
        <m:r>
          <w:rPr>
            <w:rFonts w:ascii="Cambria Math" w:hAnsi="Cambria Math"/>
            <w:lang w:val="ru-RU"/>
          </w:rPr>
          <m:t>y</m:t>
        </m:r>
        <m:r>
          <m:rPr>
            <m:sty m:val="p"/>
          </m:rPr>
          <w:rPr>
            <w:rFonts w:ascii="Cambria Math" w:hAnsi="Cambria Math"/>
            <w:lang w:val="ru-RU"/>
          </w:rPr>
          <m:t xml:space="preserve">= </m:t>
        </m:r>
        <m:sSup>
          <m:sSupPr>
            <m:ctrlPr>
              <w:rPr>
                <w:rFonts w:ascii="Cambria Math" w:hAnsi="Cambria Math"/>
                <w:lang w:val="ru-RU"/>
              </w:rPr>
            </m:ctrlPr>
          </m:sSupPr>
          <m:e>
            <m:r>
              <w:rPr>
                <w:rFonts w:ascii="Cambria Math" w:hAnsi="Cambria Math"/>
                <w:lang w:val="ru-RU"/>
              </w:rPr>
              <m:t>x</m:t>
            </m:r>
          </m:e>
          <m:sup>
            <m:r>
              <m:rPr>
                <m:sty m:val="p"/>
              </m:rPr>
              <w:rPr>
                <w:rFonts w:ascii="Cambria Math" w:hAnsi="Cambria Math"/>
                <w:lang w:val="ru-RU"/>
              </w:rPr>
              <m:t>3</m:t>
            </m:r>
          </m:sup>
        </m:sSup>
      </m:oMath>
      <w:r w:rsidRPr="00C0778A">
        <w:rPr>
          <w:rFonts w:ascii="Times New Roman" w:hAnsi="Times New Roman"/>
          <w:lang w:val="ru-RU"/>
        </w:rPr>
        <w:t xml:space="preserve">, </w:t>
      </w:r>
      <m:oMath>
        <m:r>
          <w:rPr>
            <w:rFonts w:ascii="Cambria Math" w:hAnsi="Cambria Math"/>
            <w:lang w:val="ru-RU"/>
          </w:rPr>
          <m:t>y</m:t>
        </m:r>
        <m:r>
          <m:rPr>
            <m:sty m:val="p"/>
          </m:rPr>
          <w:rPr>
            <w:rFonts w:ascii="Cambria Math" w:hAnsi="Cambria Math"/>
            <w:lang w:val="ru-RU"/>
          </w:rPr>
          <m:t xml:space="preserve">= </m:t>
        </m:r>
        <m:rad>
          <m:radPr>
            <m:degHide m:val="1"/>
            <m:ctrlPr>
              <w:rPr>
                <w:rFonts w:ascii="Cambria Math" w:hAnsi="Cambria Math"/>
                <w:lang w:val="ru-RU"/>
              </w:rPr>
            </m:ctrlPr>
          </m:radPr>
          <m:deg/>
          <m:e>
            <m:r>
              <w:rPr>
                <w:rFonts w:ascii="Cambria Math" w:hAnsi="Cambria Math"/>
                <w:lang w:val="ru-RU"/>
              </w:rPr>
              <m:t>x</m:t>
            </m:r>
          </m:e>
        </m:rad>
        <m:r>
          <m:rPr>
            <m:sty m:val="p"/>
          </m:rPr>
          <w:rPr>
            <w:rFonts w:ascii="Cambria Math" w:hAnsi="Cambria Math"/>
            <w:lang w:val="ru-RU"/>
          </w:rPr>
          <m:t xml:space="preserve">,  </m:t>
        </m:r>
        <m:r>
          <w:rPr>
            <w:rFonts w:ascii="Cambria Math" w:hAnsi="Cambria Math"/>
            <w:lang w:val="ru-RU"/>
          </w:rPr>
          <m:t>y</m:t>
        </m:r>
        <m:r>
          <m:rPr>
            <m:sty m:val="p"/>
          </m:rPr>
          <w:rPr>
            <w:rFonts w:ascii="Cambria Math" w:hAnsi="Cambria Math"/>
            <w:lang w:val="ru-RU"/>
          </w:rPr>
          <m:t>=|</m:t>
        </m:r>
        <m:r>
          <w:rPr>
            <w:rFonts w:ascii="Cambria Math" w:hAnsi="Cambria Math"/>
            <w:lang w:val="ru-RU"/>
          </w:rPr>
          <m:t>x</m:t>
        </m:r>
        <m:r>
          <m:rPr>
            <m:sty m:val="p"/>
          </m:rPr>
          <w:rPr>
            <w:rFonts w:ascii="Cambria Math" w:hAnsi="Cambria Math"/>
            <w:lang w:val="ru-RU"/>
          </w:rPr>
          <m:t>|</m:t>
        </m:r>
      </m:oMath>
      <w:r w:rsidRPr="00C0778A">
        <w:rPr>
          <w:rFonts w:ascii="Times New Roman" w:hAnsi="Times New Roman"/>
          <w:lang w:val="ru-RU"/>
        </w:rPr>
        <w:t xml:space="preserve"> </w:t>
      </w:r>
      <w:r w:rsidRPr="00C0778A">
        <w:rPr>
          <w:rFonts w:ascii="Times New Roman" w:hAnsi="Times New Roman"/>
          <w:lang w:val="ru-RU"/>
        </w:rPr>
        <w:br/>
        <w:t>в зависимости от значений коэффициентов, описывать свойства функций.</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Строить и изображать схематически графики квадратичных функций, описывать свойства квадратичных функций по их графикам.</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Распознавать квадратичную функцию по формуле, приводить примеры квадратичных функций из реальной жизни, физики, геометрии.</w:t>
      </w:r>
    </w:p>
    <w:p w:rsidR="00C0778A" w:rsidRPr="00C0778A" w:rsidRDefault="00C0778A" w:rsidP="00C0778A">
      <w:pPr>
        <w:spacing w:after="0" w:line="240" w:lineRule="auto"/>
        <w:ind w:firstLine="709"/>
        <w:jc w:val="both"/>
        <w:rPr>
          <w:rFonts w:ascii="Times New Roman" w:hAnsi="Times New Roman"/>
          <w:lang w:val="ru-RU"/>
        </w:rPr>
      </w:pPr>
      <w:bookmarkStart w:id="46" w:name="_Toc124426248"/>
      <w:r w:rsidRPr="00C0778A">
        <w:rPr>
          <w:rFonts w:ascii="Times New Roman" w:hAnsi="Times New Roman"/>
          <w:lang w:val="ru-RU"/>
        </w:rPr>
        <w:t>5.5.5.3.4. Арифметическая и геометрическая прогрессии</w:t>
      </w:r>
      <w:bookmarkEnd w:id="46"/>
      <w:r w:rsidRPr="00C0778A">
        <w:rPr>
          <w:rFonts w:ascii="Times New Roman" w:hAnsi="Times New Roman"/>
          <w:lang w:val="ru-RU"/>
        </w:rPr>
        <w:t>.</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Распознавать арифметическую и геометрическую прогрессии при разных способах задания.</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Выполнять вычисления с использованием формул </w:t>
      </w:r>
      <w:r w:rsidRPr="00C0778A">
        <w:rPr>
          <w:rFonts w:ascii="Times New Roman" w:hAnsi="Times New Roman"/>
        </w:rPr>
        <w:t>n</w:t>
      </w:r>
      <w:r w:rsidRPr="00C0778A">
        <w:rPr>
          <w:rFonts w:ascii="Times New Roman" w:hAnsi="Times New Roman"/>
          <w:lang w:val="ru-RU"/>
        </w:rPr>
        <w:t xml:space="preserve">-го члена арифметической и геометрической прогрессий, суммы первых </w:t>
      </w:r>
      <w:r w:rsidRPr="00C0778A">
        <w:rPr>
          <w:rFonts w:ascii="Times New Roman" w:hAnsi="Times New Roman"/>
        </w:rPr>
        <w:t>n</w:t>
      </w:r>
      <w:r w:rsidRPr="00C0778A">
        <w:rPr>
          <w:rFonts w:ascii="Times New Roman" w:hAnsi="Times New Roman"/>
          <w:lang w:val="ru-RU"/>
        </w:rPr>
        <w:t xml:space="preserve"> членов.</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Изображать члены последовательности точками на координатной плоскости.</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Решать задачи, связанные с числовыми последовательностями, </w:t>
      </w:r>
      <w:r w:rsidRPr="00C0778A">
        <w:rPr>
          <w:rFonts w:ascii="Times New Roman" w:hAnsi="Times New Roman"/>
          <w:lang w:val="ru-RU"/>
        </w:rPr>
        <w:br/>
        <w:t>в том числе задачи из реальной жизни (с использованием калькулятора, цифровых технологий).</w:t>
      </w:r>
    </w:p>
    <w:p w:rsidR="00C0778A" w:rsidRPr="00C0778A" w:rsidRDefault="00C0778A" w:rsidP="00C0778A">
      <w:pPr>
        <w:spacing w:after="0" w:line="240" w:lineRule="auto"/>
        <w:ind w:firstLine="709"/>
        <w:jc w:val="both"/>
        <w:rPr>
          <w:rFonts w:ascii="Times New Roman" w:hAnsi="Times New Roman"/>
          <w:lang w:val="ru-RU"/>
        </w:rPr>
      </w:pPr>
    </w:p>
    <w:p w:rsidR="00C0778A" w:rsidRPr="00C0778A" w:rsidRDefault="00C0778A" w:rsidP="00C0778A">
      <w:pPr>
        <w:spacing w:after="0" w:line="240" w:lineRule="auto"/>
        <w:ind w:firstLine="709"/>
        <w:jc w:val="both"/>
        <w:rPr>
          <w:rFonts w:ascii="Times New Roman" w:hAnsi="Times New Roman"/>
          <w:lang w:val="ru-RU"/>
        </w:rPr>
      </w:pPr>
      <w:bookmarkStart w:id="47" w:name="_Toc124426249"/>
      <w:r w:rsidRPr="00C0778A">
        <w:rPr>
          <w:rFonts w:ascii="Times New Roman" w:hAnsi="Times New Roman"/>
          <w:lang w:val="ru-RU"/>
        </w:rPr>
        <w:t>5.6. Рабочая программа</w:t>
      </w:r>
      <w:bookmarkEnd w:id="47"/>
      <w:r w:rsidRPr="00C0778A">
        <w:rPr>
          <w:rFonts w:ascii="Times New Roman" w:hAnsi="Times New Roman"/>
          <w:lang w:val="ru-RU"/>
        </w:rPr>
        <w:t xml:space="preserve"> учебного курса </w:t>
      </w:r>
      <w:r w:rsidRPr="00C0778A">
        <w:rPr>
          <w:rFonts w:ascii="Times New Roman" w:hAnsi="Times New Roman"/>
          <w:b/>
          <w:lang w:val="ru-RU"/>
        </w:rPr>
        <w:t>«Геометрия»</w:t>
      </w:r>
      <w:r w:rsidRPr="00C0778A">
        <w:rPr>
          <w:rFonts w:ascii="Times New Roman" w:hAnsi="Times New Roman"/>
          <w:lang w:val="ru-RU"/>
        </w:rPr>
        <w:t xml:space="preserve"> </w:t>
      </w:r>
      <w:r w:rsidRPr="00C0778A">
        <w:rPr>
          <w:rFonts w:ascii="Times New Roman" w:hAnsi="Times New Roman"/>
          <w:lang w:val="ru-RU"/>
        </w:rPr>
        <w:br/>
      </w:r>
      <w:r w:rsidRPr="00C0778A">
        <w:rPr>
          <w:rFonts w:ascii="Times New Roman" w:hAnsi="Times New Roman"/>
          <w:b/>
          <w:lang w:val="ru-RU"/>
        </w:rPr>
        <w:t>в 7–9 классах</w:t>
      </w:r>
      <w:r w:rsidRPr="00C0778A">
        <w:rPr>
          <w:rFonts w:ascii="Times New Roman" w:hAnsi="Times New Roman"/>
          <w:lang w:val="ru-RU"/>
        </w:rPr>
        <w:t>.</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5.6.1. Пояснительная записка.</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«Математику уже затем учить надо, что она ум в порядок приводит», – писал великий русский ученый Михаил Васильевич Ломоносов. </w:t>
      </w:r>
      <w:r w:rsidRPr="00C0778A">
        <w:rPr>
          <w:rFonts w:ascii="Times New Roman" w:hAnsi="Times New Roman"/>
          <w:lang w:val="ru-RU"/>
        </w:rPr>
        <w:br/>
        <w:t xml:space="preserve">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w:t>
      </w:r>
      <w:r w:rsidRPr="00C0778A">
        <w:rPr>
          <w:rFonts w:ascii="Times New Roman" w:hAnsi="Times New Roman"/>
          <w:lang w:val="ru-RU"/>
        </w:rPr>
        <w:br/>
      </w:r>
      <w:r w:rsidRPr="00C0778A">
        <w:rPr>
          <w:rFonts w:ascii="Times New Roman" w:hAnsi="Times New Roman"/>
          <w:lang w:val="ru-RU"/>
        </w:rPr>
        <w:lastRenderedPageBreak/>
        <w:t xml:space="preserve">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w:t>
      </w:r>
      <w:r w:rsidRPr="00C0778A">
        <w:rPr>
          <w:rFonts w:ascii="Times New Roman" w:hAnsi="Times New Roman"/>
          <w:lang w:val="ru-RU"/>
        </w:rPr>
        <w:br/>
        <w:t xml:space="preserve">и оснований геометрии. Французский математик Жан Дьедонне по этому поводу высказался так: «Что касается деликатной проблемы введения «аксиом», </w:t>
      </w:r>
      <w:r w:rsidRPr="00C0778A">
        <w:rPr>
          <w:rFonts w:ascii="Times New Roman" w:hAnsi="Times New Roman"/>
          <w:lang w:val="ru-RU"/>
        </w:rPr>
        <w:br/>
        <w:t xml:space="preserve">то мне кажется, что на первых порах нужно вообще избегать произносить </w:t>
      </w:r>
      <w:r w:rsidRPr="00C0778A">
        <w:rPr>
          <w:rFonts w:ascii="Times New Roman" w:hAnsi="Times New Roman"/>
          <w:lang w:val="ru-RU"/>
        </w:rPr>
        <w:br/>
        <w:t xml:space="preserve">само это слово. С другой же стороны, не следует упускать ни одной возможности давать примеры логических заключений, которые куда в большей мере, </w:t>
      </w:r>
      <w:r w:rsidRPr="00C0778A">
        <w:rPr>
          <w:rFonts w:ascii="Times New Roman" w:hAnsi="Times New Roman"/>
          <w:lang w:val="ru-RU"/>
        </w:rPr>
        <w:br/>
        <w:t>чем идея аксиом, являются истинными и единственными двигателями математического мышления».</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5.6.1.2. Второй целью изучения геометрии является использование </w:t>
      </w:r>
      <w:r w:rsidRPr="00C0778A">
        <w:rPr>
          <w:rFonts w:ascii="Times New Roman" w:hAnsi="Times New Roman"/>
          <w:lang w:val="ru-RU"/>
        </w:rPr>
        <w:br/>
        <w:t xml:space="preserve">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w:t>
      </w:r>
      <w:r w:rsidRPr="00C0778A">
        <w:rPr>
          <w:rFonts w:ascii="Times New Roman" w:hAnsi="Times New Roman"/>
          <w:lang w:val="ru-RU"/>
        </w:rPr>
        <w:br/>
        <w:t xml:space="preserve">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w:t>
      </w:r>
      <w:r w:rsidRPr="00C0778A">
        <w:rPr>
          <w:rFonts w:ascii="Times New Roman" w:hAnsi="Times New Roman"/>
          <w:lang w:val="ru-RU"/>
        </w:rPr>
        <w:br/>
        <w:t>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5.6.1.3. 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w:t>
      </w:r>
      <w:r w:rsidRPr="00C0778A">
        <w:rPr>
          <w:rFonts w:ascii="Times New Roman" w:hAnsi="Times New Roman"/>
        </w:rPr>
        <w:t>Geometria</w:t>
      </w:r>
      <w:r w:rsidRPr="00C0778A">
        <w:rPr>
          <w:rFonts w:ascii="Times New Roman" w:hAnsi="Times New Roman"/>
          <w:lang w:val="ru-RU"/>
        </w:rPr>
        <w:t xml:space="preserve"> </w:t>
      </w:r>
      <w:r w:rsidRPr="00C0778A">
        <w:rPr>
          <w:rFonts w:ascii="Times New Roman" w:hAnsi="Times New Roman"/>
        </w:rPr>
        <w:t>una</w:t>
      </w:r>
      <w:r w:rsidRPr="00C0778A">
        <w:rPr>
          <w:rFonts w:ascii="Times New Roman" w:hAnsi="Times New Roman"/>
          <w:lang w:val="ru-RU"/>
        </w:rPr>
        <w:t xml:space="preserve"> </w:t>
      </w:r>
      <w:r w:rsidRPr="00C0778A">
        <w:rPr>
          <w:rFonts w:ascii="Times New Roman" w:hAnsi="Times New Roman"/>
        </w:rPr>
        <w:t>et</w:t>
      </w:r>
      <w:r w:rsidRPr="00C0778A">
        <w:rPr>
          <w:rFonts w:ascii="Times New Roman" w:hAnsi="Times New Roman"/>
          <w:lang w:val="ru-RU"/>
        </w:rPr>
        <w:t xml:space="preserve"> </w:t>
      </w:r>
      <w:r w:rsidRPr="00C0778A">
        <w:rPr>
          <w:rFonts w:ascii="Times New Roman" w:hAnsi="Times New Roman"/>
        </w:rPr>
        <w:t>aeterna</w:t>
      </w:r>
      <w:r w:rsidRPr="00C0778A">
        <w:rPr>
          <w:rFonts w:ascii="Times New Roman" w:hAnsi="Times New Roman"/>
          <w:lang w:val="ru-RU"/>
        </w:rPr>
        <w:t xml:space="preserve"> </w:t>
      </w:r>
      <w:r w:rsidRPr="00C0778A">
        <w:rPr>
          <w:rFonts w:ascii="Times New Roman" w:hAnsi="Times New Roman"/>
        </w:rPr>
        <w:t>est</w:t>
      </w:r>
      <w:r w:rsidRPr="00C0778A">
        <w:rPr>
          <w:rFonts w:ascii="Times New Roman" w:hAnsi="Times New Roman"/>
          <w:lang w:val="ru-RU"/>
        </w:rPr>
        <w:t xml:space="preserve"> </w:t>
      </w:r>
      <w:r w:rsidRPr="00C0778A">
        <w:rPr>
          <w:rFonts w:ascii="Times New Roman" w:hAnsi="Times New Roman"/>
        </w:rPr>
        <w:t>in</w:t>
      </w:r>
      <w:r w:rsidRPr="00C0778A">
        <w:rPr>
          <w:rFonts w:ascii="Times New Roman" w:hAnsi="Times New Roman"/>
          <w:lang w:val="ru-RU"/>
        </w:rPr>
        <w:t xml:space="preserve"> </w:t>
      </w:r>
      <w:r w:rsidRPr="00C0778A">
        <w:rPr>
          <w:rFonts w:ascii="Times New Roman" w:hAnsi="Times New Roman"/>
        </w:rPr>
        <w:t>mente</w:t>
      </w:r>
      <w:r w:rsidRPr="00C0778A">
        <w:rPr>
          <w:rFonts w:ascii="Times New Roman" w:hAnsi="Times New Roman"/>
          <w:lang w:val="ru-RU"/>
        </w:rPr>
        <w:t xml:space="preserve"> </w:t>
      </w:r>
      <w:r w:rsidRPr="00C0778A">
        <w:rPr>
          <w:rFonts w:ascii="Times New Roman" w:hAnsi="Times New Roman"/>
        </w:rPr>
        <w:t>Dei</w:t>
      </w:r>
      <w:r w:rsidRPr="00C0778A">
        <w:rPr>
          <w:rFonts w:ascii="Times New Roman" w:hAnsi="Times New Roman"/>
          <w:lang w:val="ru-RU"/>
        </w:rPr>
        <w:t xml:space="preserve"> </w:t>
      </w:r>
      <w:r w:rsidRPr="00C0778A">
        <w:rPr>
          <w:rFonts w:ascii="Times New Roman" w:hAnsi="Times New Roman"/>
        </w:rPr>
        <w:t>refulgens</w:t>
      </w:r>
      <w:r w:rsidRPr="00C0778A">
        <w:rPr>
          <w:rFonts w:ascii="Times New Roman" w:hAnsi="Times New Roman"/>
          <w:lang w:val="ru-RU"/>
        </w:rPr>
        <w:t xml:space="preserve">: </w:t>
      </w:r>
      <w:r w:rsidRPr="00C0778A">
        <w:rPr>
          <w:rFonts w:ascii="Times New Roman" w:hAnsi="Times New Roman"/>
        </w:rPr>
        <w:t>cuius</w:t>
      </w:r>
      <w:r w:rsidRPr="00C0778A">
        <w:rPr>
          <w:rFonts w:ascii="Times New Roman" w:hAnsi="Times New Roman"/>
          <w:lang w:val="ru-RU"/>
        </w:rPr>
        <w:t xml:space="preserve"> </w:t>
      </w:r>
      <w:r w:rsidRPr="00C0778A">
        <w:rPr>
          <w:rFonts w:ascii="Times New Roman" w:hAnsi="Times New Roman"/>
        </w:rPr>
        <w:t>consortium</w:t>
      </w:r>
      <w:r w:rsidRPr="00C0778A">
        <w:rPr>
          <w:rFonts w:ascii="Times New Roman" w:hAnsi="Times New Roman"/>
          <w:lang w:val="ru-RU"/>
        </w:rPr>
        <w:t xml:space="preserve"> </w:t>
      </w:r>
      <w:r w:rsidRPr="00C0778A">
        <w:rPr>
          <w:rFonts w:ascii="Times New Roman" w:hAnsi="Times New Roman"/>
        </w:rPr>
        <w:t>hominibus</w:t>
      </w:r>
      <w:r w:rsidRPr="00C0778A">
        <w:rPr>
          <w:rFonts w:ascii="Times New Roman" w:hAnsi="Times New Roman"/>
          <w:lang w:val="ru-RU"/>
        </w:rPr>
        <w:t xml:space="preserve"> </w:t>
      </w:r>
      <w:r w:rsidRPr="00C0778A">
        <w:rPr>
          <w:rFonts w:ascii="Times New Roman" w:hAnsi="Times New Roman"/>
        </w:rPr>
        <w:t>tributum</w:t>
      </w:r>
      <w:r w:rsidRPr="00C0778A">
        <w:rPr>
          <w:rFonts w:ascii="Times New Roman" w:hAnsi="Times New Roman"/>
          <w:lang w:val="ru-RU"/>
        </w:rPr>
        <w:t xml:space="preserve"> </w:t>
      </w:r>
      <w:r w:rsidRPr="00C0778A">
        <w:rPr>
          <w:rFonts w:ascii="Times New Roman" w:hAnsi="Times New Roman"/>
        </w:rPr>
        <w:t>inter</w:t>
      </w:r>
      <w:r w:rsidRPr="00C0778A">
        <w:rPr>
          <w:rFonts w:ascii="Times New Roman" w:hAnsi="Times New Roman"/>
          <w:lang w:val="ru-RU"/>
        </w:rPr>
        <w:t xml:space="preserve"> </w:t>
      </w:r>
      <w:r w:rsidRPr="00C0778A">
        <w:rPr>
          <w:rFonts w:ascii="Times New Roman" w:hAnsi="Times New Roman"/>
        </w:rPr>
        <w:t>causas</w:t>
      </w:r>
      <w:r w:rsidRPr="00C0778A">
        <w:rPr>
          <w:rFonts w:ascii="Times New Roman" w:hAnsi="Times New Roman"/>
          <w:lang w:val="ru-RU"/>
        </w:rPr>
        <w:t xml:space="preserve"> </w:t>
      </w:r>
      <w:r w:rsidRPr="00C0778A">
        <w:rPr>
          <w:rFonts w:ascii="Times New Roman" w:hAnsi="Times New Roman"/>
        </w:rPr>
        <w:t>est</w:t>
      </w:r>
      <w:r w:rsidRPr="00C0778A">
        <w:rPr>
          <w:rFonts w:ascii="Times New Roman" w:hAnsi="Times New Roman"/>
          <w:lang w:val="ru-RU"/>
        </w:rPr>
        <w:t xml:space="preserve">, </w:t>
      </w:r>
      <w:r w:rsidRPr="00C0778A">
        <w:rPr>
          <w:rFonts w:ascii="Times New Roman" w:hAnsi="Times New Roman"/>
        </w:rPr>
        <w:t>cur</w:t>
      </w:r>
      <w:r w:rsidRPr="00C0778A">
        <w:rPr>
          <w:rFonts w:ascii="Times New Roman" w:hAnsi="Times New Roman"/>
          <w:lang w:val="ru-RU"/>
        </w:rPr>
        <w:t xml:space="preserve"> </w:t>
      </w:r>
      <w:r w:rsidRPr="00C0778A">
        <w:rPr>
          <w:rFonts w:ascii="Times New Roman" w:hAnsi="Times New Roman"/>
        </w:rPr>
        <w:t>homo</w:t>
      </w:r>
      <w:r w:rsidRPr="00C0778A">
        <w:rPr>
          <w:rFonts w:ascii="Times New Roman" w:hAnsi="Times New Roman"/>
          <w:lang w:val="ru-RU"/>
        </w:rPr>
        <w:t xml:space="preserve"> </w:t>
      </w:r>
      <w:r w:rsidRPr="00C0778A">
        <w:rPr>
          <w:rFonts w:ascii="Times New Roman" w:hAnsi="Times New Roman"/>
        </w:rPr>
        <w:t>sit</w:t>
      </w:r>
      <w:r w:rsidRPr="00C0778A">
        <w:rPr>
          <w:rFonts w:ascii="Times New Roman" w:hAnsi="Times New Roman"/>
          <w:lang w:val="ru-RU"/>
        </w:rPr>
        <w:t xml:space="preserve"> </w:t>
      </w:r>
      <w:r w:rsidRPr="00C0778A">
        <w:rPr>
          <w:rFonts w:ascii="Times New Roman" w:hAnsi="Times New Roman"/>
        </w:rPr>
        <w:t>imago</w:t>
      </w:r>
      <w:r w:rsidRPr="00C0778A">
        <w:rPr>
          <w:rFonts w:ascii="Times New Roman" w:hAnsi="Times New Roman"/>
          <w:lang w:val="ru-RU"/>
        </w:rPr>
        <w:t xml:space="preserve"> </w:t>
      </w:r>
      <w:r w:rsidRPr="00C0778A">
        <w:rPr>
          <w:rFonts w:ascii="Times New Roman" w:hAnsi="Times New Roman"/>
        </w:rPr>
        <w:t>Dei</w:t>
      </w:r>
      <w:r w:rsidRPr="00C0778A">
        <w:rPr>
          <w:rFonts w:ascii="Times New Roman" w:hAnsi="Times New Roman"/>
          <w:lang w:val="ru-RU"/>
        </w:rPr>
        <w:t>».</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5.6.1.4. 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w:t>
      </w:r>
      <w:r w:rsidRPr="00C0778A">
        <w:rPr>
          <w:rFonts w:ascii="Times New Roman" w:hAnsi="Times New Roman"/>
          <w:lang w:val="ru-RU"/>
        </w:rPr>
        <w:br/>
        <w:t>а также «Декартовы координаты на плоскости», «Векторы», «Движения плоскости» и «Преобразования подобия».</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5.6.1.5. Общее число часов, рекомендованных для изучения учебного курса «Геометрия», – 204 часа: в 7 классе – 68 часов (2 часа в неделю), в 8 классе – </w:t>
      </w:r>
      <w:r w:rsidRPr="00C0778A">
        <w:rPr>
          <w:rFonts w:ascii="Times New Roman" w:hAnsi="Times New Roman"/>
          <w:lang w:val="ru-RU"/>
        </w:rPr>
        <w:br/>
        <w:t>68 часов (2 часа в неделю), в 9 классе – 68 часов (2 часа в неделю).</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5.6.2. </w:t>
      </w:r>
      <w:r w:rsidRPr="00C0778A">
        <w:rPr>
          <w:rFonts w:ascii="Times New Roman" w:hAnsi="Times New Roman"/>
          <w:b/>
          <w:i/>
          <w:lang w:val="ru-RU"/>
        </w:rPr>
        <w:t>Содержание обучения в 7 классе</w:t>
      </w:r>
      <w:r w:rsidRPr="00C0778A">
        <w:rPr>
          <w:rFonts w:ascii="Times New Roman" w:hAnsi="Times New Roman"/>
          <w:lang w:val="ru-RU"/>
        </w:rPr>
        <w:t>.</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Симметричные фигуры. Основные свойства осевой симметрии. Примеры симметрии в окружающем мире.</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Основные построения с помощью циркуля и линейки. Треугольник. Высота, медиана, биссектриса, их свойства.</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Равнобедренный и равносторонний треугольники. Неравенство треугольника.</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Свойства и признаки равнобедренного треугольника. Признаки равенства треугольников.</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Свойства и признаки параллельных прямых. Сумма углов треугольника. Внешние углы треугольника.</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Неравенства в геометрии: неравенство треугольника, неравенство о длине ломаной, </w:t>
      </w:r>
      <w:r w:rsidRPr="00C0778A">
        <w:rPr>
          <w:rFonts w:ascii="Times New Roman" w:hAnsi="Times New Roman"/>
          <w:lang w:val="ru-RU"/>
        </w:rPr>
        <w:lastRenderedPageBreak/>
        <w:t>теорема о большем угле и большей стороне треугольника. Перпендикуляр и наклонная.</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Геометрическое место точек. Биссектриса угла и серединный перпендикуляр </w:t>
      </w:r>
      <w:r w:rsidRPr="00C0778A">
        <w:rPr>
          <w:rFonts w:ascii="Times New Roman" w:hAnsi="Times New Roman"/>
          <w:lang w:val="ru-RU"/>
        </w:rPr>
        <w:br/>
        <w:t>к отрезку как геометрические места точек.</w:t>
      </w:r>
    </w:p>
    <w:p w:rsid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C0778A" w:rsidRPr="00C0778A" w:rsidRDefault="00C0778A" w:rsidP="00C0778A">
      <w:pPr>
        <w:spacing w:after="0" w:line="240" w:lineRule="auto"/>
        <w:ind w:firstLine="709"/>
        <w:jc w:val="both"/>
        <w:rPr>
          <w:rFonts w:ascii="Times New Roman" w:hAnsi="Times New Roman"/>
          <w:lang w:val="ru-RU"/>
        </w:rPr>
      </w:pP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5.6.3. </w:t>
      </w:r>
      <w:r w:rsidRPr="00C0778A">
        <w:rPr>
          <w:rFonts w:ascii="Times New Roman" w:hAnsi="Times New Roman"/>
          <w:b/>
          <w:i/>
          <w:lang w:val="ru-RU"/>
        </w:rPr>
        <w:t>Содержание обучения в 8 классе</w:t>
      </w:r>
      <w:r w:rsidRPr="00C0778A">
        <w:rPr>
          <w:rFonts w:ascii="Times New Roman" w:hAnsi="Times New Roman"/>
          <w:lang w:val="ru-RU"/>
        </w:rPr>
        <w:t>.</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Метод удвоения медианы. Центральная симметрия. Теорема Фалеса и теорема о пропорциональных отрезках.</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Средние линии треугольника и трапеции. Центр масс треугольника.</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Подобие треугольников, коэффициент подобия. Признаки подобия треугольников. Применение подобия при решении практических задач.</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Вычисление площадей треугольников и многоугольников на клетчатой бумаге.</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Теорема Пифагора. Применение теоремы Пифагора при решении практических задач.</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Синус, косинус, тангенс острого угла прямоугольного треугольника. Основное тригонометрическое тождество. Тригонометрические функции углов </w:t>
      </w:r>
      <w:r w:rsidRPr="00C0778A">
        <w:rPr>
          <w:rFonts w:ascii="Times New Roman" w:hAnsi="Times New Roman"/>
          <w:lang w:val="ru-RU"/>
        </w:rPr>
        <w:br/>
        <w:t>в 30°, 45° и 60°.</w:t>
      </w:r>
    </w:p>
    <w:p w:rsid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C0778A" w:rsidRPr="00C0778A" w:rsidRDefault="00C0778A" w:rsidP="00C0778A">
      <w:pPr>
        <w:spacing w:after="0" w:line="240" w:lineRule="auto"/>
        <w:ind w:firstLine="709"/>
        <w:jc w:val="both"/>
        <w:rPr>
          <w:rFonts w:ascii="Times New Roman" w:hAnsi="Times New Roman"/>
          <w:lang w:val="ru-RU"/>
        </w:rPr>
      </w:pP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5.6.4. </w:t>
      </w:r>
      <w:r w:rsidRPr="00C0778A">
        <w:rPr>
          <w:rFonts w:ascii="Times New Roman" w:hAnsi="Times New Roman"/>
          <w:b/>
          <w:i/>
          <w:lang w:val="ru-RU"/>
        </w:rPr>
        <w:t>Содержание обучения в 9 классе.</w:t>
      </w:r>
    </w:p>
    <w:p w:rsidR="00A12971" w:rsidRPr="00C0778A" w:rsidRDefault="00C0778A" w:rsidP="00C0778A">
      <w:pPr>
        <w:widowControl/>
        <w:spacing w:after="0" w:line="240" w:lineRule="auto"/>
        <w:ind w:firstLine="709"/>
        <w:jc w:val="both"/>
        <w:rPr>
          <w:rFonts w:ascii="Times New Roman" w:hAnsi="Times New Roman"/>
          <w:lang w:val="ru-RU"/>
        </w:rPr>
      </w:pPr>
      <w:r w:rsidRPr="00C0778A">
        <w:rPr>
          <w:rFonts w:ascii="Times New Roman" w:hAnsi="Times New Roman"/>
          <w:lang w:val="ru-RU"/>
        </w:rPr>
        <w:t>Синус, косинус, тангенс углов от 0 до 180°. Основное тригонометрическое</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тождество. Формулы приведения.</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Преобразование подобия. Подобие соответственных элементов.</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Теорема о произведении отрезков хорд, теоремы о произведении отрезков секущих, теорема о квадрате касательной.</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w:t>
      </w:r>
      <w:r w:rsidRPr="00C0778A">
        <w:rPr>
          <w:rFonts w:ascii="Times New Roman" w:hAnsi="Times New Roman"/>
          <w:lang w:val="ru-RU"/>
        </w:rPr>
        <w:br/>
        <w:t xml:space="preserve">над векторами. Разложение вектора по двум неколлинеарным векторам. Координаты вектора. Скалярное произведение векторов, применение для нахождения длин </w:t>
      </w:r>
      <w:r w:rsidRPr="00C0778A">
        <w:rPr>
          <w:rFonts w:ascii="Times New Roman" w:hAnsi="Times New Roman"/>
          <w:lang w:val="ru-RU"/>
        </w:rPr>
        <w:br/>
        <w:t>и углов.</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Декартовы координаты на плоскости. Уравнения прямой и окружности </w:t>
      </w:r>
      <w:r w:rsidRPr="00C0778A">
        <w:rPr>
          <w:rFonts w:ascii="Times New Roman" w:hAnsi="Times New Roman"/>
          <w:lang w:val="ru-RU"/>
        </w:rPr>
        <w:br/>
        <w:t xml:space="preserve">в координатах, пересечение окружностей и прямых. Метод координат </w:t>
      </w:r>
      <w:r w:rsidRPr="00C0778A">
        <w:rPr>
          <w:rFonts w:ascii="Times New Roman" w:hAnsi="Times New Roman"/>
          <w:lang w:val="ru-RU"/>
        </w:rPr>
        <w:br/>
        <w:t>и его применение.</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Движения плоскости и внутренние симметрии фигур (элементарные представления). Параллельный перенос. Поворот.</w:t>
      </w:r>
    </w:p>
    <w:p w:rsidR="00C0778A" w:rsidRPr="00C0778A" w:rsidRDefault="00C0778A" w:rsidP="00C0778A">
      <w:pPr>
        <w:spacing w:after="0" w:line="240" w:lineRule="auto"/>
        <w:ind w:firstLine="709"/>
        <w:jc w:val="both"/>
        <w:rPr>
          <w:rFonts w:ascii="Times New Roman" w:hAnsi="Times New Roman"/>
          <w:lang w:val="ru-RU"/>
        </w:rPr>
      </w:pP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5.6.5. </w:t>
      </w:r>
      <w:r w:rsidRPr="00882256">
        <w:rPr>
          <w:rFonts w:ascii="Times New Roman" w:hAnsi="Times New Roman"/>
          <w:b/>
          <w:i/>
          <w:lang w:val="ru-RU"/>
        </w:rPr>
        <w:t>Предметные результаты освоения программы учебного курса «Геометрия».</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5.6.5.1. Предметные результаты освоения программы учебного курса к концу обучения в 7 классе.</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Строить чертежи к геометрическим задачам.</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lastRenderedPageBreak/>
        <w:t xml:space="preserve">Пользоваться признаками равенства треугольников, использовать признаки </w:t>
      </w:r>
      <w:r w:rsidRPr="00C0778A">
        <w:rPr>
          <w:rFonts w:ascii="Times New Roman" w:hAnsi="Times New Roman"/>
          <w:lang w:val="ru-RU"/>
        </w:rPr>
        <w:br/>
        <w:t>и свойства равнобедренных треугольников при решении задач.</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Проводить логические рассуждения с использованием геометрических теорем.</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Пользоваться признаками равенства прямоугольных треугольников, свойством медианы, проведённой к гипотенузе прямоугольного треугольника, </w:t>
      </w:r>
      <w:r w:rsidRPr="00C0778A">
        <w:rPr>
          <w:rFonts w:ascii="Times New Roman" w:hAnsi="Times New Roman"/>
          <w:lang w:val="ru-RU"/>
        </w:rPr>
        <w:br/>
        <w:t>в решении геометрических задач.</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Определять параллельность прямых с помощью углов, которые образует </w:t>
      </w:r>
      <w:r w:rsidRPr="00C0778A">
        <w:rPr>
          <w:rFonts w:ascii="Times New Roman" w:hAnsi="Times New Roman"/>
          <w:lang w:val="ru-RU"/>
        </w:rPr>
        <w:br/>
        <w:t>с ними секущая. Определять параллельность прямых с помощью равенства расстояний от точек одной прямой до точек другой прямой.</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Решать задачи на клетчатой бумаге.</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Проводить вычисления и находить числовые и буквенные значения углов </w:t>
      </w:r>
      <w:r w:rsidRPr="00C0778A">
        <w:rPr>
          <w:rFonts w:ascii="Times New Roman" w:hAnsi="Times New Roman"/>
          <w:lang w:val="ru-RU"/>
        </w:rPr>
        <w:br/>
        <w:t xml:space="preserve">в геометрических задачах с использованием суммы углов треугольников </w:t>
      </w:r>
      <w:r w:rsidRPr="00C0778A">
        <w:rPr>
          <w:rFonts w:ascii="Times New Roman" w:hAnsi="Times New Roman"/>
          <w:lang w:val="ru-RU"/>
        </w:rPr>
        <w:b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Формулировать определения окружности и круга, хорды и диаметра окружности, пользоваться их свойствами. Уметь применять эти свойства </w:t>
      </w:r>
      <w:r w:rsidRPr="00C0778A">
        <w:rPr>
          <w:rFonts w:ascii="Times New Roman" w:hAnsi="Times New Roman"/>
          <w:lang w:val="ru-RU"/>
        </w:rPr>
        <w:br/>
        <w:t>при решении задач.</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Владеть понятием касательной к окружности, пользоваться теоремой </w:t>
      </w:r>
      <w:r w:rsidRPr="00C0778A">
        <w:rPr>
          <w:rFonts w:ascii="Times New Roman" w:hAnsi="Times New Roman"/>
          <w:lang w:val="ru-RU"/>
        </w:rPr>
        <w:br/>
        <w:t>о перпендикулярности касательной и радиуса, проведённого к точке касания.</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Пользоваться простейшими геометрическими неравенствами, понимать </w:t>
      </w:r>
      <w:r w:rsidRPr="00C0778A">
        <w:rPr>
          <w:rFonts w:ascii="Times New Roman" w:hAnsi="Times New Roman"/>
          <w:lang w:val="ru-RU"/>
        </w:rPr>
        <w:br/>
        <w:t>их практический смысл.</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Проводить основные геометрические построения с помощью циркуля </w:t>
      </w:r>
      <w:r w:rsidRPr="00C0778A">
        <w:rPr>
          <w:rFonts w:ascii="Times New Roman" w:hAnsi="Times New Roman"/>
          <w:lang w:val="ru-RU"/>
        </w:rPr>
        <w:br/>
        <w:t>и линейки.</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5.6.5.2. Предметные результаты освоения программы учебного курса к концу обучения в 8 классе.</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Распознавать основные виды четырёхугольников, их элементы, пользоваться их свойствами при решении геометрических задач.</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Применять свойства точки пересечения медиан треугольника (центра масс) </w:t>
      </w:r>
      <w:r w:rsidRPr="00C0778A">
        <w:rPr>
          <w:rFonts w:ascii="Times New Roman" w:hAnsi="Times New Roman"/>
          <w:lang w:val="ru-RU"/>
        </w:rPr>
        <w:br/>
        <w:t>в решении задач.</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Владеть понятием средней линии треугольника и трапеции, применять </w:t>
      </w:r>
      <w:r w:rsidRPr="00C0778A">
        <w:rPr>
          <w:rFonts w:ascii="Times New Roman" w:hAnsi="Times New Roman"/>
          <w:lang w:val="ru-RU"/>
        </w:rPr>
        <w:br/>
        <w:t xml:space="preserve">их свойства при решении геометрических задач. Пользоваться теоремой Фалеса </w:t>
      </w:r>
      <w:r w:rsidRPr="00C0778A">
        <w:rPr>
          <w:rFonts w:ascii="Times New Roman" w:hAnsi="Times New Roman"/>
          <w:lang w:val="ru-RU"/>
        </w:rPr>
        <w:br/>
        <w:t>и теоремой о пропорциональных отрезках, применять их для решения практических задач.</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Применять признаки подобия треугольников в решении геометрических задач.</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Пользоваться теоремой Пифагора для решения геометрических </w:t>
      </w:r>
      <w:r w:rsidRPr="00C0778A">
        <w:rPr>
          <w:rFonts w:ascii="Times New Roman" w:hAnsi="Times New Roman"/>
          <w:lang w:val="ru-RU"/>
        </w:rPr>
        <w:br/>
        <w:t>и практических задач. Строить математическую модель в практических задачах, самостоятельно делать чертёж и находить соответствующие длины.</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Владеть понятиями вписанного и центрального угла, использовать теоремы </w:t>
      </w:r>
      <w:r w:rsidRPr="00C0778A">
        <w:rPr>
          <w:rFonts w:ascii="Times New Roman" w:hAnsi="Times New Roman"/>
          <w:lang w:val="ru-RU"/>
        </w:rPr>
        <w:br/>
        <w:t xml:space="preserve">о вписанных углах, углах между хордами (секущими) и угле между касательной </w:t>
      </w:r>
      <w:r w:rsidRPr="00C0778A">
        <w:rPr>
          <w:rFonts w:ascii="Times New Roman" w:hAnsi="Times New Roman"/>
          <w:lang w:val="ru-RU"/>
        </w:rPr>
        <w:br/>
        <w:t>и хордой при решении геометрических задач.</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Владеть понятием описанного четырёхугольника, применять свойства описанного четырёхугольника при решении задач.</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C0778A">
        <w:rPr>
          <w:rFonts w:ascii="Times New Roman" w:hAnsi="Times New Roman"/>
          <w:lang w:val="ru-RU"/>
        </w:rPr>
        <w:br/>
        <w:t>с применением подобия и тригонометрии (пользуясь, где необходимо, калькулятором).</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5.6.5.3. Предметные результаты освоения программы учебного курса к концу обучения в 9 классе.</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Знать тригонометрические функции острых углов, находить с их помощью различные </w:t>
      </w:r>
      <w:r w:rsidRPr="00C0778A">
        <w:rPr>
          <w:rFonts w:ascii="Times New Roman" w:hAnsi="Times New Roman"/>
          <w:lang w:val="ru-RU"/>
        </w:rPr>
        <w:lastRenderedPageBreak/>
        <w:t>элементы прямоугольного треугольника («решение</w:t>
      </w:r>
      <w:r w:rsidRPr="00DE5B6E">
        <w:rPr>
          <w:rFonts w:ascii="Times New Roman" w:hAnsi="Times New Roman"/>
          <w:sz w:val="28"/>
          <w:szCs w:val="28"/>
          <w:lang w:val="ru-RU"/>
        </w:rPr>
        <w:t xml:space="preserve"> </w:t>
      </w:r>
      <w:r w:rsidRPr="00C0778A">
        <w:rPr>
          <w:rFonts w:ascii="Times New Roman" w:hAnsi="Times New Roman"/>
          <w:lang w:val="ru-RU"/>
        </w:rPr>
        <w:t xml:space="preserve">прямоугольных треугольников»). Находить (с помощью калькулятора) длины и углы </w:t>
      </w:r>
      <w:r w:rsidRPr="00C0778A">
        <w:rPr>
          <w:rFonts w:ascii="Times New Roman" w:hAnsi="Times New Roman"/>
          <w:lang w:val="ru-RU"/>
        </w:rPr>
        <w:br/>
        <w:t>для нетабличных значений.</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w:t>
      </w:r>
      <w:r w:rsidRPr="00C0778A">
        <w:rPr>
          <w:rFonts w:ascii="Times New Roman" w:hAnsi="Times New Roman"/>
          <w:lang w:val="ru-RU"/>
        </w:rPr>
        <w:br/>
        <w:t>в практических задачах. Уметь приводить примеры подобных фигур в окружающем мире.</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Пользоваться теоремами о произведении отрезков хорд, о произведении отрезков секущих, о квадрате касательной.</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Пользоваться методом координат на плоскости, применять его в решении геометрических и практических задач.</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Владеть понятиями правильного многоугольника, длины окружности, длины дуги окружности и радианной меры угла, уметь вычислять площадь круга </w:t>
      </w:r>
      <w:r w:rsidRPr="00C0778A">
        <w:rPr>
          <w:rFonts w:ascii="Times New Roman" w:hAnsi="Times New Roman"/>
          <w:lang w:val="ru-RU"/>
        </w:rPr>
        <w:br/>
        <w:t>и его частей. Применять полученные умения в практических задачах.</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Находить оси (или центры) симметрии фигур, применять движения плоскости в простейших случаях.</w:t>
      </w:r>
    </w:p>
    <w:p w:rsid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C0778A">
        <w:rPr>
          <w:rFonts w:ascii="Times New Roman" w:hAnsi="Times New Roman"/>
          <w:lang w:val="ru-RU"/>
        </w:rPr>
        <w:br/>
        <w:t xml:space="preserve">с применением подобия и тригонометрических функций (пользуясь, </w:t>
      </w:r>
      <w:r w:rsidRPr="00C0778A">
        <w:rPr>
          <w:rFonts w:ascii="Times New Roman" w:hAnsi="Times New Roman"/>
          <w:lang w:val="ru-RU"/>
        </w:rPr>
        <w:br/>
        <w:t>где необходимо, калькулятором).</w:t>
      </w:r>
    </w:p>
    <w:p w:rsidR="00C0778A" w:rsidRPr="00C0778A" w:rsidRDefault="00C0778A" w:rsidP="00C0778A">
      <w:pPr>
        <w:spacing w:after="0" w:line="240" w:lineRule="auto"/>
        <w:ind w:firstLine="709"/>
        <w:jc w:val="both"/>
        <w:rPr>
          <w:rFonts w:ascii="Times New Roman" w:hAnsi="Times New Roman"/>
          <w:lang w:val="ru-RU"/>
        </w:rPr>
      </w:pP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5.</w:t>
      </w:r>
      <w:r>
        <w:rPr>
          <w:rFonts w:ascii="Times New Roman" w:hAnsi="Times New Roman"/>
          <w:lang w:val="ru-RU"/>
        </w:rPr>
        <w:t>7. Р</w:t>
      </w:r>
      <w:r w:rsidRPr="00C0778A">
        <w:rPr>
          <w:rFonts w:ascii="Times New Roman" w:hAnsi="Times New Roman"/>
          <w:lang w:val="ru-RU"/>
        </w:rPr>
        <w:t xml:space="preserve">абочая программа учебного курса </w:t>
      </w:r>
      <w:r w:rsidRPr="00C0778A">
        <w:rPr>
          <w:rFonts w:ascii="Times New Roman" w:hAnsi="Times New Roman"/>
          <w:b/>
          <w:lang w:val="ru-RU"/>
        </w:rPr>
        <w:t xml:space="preserve">«Вероятность </w:t>
      </w:r>
      <w:r w:rsidRPr="00C0778A">
        <w:rPr>
          <w:rFonts w:ascii="Times New Roman" w:hAnsi="Times New Roman"/>
          <w:b/>
          <w:lang w:val="ru-RU"/>
        </w:rPr>
        <w:br/>
        <w:t>и статистика» в 7–9 классах</w:t>
      </w:r>
      <w:r w:rsidRPr="00C0778A">
        <w:rPr>
          <w:rFonts w:ascii="Times New Roman" w:hAnsi="Times New Roman"/>
          <w:lang w:val="ru-RU"/>
        </w:rPr>
        <w:t>.</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5.7.1. Пояснительная записка.</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w:t>
      </w:r>
      <w:r w:rsidRPr="00C0778A">
        <w:rPr>
          <w:rFonts w:ascii="Times New Roman" w:hAnsi="Times New Roman"/>
          <w:lang w:val="ru-RU"/>
        </w:rPr>
        <w:br/>
        <w:t>для продолжения образования и для успешной профессиональной карьеры.</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Каждый человек постоянно принимает решения на основе имеющихся </w:t>
      </w:r>
      <w:r w:rsidRPr="00C0778A">
        <w:rPr>
          <w:rFonts w:ascii="Times New Roman" w:hAnsi="Times New Roman"/>
          <w:lang w:val="ru-RU"/>
        </w:rPr>
        <w:br/>
        <w:t xml:space="preserve">у него данных. А для обоснованного принятия решения в условиях недостатка </w:t>
      </w:r>
      <w:r w:rsidRPr="00C0778A">
        <w:rPr>
          <w:rFonts w:ascii="Times New Roman" w:hAnsi="Times New Roman"/>
          <w:lang w:val="ru-RU"/>
        </w:rPr>
        <w:br/>
        <w:t>или избытка информации необходимо в том числе хорошо сформированное вероятностное и статистическое мышление.</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Именно поэтому остро встала необходимость сформировать </w:t>
      </w:r>
      <w:r w:rsidRPr="00C0778A">
        <w:rPr>
          <w:rFonts w:ascii="Times New Roman" w:hAnsi="Times New Roman"/>
          <w:lang w:val="ru-RU"/>
        </w:rPr>
        <w:b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w:t>
      </w:r>
      <w:r w:rsidR="00B43781">
        <w:rPr>
          <w:rFonts w:ascii="Times New Roman" w:hAnsi="Times New Roman"/>
          <w:lang w:val="ru-RU"/>
        </w:rPr>
        <w:t xml:space="preserve">ными принципами сбора, анализа </w:t>
      </w:r>
      <w:r w:rsidRPr="00C0778A">
        <w:rPr>
          <w:rFonts w:ascii="Times New Roman" w:hAnsi="Times New Roman"/>
          <w:lang w:val="ru-RU"/>
        </w:rPr>
        <w:t xml:space="preserve">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w:t>
      </w:r>
      <w:r w:rsidRPr="00C0778A">
        <w:rPr>
          <w:rFonts w:ascii="Times New Roman" w:hAnsi="Times New Roman"/>
          <w:lang w:val="ru-RU"/>
        </w:rPr>
        <w:br/>
        <w:t>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5.7.1.2.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w:t>
      </w:r>
      <w:r w:rsidRPr="00C0778A">
        <w:rPr>
          <w:rFonts w:ascii="Times New Roman" w:hAnsi="Times New Roman"/>
          <w:lang w:val="ru-RU"/>
        </w:rPr>
        <w:br/>
      </w:r>
      <w:r w:rsidRPr="00C0778A">
        <w:rPr>
          <w:rFonts w:ascii="Times New Roman" w:hAnsi="Times New Roman"/>
          <w:lang w:val="ru-RU"/>
        </w:rPr>
        <w:lastRenderedPageBreak/>
        <w:t>и описательная статистика», «Вероятность», «Элементы комбинаторики», «Введение в теорию графов».</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Содержание линии «Представление данных и описательная статистика» служит основой для формирования навыков работы с информацией: от чтения </w:t>
      </w:r>
      <w:r w:rsidRPr="00C0778A">
        <w:rPr>
          <w:rFonts w:ascii="Times New Roman" w:hAnsi="Times New Roman"/>
          <w:lang w:val="ru-RU"/>
        </w:rPr>
        <w:br/>
        <w:t xml:space="preserve">и интерпретации информации, представленной в таблицах, на диаграммах </w:t>
      </w:r>
      <w:r w:rsidRPr="00C0778A">
        <w:rPr>
          <w:rFonts w:ascii="Times New Roman" w:hAnsi="Times New Roman"/>
          <w:lang w:val="ru-RU"/>
        </w:rPr>
        <w:br/>
        <w:t>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w:t>
      </w:r>
      <w:r w:rsidRPr="00C0778A">
        <w:rPr>
          <w:rFonts w:ascii="Times New Roman" w:hAnsi="Times New Roman"/>
          <w:lang w:val="ru-RU"/>
        </w:rPr>
        <w:br/>
        <w:t>в частности опыты с классическими вероятностными моделями.</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w:t>
      </w:r>
      <w:r w:rsidRPr="00C0778A">
        <w:rPr>
          <w:rFonts w:ascii="Times New Roman" w:hAnsi="Times New Roman"/>
          <w:lang w:val="ru-RU"/>
        </w:rPr>
        <w:br/>
        <w:t>и их числовых характеристиках.</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Также в рамках учебного курса осуществляется знакомство обучающихся </w:t>
      </w:r>
      <w:r w:rsidRPr="00C0778A">
        <w:rPr>
          <w:rFonts w:ascii="Times New Roman" w:hAnsi="Times New Roman"/>
          <w:lang w:val="ru-RU"/>
        </w:rPr>
        <w:b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5.7.1.3. В 7–9 классах изучается курс «Вероятность и статистика», </w:t>
      </w:r>
      <w:r w:rsidRPr="00C0778A">
        <w:rPr>
          <w:rFonts w:ascii="Times New Roman" w:hAnsi="Times New Roman"/>
          <w:lang w:val="ru-RU"/>
        </w:rPr>
        <w:br/>
        <w:t>в который входят разделы: «Представление данных и описательная статистика», «Вероятность», «Элементы комбинаторики», «Введение в теорию графов».</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5.7.1.4. Общее число часов, рекомендованных для изучения учебного курса «Вероятность и статистика», – 102 часа: в 7 классе – 34 часа (1 час в неделю), </w:t>
      </w:r>
      <w:r w:rsidRPr="00C0778A">
        <w:rPr>
          <w:rFonts w:ascii="Times New Roman" w:hAnsi="Times New Roman"/>
          <w:lang w:val="ru-RU"/>
        </w:rPr>
        <w:br/>
        <w:t>в 8 классе – 34 часа (1 час в неделю), в 9 классе – 34 часа (1 час в неделю).</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5.7.2. </w:t>
      </w:r>
      <w:r w:rsidRPr="00B43781">
        <w:rPr>
          <w:rFonts w:ascii="Times New Roman" w:hAnsi="Times New Roman"/>
          <w:b/>
          <w:i/>
          <w:lang w:val="ru-RU"/>
        </w:rPr>
        <w:t>Содержание обучения в 7 классе</w:t>
      </w:r>
      <w:r w:rsidRPr="00C0778A">
        <w:rPr>
          <w:rFonts w:ascii="Times New Roman" w:hAnsi="Times New Roman"/>
          <w:lang w:val="ru-RU"/>
        </w:rPr>
        <w:t>.</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w:t>
      </w:r>
      <w:r w:rsidRPr="00C0778A">
        <w:rPr>
          <w:rFonts w:ascii="Times New Roman" w:hAnsi="Times New Roman"/>
          <w:lang w:val="ru-RU"/>
        </w:rPr>
        <w:br/>
        <w:t>и таблиц, использование и интерпретация данных.</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w:t>
      </w:r>
      <w:r w:rsidRPr="00C0778A">
        <w:rPr>
          <w:rFonts w:ascii="Times New Roman" w:hAnsi="Times New Roman"/>
          <w:lang w:val="ru-RU"/>
        </w:rPr>
        <w:br/>
        <w:t>с помощью графов.</w:t>
      </w:r>
    </w:p>
    <w:p w:rsidR="00B43781" w:rsidRPr="00C0778A" w:rsidRDefault="00B43781" w:rsidP="00C0778A">
      <w:pPr>
        <w:spacing w:after="0" w:line="240" w:lineRule="auto"/>
        <w:ind w:firstLine="709"/>
        <w:jc w:val="both"/>
        <w:rPr>
          <w:rFonts w:ascii="Times New Roman" w:hAnsi="Times New Roman"/>
          <w:lang w:val="ru-RU"/>
        </w:rPr>
      </w:pP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5.7.3. </w:t>
      </w:r>
      <w:r w:rsidRPr="00B43781">
        <w:rPr>
          <w:rFonts w:ascii="Times New Roman" w:hAnsi="Times New Roman"/>
          <w:b/>
          <w:i/>
          <w:lang w:val="ru-RU"/>
        </w:rPr>
        <w:t>Содержание обучения в 8 классе</w:t>
      </w:r>
      <w:r w:rsidRPr="00C0778A">
        <w:rPr>
          <w:rFonts w:ascii="Times New Roman" w:hAnsi="Times New Roman"/>
          <w:lang w:val="ru-RU"/>
        </w:rPr>
        <w:t>.</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Представление данных в виде таблиц, диаграмм, графиков.</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Измерение рассеивания данных. Дисперсия и стандартное отклонение числовых наборов. Диаграмма рассеивания.</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w:t>
      </w:r>
      <w:r w:rsidRPr="00C0778A">
        <w:rPr>
          <w:rFonts w:ascii="Times New Roman" w:hAnsi="Times New Roman"/>
          <w:lang w:val="ru-RU"/>
        </w:rPr>
        <w:br/>
        <w:t>в природе, обществе и науке.</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lastRenderedPageBreak/>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B43781" w:rsidRPr="00C0778A" w:rsidRDefault="00B43781" w:rsidP="00C0778A">
      <w:pPr>
        <w:spacing w:after="0" w:line="240" w:lineRule="auto"/>
        <w:ind w:firstLine="709"/>
        <w:jc w:val="both"/>
        <w:rPr>
          <w:rFonts w:ascii="Times New Roman" w:hAnsi="Times New Roman"/>
          <w:lang w:val="ru-RU"/>
        </w:rPr>
      </w:pP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5.7.4. </w:t>
      </w:r>
      <w:r w:rsidRPr="00B43781">
        <w:rPr>
          <w:rFonts w:ascii="Times New Roman" w:hAnsi="Times New Roman"/>
          <w:b/>
          <w:i/>
          <w:lang w:val="ru-RU"/>
        </w:rPr>
        <w:t>Содержание обучения в 9 классе</w:t>
      </w:r>
      <w:r w:rsidRPr="00C0778A">
        <w:rPr>
          <w:rFonts w:ascii="Times New Roman" w:hAnsi="Times New Roman"/>
          <w:lang w:val="ru-RU"/>
        </w:rPr>
        <w:t>.</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Перестановки и факториал. Сочетания и число сочетаний. Треугольник Паскаля. Решение задач с использованием комбинаторики.</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Геометрическая вероятность. Случайный выбор точки из фигуры </w:t>
      </w:r>
      <w:r w:rsidRPr="00C0778A">
        <w:rPr>
          <w:rFonts w:ascii="Times New Roman" w:hAnsi="Times New Roman"/>
          <w:lang w:val="ru-RU"/>
        </w:rPr>
        <w:br/>
        <w:t>на плоскости, из отрезка и из дуги окружности.</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B43781" w:rsidRDefault="00B43781" w:rsidP="00B43781">
      <w:pPr>
        <w:spacing w:after="0" w:line="240" w:lineRule="auto"/>
        <w:jc w:val="both"/>
        <w:rPr>
          <w:rFonts w:ascii="Times New Roman" w:hAnsi="Times New Roman"/>
          <w:lang w:val="ru-RU"/>
        </w:rPr>
      </w:pP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5.7.5. Предметные результаты освоения программы учебного курса «Вероятность и статистика».</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5.7.5.1. Предметные результаты освоения программы учебного курса к концу обучения в 7 классе.</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 xml:space="preserve">Описывать и интерпретировать реальные числовые данные, представленные </w:t>
      </w:r>
      <w:r w:rsidRPr="00C0778A">
        <w:rPr>
          <w:rFonts w:ascii="Times New Roman" w:hAnsi="Times New Roman"/>
          <w:lang w:val="ru-RU"/>
        </w:rPr>
        <w:br/>
        <w:t>в таблицах, на диаграммах, графиках.</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C0778A" w:rsidRPr="00C0778A" w:rsidRDefault="00C0778A" w:rsidP="00C0778A">
      <w:pPr>
        <w:spacing w:after="0" w:line="240" w:lineRule="auto"/>
        <w:ind w:firstLine="709"/>
        <w:jc w:val="both"/>
        <w:rPr>
          <w:rFonts w:ascii="Times New Roman" w:hAnsi="Times New Roman"/>
          <w:lang w:val="ru-RU"/>
        </w:rPr>
      </w:pPr>
      <w:r w:rsidRPr="00C0778A">
        <w:rPr>
          <w:rFonts w:ascii="Times New Roman" w:hAnsi="Times New Roman"/>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C0778A" w:rsidRPr="00B43781" w:rsidRDefault="00C0778A" w:rsidP="00B43781">
      <w:pPr>
        <w:spacing w:after="0" w:line="240" w:lineRule="auto"/>
        <w:ind w:firstLine="709"/>
        <w:jc w:val="both"/>
        <w:rPr>
          <w:rFonts w:ascii="Times New Roman" w:hAnsi="Times New Roman"/>
          <w:lang w:val="ru-RU"/>
        </w:rPr>
      </w:pPr>
      <w:r w:rsidRPr="00B43781">
        <w:rPr>
          <w:rFonts w:ascii="Times New Roman" w:hAnsi="Times New Roman"/>
          <w:lang w:val="ru-RU"/>
        </w:rPr>
        <w:t>5.7.5.2. Предметные результаты освоения программы учебного курса к концу обучения в 8 классе.</w:t>
      </w:r>
    </w:p>
    <w:p w:rsidR="00C0778A" w:rsidRPr="00B43781" w:rsidRDefault="00C0778A" w:rsidP="00B43781">
      <w:pPr>
        <w:spacing w:after="0" w:line="240" w:lineRule="auto"/>
        <w:ind w:firstLine="709"/>
        <w:jc w:val="both"/>
        <w:rPr>
          <w:rFonts w:ascii="Times New Roman" w:hAnsi="Times New Roman"/>
          <w:lang w:val="ru-RU"/>
        </w:rPr>
      </w:pPr>
      <w:r w:rsidRPr="00B43781">
        <w:rPr>
          <w:rFonts w:ascii="Times New Roman" w:hAnsi="Times New Roman"/>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C0778A" w:rsidRPr="00B43781" w:rsidRDefault="00C0778A" w:rsidP="00B43781">
      <w:pPr>
        <w:spacing w:after="0" w:line="240" w:lineRule="auto"/>
        <w:ind w:firstLine="709"/>
        <w:jc w:val="both"/>
        <w:rPr>
          <w:rFonts w:ascii="Times New Roman" w:hAnsi="Times New Roman"/>
          <w:lang w:val="ru-RU"/>
        </w:rPr>
      </w:pPr>
      <w:r w:rsidRPr="00B43781">
        <w:rPr>
          <w:rFonts w:ascii="Times New Roman" w:hAnsi="Times New Roman"/>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C0778A" w:rsidRPr="00B43781" w:rsidRDefault="00C0778A" w:rsidP="00B43781">
      <w:pPr>
        <w:spacing w:after="0" w:line="240" w:lineRule="auto"/>
        <w:ind w:firstLine="709"/>
        <w:jc w:val="both"/>
        <w:rPr>
          <w:rFonts w:ascii="Times New Roman" w:hAnsi="Times New Roman"/>
          <w:lang w:val="ru-RU"/>
        </w:rPr>
      </w:pPr>
      <w:r w:rsidRPr="00B43781">
        <w:rPr>
          <w:rFonts w:ascii="Times New Roman" w:hAnsi="Times New Roman"/>
          <w:lang w:val="ru-RU"/>
        </w:rPr>
        <w:t xml:space="preserve">Находить частоты числовых значений и частоты событий, </w:t>
      </w:r>
      <w:r w:rsidRPr="00B43781">
        <w:rPr>
          <w:rFonts w:ascii="Times New Roman" w:hAnsi="Times New Roman"/>
          <w:lang w:val="ru-RU"/>
        </w:rPr>
        <w:br/>
        <w:t>в том числе по результатам измерений и наблюдений.</w:t>
      </w:r>
    </w:p>
    <w:p w:rsidR="00C0778A" w:rsidRPr="00B43781" w:rsidRDefault="00C0778A" w:rsidP="00B43781">
      <w:pPr>
        <w:spacing w:after="0" w:line="240" w:lineRule="auto"/>
        <w:ind w:firstLine="709"/>
        <w:jc w:val="both"/>
        <w:rPr>
          <w:rFonts w:ascii="Times New Roman" w:hAnsi="Times New Roman"/>
          <w:lang w:val="ru-RU"/>
        </w:rPr>
      </w:pPr>
      <w:r w:rsidRPr="00B43781">
        <w:rPr>
          <w:rFonts w:ascii="Times New Roman" w:hAnsi="Times New Roman"/>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C0778A" w:rsidRPr="00B43781" w:rsidRDefault="00C0778A" w:rsidP="00B43781">
      <w:pPr>
        <w:spacing w:after="0" w:line="240" w:lineRule="auto"/>
        <w:ind w:firstLine="709"/>
        <w:jc w:val="both"/>
        <w:rPr>
          <w:rFonts w:ascii="Times New Roman" w:hAnsi="Times New Roman"/>
          <w:lang w:val="ru-RU"/>
        </w:rPr>
      </w:pPr>
      <w:r w:rsidRPr="00B43781">
        <w:rPr>
          <w:rFonts w:ascii="Times New Roman" w:hAnsi="Times New Roman"/>
          <w:lang w:val="ru-RU"/>
        </w:rPr>
        <w:t>Использовать графические модели: дерево случайного эксперимента, диаграммы Эйлера, числовая прямая.</w:t>
      </w:r>
    </w:p>
    <w:p w:rsidR="00C0778A" w:rsidRPr="00B43781" w:rsidRDefault="00C0778A" w:rsidP="00B43781">
      <w:pPr>
        <w:spacing w:after="0" w:line="240" w:lineRule="auto"/>
        <w:ind w:firstLine="709"/>
        <w:jc w:val="both"/>
        <w:rPr>
          <w:rFonts w:ascii="Times New Roman" w:hAnsi="Times New Roman"/>
          <w:lang w:val="ru-RU"/>
        </w:rPr>
      </w:pPr>
      <w:r w:rsidRPr="00B43781">
        <w:rPr>
          <w:rFonts w:ascii="Times New Roman" w:hAnsi="Times New Roman"/>
          <w:lang w:val="ru-RU"/>
        </w:rPr>
        <w:t xml:space="preserve">Оперировать понятиями: множество, подмножество, выполнять операции </w:t>
      </w:r>
      <w:r w:rsidRPr="00B43781">
        <w:rPr>
          <w:rFonts w:ascii="Times New Roman" w:hAnsi="Times New Roman"/>
          <w:lang w:val="ru-RU"/>
        </w:rPr>
        <w:br/>
        <w:t>над множествами: объединение, пересечение, дополнение, перечислять элементы множеств, применять свойства множеств.</w:t>
      </w:r>
    </w:p>
    <w:p w:rsidR="00C0778A" w:rsidRPr="00B43781" w:rsidRDefault="00C0778A" w:rsidP="00B43781">
      <w:pPr>
        <w:spacing w:after="0" w:line="240" w:lineRule="auto"/>
        <w:ind w:firstLine="709"/>
        <w:jc w:val="both"/>
        <w:rPr>
          <w:rFonts w:ascii="Times New Roman" w:hAnsi="Times New Roman"/>
          <w:lang w:val="ru-RU"/>
        </w:rPr>
      </w:pPr>
      <w:r w:rsidRPr="00B43781">
        <w:rPr>
          <w:rFonts w:ascii="Times New Roman" w:hAnsi="Times New Roman"/>
          <w:lang w:val="ru-RU"/>
        </w:rPr>
        <w:t xml:space="preserve">Использовать графическое представление множеств и связей между ними </w:t>
      </w:r>
      <w:r w:rsidRPr="00B43781">
        <w:rPr>
          <w:rFonts w:ascii="Times New Roman" w:hAnsi="Times New Roman"/>
          <w:lang w:val="ru-RU"/>
        </w:rPr>
        <w:br/>
        <w:t>для описания процессов и явлений, в том числе при решении задач из других учебных предметов и курсов.</w:t>
      </w:r>
    </w:p>
    <w:p w:rsidR="00B43781" w:rsidRPr="00B43781" w:rsidRDefault="00C0778A" w:rsidP="00B43781">
      <w:pPr>
        <w:spacing w:after="0" w:line="240" w:lineRule="auto"/>
        <w:ind w:firstLine="709"/>
        <w:jc w:val="both"/>
        <w:rPr>
          <w:rFonts w:ascii="Times New Roman" w:hAnsi="Times New Roman"/>
          <w:lang w:val="ru-RU"/>
        </w:rPr>
      </w:pPr>
      <w:r w:rsidRPr="00B43781">
        <w:rPr>
          <w:rFonts w:ascii="Times New Roman" w:hAnsi="Times New Roman"/>
          <w:lang w:val="ru-RU"/>
        </w:rPr>
        <w:t>5.7.5.3. Предметные результаты освоения программы учебного курса к</w:t>
      </w:r>
      <w:r w:rsidR="00B43781" w:rsidRPr="00B43781">
        <w:rPr>
          <w:rFonts w:ascii="Times New Roman" w:hAnsi="Times New Roman"/>
          <w:lang w:val="ru-RU"/>
        </w:rPr>
        <w:t>концу обучения в 9 классе.</w:t>
      </w:r>
    </w:p>
    <w:p w:rsidR="00B43781" w:rsidRPr="00B43781" w:rsidRDefault="00B43781" w:rsidP="00B43781">
      <w:pPr>
        <w:spacing w:after="0" w:line="240" w:lineRule="auto"/>
        <w:ind w:firstLine="709"/>
        <w:jc w:val="both"/>
        <w:rPr>
          <w:rFonts w:ascii="Times New Roman" w:hAnsi="Times New Roman"/>
          <w:lang w:val="ru-RU"/>
        </w:rPr>
      </w:pPr>
      <w:r w:rsidRPr="00B43781">
        <w:rPr>
          <w:rFonts w:ascii="Times New Roman" w:hAnsi="Times New Roman"/>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B43781" w:rsidRPr="00B43781" w:rsidRDefault="00B43781" w:rsidP="00B43781">
      <w:pPr>
        <w:spacing w:after="0" w:line="240" w:lineRule="auto"/>
        <w:ind w:firstLine="709"/>
        <w:jc w:val="both"/>
        <w:rPr>
          <w:rFonts w:ascii="Times New Roman" w:hAnsi="Times New Roman"/>
          <w:lang w:val="ru-RU"/>
        </w:rPr>
      </w:pPr>
      <w:r w:rsidRPr="00B43781">
        <w:rPr>
          <w:rFonts w:ascii="Times New Roman" w:hAnsi="Times New Roman"/>
          <w:lang w:val="ru-RU"/>
        </w:rPr>
        <w:lastRenderedPageBreak/>
        <w:t xml:space="preserve">Решать задачи организованным перебором вариантов, а также </w:t>
      </w:r>
      <w:r w:rsidRPr="00B43781">
        <w:rPr>
          <w:rFonts w:ascii="Times New Roman" w:hAnsi="Times New Roman"/>
          <w:lang w:val="ru-RU"/>
        </w:rPr>
        <w:br/>
        <w:t>с использованием комбинаторных правил и методов.</w:t>
      </w:r>
    </w:p>
    <w:p w:rsidR="00B43781" w:rsidRPr="00B43781" w:rsidRDefault="00B43781" w:rsidP="00B43781">
      <w:pPr>
        <w:spacing w:after="0" w:line="240" w:lineRule="auto"/>
        <w:ind w:firstLine="709"/>
        <w:jc w:val="both"/>
        <w:rPr>
          <w:rFonts w:ascii="Times New Roman" w:hAnsi="Times New Roman"/>
          <w:lang w:val="ru-RU"/>
        </w:rPr>
      </w:pPr>
      <w:r w:rsidRPr="00B43781">
        <w:rPr>
          <w:rFonts w:ascii="Times New Roman" w:hAnsi="Times New Roman"/>
          <w:lang w:val="ru-RU"/>
        </w:rPr>
        <w:t xml:space="preserve">Использовать описательные характеристики для массивов числовых данных, </w:t>
      </w:r>
      <w:r w:rsidRPr="00B43781">
        <w:rPr>
          <w:rFonts w:ascii="Times New Roman" w:hAnsi="Times New Roman"/>
          <w:lang w:val="ru-RU"/>
        </w:rPr>
        <w:br/>
        <w:t>в том числе средние значения и меры рассеивания.</w:t>
      </w:r>
    </w:p>
    <w:p w:rsidR="00B43781" w:rsidRPr="00B43781" w:rsidRDefault="00B43781" w:rsidP="00B43781">
      <w:pPr>
        <w:spacing w:after="0" w:line="240" w:lineRule="auto"/>
        <w:ind w:firstLine="709"/>
        <w:jc w:val="both"/>
        <w:rPr>
          <w:rFonts w:ascii="Times New Roman" w:hAnsi="Times New Roman"/>
          <w:lang w:val="ru-RU"/>
        </w:rPr>
      </w:pPr>
      <w:r w:rsidRPr="00B43781">
        <w:rPr>
          <w:rFonts w:ascii="Times New Roman" w:hAnsi="Times New Roman"/>
          <w:lang w:val="ru-RU"/>
        </w:rPr>
        <w:t>Находить частоты значений и частоты события, в том числе пользуясь результатами проведённых измерений и наблюдений.</w:t>
      </w:r>
    </w:p>
    <w:p w:rsidR="00B43781" w:rsidRPr="00B43781" w:rsidRDefault="00B43781" w:rsidP="00B43781">
      <w:pPr>
        <w:spacing w:after="0" w:line="240" w:lineRule="auto"/>
        <w:ind w:firstLine="709"/>
        <w:jc w:val="both"/>
        <w:rPr>
          <w:rFonts w:ascii="Times New Roman" w:hAnsi="Times New Roman"/>
          <w:lang w:val="ru-RU"/>
        </w:rPr>
      </w:pPr>
      <w:r w:rsidRPr="00B43781">
        <w:rPr>
          <w:rFonts w:ascii="Times New Roman" w:hAnsi="Times New Roman"/>
          <w:lang w:val="ru-RU"/>
        </w:rPr>
        <w:t xml:space="preserve">Находить вероятности случайных событий в изученных опытах, </w:t>
      </w:r>
      <w:r w:rsidRPr="00B43781">
        <w:rPr>
          <w:rFonts w:ascii="Times New Roman" w:hAnsi="Times New Roman"/>
          <w:lang w:val="ru-RU"/>
        </w:rPr>
        <w:br/>
        <w:t>в том числе в опытах с равновозможными элементарными событиями, в сериях испытаний до первого успеха, в сериях испытаний Бернулли.</w:t>
      </w:r>
    </w:p>
    <w:p w:rsidR="00B43781" w:rsidRPr="00B43781" w:rsidRDefault="00B43781" w:rsidP="00B43781">
      <w:pPr>
        <w:spacing w:after="0" w:line="240" w:lineRule="auto"/>
        <w:ind w:firstLine="709"/>
        <w:jc w:val="both"/>
        <w:rPr>
          <w:rFonts w:ascii="Times New Roman" w:hAnsi="Times New Roman"/>
          <w:lang w:val="ru-RU"/>
        </w:rPr>
      </w:pPr>
      <w:r w:rsidRPr="00B43781">
        <w:rPr>
          <w:rFonts w:ascii="Times New Roman" w:hAnsi="Times New Roman"/>
          <w:lang w:val="ru-RU"/>
        </w:rPr>
        <w:t>Иметь представление о случайной величине и о распределении вероятностей.</w:t>
      </w:r>
    </w:p>
    <w:p w:rsidR="00B43781" w:rsidRDefault="00B43781" w:rsidP="00B43781">
      <w:pPr>
        <w:spacing w:after="0" w:line="240" w:lineRule="auto"/>
        <w:ind w:firstLine="709"/>
        <w:jc w:val="both"/>
        <w:rPr>
          <w:rFonts w:ascii="Times New Roman" w:hAnsi="Times New Roman"/>
          <w:lang w:val="ru-RU"/>
        </w:rPr>
      </w:pPr>
      <w:r w:rsidRPr="00B43781">
        <w:rPr>
          <w:rFonts w:ascii="Times New Roman" w:hAnsi="Times New Roman"/>
          <w:lang w:val="ru-RU"/>
        </w:rPr>
        <w:t xml:space="preserve">Иметь представление о законе больших чисел как о проявлении закономерности в случайной изменчивости и о роли закона больших чисел </w:t>
      </w:r>
      <w:r w:rsidRPr="00B43781">
        <w:rPr>
          <w:rFonts w:ascii="Times New Roman" w:hAnsi="Times New Roman"/>
          <w:lang w:val="ru-RU"/>
        </w:rPr>
        <w:br/>
        <w:t>в природе и обществе.</w:t>
      </w:r>
    </w:p>
    <w:p w:rsidR="00501674" w:rsidRDefault="00501674" w:rsidP="00B43781">
      <w:pPr>
        <w:spacing w:after="0" w:line="240" w:lineRule="auto"/>
        <w:ind w:firstLine="709"/>
        <w:jc w:val="both"/>
        <w:rPr>
          <w:rFonts w:ascii="Times New Roman" w:hAnsi="Times New Roman"/>
          <w:lang w:val="ru-RU"/>
        </w:rPr>
      </w:pPr>
    </w:p>
    <w:p w:rsidR="00B43781" w:rsidRDefault="00B43781" w:rsidP="00B43781">
      <w:pPr>
        <w:spacing w:after="0" w:line="240" w:lineRule="auto"/>
        <w:ind w:firstLine="709"/>
        <w:jc w:val="both"/>
        <w:rPr>
          <w:rFonts w:ascii="Times New Roman" w:hAnsi="Times New Roman"/>
          <w:lang w:val="ru-RU"/>
        </w:rPr>
      </w:pPr>
    </w:p>
    <w:p w:rsidR="00B43781" w:rsidRPr="00501674" w:rsidRDefault="00501674" w:rsidP="00501674">
      <w:pPr>
        <w:pStyle w:val="1"/>
        <w:pBdr>
          <w:bottom w:val="none" w:sz="0" w:space="0" w:color="auto"/>
        </w:pBdr>
        <w:spacing w:before="0" w:line="240" w:lineRule="auto"/>
        <w:ind w:firstLine="708"/>
        <w:jc w:val="both"/>
        <w:rPr>
          <w:b w:val="0"/>
          <w:sz w:val="22"/>
          <w:szCs w:val="22"/>
          <w:lang w:val="ru-RU"/>
        </w:rPr>
      </w:pPr>
      <w:r w:rsidRPr="00501674">
        <w:rPr>
          <w:b w:val="0"/>
          <w:sz w:val="22"/>
          <w:szCs w:val="22"/>
          <w:lang w:val="ru-RU"/>
        </w:rPr>
        <w:t>6</w:t>
      </w:r>
      <w:r w:rsidR="00B43781" w:rsidRPr="00501674">
        <w:rPr>
          <w:b w:val="0"/>
          <w:sz w:val="22"/>
          <w:szCs w:val="22"/>
          <w:lang w:val="ru-RU"/>
        </w:rPr>
        <w:t>.</w:t>
      </w:r>
      <w:r w:rsidRPr="00501674">
        <w:rPr>
          <w:b w:val="0"/>
          <w:sz w:val="22"/>
          <w:szCs w:val="22"/>
          <w:lang w:val="ru-RU"/>
        </w:rPr>
        <w:t> Р</w:t>
      </w:r>
      <w:r w:rsidR="00B43781" w:rsidRPr="00501674">
        <w:rPr>
          <w:b w:val="0"/>
          <w:sz w:val="22"/>
          <w:szCs w:val="22"/>
          <w:lang w:val="ru-RU"/>
        </w:rPr>
        <w:t xml:space="preserve">абочая программа по учебному предмету </w:t>
      </w:r>
      <w:r w:rsidR="00B43781" w:rsidRPr="00501674">
        <w:rPr>
          <w:sz w:val="22"/>
          <w:szCs w:val="22"/>
          <w:lang w:val="ru-RU"/>
        </w:rPr>
        <w:t>«Информатика».</w:t>
      </w:r>
      <w:r w:rsidR="00B43781" w:rsidRPr="00501674">
        <w:rPr>
          <w:b w:val="0"/>
          <w:sz w:val="22"/>
          <w:szCs w:val="22"/>
          <w:lang w:val="ru-RU"/>
        </w:rPr>
        <w:t xml:space="preserve"> </w:t>
      </w:r>
    </w:p>
    <w:p w:rsidR="00B43781" w:rsidRPr="00501674" w:rsidRDefault="00501674" w:rsidP="00501674">
      <w:pPr>
        <w:spacing w:after="0" w:line="240" w:lineRule="auto"/>
        <w:ind w:firstLine="709"/>
        <w:jc w:val="both"/>
        <w:rPr>
          <w:rFonts w:ascii="Times New Roman" w:hAnsi="Times New Roman"/>
          <w:lang w:val="ru-RU"/>
        </w:rPr>
      </w:pPr>
      <w:r w:rsidRPr="00501674">
        <w:rPr>
          <w:rFonts w:ascii="Times New Roman" w:hAnsi="Times New Roman"/>
          <w:lang w:val="ru-RU"/>
        </w:rPr>
        <w:t>6</w:t>
      </w:r>
      <w:r w:rsidR="00B43781" w:rsidRPr="00501674">
        <w:rPr>
          <w:rFonts w:ascii="Times New Roman" w:hAnsi="Times New Roman"/>
          <w:lang w:val="ru-RU"/>
        </w:rPr>
        <w:t>.</w:t>
      </w:r>
      <w:r w:rsidRPr="00501674">
        <w:rPr>
          <w:rFonts w:ascii="Times New Roman" w:hAnsi="Times New Roman"/>
          <w:lang w:val="ru-RU"/>
        </w:rPr>
        <w:t>1. Р</w:t>
      </w:r>
      <w:r w:rsidR="00B43781" w:rsidRPr="00501674">
        <w:rPr>
          <w:rFonts w:ascii="Times New Roman" w:hAnsi="Times New Roman"/>
          <w:lang w:val="ru-RU"/>
        </w:rPr>
        <w:t xml:space="preserve">абочая программа по учебному предмету «Информатика» (предметная область «Математика и информатика»)включает пояснительную записку, содержание обучения, планируемые результаты освоения программы </w:t>
      </w:r>
      <w:r w:rsidR="00B43781" w:rsidRPr="00501674">
        <w:rPr>
          <w:rFonts w:ascii="Times New Roman" w:hAnsi="Times New Roman"/>
          <w:lang w:val="ru-RU"/>
        </w:rPr>
        <w:br/>
        <w:t>по информатике.</w:t>
      </w:r>
    </w:p>
    <w:p w:rsidR="00B43781" w:rsidRPr="00501674" w:rsidRDefault="00501674"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6.2. </w:t>
      </w:r>
      <w:r w:rsidR="00B43781" w:rsidRPr="00501674">
        <w:rPr>
          <w:rFonts w:ascii="Times New Roman" w:hAnsi="Times New Roman"/>
          <w:lang w:val="ru-RU"/>
        </w:rPr>
        <w:t>Пояснительная записка.</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sidRPr="00501674">
        <w:rPr>
          <w:rFonts w:ascii="Times New Roman" w:hAnsi="Times New Roman"/>
          <w:lang w:val="ru-RU"/>
        </w:rPr>
        <w:br/>
        <w:t>а также федеральной программы воспитания.</w:t>
      </w:r>
    </w:p>
    <w:p w:rsidR="00B43781" w:rsidRPr="00501674" w:rsidRDefault="00501674" w:rsidP="00501674">
      <w:pPr>
        <w:spacing w:after="0" w:line="240" w:lineRule="auto"/>
        <w:ind w:firstLine="709"/>
        <w:jc w:val="both"/>
        <w:rPr>
          <w:rFonts w:ascii="Times New Roman" w:hAnsi="Times New Roman"/>
          <w:lang w:val="ru-RU"/>
        </w:rPr>
      </w:pPr>
      <w:r>
        <w:rPr>
          <w:rFonts w:ascii="Times New Roman" w:hAnsi="Times New Roman"/>
          <w:lang w:val="ru-RU"/>
        </w:rPr>
        <w:t>6</w:t>
      </w:r>
      <w:r w:rsidR="00B43781" w:rsidRPr="00501674">
        <w:rPr>
          <w:rFonts w:ascii="Times New Roman" w:hAnsi="Times New Roman"/>
          <w:lang w:val="ru-RU"/>
        </w:rPr>
        <w:t>.2.2.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w:t>
      </w:r>
      <w:r w:rsidRPr="00501674">
        <w:rPr>
          <w:rFonts w:ascii="Times New Roman" w:hAnsi="Times New Roman"/>
          <w:lang w:val="ru-RU"/>
        </w:rPr>
        <w:b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B43781" w:rsidRPr="00501674" w:rsidRDefault="00501674" w:rsidP="00501674">
      <w:pPr>
        <w:spacing w:after="0" w:line="240" w:lineRule="auto"/>
        <w:ind w:firstLine="709"/>
        <w:jc w:val="both"/>
        <w:rPr>
          <w:rFonts w:ascii="Times New Roman" w:hAnsi="Times New Roman"/>
          <w:lang w:val="ru-RU"/>
        </w:rPr>
      </w:pPr>
      <w:r>
        <w:rPr>
          <w:rFonts w:ascii="Times New Roman" w:hAnsi="Times New Roman"/>
          <w:lang w:val="ru-RU"/>
        </w:rPr>
        <w:t>6</w:t>
      </w:r>
      <w:r w:rsidR="00B43781" w:rsidRPr="00501674">
        <w:rPr>
          <w:rFonts w:ascii="Times New Roman" w:hAnsi="Times New Roman"/>
          <w:lang w:val="ru-RU"/>
        </w:rPr>
        <w:t>.2.3.</w:t>
      </w:r>
      <w:r w:rsidR="00B43781" w:rsidRPr="00501674">
        <w:rPr>
          <w:rFonts w:ascii="Times New Roman" w:hAnsi="Times New Roman"/>
        </w:rPr>
        <w:t> </w:t>
      </w:r>
      <w:r w:rsidR="00B43781" w:rsidRPr="00501674">
        <w:rPr>
          <w:rFonts w:ascii="Times New Roman" w:hAnsi="Times New Roman"/>
          <w:lang w:val="ru-RU"/>
        </w:rPr>
        <w:t xml:space="preserve">Целями изучения информатики на уровне основного общего образования являются: </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w:t>
      </w:r>
      <w:r w:rsidRPr="00501674">
        <w:rPr>
          <w:rFonts w:ascii="Times New Roman" w:hAnsi="Times New Roman"/>
          <w:lang w:val="ru-RU"/>
        </w:rPr>
        <w:br/>
        <w:t xml:space="preserve">и общественной практики, за счёт развития представлений об информации </w:t>
      </w:r>
      <w:r w:rsidRPr="00501674">
        <w:rPr>
          <w:rFonts w:ascii="Times New Roman" w:hAnsi="Times New Roman"/>
          <w:lang w:val="ru-RU"/>
        </w:rPr>
        <w:br/>
        <w:t xml:space="preserve">как о важнейшем стратегическом ресурсе развития личности, государства, общества, понимания роли информационных процессов, информационных ресурсов </w:t>
      </w:r>
      <w:r w:rsidRPr="00501674">
        <w:rPr>
          <w:rFonts w:ascii="Times New Roman" w:hAnsi="Times New Roman"/>
          <w:lang w:val="ru-RU"/>
        </w:rPr>
        <w:br/>
        <w:t>и информационных технологий в условиях цифровой трансформации многих сфер жизни современного общества;</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обеспечение условий, способствующих развитию алгоритмического мышления как необходимого условия профессиональной деятельности </w:t>
      </w:r>
      <w:r w:rsidRPr="00501674">
        <w:rPr>
          <w:rFonts w:ascii="Times New Roman" w:hAnsi="Times New Roman"/>
          <w:lang w:val="ru-RU"/>
        </w:rPr>
        <w:b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воспитание ответственного и избирательного отношения к информации </w:t>
      </w:r>
      <w:r w:rsidRPr="00501674">
        <w:rPr>
          <w:rFonts w:ascii="Times New Roman" w:hAnsi="Times New Roman"/>
          <w:lang w:val="ru-RU"/>
        </w:rPr>
        <w:br/>
        <w:t xml:space="preserve">с учётом правовых и этических аспектов её распространения, стремления </w:t>
      </w:r>
      <w:r w:rsidRPr="00501674">
        <w:rPr>
          <w:rFonts w:ascii="Times New Roman" w:hAnsi="Times New Roman"/>
          <w:lang w:val="ru-RU"/>
        </w:rPr>
        <w:br/>
        <w:t xml:space="preserve">к продолжению образования в области информационных технологий </w:t>
      </w:r>
      <w:r w:rsidRPr="00501674">
        <w:rPr>
          <w:rFonts w:ascii="Times New Roman" w:hAnsi="Times New Roman"/>
          <w:lang w:val="ru-RU"/>
        </w:rPr>
        <w:br/>
        <w:t>и созидательной деятельности с применением средств информационных технологий.</w:t>
      </w:r>
    </w:p>
    <w:p w:rsidR="00B43781" w:rsidRPr="00501674" w:rsidRDefault="00501674" w:rsidP="00501674">
      <w:pPr>
        <w:spacing w:after="0" w:line="240" w:lineRule="auto"/>
        <w:ind w:firstLine="709"/>
        <w:jc w:val="both"/>
        <w:rPr>
          <w:rFonts w:ascii="Times New Roman" w:hAnsi="Times New Roman"/>
          <w:lang w:val="ru-RU"/>
        </w:rPr>
      </w:pPr>
      <w:r>
        <w:rPr>
          <w:rFonts w:ascii="Times New Roman" w:hAnsi="Times New Roman"/>
          <w:lang w:val="ru-RU"/>
        </w:rPr>
        <w:t>6</w:t>
      </w:r>
      <w:r w:rsidR="00B43781" w:rsidRPr="00501674">
        <w:rPr>
          <w:rFonts w:ascii="Times New Roman" w:hAnsi="Times New Roman"/>
          <w:lang w:val="ru-RU"/>
        </w:rPr>
        <w:t>.2.4. Учебный предмет «Информатика» в основном общем образовании отражает:</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lastRenderedPageBreak/>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основные области применения информатики, прежде всего информационные технологии, управление и социальную сферу;</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междисциплинарный характер информатики и информационной деятельности.</w:t>
      </w:r>
    </w:p>
    <w:p w:rsidR="00B43781" w:rsidRPr="00501674" w:rsidRDefault="00501674" w:rsidP="00501674">
      <w:pPr>
        <w:spacing w:after="0" w:line="240" w:lineRule="auto"/>
        <w:ind w:firstLine="709"/>
        <w:jc w:val="both"/>
        <w:rPr>
          <w:rFonts w:ascii="Times New Roman" w:hAnsi="Times New Roman"/>
          <w:lang w:val="ru-RU"/>
        </w:rPr>
      </w:pPr>
      <w:r>
        <w:rPr>
          <w:rFonts w:ascii="Times New Roman" w:hAnsi="Times New Roman"/>
          <w:lang w:val="ru-RU"/>
        </w:rPr>
        <w:t>6</w:t>
      </w:r>
      <w:r w:rsidR="00B43781" w:rsidRPr="00501674">
        <w:rPr>
          <w:rFonts w:ascii="Times New Roman" w:hAnsi="Times New Roman"/>
          <w:lang w:val="ru-RU"/>
        </w:rPr>
        <w:t xml:space="preserve">.2.5. 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w:t>
      </w:r>
      <w:r w:rsidR="00B43781" w:rsidRPr="00501674">
        <w:rPr>
          <w:rFonts w:ascii="Times New Roman" w:hAnsi="Times New Roman"/>
          <w:lang w:val="ru-RU"/>
        </w:rPr>
        <w:br/>
        <w:t xml:space="preserve">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w:t>
      </w:r>
      <w:r w:rsidR="00B43781" w:rsidRPr="00501674">
        <w:rPr>
          <w:rFonts w:ascii="Times New Roman" w:hAnsi="Times New Roman"/>
          <w:lang w:val="ru-RU"/>
        </w:rPr>
        <w:br/>
        <w:t>и личностных результатов обучения.</w:t>
      </w:r>
    </w:p>
    <w:p w:rsidR="00B43781" w:rsidRPr="00501674" w:rsidRDefault="00501674" w:rsidP="00501674">
      <w:pPr>
        <w:spacing w:after="0" w:line="240" w:lineRule="auto"/>
        <w:ind w:firstLine="709"/>
        <w:jc w:val="both"/>
        <w:rPr>
          <w:rFonts w:ascii="Times New Roman" w:hAnsi="Times New Roman"/>
          <w:lang w:val="ru-RU"/>
        </w:rPr>
      </w:pPr>
      <w:r>
        <w:rPr>
          <w:rFonts w:ascii="Times New Roman" w:hAnsi="Times New Roman"/>
          <w:lang w:val="ru-RU"/>
        </w:rPr>
        <w:t>6</w:t>
      </w:r>
      <w:r w:rsidR="00B43781" w:rsidRPr="00501674">
        <w:rPr>
          <w:rFonts w:ascii="Times New Roman" w:hAnsi="Times New Roman"/>
          <w:lang w:val="ru-RU"/>
        </w:rPr>
        <w:t xml:space="preserve">.2.6. Основные задачи учебного предмета «Информатика» – сформировать </w:t>
      </w:r>
      <w:r w:rsidR="00B43781" w:rsidRPr="00501674">
        <w:rPr>
          <w:rFonts w:ascii="Times New Roman" w:hAnsi="Times New Roman"/>
          <w:lang w:val="ru-RU"/>
        </w:rPr>
        <w:br/>
        <w:t>у обучающихся:</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знания, умения и навыки грамотной постановки задач, возникающих </w:t>
      </w:r>
      <w:r w:rsidRPr="00501674">
        <w:rPr>
          <w:rFonts w:ascii="Times New Roman" w:hAnsi="Times New Roman"/>
          <w:lang w:val="ru-RU"/>
        </w:rPr>
        <w:b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базовые знания об информационном моделировании, в том числе </w:t>
      </w:r>
      <w:r w:rsidRPr="00501674">
        <w:rPr>
          <w:rFonts w:ascii="Times New Roman" w:hAnsi="Times New Roman"/>
          <w:lang w:val="ru-RU"/>
        </w:rPr>
        <w:br/>
        <w:t>о математическом моделировании;</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знание основных алгоритмических структур и умение применять эти знания </w:t>
      </w:r>
      <w:r w:rsidRPr="00501674">
        <w:rPr>
          <w:rFonts w:ascii="Times New Roman" w:hAnsi="Times New Roman"/>
          <w:lang w:val="ru-RU"/>
        </w:rPr>
        <w:br/>
        <w:t>для построения алгоритмов решения задач по их математическим моделям;</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умения и навыки составления простых программ по построенному алгоритму на одном из языков программирования высокого уровня;</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умение грамотно интерпретировать результаты решения практических задач </w:t>
      </w:r>
      <w:r w:rsidRPr="00501674">
        <w:rPr>
          <w:rFonts w:ascii="Times New Roman" w:hAnsi="Times New Roman"/>
          <w:lang w:val="ru-RU"/>
        </w:rPr>
        <w:br/>
        <w:t xml:space="preserve">с помощью информационных технологий, применять полученные результаты </w:t>
      </w:r>
      <w:r w:rsidRPr="00501674">
        <w:rPr>
          <w:rFonts w:ascii="Times New Roman" w:hAnsi="Times New Roman"/>
          <w:lang w:val="ru-RU"/>
        </w:rPr>
        <w:br/>
        <w:t>в практической деятельности.</w:t>
      </w:r>
    </w:p>
    <w:p w:rsidR="00B43781" w:rsidRPr="00501674" w:rsidRDefault="00501674" w:rsidP="00501674">
      <w:pPr>
        <w:spacing w:after="0" w:line="240" w:lineRule="auto"/>
        <w:ind w:firstLine="709"/>
        <w:jc w:val="both"/>
        <w:rPr>
          <w:rFonts w:ascii="Times New Roman" w:hAnsi="Times New Roman"/>
          <w:lang w:val="ru-RU"/>
        </w:rPr>
      </w:pPr>
      <w:r>
        <w:rPr>
          <w:rFonts w:ascii="Times New Roman" w:hAnsi="Times New Roman"/>
          <w:lang w:val="ru-RU"/>
        </w:rPr>
        <w:t>6</w:t>
      </w:r>
      <w:r w:rsidR="00B43781" w:rsidRPr="00501674">
        <w:rPr>
          <w:rFonts w:ascii="Times New Roman" w:hAnsi="Times New Roman"/>
          <w:lang w:val="ru-RU"/>
        </w:rPr>
        <w:t xml:space="preserve">.2.7. Цели и задачи изучения информатики на уровне основного общего образования определяют структуру основного содержания учебного предмета </w:t>
      </w:r>
      <w:r w:rsidR="00B43781" w:rsidRPr="00501674">
        <w:rPr>
          <w:rFonts w:ascii="Times New Roman" w:hAnsi="Times New Roman"/>
          <w:lang w:val="ru-RU"/>
        </w:rPr>
        <w:br/>
        <w:t>в виде следующих четырёх тематических разделов:</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цифровая грамотность;</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теоретические основы информатики;</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алгоритмы и программирование;</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информационные технологии.</w:t>
      </w:r>
    </w:p>
    <w:p w:rsidR="00B43781" w:rsidRPr="00501674" w:rsidRDefault="00501674" w:rsidP="00501674">
      <w:pPr>
        <w:spacing w:after="0" w:line="240" w:lineRule="auto"/>
        <w:ind w:firstLine="709"/>
        <w:jc w:val="both"/>
        <w:rPr>
          <w:rFonts w:ascii="Times New Roman" w:hAnsi="Times New Roman"/>
          <w:lang w:val="ru-RU"/>
        </w:rPr>
      </w:pPr>
      <w:r>
        <w:rPr>
          <w:rFonts w:ascii="Times New Roman" w:hAnsi="Times New Roman"/>
          <w:lang w:val="ru-RU"/>
        </w:rPr>
        <w:t>6</w:t>
      </w:r>
      <w:r w:rsidR="00B43781" w:rsidRPr="00501674">
        <w:rPr>
          <w:rFonts w:ascii="Times New Roman" w:hAnsi="Times New Roman"/>
          <w:lang w:val="ru-RU"/>
        </w:rPr>
        <w:t xml:space="preserve">.2.8. В системе общего образования информатика признана обязательным учебным предметом, входящим в состав предметной области «Математика </w:t>
      </w:r>
      <w:r w:rsidR="00B43781" w:rsidRPr="00501674">
        <w:rPr>
          <w:rFonts w:ascii="Times New Roman" w:hAnsi="Times New Roman"/>
          <w:lang w:val="ru-RU"/>
        </w:rPr>
        <w:br/>
        <w:t>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B43781" w:rsidRPr="00501674" w:rsidRDefault="00501674" w:rsidP="00501674">
      <w:pPr>
        <w:spacing w:after="0" w:line="240" w:lineRule="auto"/>
        <w:ind w:firstLine="709"/>
        <w:jc w:val="both"/>
        <w:rPr>
          <w:rFonts w:ascii="Times New Roman" w:hAnsi="Times New Roman"/>
          <w:lang w:val="ru-RU"/>
        </w:rPr>
      </w:pPr>
      <w:r>
        <w:rPr>
          <w:rFonts w:ascii="Times New Roman" w:hAnsi="Times New Roman"/>
          <w:lang w:val="ru-RU"/>
        </w:rPr>
        <w:t>6</w:t>
      </w:r>
      <w:r w:rsidR="00B43781" w:rsidRPr="00501674">
        <w:rPr>
          <w:rFonts w:ascii="Times New Roman" w:hAnsi="Times New Roman"/>
          <w:lang w:val="ru-RU"/>
        </w:rPr>
        <w:t xml:space="preserve">.2.9. Общее число часов, рекомендованных для изучения информатики </w:t>
      </w:r>
      <w:r w:rsidR="00B43781" w:rsidRPr="00501674">
        <w:rPr>
          <w:rFonts w:ascii="Times New Roman" w:hAnsi="Times New Roman"/>
          <w:lang w:val="ru-RU"/>
        </w:rPr>
        <w:br/>
        <w:t xml:space="preserve">на базовом уровне, – 102 часа: в 7 классе – 34 часа (1 час в неделю), в 8 классе – </w:t>
      </w:r>
      <w:r w:rsidR="00B43781" w:rsidRPr="00501674">
        <w:rPr>
          <w:rFonts w:ascii="Times New Roman" w:hAnsi="Times New Roman"/>
          <w:lang w:val="ru-RU"/>
        </w:rPr>
        <w:br/>
        <w:t>34 часа (1 час в неделю), в 9 классе – 34 часа (1 час в неделю).</w:t>
      </w:r>
    </w:p>
    <w:p w:rsidR="00B43781"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Для каждого класса предусмотрено резервное учебное время, которое может быть </w:t>
      </w:r>
      <w:r w:rsidRPr="00501674">
        <w:rPr>
          <w:rFonts w:ascii="Times New Roman" w:hAnsi="Times New Roman"/>
          <w:lang w:val="ru-RU"/>
        </w:rPr>
        <w:lastRenderedPageBreak/>
        <w:t xml:space="preserve">использовано участниками образовательного процесса в целях формирования вариативной составляющей содержания конкретной рабочей программы. </w:t>
      </w:r>
      <w:r w:rsidRPr="00501674">
        <w:rPr>
          <w:rFonts w:ascii="Times New Roman" w:hAnsi="Times New Roman"/>
          <w:lang w:val="ru-RU"/>
        </w:rPr>
        <w:br/>
        <w:t>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B9559C" w:rsidRPr="00501674" w:rsidRDefault="00B9559C" w:rsidP="00501674">
      <w:pPr>
        <w:spacing w:after="0" w:line="240" w:lineRule="auto"/>
        <w:ind w:firstLine="709"/>
        <w:jc w:val="both"/>
        <w:rPr>
          <w:rFonts w:ascii="Times New Roman" w:hAnsi="Times New Roman"/>
          <w:lang w:val="ru-RU"/>
        </w:rPr>
      </w:pPr>
    </w:p>
    <w:p w:rsidR="00B43781" w:rsidRPr="00501674" w:rsidRDefault="00501674" w:rsidP="00501674">
      <w:pPr>
        <w:spacing w:after="0" w:line="240" w:lineRule="auto"/>
        <w:ind w:firstLine="709"/>
        <w:jc w:val="both"/>
        <w:rPr>
          <w:rFonts w:ascii="Times New Roman" w:hAnsi="Times New Roman"/>
          <w:lang w:val="ru-RU"/>
        </w:rPr>
      </w:pPr>
      <w:bookmarkStart w:id="48" w:name="_TOC_250014"/>
      <w:bookmarkEnd w:id="48"/>
      <w:r>
        <w:rPr>
          <w:rFonts w:ascii="Times New Roman" w:hAnsi="Times New Roman"/>
          <w:lang w:val="ru-RU"/>
        </w:rPr>
        <w:t>6</w:t>
      </w:r>
      <w:r w:rsidR="00B43781" w:rsidRPr="00501674">
        <w:rPr>
          <w:rFonts w:ascii="Times New Roman" w:hAnsi="Times New Roman"/>
          <w:lang w:val="ru-RU"/>
        </w:rPr>
        <w:t>.3. </w:t>
      </w:r>
      <w:r w:rsidR="00B43781" w:rsidRPr="00501674">
        <w:rPr>
          <w:rFonts w:ascii="Times New Roman" w:hAnsi="Times New Roman"/>
          <w:b/>
          <w:i/>
          <w:lang w:val="ru-RU"/>
        </w:rPr>
        <w:t>Содержание обучения в 7 классе</w:t>
      </w:r>
      <w:r w:rsidR="00B43781" w:rsidRPr="00501674">
        <w:rPr>
          <w:rFonts w:ascii="Times New Roman" w:hAnsi="Times New Roman"/>
          <w:lang w:val="ru-RU"/>
        </w:rPr>
        <w:t>.</w:t>
      </w:r>
    </w:p>
    <w:p w:rsidR="00B43781" w:rsidRPr="00501674" w:rsidRDefault="00501674" w:rsidP="00501674">
      <w:pPr>
        <w:spacing w:after="0" w:line="240" w:lineRule="auto"/>
        <w:ind w:firstLine="709"/>
        <w:jc w:val="both"/>
        <w:rPr>
          <w:rFonts w:ascii="Times New Roman" w:hAnsi="Times New Roman"/>
          <w:lang w:val="ru-RU"/>
        </w:rPr>
      </w:pPr>
      <w:r>
        <w:rPr>
          <w:rFonts w:ascii="Times New Roman" w:hAnsi="Times New Roman"/>
          <w:lang w:val="ru-RU"/>
        </w:rPr>
        <w:t>6</w:t>
      </w:r>
      <w:r w:rsidR="00B43781" w:rsidRPr="00501674">
        <w:rPr>
          <w:rFonts w:ascii="Times New Roman" w:hAnsi="Times New Roman"/>
          <w:lang w:val="ru-RU"/>
        </w:rPr>
        <w:t>.3.1. Цифровая грамотность.</w:t>
      </w:r>
    </w:p>
    <w:p w:rsidR="00B43781" w:rsidRPr="00501674" w:rsidRDefault="00501674" w:rsidP="00501674">
      <w:pPr>
        <w:spacing w:after="0" w:line="240" w:lineRule="auto"/>
        <w:ind w:firstLine="709"/>
        <w:jc w:val="both"/>
        <w:rPr>
          <w:rFonts w:ascii="Times New Roman" w:hAnsi="Times New Roman"/>
          <w:lang w:val="ru-RU"/>
        </w:rPr>
      </w:pPr>
      <w:r>
        <w:rPr>
          <w:rFonts w:ascii="Times New Roman" w:hAnsi="Times New Roman"/>
          <w:lang w:val="ru-RU"/>
        </w:rPr>
        <w:t>6</w:t>
      </w:r>
      <w:r w:rsidR="00B43781" w:rsidRPr="00501674">
        <w:rPr>
          <w:rFonts w:ascii="Times New Roman" w:hAnsi="Times New Roman"/>
          <w:lang w:val="ru-RU"/>
        </w:rPr>
        <w:t>.3.1.1. Компьютер – универсальное устройство обработки данных.</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Компьютер – универсальное вычислительное устройство, работающее </w:t>
      </w:r>
      <w:r w:rsidRPr="00501674">
        <w:rPr>
          <w:rFonts w:ascii="Times New Roman" w:hAnsi="Times New Roman"/>
          <w:lang w:val="ru-RU"/>
        </w:rPr>
        <w:br/>
        <w:t>по программе. Типы компьютеров: персональные компьютеры, встроенные компьютеры, суперкомпьютеры. Мобильные устройства.</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Параллельные вычисления.</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w:t>
      </w:r>
      <w:r w:rsidRPr="00501674">
        <w:rPr>
          <w:rFonts w:ascii="Times New Roman" w:hAnsi="Times New Roman"/>
          <w:lang w:val="ru-RU"/>
        </w:rPr>
        <w:br/>
        <w:t xml:space="preserve">и вывода. Объём хранимых данных (оперативная память компьютера, жёсткий </w:t>
      </w:r>
      <w:r w:rsidRPr="00501674">
        <w:rPr>
          <w:rFonts w:ascii="Times New Roman" w:hAnsi="Times New Roman"/>
          <w:lang w:val="ru-RU"/>
        </w:rPr>
        <w:br/>
        <w:t xml:space="preserve">и твердотельный диск, постоянная память смартфона) и скорость доступа </w:t>
      </w:r>
      <w:r w:rsidRPr="00501674">
        <w:rPr>
          <w:rFonts w:ascii="Times New Roman" w:hAnsi="Times New Roman"/>
          <w:lang w:val="ru-RU"/>
        </w:rPr>
        <w:br/>
        <w:t>для различных видов носителей.</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Техника безопасности и правила работы на компьютере.</w:t>
      </w:r>
    </w:p>
    <w:p w:rsidR="00B43781" w:rsidRPr="00501674" w:rsidRDefault="00501674" w:rsidP="00501674">
      <w:pPr>
        <w:spacing w:after="0" w:line="240" w:lineRule="auto"/>
        <w:ind w:firstLine="709"/>
        <w:jc w:val="both"/>
        <w:rPr>
          <w:rFonts w:ascii="Times New Roman" w:hAnsi="Times New Roman"/>
          <w:lang w:val="ru-RU"/>
        </w:rPr>
      </w:pPr>
      <w:r w:rsidRPr="00501674">
        <w:rPr>
          <w:rFonts w:ascii="Times New Roman" w:hAnsi="Times New Roman"/>
          <w:lang w:val="ru-RU"/>
        </w:rPr>
        <w:t>6</w:t>
      </w:r>
      <w:r w:rsidR="00B43781" w:rsidRPr="00501674">
        <w:rPr>
          <w:rFonts w:ascii="Times New Roman" w:hAnsi="Times New Roman"/>
          <w:lang w:val="ru-RU"/>
        </w:rPr>
        <w:t>.3.1.2. Программы и данные.</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Компьютерные вирусы и другие вредоносные программы. Программы </w:t>
      </w:r>
      <w:r w:rsidRPr="00501674">
        <w:rPr>
          <w:rFonts w:ascii="Times New Roman" w:hAnsi="Times New Roman"/>
          <w:lang w:val="ru-RU"/>
        </w:rPr>
        <w:br/>
        <w:t>для защиты от вирусов.</w:t>
      </w:r>
    </w:p>
    <w:p w:rsidR="00B43781" w:rsidRPr="00501674" w:rsidRDefault="00501674" w:rsidP="00501674">
      <w:pPr>
        <w:spacing w:after="0" w:line="240" w:lineRule="auto"/>
        <w:ind w:firstLine="709"/>
        <w:jc w:val="both"/>
        <w:rPr>
          <w:rFonts w:ascii="Times New Roman" w:hAnsi="Times New Roman"/>
          <w:lang w:val="ru-RU"/>
        </w:rPr>
      </w:pPr>
      <w:r>
        <w:rPr>
          <w:rFonts w:ascii="Times New Roman" w:hAnsi="Times New Roman"/>
          <w:lang w:val="ru-RU"/>
        </w:rPr>
        <w:t>6</w:t>
      </w:r>
      <w:r w:rsidR="00B43781" w:rsidRPr="00501674">
        <w:rPr>
          <w:rFonts w:ascii="Times New Roman" w:hAnsi="Times New Roman"/>
          <w:lang w:val="ru-RU"/>
        </w:rPr>
        <w:t>.3.1.3. Компьютерные сети.</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w:t>
      </w:r>
      <w:r w:rsidRPr="00501674">
        <w:rPr>
          <w:rFonts w:ascii="Times New Roman" w:hAnsi="Times New Roman"/>
          <w:lang w:val="ru-RU"/>
        </w:rPr>
        <w:br/>
        <w:t>из Интернета.</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Современные сервисы интернет-коммуникаций.</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Сетевой этикет, базовые нормы информационной этики и права при работе </w:t>
      </w:r>
      <w:r w:rsidRPr="00501674">
        <w:rPr>
          <w:rFonts w:ascii="Times New Roman" w:hAnsi="Times New Roman"/>
          <w:lang w:val="ru-RU"/>
        </w:rPr>
        <w:br/>
        <w:t>в сети Интернет. Стратегии безопасного поведения в Интернете.</w:t>
      </w:r>
    </w:p>
    <w:p w:rsidR="00B43781" w:rsidRPr="00501674" w:rsidRDefault="00501674" w:rsidP="00501674">
      <w:pPr>
        <w:spacing w:after="0" w:line="240" w:lineRule="auto"/>
        <w:ind w:firstLine="709"/>
        <w:jc w:val="both"/>
        <w:rPr>
          <w:rFonts w:ascii="Times New Roman" w:hAnsi="Times New Roman"/>
          <w:lang w:val="ru-RU"/>
        </w:rPr>
      </w:pPr>
      <w:r>
        <w:rPr>
          <w:rFonts w:ascii="Times New Roman" w:hAnsi="Times New Roman"/>
          <w:lang w:val="ru-RU"/>
        </w:rPr>
        <w:t>6</w:t>
      </w:r>
      <w:r w:rsidR="00B43781" w:rsidRPr="00501674">
        <w:rPr>
          <w:rFonts w:ascii="Times New Roman" w:hAnsi="Times New Roman"/>
          <w:lang w:val="ru-RU"/>
        </w:rPr>
        <w:t>.3.2. Теоретические основы информатики.</w:t>
      </w:r>
    </w:p>
    <w:p w:rsidR="00B43781" w:rsidRPr="00501674" w:rsidRDefault="00501674" w:rsidP="00501674">
      <w:pPr>
        <w:spacing w:after="0" w:line="240" w:lineRule="auto"/>
        <w:ind w:firstLine="709"/>
        <w:jc w:val="both"/>
        <w:rPr>
          <w:rFonts w:ascii="Times New Roman" w:hAnsi="Times New Roman"/>
          <w:lang w:val="ru-RU"/>
        </w:rPr>
      </w:pPr>
      <w:r>
        <w:rPr>
          <w:rFonts w:ascii="Times New Roman" w:hAnsi="Times New Roman"/>
          <w:lang w:val="ru-RU"/>
        </w:rPr>
        <w:t>6</w:t>
      </w:r>
      <w:r w:rsidR="00B43781" w:rsidRPr="00501674">
        <w:rPr>
          <w:rFonts w:ascii="Times New Roman" w:hAnsi="Times New Roman"/>
          <w:lang w:val="ru-RU"/>
        </w:rPr>
        <w:t>.3.2.1. Информация и информационные процессы.</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Информация – одно из основных понятий современной науки.</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Информация как сведения, предназначенные для восприятия человеком, </w:t>
      </w:r>
      <w:r w:rsidRPr="00501674">
        <w:rPr>
          <w:rFonts w:ascii="Times New Roman" w:hAnsi="Times New Roman"/>
          <w:lang w:val="ru-RU"/>
        </w:rPr>
        <w:br/>
        <w:t>и информация как данные, которые могут быть обработаны автоматизированной системой.</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Дискретность данных. Возможность описания непрерывных объектов </w:t>
      </w:r>
      <w:r w:rsidRPr="00501674">
        <w:rPr>
          <w:rFonts w:ascii="Times New Roman" w:hAnsi="Times New Roman"/>
          <w:lang w:val="ru-RU"/>
        </w:rPr>
        <w:br/>
        <w:t>и процессов с помощью дискретных данных.</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Информационные процессы – процессы, связанные с хранением, преобразованием и передачей данных.</w:t>
      </w:r>
    </w:p>
    <w:p w:rsidR="00B43781" w:rsidRPr="00501674" w:rsidRDefault="00501674" w:rsidP="00501674">
      <w:pPr>
        <w:spacing w:after="0" w:line="240" w:lineRule="auto"/>
        <w:ind w:firstLine="709"/>
        <w:jc w:val="both"/>
        <w:rPr>
          <w:rFonts w:ascii="Times New Roman" w:hAnsi="Times New Roman"/>
          <w:lang w:val="ru-RU"/>
        </w:rPr>
      </w:pPr>
      <w:r>
        <w:rPr>
          <w:rFonts w:ascii="Times New Roman" w:hAnsi="Times New Roman"/>
          <w:lang w:val="ru-RU"/>
        </w:rPr>
        <w:t>6</w:t>
      </w:r>
      <w:r w:rsidR="00B43781" w:rsidRPr="00501674">
        <w:rPr>
          <w:rFonts w:ascii="Times New Roman" w:hAnsi="Times New Roman"/>
          <w:lang w:val="ru-RU"/>
        </w:rPr>
        <w:t>.3.2.2. Представление информации</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w:t>
      </w:r>
      <w:r w:rsidRPr="00501674">
        <w:rPr>
          <w:rFonts w:ascii="Times New Roman" w:hAnsi="Times New Roman"/>
          <w:lang w:val="ru-RU"/>
        </w:rPr>
        <w:lastRenderedPageBreak/>
        <w:t>Преобразование любого алфавита к двоичному. Количество различных слов фиксированной длины в алфавите определённой мощности.</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Кодирование символов одного алфавита с помощью кодовых слов в другом алфавите, кодовая таблица, декодирование.</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Двоичный код. Представление данных в компьютере как текстов в двоичном алфавите.</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Скорость передачи данных. Единицы скорости передачи данных.</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Искажение информации при передаче.</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Общее представление о цифровом представлении аудиовизуальных и других непрерывных данных.</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Кодирование цвета. Цветовые модели. Модель RGB. Глубина кодирования. Палитра.</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Кодирование звука. Разрядность и частота записи. Количество каналов записи.</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Оценка количественных параметров, связанных с представлением </w:t>
      </w:r>
      <w:r w:rsidRPr="00501674">
        <w:rPr>
          <w:rFonts w:ascii="Times New Roman" w:hAnsi="Times New Roman"/>
          <w:lang w:val="ru-RU"/>
        </w:rPr>
        <w:br/>
        <w:t>и хранением звуковых файлов.</w:t>
      </w:r>
    </w:p>
    <w:p w:rsidR="00B43781" w:rsidRPr="00501674" w:rsidRDefault="00501674" w:rsidP="00501674">
      <w:pPr>
        <w:spacing w:after="0" w:line="240" w:lineRule="auto"/>
        <w:ind w:firstLine="709"/>
        <w:jc w:val="both"/>
        <w:rPr>
          <w:rFonts w:ascii="Times New Roman" w:hAnsi="Times New Roman"/>
          <w:lang w:val="ru-RU"/>
        </w:rPr>
      </w:pPr>
      <w:r>
        <w:rPr>
          <w:rFonts w:ascii="Times New Roman" w:hAnsi="Times New Roman"/>
          <w:lang w:val="ru-RU"/>
        </w:rPr>
        <w:t>6</w:t>
      </w:r>
      <w:r w:rsidR="00B43781" w:rsidRPr="00501674">
        <w:rPr>
          <w:rFonts w:ascii="Times New Roman" w:hAnsi="Times New Roman"/>
          <w:lang w:val="ru-RU"/>
        </w:rPr>
        <w:t>.3.3. Информационные технологии.</w:t>
      </w:r>
    </w:p>
    <w:p w:rsidR="00B43781" w:rsidRPr="00501674" w:rsidRDefault="00501674" w:rsidP="00501674">
      <w:pPr>
        <w:spacing w:after="0" w:line="240" w:lineRule="auto"/>
        <w:ind w:firstLine="709"/>
        <w:jc w:val="both"/>
        <w:rPr>
          <w:rFonts w:ascii="Times New Roman" w:hAnsi="Times New Roman"/>
          <w:lang w:val="ru-RU"/>
        </w:rPr>
      </w:pPr>
      <w:r>
        <w:rPr>
          <w:rFonts w:ascii="Times New Roman" w:hAnsi="Times New Roman"/>
          <w:lang w:val="ru-RU"/>
        </w:rPr>
        <w:t>6</w:t>
      </w:r>
      <w:r w:rsidR="00B43781" w:rsidRPr="00501674">
        <w:rPr>
          <w:rFonts w:ascii="Times New Roman" w:hAnsi="Times New Roman"/>
          <w:lang w:val="ru-RU"/>
        </w:rPr>
        <w:t>.3.3.1. Текстовые документы.</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Текстовые документы и их структурные элементы (страница, абзац, строка, слово, символ).</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Текстовый процессор – инструмент создания, редактирования </w:t>
      </w:r>
      <w:r w:rsidRPr="00501674">
        <w:rPr>
          <w:rFonts w:ascii="Times New Roman" w:hAnsi="Times New Roman"/>
          <w:lang w:val="ru-RU"/>
        </w:rPr>
        <w:b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Структурирование информации с помощью списков и таблиц. Многоуровневые списки. Добавление таблиц в текстовые документы.</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B43781" w:rsidRPr="00501674" w:rsidRDefault="00501674" w:rsidP="00501674">
      <w:pPr>
        <w:spacing w:after="0" w:line="240" w:lineRule="auto"/>
        <w:ind w:firstLine="709"/>
        <w:jc w:val="both"/>
        <w:rPr>
          <w:rFonts w:ascii="Times New Roman" w:hAnsi="Times New Roman"/>
          <w:lang w:val="ru-RU"/>
        </w:rPr>
      </w:pPr>
      <w:r>
        <w:rPr>
          <w:rFonts w:ascii="Times New Roman" w:hAnsi="Times New Roman"/>
          <w:lang w:val="ru-RU"/>
        </w:rPr>
        <w:t>6</w:t>
      </w:r>
      <w:r w:rsidR="00B43781" w:rsidRPr="00501674">
        <w:rPr>
          <w:rFonts w:ascii="Times New Roman" w:hAnsi="Times New Roman"/>
          <w:lang w:val="ru-RU"/>
        </w:rPr>
        <w:t>.3.3.2. Компьютерная графика.</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Знакомство с графическими редакторами. Растровые рисунки. Использование графических примитивов.</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w:t>
      </w:r>
      <w:r w:rsidRPr="00501674">
        <w:rPr>
          <w:rFonts w:ascii="Times New Roman" w:hAnsi="Times New Roman"/>
          <w:lang w:val="ru-RU"/>
        </w:rPr>
        <w:br/>
        <w:t>и контрастности.</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43781" w:rsidRPr="00501674" w:rsidRDefault="00501674" w:rsidP="00501674">
      <w:pPr>
        <w:spacing w:after="0" w:line="240" w:lineRule="auto"/>
        <w:ind w:firstLine="709"/>
        <w:jc w:val="both"/>
        <w:rPr>
          <w:rFonts w:ascii="Times New Roman" w:hAnsi="Times New Roman"/>
          <w:lang w:val="ru-RU"/>
        </w:rPr>
      </w:pPr>
      <w:r>
        <w:rPr>
          <w:rFonts w:ascii="Times New Roman" w:hAnsi="Times New Roman"/>
          <w:lang w:val="ru-RU"/>
        </w:rPr>
        <w:t>6</w:t>
      </w:r>
      <w:r w:rsidR="00B43781" w:rsidRPr="00501674">
        <w:rPr>
          <w:rFonts w:ascii="Times New Roman" w:hAnsi="Times New Roman"/>
          <w:lang w:val="ru-RU"/>
        </w:rPr>
        <w:t>.3.3.3. Мультимедийные презентации.</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Подготовка мультимедийных презентаций. Слайд. Добавление на слайд текста и изображений. Работа с несколькими слайдами.</w:t>
      </w:r>
    </w:p>
    <w:p w:rsidR="00B43781"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Добавление на слайд аудиовизуальных данных. Анимация. Гиперссылки.</w:t>
      </w:r>
    </w:p>
    <w:p w:rsidR="00B9559C" w:rsidRPr="00501674" w:rsidRDefault="00B9559C" w:rsidP="00501674">
      <w:pPr>
        <w:spacing w:after="0" w:line="240" w:lineRule="auto"/>
        <w:ind w:firstLine="709"/>
        <w:jc w:val="both"/>
        <w:rPr>
          <w:rFonts w:ascii="Times New Roman" w:hAnsi="Times New Roman"/>
          <w:lang w:val="ru-RU"/>
        </w:rPr>
      </w:pPr>
    </w:p>
    <w:p w:rsidR="00B43781" w:rsidRPr="00501674" w:rsidRDefault="00501674" w:rsidP="00501674">
      <w:pPr>
        <w:spacing w:after="0" w:line="240" w:lineRule="auto"/>
        <w:ind w:firstLine="709"/>
        <w:jc w:val="both"/>
        <w:rPr>
          <w:rFonts w:ascii="Times New Roman" w:hAnsi="Times New Roman"/>
          <w:lang w:val="ru-RU"/>
        </w:rPr>
      </w:pPr>
      <w:r>
        <w:rPr>
          <w:rFonts w:ascii="Times New Roman" w:hAnsi="Times New Roman"/>
          <w:lang w:val="ru-RU"/>
        </w:rPr>
        <w:t>6</w:t>
      </w:r>
      <w:r w:rsidR="00B43781" w:rsidRPr="00501674">
        <w:rPr>
          <w:rFonts w:ascii="Times New Roman" w:hAnsi="Times New Roman"/>
          <w:lang w:val="ru-RU"/>
        </w:rPr>
        <w:t>.4. </w:t>
      </w:r>
      <w:r w:rsidR="00B43781" w:rsidRPr="00501674">
        <w:rPr>
          <w:rFonts w:ascii="Times New Roman" w:hAnsi="Times New Roman"/>
          <w:b/>
          <w:i/>
          <w:lang w:val="ru-RU"/>
        </w:rPr>
        <w:t>Содержание обучения в 8 классе</w:t>
      </w:r>
      <w:r w:rsidR="00B43781" w:rsidRPr="00501674">
        <w:rPr>
          <w:rFonts w:ascii="Times New Roman" w:hAnsi="Times New Roman"/>
          <w:lang w:val="ru-RU"/>
        </w:rPr>
        <w:t>.</w:t>
      </w:r>
    </w:p>
    <w:p w:rsidR="00B43781" w:rsidRPr="00501674" w:rsidRDefault="00501674" w:rsidP="00501674">
      <w:pPr>
        <w:spacing w:after="0" w:line="240" w:lineRule="auto"/>
        <w:ind w:firstLine="709"/>
        <w:jc w:val="both"/>
        <w:rPr>
          <w:rFonts w:ascii="Times New Roman" w:hAnsi="Times New Roman"/>
          <w:lang w:val="ru-RU"/>
        </w:rPr>
      </w:pPr>
      <w:r>
        <w:rPr>
          <w:rFonts w:ascii="Times New Roman" w:hAnsi="Times New Roman"/>
          <w:lang w:val="ru-RU"/>
        </w:rPr>
        <w:t>6</w:t>
      </w:r>
      <w:r w:rsidR="00B43781" w:rsidRPr="00501674">
        <w:rPr>
          <w:rFonts w:ascii="Times New Roman" w:hAnsi="Times New Roman"/>
          <w:lang w:val="ru-RU"/>
        </w:rPr>
        <w:t>.4.1. Теоретические основы информатики.</w:t>
      </w:r>
    </w:p>
    <w:p w:rsidR="00B43781" w:rsidRPr="00501674" w:rsidRDefault="00501674" w:rsidP="00501674">
      <w:pPr>
        <w:spacing w:after="0" w:line="240" w:lineRule="auto"/>
        <w:ind w:firstLine="709"/>
        <w:jc w:val="both"/>
        <w:rPr>
          <w:rFonts w:ascii="Times New Roman" w:hAnsi="Times New Roman"/>
          <w:lang w:val="ru-RU"/>
        </w:rPr>
      </w:pPr>
      <w:r>
        <w:rPr>
          <w:rFonts w:ascii="Times New Roman" w:hAnsi="Times New Roman"/>
          <w:lang w:val="ru-RU"/>
        </w:rPr>
        <w:t>6</w:t>
      </w:r>
      <w:r w:rsidR="00B43781" w:rsidRPr="00501674">
        <w:rPr>
          <w:rFonts w:ascii="Times New Roman" w:hAnsi="Times New Roman"/>
          <w:lang w:val="ru-RU"/>
        </w:rPr>
        <w:t>.4.1.1. Системы счисления.</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lastRenderedPageBreak/>
        <w:t>Римская система счисления.</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Двоичная система счисления. Перевод целых чисел в пределах от 0 до 1024 </w:t>
      </w:r>
      <w:r w:rsidRPr="00501674">
        <w:rPr>
          <w:rFonts w:ascii="Times New Roman" w:hAnsi="Times New Roman"/>
          <w:lang w:val="ru-RU"/>
        </w:rPr>
        <w:br/>
        <w:t xml:space="preserve">в двоичную систему счисления. Восьмеричная система счисления. Перевод чисел </w:t>
      </w:r>
      <w:r w:rsidRPr="00501674">
        <w:rPr>
          <w:rFonts w:ascii="Times New Roman" w:hAnsi="Times New Roman"/>
          <w:lang w:val="ru-RU"/>
        </w:rPr>
        <w:b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Арифметические операции в двоичной системе счисления.</w:t>
      </w:r>
    </w:p>
    <w:p w:rsidR="00B43781" w:rsidRPr="00501674" w:rsidRDefault="00501674" w:rsidP="00501674">
      <w:pPr>
        <w:spacing w:after="0" w:line="240" w:lineRule="auto"/>
        <w:ind w:firstLine="709"/>
        <w:jc w:val="both"/>
        <w:rPr>
          <w:rFonts w:ascii="Times New Roman" w:hAnsi="Times New Roman"/>
          <w:lang w:val="ru-RU"/>
        </w:rPr>
      </w:pPr>
      <w:r>
        <w:rPr>
          <w:rFonts w:ascii="Times New Roman" w:hAnsi="Times New Roman"/>
          <w:lang w:val="ru-RU"/>
        </w:rPr>
        <w:t>6</w:t>
      </w:r>
      <w:r w:rsidR="00B43781" w:rsidRPr="00501674">
        <w:rPr>
          <w:rFonts w:ascii="Times New Roman" w:hAnsi="Times New Roman"/>
          <w:lang w:val="ru-RU"/>
        </w:rPr>
        <w:t>.4.1.2. Элементы математической логики.</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w:t>
      </w:r>
      <w:r w:rsidRPr="00501674">
        <w:rPr>
          <w:rFonts w:ascii="Times New Roman" w:hAnsi="Times New Roman"/>
          <w:lang w:val="ru-RU"/>
        </w:rPr>
        <w:b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Логические элементы. Знакомство с логическими основами компьютера.</w:t>
      </w:r>
    </w:p>
    <w:p w:rsidR="00B43781" w:rsidRPr="00501674" w:rsidRDefault="00501674" w:rsidP="00501674">
      <w:pPr>
        <w:spacing w:after="0" w:line="240" w:lineRule="auto"/>
        <w:ind w:firstLine="709"/>
        <w:jc w:val="both"/>
        <w:rPr>
          <w:rFonts w:ascii="Times New Roman" w:hAnsi="Times New Roman"/>
          <w:lang w:val="ru-RU"/>
        </w:rPr>
      </w:pPr>
      <w:r>
        <w:rPr>
          <w:rFonts w:ascii="Times New Roman" w:hAnsi="Times New Roman"/>
          <w:lang w:val="ru-RU"/>
        </w:rPr>
        <w:t>6</w:t>
      </w:r>
      <w:r w:rsidR="00B43781" w:rsidRPr="00501674">
        <w:rPr>
          <w:rFonts w:ascii="Times New Roman" w:hAnsi="Times New Roman"/>
          <w:lang w:val="ru-RU"/>
        </w:rPr>
        <w:t>.4.2. Алгоритмы и программирование.</w:t>
      </w:r>
    </w:p>
    <w:p w:rsidR="00B43781" w:rsidRPr="00501674" w:rsidRDefault="00501674" w:rsidP="00501674">
      <w:pPr>
        <w:spacing w:after="0" w:line="240" w:lineRule="auto"/>
        <w:ind w:firstLine="709"/>
        <w:jc w:val="both"/>
        <w:rPr>
          <w:rFonts w:ascii="Times New Roman" w:hAnsi="Times New Roman"/>
          <w:lang w:val="ru-RU"/>
        </w:rPr>
      </w:pPr>
      <w:r>
        <w:rPr>
          <w:rFonts w:ascii="Times New Roman" w:hAnsi="Times New Roman"/>
          <w:lang w:val="ru-RU"/>
        </w:rPr>
        <w:t>6</w:t>
      </w:r>
      <w:r w:rsidR="00B43781" w:rsidRPr="00501674">
        <w:rPr>
          <w:rFonts w:ascii="Times New Roman" w:hAnsi="Times New Roman"/>
          <w:lang w:val="ru-RU"/>
        </w:rPr>
        <w:t>.4.2.1. Исполнители и алгоритмы. Алгоритмические конструкции.</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Понятие алгоритма. Исполнители алгоритмов. Алгоритм как план управления исполнителем.</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Свойства алгоритма. Способы записи алгоритма (словесный, в виде </w:t>
      </w:r>
      <w:r w:rsidRPr="00501674">
        <w:rPr>
          <w:rFonts w:ascii="Times New Roman" w:hAnsi="Times New Roman"/>
          <w:lang w:val="ru-RU"/>
        </w:rPr>
        <w:br/>
        <w:t>блок-схемы, программа).</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Конструкция «ветвление»: полная и неполная формы. Выполнение </w:t>
      </w:r>
      <w:r w:rsidRPr="00501674">
        <w:rPr>
          <w:rFonts w:ascii="Times New Roman" w:hAnsi="Times New Roman"/>
          <w:lang w:val="ru-RU"/>
        </w:rPr>
        <w:br/>
        <w:t>и невыполнение условия (истинность и ложность высказывания). Простыеи составные условия.</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Конструкция «повторения»: циклы с заданным числом повторений, </w:t>
      </w:r>
      <w:r w:rsidRPr="00501674">
        <w:rPr>
          <w:rFonts w:ascii="Times New Roman" w:hAnsi="Times New Roman"/>
          <w:lang w:val="ru-RU"/>
        </w:rPr>
        <w:br/>
        <w:t>с условием выполнения, с переменной цикла.</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Разработка для формального исполнителя алгоритма, приводящего </w:t>
      </w:r>
      <w:r w:rsidRPr="00501674">
        <w:rPr>
          <w:rFonts w:ascii="Times New Roman" w:hAnsi="Times New Roman"/>
          <w:lang w:val="ru-RU"/>
        </w:rPr>
        <w:b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43781" w:rsidRPr="00501674" w:rsidRDefault="00501674" w:rsidP="00501674">
      <w:pPr>
        <w:spacing w:after="0" w:line="240" w:lineRule="auto"/>
        <w:ind w:firstLine="709"/>
        <w:jc w:val="both"/>
        <w:rPr>
          <w:rFonts w:ascii="Times New Roman" w:hAnsi="Times New Roman"/>
          <w:lang w:val="ru-RU"/>
        </w:rPr>
      </w:pPr>
      <w:r>
        <w:rPr>
          <w:rFonts w:ascii="Times New Roman" w:hAnsi="Times New Roman"/>
          <w:lang w:val="ru-RU"/>
        </w:rPr>
        <w:t>6</w:t>
      </w:r>
      <w:r w:rsidR="00B43781" w:rsidRPr="00501674">
        <w:rPr>
          <w:rFonts w:ascii="Times New Roman" w:hAnsi="Times New Roman"/>
          <w:lang w:val="ru-RU"/>
        </w:rPr>
        <w:t>.4.2.2. Язык программирования.</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Язык программирования (Python, C++, Паскаль, Java, C#, Школьный Алгоритмический Язык).</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Система программирования: редактор текста программ, транслятор, отладчик.</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Переменная: тип, имя, значение. Целые, вещественные и символьные переменные.</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Оператор присваивания. Арифметические выражения и порядок </w:t>
      </w:r>
      <w:r w:rsidRPr="00501674">
        <w:rPr>
          <w:rFonts w:ascii="Times New Roman" w:hAnsi="Times New Roman"/>
          <w:lang w:val="ru-RU"/>
        </w:rPr>
        <w:br/>
        <w:t xml:space="preserve">их вычисления. Операции с целыми числами: целочисленное деление, остаток </w:t>
      </w:r>
      <w:r w:rsidRPr="00501674">
        <w:rPr>
          <w:rFonts w:ascii="Times New Roman" w:hAnsi="Times New Roman"/>
          <w:lang w:val="ru-RU"/>
        </w:rPr>
        <w:br/>
        <w:t>от деления.</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w:t>
      </w:r>
      <w:r w:rsidRPr="00501674">
        <w:rPr>
          <w:rFonts w:ascii="Times New Roman" w:hAnsi="Times New Roman"/>
          <w:lang w:val="ru-RU"/>
        </w:rPr>
        <w:br/>
        <w:t>и четырёх чисел. Решение квадратного уравнения, имеющего вещественные корни.</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Диалоговая отладка программ: пошаговое выполнение, просмотр значений величин, отладочный вывод, выбор точки останова.</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w:t>
      </w:r>
      <w:r w:rsidRPr="00501674">
        <w:rPr>
          <w:rFonts w:ascii="Times New Roman" w:hAnsi="Times New Roman"/>
          <w:lang w:val="ru-RU"/>
        </w:rPr>
        <w:br/>
        <w:t xml:space="preserve">в позиционной системе с основанием, меньшим или равным 10, на отдельные цифры. </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Цикл с переменной. Алгоритмы проверки делимости одного целого числа </w:t>
      </w:r>
      <w:r w:rsidRPr="00501674">
        <w:rPr>
          <w:rFonts w:ascii="Times New Roman" w:hAnsi="Times New Roman"/>
          <w:lang w:val="ru-RU"/>
        </w:rPr>
        <w:br/>
        <w:t>на другое, проверки натурального числа на простоту.</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43781" w:rsidRPr="00501674" w:rsidRDefault="00501674" w:rsidP="00501674">
      <w:pPr>
        <w:spacing w:after="0" w:line="240" w:lineRule="auto"/>
        <w:ind w:firstLine="709"/>
        <w:jc w:val="both"/>
        <w:rPr>
          <w:rFonts w:ascii="Times New Roman" w:hAnsi="Times New Roman"/>
          <w:lang w:val="ru-RU"/>
        </w:rPr>
      </w:pPr>
      <w:r>
        <w:rPr>
          <w:rFonts w:ascii="Times New Roman" w:hAnsi="Times New Roman"/>
          <w:lang w:val="ru-RU"/>
        </w:rPr>
        <w:t>6</w:t>
      </w:r>
      <w:r w:rsidR="00B43781" w:rsidRPr="00501674">
        <w:rPr>
          <w:rFonts w:ascii="Times New Roman" w:hAnsi="Times New Roman"/>
          <w:lang w:val="ru-RU"/>
        </w:rPr>
        <w:t>.4.2.3. Анализ алгоритмов.</w:t>
      </w:r>
    </w:p>
    <w:p w:rsidR="00B43781"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Определение возможных результатов работы алгоритма при данном множестве входных </w:t>
      </w:r>
      <w:r w:rsidRPr="00501674">
        <w:rPr>
          <w:rFonts w:ascii="Times New Roman" w:hAnsi="Times New Roman"/>
          <w:lang w:val="ru-RU"/>
        </w:rPr>
        <w:lastRenderedPageBreak/>
        <w:t>данных, определение возможных входных данных, приводящих к данному результату.</w:t>
      </w:r>
    </w:p>
    <w:p w:rsidR="00B9559C" w:rsidRPr="00501674" w:rsidRDefault="00B9559C" w:rsidP="00501674">
      <w:pPr>
        <w:spacing w:after="0" w:line="240" w:lineRule="auto"/>
        <w:ind w:firstLine="709"/>
        <w:jc w:val="both"/>
        <w:rPr>
          <w:rFonts w:ascii="Times New Roman" w:hAnsi="Times New Roman"/>
          <w:lang w:val="ru-RU"/>
        </w:rPr>
      </w:pPr>
    </w:p>
    <w:p w:rsidR="00B43781" w:rsidRPr="00501674" w:rsidRDefault="00501674" w:rsidP="00501674">
      <w:pPr>
        <w:spacing w:after="0" w:line="240" w:lineRule="auto"/>
        <w:ind w:firstLine="709"/>
        <w:jc w:val="both"/>
        <w:rPr>
          <w:rFonts w:ascii="Times New Roman" w:hAnsi="Times New Roman"/>
          <w:lang w:val="ru-RU"/>
        </w:rPr>
      </w:pPr>
      <w:r>
        <w:rPr>
          <w:rFonts w:ascii="Times New Roman" w:hAnsi="Times New Roman"/>
          <w:lang w:val="ru-RU"/>
        </w:rPr>
        <w:t>6</w:t>
      </w:r>
      <w:r w:rsidR="00B43781" w:rsidRPr="00501674">
        <w:rPr>
          <w:rFonts w:ascii="Times New Roman" w:hAnsi="Times New Roman"/>
          <w:lang w:val="ru-RU"/>
        </w:rPr>
        <w:t>.5. </w:t>
      </w:r>
      <w:r w:rsidR="00B43781" w:rsidRPr="00501674">
        <w:rPr>
          <w:rFonts w:ascii="Times New Roman" w:hAnsi="Times New Roman"/>
          <w:b/>
          <w:i/>
          <w:lang w:val="ru-RU"/>
        </w:rPr>
        <w:t>Содержание обучения в 9 классе</w:t>
      </w:r>
      <w:r w:rsidR="00B43781" w:rsidRPr="00501674">
        <w:rPr>
          <w:rFonts w:ascii="Times New Roman" w:hAnsi="Times New Roman"/>
          <w:lang w:val="ru-RU"/>
        </w:rPr>
        <w:t>.</w:t>
      </w:r>
    </w:p>
    <w:p w:rsidR="00B43781" w:rsidRPr="00501674" w:rsidRDefault="00501674" w:rsidP="00501674">
      <w:pPr>
        <w:spacing w:after="0" w:line="240" w:lineRule="auto"/>
        <w:ind w:firstLine="709"/>
        <w:jc w:val="both"/>
        <w:rPr>
          <w:rFonts w:ascii="Times New Roman" w:hAnsi="Times New Roman"/>
          <w:lang w:val="ru-RU"/>
        </w:rPr>
      </w:pPr>
      <w:r>
        <w:rPr>
          <w:rFonts w:ascii="Times New Roman" w:hAnsi="Times New Roman"/>
          <w:lang w:val="ru-RU"/>
        </w:rPr>
        <w:t>6</w:t>
      </w:r>
      <w:r w:rsidR="00B43781" w:rsidRPr="00501674">
        <w:rPr>
          <w:rFonts w:ascii="Times New Roman" w:hAnsi="Times New Roman"/>
          <w:lang w:val="ru-RU"/>
        </w:rPr>
        <w:t>.5.1. Цифровая грамотность.</w:t>
      </w:r>
    </w:p>
    <w:p w:rsidR="00B43781" w:rsidRPr="00501674" w:rsidRDefault="00501674" w:rsidP="00501674">
      <w:pPr>
        <w:spacing w:after="0" w:line="240" w:lineRule="auto"/>
        <w:ind w:firstLine="709"/>
        <w:jc w:val="both"/>
        <w:rPr>
          <w:rFonts w:ascii="Times New Roman" w:hAnsi="Times New Roman"/>
          <w:lang w:val="ru-RU"/>
        </w:rPr>
      </w:pPr>
      <w:r>
        <w:rPr>
          <w:rFonts w:ascii="Times New Roman" w:hAnsi="Times New Roman"/>
          <w:lang w:val="ru-RU"/>
        </w:rPr>
        <w:t>6</w:t>
      </w:r>
      <w:r w:rsidR="00B43781" w:rsidRPr="00501674">
        <w:rPr>
          <w:rFonts w:ascii="Times New Roman" w:hAnsi="Times New Roman"/>
          <w:lang w:val="ru-RU"/>
        </w:rPr>
        <w:t>.5.1.1. Глобальная сеть Интернет и стратегии безопасного поведения в ней.</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w:t>
      </w:r>
      <w:r w:rsidRPr="00501674">
        <w:rPr>
          <w:rFonts w:ascii="Times New Roman" w:hAnsi="Times New Roman"/>
          <w:lang w:val="ru-RU"/>
        </w:rPr>
        <w:br/>
        <w:t>в деструктивные и криминальные формы сетевой активности (кибербуллинг, фишинг и другие формы).</w:t>
      </w:r>
    </w:p>
    <w:p w:rsidR="00B43781" w:rsidRPr="00501674" w:rsidRDefault="00501674" w:rsidP="00501674">
      <w:pPr>
        <w:spacing w:after="0" w:line="240" w:lineRule="auto"/>
        <w:ind w:firstLine="709"/>
        <w:jc w:val="both"/>
        <w:rPr>
          <w:rFonts w:ascii="Times New Roman" w:hAnsi="Times New Roman"/>
          <w:lang w:val="ru-RU"/>
        </w:rPr>
      </w:pPr>
      <w:r>
        <w:rPr>
          <w:rFonts w:ascii="Times New Roman" w:hAnsi="Times New Roman"/>
          <w:lang w:val="ru-RU"/>
        </w:rPr>
        <w:t>6</w:t>
      </w:r>
      <w:r w:rsidR="00B43781" w:rsidRPr="00501674">
        <w:rPr>
          <w:rFonts w:ascii="Times New Roman" w:hAnsi="Times New Roman"/>
          <w:lang w:val="ru-RU"/>
        </w:rPr>
        <w:t>.5.1.2. Работа в информационном пространстве.</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w:t>
      </w:r>
      <w:r w:rsidRPr="00501674">
        <w:rPr>
          <w:rFonts w:ascii="Times New Roman" w:hAnsi="Times New Roman"/>
          <w:lang w:val="ru-RU"/>
        </w:rPr>
        <w:br/>
        <w:t>и графические редакторы, среды разработки программ.</w:t>
      </w:r>
    </w:p>
    <w:p w:rsidR="00B43781" w:rsidRPr="00501674" w:rsidRDefault="00501674" w:rsidP="00501674">
      <w:pPr>
        <w:spacing w:after="0" w:line="240" w:lineRule="auto"/>
        <w:ind w:firstLine="709"/>
        <w:jc w:val="both"/>
        <w:rPr>
          <w:rFonts w:ascii="Times New Roman" w:hAnsi="Times New Roman"/>
          <w:lang w:val="ru-RU"/>
        </w:rPr>
      </w:pPr>
      <w:r>
        <w:rPr>
          <w:rFonts w:ascii="Times New Roman" w:hAnsi="Times New Roman"/>
          <w:lang w:val="ru-RU"/>
        </w:rPr>
        <w:t>6</w:t>
      </w:r>
      <w:r w:rsidR="00B43781" w:rsidRPr="00501674">
        <w:rPr>
          <w:rFonts w:ascii="Times New Roman" w:hAnsi="Times New Roman"/>
          <w:lang w:val="ru-RU"/>
        </w:rPr>
        <w:t>.5.2. Теоретические основы информатики.</w:t>
      </w:r>
    </w:p>
    <w:p w:rsidR="00B43781" w:rsidRPr="00501674" w:rsidRDefault="00501674" w:rsidP="00501674">
      <w:pPr>
        <w:spacing w:after="0" w:line="240" w:lineRule="auto"/>
        <w:ind w:firstLine="709"/>
        <w:jc w:val="both"/>
        <w:rPr>
          <w:rFonts w:ascii="Times New Roman" w:hAnsi="Times New Roman"/>
          <w:lang w:val="ru-RU"/>
        </w:rPr>
      </w:pPr>
      <w:r>
        <w:rPr>
          <w:rFonts w:ascii="Times New Roman" w:hAnsi="Times New Roman"/>
          <w:lang w:val="ru-RU"/>
        </w:rPr>
        <w:t>6</w:t>
      </w:r>
      <w:r w:rsidR="00B43781" w:rsidRPr="00501674">
        <w:rPr>
          <w:rFonts w:ascii="Times New Roman" w:hAnsi="Times New Roman"/>
          <w:lang w:val="ru-RU"/>
        </w:rPr>
        <w:t>.5.2.1. Моделирование как метод познания.</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w:t>
      </w:r>
      <w:r w:rsidRPr="00501674">
        <w:rPr>
          <w:rFonts w:ascii="Times New Roman" w:hAnsi="Times New Roman"/>
          <w:lang w:val="ru-RU"/>
        </w:rPr>
        <w:br/>
        <w:t xml:space="preserve">и дискретные модели. Имитационные модели. Игровые модели. Оценка адекватности модели моделируемому объекту и целям моделирования. </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Табличные модели. Таблица как представление отношения.</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Базы данных. Отбор в таблице строк, удовлетворяющих заданному условию.</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w:t>
      </w:r>
      <w:r w:rsidRPr="00501674">
        <w:rPr>
          <w:rFonts w:ascii="Times New Roman" w:hAnsi="Times New Roman"/>
          <w:lang w:val="ru-RU"/>
        </w:rPr>
        <w:br/>
        <w:t>в направленном ациклическом графе.</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43781" w:rsidRPr="00501674" w:rsidRDefault="00501674" w:rsidP="00501674">
      <w:pPr>
        <w:spacing w:after="0" w:line="240" w:lineRule="auto"/>
        <w:ind w:firstLine="709"/>
        <w:jc w:val="both"/>
        <w:rPr>
          <w:rFonts w:ascii="Times New Roman" w:hAnsi="Times New Roman"/>
          <w:lang w:val="ru-RU"/>
        </w:rPr>
      </w:pPr>
      <w:r>
        <w:rPr>
          <w:rFonts w:ascii="Times New Roman" w:hAnsi="Times New Roman"/>
          <w:lang w:val="ru-RU"/>
        </w:rPr>
        <w:t>6</w:t>
      </w:r>
      <w:r w:rsidR="00B43781" w:rsidRPr="00501674">
        <w:rPr>
          <w:rFonts w:ascii="Times New Roman" w:hAnsi="Times New Roman"/>
          <w:lang w:val="ru-RU"/>
        </w:rPr>
        <w:t>.5.3. Алгоритмы и программирование.</w:t>
      </w:r>
    </w:p>
    <w:p w:rsidR="00B43781" w:rsidRPr="00501674" w:rsidRDefault="00501674" w:rsidP="00501674">
      <w:pPr>
        <w:spacing w:after="0" w:line="240" w:lineRule="auto"/>
        <w:ind w:firstLine="709"/>
        <w:jc w:val="both"/>
        <w:rPr>
          <w:rFonts w:ascii="Times New Roman" w:hAnsi="Times New Roman"/>
          <w:lang w:val="ru-RU"/>
        </w:rPr>
      </w:pPr>
      <w:r>
        <w:rPr>
          <w:rFonts w:ascii="Times New Roman" w:hAnsi="Times New Roman"/>
          <w:lang w:val="ru-RU"/>
        </w:rPr>
        <w:t>6</w:t>
      </w:r>
      <w:r w:rsidR="00B43781" w:rsidRPr="00501674">
        <w:rPr>
          <w:rFonts w:ascii="Times New Roman" w:hAnsi="Times New Roman"/>
          <w:lang w:val="ru-RU"/>
        </w:rPr>
        <w:t>.5.3.1. Разработка алгоритмов и программ.</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Разбиение задачи на подзадачи. Составление алгоритмов и программ </w:t>
      </w:r>
      <w:r w:rsidRPr="00501674">
        <w:rPr>
          <w:rFonts w:ascii="Times New Roman" w:hAnsi="Times New Roman"/>
          <w:lang w:val="ru-RU"/>
        </w:rPr>
        <w:b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Табличные величины (массивы). Одномерные массивы. Составление </w:t>
      </w:r>
      <w:r w:rsidRPr="00501674">
        <w:rPr>
          <w:rFonts w:ascii="Times New Roman" w:hAnsi="Times New Roman"/>
          <w:lang w:val="ru-RU"/>
        </w:rPr>
        <w:br/>
        <w:t xml:space="preserve">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w:t>
      </w:r>
      <w:r w:rsidRPr="00501674">
        <w:rPr>
          <w:rFonts w:ascii="Times New Roman" w:hAnsi="Times New Roman"/>
          <w:lang w:val="ru-RU"/>
        </w:rPr>
        <w:b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w:t>
      </w:r>
      <w:r w:rsidRPr="00501674">
        <w:rPr>
          <w:rFonts w:ascii="Times New Roman" w:hAnsi="Times New Roman"/>
          <w:lang w:val="ru-RU"/>
        </w:rPr>
        <w:lastRenderedPageBreak/>
        <w:t>заданному условию.</w:t>
      </w:r>
    </w:p>
    <w:p w:rsidR="00B43781" w:rsidRPr="00501674" w:rsidRDefault="00501674" w:rsidP="00501674">
      <w:pPr>
        <w:spacing w:after="0" w:line="240" w:lineRule="auto"/>
        <w:ind w:firstLine="709"/>
        <w:jc w:val="both"/>
        <w:rPr>
          <w:rFonts w:ascii="Times New Roman" w:hAnsi="Times New Roman"/>
          <w:lang w:val="ru-RU"/>
        </w:rPr>
      </w:pPr>
      <w:r>
        <w:rPr>
          <w:rFonts w:ascii="Times New Roman" w:hAnsi="Times New Roman"/>
          <w:lang w:val="ru-RU"/>
        </w:rPr>
        <w:t>6</w:t>
      </w:r>
      <w:r w:rsidR="00B43781" w:rsidRPr="00501674">
        <w:rPr>
          <w:rFonts w:ascii="Times New Roman" w:hAnsi="Times New Roman"/>
          <w:lang w:val="ru-RU"/>
        </w:rPr>
        <w:t>.5.3.2. Управление.</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w:t>
      </w:r>
      <w:r w:rsidRPr="00501674">
        <w:rPr>
          <w:rFonts w:ascii="Times New Roman" w:hAnsi="Times New Roman"/>
          <w:lang w:val="ru-RU"/>
        </w:rPr>
        <w:br/>
        <w:t>с помощью датчиков, в том числе в робототехнике.</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Примеры роботизированных систем (система управления движением </w:t>
      </w:r>
      <w:r w:rsidRPr="00501674">
        <w:rPr>
          <w:rFonts w:ascii="Times New Roman" w:hAnsi="Times New Roman"/>
          <w:lang w:val="ru-RU"/>
        </w:rPr>
        <w:b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B43781" w:rsidRPr="00501674" w:rsidRDefault="00501674" w:rsidP="00501674">
      <w:pPr>
        <w:spacing w:after="0" w:line="240" w:lineRule="auto"/>
        <w:ind w:firstLine="709"/>
        <w:jc w:val="both"/>
        <w:rPr>
          <w:rFonts w:ascii="Times New Roman" w:hAnsi="Times New Roman"/>
          <w:lang w:val="ru-RU"/>
        </w:rPr>
      </w:pPr>
      <w:r>
        <w:rPr>
          <w:rFonts w:ascii="Times New Roman" w:hAnsi="Times New Roman"/>
          <w:lang w:val="ru-RU"/>
        </w:rPr>
        <w:t>6</w:t>
      </w:r>
      <w:r w:rsidR="00B43781" w:rsidRPr="00501674">
        <w:rPr>
          <w:rFonts w:ascii="Times New Roman" w:hAnsi="Times New Roman"/>
          <w:lang w:val="ru-RU"/>
        </w:rPr>
        <w:t>.5.4. Информационные технологии.</w:t>
      </w:r>
    </w:p>
    <w:p w:rsidR="00B43781" w:rsidRPr="00501674" w:rsidRDefault="00501674" w:rsidP="00501674">
      <w:pPr>
        <w:spacing w:after="0" w:line="240" w:lineRule="auto"/>
        <w:ind w:firstLine="709"/>
        <w:jc w:val="both"/>
        <w:rPr>
          <w:rFonts w:ascii="Times New Roman" w:hAnsi="Times New Roman"/>
          <w:lang w:val="ru-RU"/>
        </w:rPr>
      </w:pPr>
      <w:r>
        <w:rPr>
          <w:rFonts w:ascii="Times New Roman" w:hAnsi="Times New Roman"/>
          <w:lang w:val="ru-RU"/>
        </w:rPr>
        <w:t>6</w:t>
      </w:r>
      <w:r w:rsidR="00B43781" w:rsidRPr="00501674">
        <w:rPr>
          <w:rFonts w:ascii="Times New Roman" w:hAnsi="Times New Roman"/>
          <w:lang w:val="ru-RU"/>
        </w:rPr>
        <w:t>.5.4.1. Электронные таблицы.</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Понятие об электронных таблицах. Типы данных в ячейках электронной таблицы. Редактирование и форматирование таблиц. Встроенные функции </w:t>
      </w:r>
      <w:r w:rsidRPr="00501674">
        <w:rPr>
          <w:rFonts w:ascii="Times New Roman" w:hAnsi="Times New Roman"/>
          <w:lang w:val="ru-RU"/>
        </w:rPr>
        <w:b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Преобразование формул при копировании. Относительная, абсолютная </w:t>
      </w:r>
      <w:r w:rsidRPr="00501674">
        <w:rPr>
          <w:rFonts w:ascii="Times New Roman" w:hAnsi="Times New Roman"/>
          <w:lang w:val="ru-RU"/>
        </w:rPr>
        <w:br/>
        <w:t>и смешанная адресация.</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43781" w:rsidRPr="00501674" w:rsidRDefault="00501674" w:rsidP="00501674">
      <w:pPr>
        <w:spacing w:after="0" w:line="240" w:lineRule="auto"/>
        <w:ind w:firstLine="709"/>
        <w:jc w:val="both"/>
        <w:rPr>
          <w:rFonts w:ascii="Times New Roman" w:hAnsi="Times New Roman"/>
          <w:lang w:val="ru-RU"/>
        </w:rPr>
      </w:pPr>
      <w:r w:rsidRPr="00501674">
        <w:rPr>
          <w:rFonts w:ascii="Times New Roman" w:hAnsi="Times New Roman"/>
          <w:lang w:val="ru-RU"/>
        </w:rPr>
        <w:t>6</w:t>
      </w:r>
      <w:r w:rsidR="00B43781" w:rsidRPr="00501674">
        <w:rPr>
          <w:rFonts w:ascii="Times New Roman" w:hAnsi="Times New Roman"/>
          <w:lang w:val="ru-RU"/>
        </w:rPr>
        <w:t>.5.4.2. Информационные технологии в современном обществе.</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Роль информационных технологий в развитии экономики мира, страны, региона. Открытые образовательные ресурсы.</w:t>
      </w:r>
    </w:p>
    <w:p w:rsidR="00B43781"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01674" w:rsidRPr="00501674" w:rsidRDefault="00501674" w:rsidP="00501674">
      <w:pPr>
        <w:spacing w:after="0" w:line="240" w:lineRule="auto"/>
        <w:ind w:firstLine="709"/>
        <w:jc w:val="both"/>
        <w:rPr>
          <w:rFonts w:ascii="Times New Roman" w:hAnsi="Times New Roman"/>
          <w:lang w:val="ru-RU"/>
        </w:rPr>
      </w:pPr>
    </w:p>
    <w:p w:rsidR="00B43781" w:rsidRPr="00501674" w:rsidRDefault="00501674" w:rsidP="00501674">
      <w:pPr>
        <w:spacing w:after="0" w:line="240" w:lineRule="auto"/>
        <w:ind w:firstLine="709"/>
        <w:jc w:val="both"/>
        <w:rPr>
          <w:rFonts w:ascii="Times New Roman" w:hAnsi="Times New Roman"/>
          <w:lang w:val="ru-RU"/>
        </w:rPr>
      </w:pPr>
      <w:bookmarkStart w:id="49" w:name="_TOC_250011"/>
      <w:r w:rsidRPr="00501674">
        <w:rPr>
          <w:rFonts w:ascii="Times New Roman" w:hAnsi="Times New Roman"/>
          <w:lang w:val="ru-RU"/>
        </w:rPr>
        <w:t>6</w:t>
      </w:r>
      <w:r w:rsidR="00B43781" w:rsidRPr="00501674">
        <w:rPr>
          <w:rFonts w:ascii="Times New Roman" w:hAnsi="Times New Roman"/>
          <w:lang w:val="ru-RU"/>
        </w:rPr>
        <w:t>.6. Планируемые результаты освоения информатики на уровне основного общего образования.</w:t>
      </w:r>
    </w:p>
    <w:p w:rsidR="00B43781" w:rsidRPr="00501674" w:rsidRDefault="00501674" w:rsidP="00501674">
      <w:pPr>
        <w:spacing w:after="0" w:line="240" w:lineRule="auto"/>
        <w:ind w:firstLine="709"/>
        <w:jc w:val="both"/>
        <w:rPr>
          <w:rFonts w:ascii="Times New Roman" w:hAnsi="Times New Roman"/>
          <w:lang w:val="ru-RU"/>
        </w:rPr>
      </w:pPr>
      <w:r w:rsidRPr="00501674">
        <w:rPr>
          <w:rFonts w:ascii="Times New Roman" w:hAnsi="Times New Roman"/>
          <w:lang w:val="ru-RU"/>
        </w:rPr>
        <w:t>6</w:t>
      </w:r>
      <w:r w:rsidR="00B43781" w:rsidRPr="00501674">
        <w:rPr>
          <w:rFonts w:ascii="Times New Roman" w:hAnsi="Times New Roman"/>
          <w:lang w:val="ru-RU"/>
        </w:rPr>
        <w:t xml:space="preserve">.6.1. Изучение информатики на уровне основного общего образования направлено на достижение обучающимися личностных, метапредметных </w:t>
      </w:r>
      <w:r w:rsidR="00B43781" w:rsidRPr="00501674">
        <w:rPr>
          <w:rFonts w:ascii="Times New Roman" w:hAnsi="Times New Roman"/>
          <w:lang w:val="ru-RU"/>
        </w:rPr>
        <w:br/>
        <w:t>и предметных результатов освоения содержания учебного предмета.</w:t>
      </w:r>
    </w:p>
    <w:p w:rsidR="00B43781" w:rsidRPr="00501674" w:rsidRDefault="00501674" w:rsidP="00501674">
      <w:pPr>
        <w:spacing w:after="0" w:line="240" w:lineRule="auto"/>
        <w:ind w:firstLine="709"/>
        <w:jc w:val="both"/>
        <w:rPr>
          <w:rFonts w:ascii="Times New Roman" w:hAnsi="Times New Roman"/>
          <w:lang w:val="ru-RU"/>
        </w:rPr>
      </w:pPr>
      <w:r w:rsidRPr="00501674">
        <w:rPr>
          <w:rFonts w:ascii="Times New Roman" w:hAnsi="Times New Roman"/>
          <w:lang w:val="ru-RU"/>
        </w:rPr>
        <w:t>6</w:t>
      </w:r>
      <w:r w:rsidR="00B43781" w:rsidRPr="00501674">
        <w:rPr>
          <w:rFonts w:ascii="Times New Roman" w:hAnsi="Times New Roman"/>
          <w:lang w:val="ru-RU"/>
        </w:rPr>
        <w:t>.6.2.</w:t>
      </w:r>
      <w:r w:rsidR="00B43781" w:rsidRPr="00501674">
        <w:rPr>
          <w:rFonts w:ascii="Times New Roman" w:hAnsi="Times New Roman"/>
        </w:rPr>
        <w:t> </w:t>
      </w:r>
      <w:bookmarkEnd w:id="49"/>
      <w:r w:rsidR="00B43781" w:rsidRPr="00501674">
        <w:rPr>
          <w:rFonts w:ascii="Times New Roman" w:hAnsi="Times New Roman"/>
          <w:lang w:val="ru-RU"/>
        </w:rPr>
        <w:t>Личностные результаты имеют направленность на решение задач воспитания, развития и социализации обучающихся средствами учебного</w:t>
      </w:r>
      <w:r w:rsidR="00B43781" w:rsidRPr="00DE5B6E">
        <w:rPr>
          <w:rFonts w:ascii="Times New Roman" w:hAnsi="Times New Roman"/>
          <w:sz w:val="28"/>
          <w:szCs w:val="28"/>
          <w:lang w:val="ru-RU"/>
        </w:rPr>
        <w:t xml:space="preserve"> </w:t>
      </w:r>
      <w:r w:rsidR="00B43781" w:rsidRPr="00501674">
        <w:rPr>
          <w:rFonts w:ascii="Times New Roman" w:hAnsi="Times New Roman"/>
          <w:lang w:val="ru-RU"/>
        </w:rPr>
        <w:t>предмета.</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В результате изучения информатики на уровне основного общего образования у обучающегося будут сформированы следующие личностные</w:t>
      </w:r>
      <w:r w:rsidRPr="00DE5B6E">
        <w:rPr>
          <w:rFonts w:ascii="Times New Roman" w:hAnsi="Times New Roman"/>
          <w:sz w:val="28"/>
          <w:szCs w:val="28"/>
          <w:lang w:val="ru-RU"/>
        </w:rPr>
        <w:t xml:space="preserve"> </w:t>
      </w:r>
      <w:r w:rsidRPr="00501674">
        <w:rPr>
          <w:rFonts w:ascii="Times New Roman" w:hAnsi="Times New Roman"/>
          <w:lang w:val="ru-RU"/>
        </w:rPr>
        <w:t>результаты в части:</w:t>
      </w:r>
    </w:p>
    <w:p w:rsidR="00B43781" w:rsidRPr="00501674" w:rsidRDefault="00B43781" w:rsidP="00501674">
      <w:pPr>
        <w:numPr>
          <w:ilvl w:val="0"/>
          <w:numId w:val="3"/>
        </w:numPr>
        <w:spacing w:after="0" w:line="240" w:lineRule="auto"/>
        <w:jc w:val="both"/>
        <w:rPr>
          <w:rFonts w:ascii="Times New Roman" w:hAnsi="Times New Roman"/>
          <w:lang w:val="ru-RU"/>
        </w:rPr>
      </w:pPr>
      <w:r w:rsidRPr="00501674">
        <w:rPr>
          <w:rFonts w:ascii="Times New Roman" w:hAnsi="Times New Roman"/>
          <w:lang w:val="ru-RU"/>
        </w:rPr>
        <w:t>патриотического воспитания:</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ценностное отношение к отечественному культурному, историческому </w:t>
      </w:r>
      <w:r w:rsidRPr="00501674">
        <w:rPr>
          <w:rFonts w:ascii="Times New Roman" w:hAnsi="Times New Roman"/>
          <w:lang w:val="ru-RU"/>
        </w:rPr>
        <w:br/>
        <w:t xml:space="preserve">и научному наследию, понимание значения информатики как науки в жизни современного общества, владение достоверной информацией о передовых мировых </w:t>
      </w:r>
      <w:r w:rsidRPr="00501674">
        <w:rPr>
          <w:rFonts w:ascii="Times New Roman" w:hAnsi="Times New Roman"/>
          <w:lang w:val="ru-RU"/>
        </w:rPr>
        <w:b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B43781" w:rsidRPr="00501674" w:rsidRDefault="00B43781" w:rsidP="00501674">
      <w:pPr>
        <w:spacing w:after="0" w:line="240" w:lineRule="auto"/>
        <w:ind w:firstLine="708"/>
        <w:jc w:val="both"/>
        <w:rPr>
          <w:rFonts w:ascii="Times New Roman" w:hAnsi="Times New Roman"/>
          <w:lang w:val="ru-RU"/>
        </w:rPr>
      </w:pPr>
      <w:r w:rsidRPr="00501674">
        <w:rPr>
          <w:rFonts w:ascii="Times New Roman" w:hAnsi="Times New Roman"/>
          <w:lang w:val="ru-RU"/>
        </w:rPr>
        <w:t>2) духовно-нравственного воспитания:</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sidRPr="00501674">
        <w:rPr>
          <w:rFonts w:ascii="Times New Roman" w:hAnsi="Times New Roman"/>
          <w:lang w:val="ru-RU"/>
        </w:rPr>
        <w:br/>
        <w:t xml:space="preserve">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sidRPr="00501674">
        <w:rPr>
          <w:rFonts w:ascii="Times New Roman" w:hAnsi="Times New Roman"/>
          <w:lang w:val="ru-RU"/>
        </w:rPr>
        <w:br/>
        <w:t xml:space="preserve">в том числе в сети Интернет; </w:t>
      </w:r>
    </w:p>
    <w:p w:rsidR="00B43781" w:rsidRPr="00501674" w:rsidRDefault="00B43781" w:rsidP="00501674">
      <w:pPr>
        <w:spacing w:after="0" w:line="240" w:lineRule="auto"/>
        <w:ind w:firstLine="708"/>
        <w:jc w:val="both"/>
        <w:rPr>
          <w:rFonts w:ascii="Times New Roman" w:hAnsi="Times New Roman"/>
          <w:lang w:val="ru-RU"/>
        </w:rPr>
      </w:pPr>
      <w:r w:rsidRPr="00501674">
        <w:rPr>
          <w:rFonts w:ascii="Times New Roman" w:hAnsi="Times New Roman"/>
          <w:lang w:val="ru-RU"/>
        </w:rPr>
        <w:t>3)</w:t>
      </w:r>
      <w:r w:rsidRPr="00501674">
        <w:rPr>
          <w:rFonts w:ascii="Times New Roman" w:hAnsi="Times New Roman"/>
        </w:rPr>
        <w:t> </w:t>
      </w:r>
      <w:r w:rsidRPr="00501674">
        <w:rPr>
          <w:rFonts w:ascii="Times New Roman" w:hAnsi="Times New Roman"/>
          <w:lang w:val="ru-RU"/>
        </w:rPr>
        <w:t>гражданского воспитания:</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представление о социальных нормах и правилах межличностных отношений </w:t>
      </w:r>
      <w:r w:rsidRPr="00501674">
        <w:rPr>
          <w:rFonts w:ascii="Times New Roman" w:hAnsi="Times New Roman"/>
          <w:lang w:val="ru-RU"/>
        </w:rPr>
        <w:br/>
        <w:t xml:space="preserve">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w:t>
      </w:r>
      <w:r w:rsidRPr="00501674">
        <w:rPr>
          <w:rFonts w:ascii="Times New Roman" w:hAnsi="Times New Roman"/>
          <w:lang w:val="ru-RU"/>
        </w:rPr>
        <w:br/>
      </w:r>
      <w:r w:rsidRPr="00501674">
        <w:rPr>
          <w:rFonts w:ascii="Times New Roman" w:hAnsi="Times New Roman"/>
          <w:lang w:val="ru-RU"/>
        </w:rPr>
        <w:lastRenderedPageBreak/>
        <w:t>с учётом осознания последствий поступков;</w:t>
      </w:r>
    </w:p>
    <w:p w:rsidR="00B43781" w:rsidRPr="00501674" w:rsidRDefault="00B43781" w:rsidP="00501674">
      <w:pPr>
        <w:spacing w:after="0" w:line="240" w:lineRule="auto"/>
        <w:ind w:firstLine="708"/>
        <w:jc w:val="both"/>
        <w:rPr>
          <w:rFonts w:ascii="Times New Roman" w:hAnsi="Times New Roman"/>
          <w:lang w:val="ru-RU"/>
        </w:rPr>
      </w:pPr>
      <w:r w:rsidRPr="00501674">
        <w:rPr>
          <w:rFonts w:ascii="Times New Roman" w:hAnsi="Times New Roman"/>
          <w:lang w:val="ru-RU"/>
        </w:rPr>
        <w:t>4) ценностей научного познания:</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w:t>
      </w:r>
      <w:r w:rsidRPr="00501674">
        <w:rPr>
          <w:rFonts w:ascii="Times New Roman" w:hAnsi="Times New Roman"/>
          <w:lang w:val="ru-RU"/>
        </w:rPr>
        <w:br/>
        <w:t>в дальнейшем;</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овладение основными навыками исследовательской деятельности, установка </w:t>
      </w:r>
      <w:r w:rsidRPr="00501674">
        <w:rPr>
          <w:rFonts w:ascii="Times New Roman" w:hAnsi="Times New Roman"/>
          <w:lang w:val="ru-RU"/>
        </w:rPr>
        <w:br/>
        <w:t>на осмысление опыта, наблюдений, поступков и стремление совершенствовать пути достижения индивидуального и коллективного благополучия;</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w:t>
      </w:r>
      <w:r w:rsidRPr="00501674">
        <w:rPr>
          <w:rFonts w:ascii="Times New Roman" w:hAnsi="Times New Roman"/>
          <w:lang w:val="ru-RU"/>
        </w:rPr>
        <w:br/>
        <w:t xml:space="preserve">для себя новые задачи в учёбе и познавательной деятельности, развивать мотивы </w:t>
      </w:r>
      <w:r w:rsidRPr="00501674">
        <w:rPr>
          <w:rFonts w:ascii="Times New Roman" w:hAnsi="Times New Roman"/>
          <w:lang w:val="ru-RU"/>
        </w:rPr>
        <w:br/>
        <w:t>и интересы своей познавательной деятельности;</w:t>
      </w:r>
    </w:p>
    <w:p w:rsidR="00B43781" w:rsidRPr="00501674" w:rsidRDefault="00B43781" w:rsidP="00501674">
      <w:pPr>
        <w:spacing w:after="0" w:line="240" w:lineRule="auto"/>
        <w:ind w:firstLine="708"/>
        <w:jc w:val="both"/>
        <w:rPr>
          <w:rFonts w:ascii="Times New Roman" w:hAnsi="Times New Roman"/>
          <w:lang w:val="ru-RU"/>
        </w:rPr>
      </w:pPr>
      <w:r w:rsidRPr="00501674">
        <w:rPr>
          <w:rFonts w:ascii="Times New Roman" w:hAnsi="Times New Roman"/>
          <w:lang w:val="ru-RU"/>
        </w:rPr>
        <w:t>5) формирования культуры здоровья:</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w:t>
      </w:r>
      <w:r w:rsidRPr="00501674">
        <w:rPr>
          <w:rFonts w:ascii="Times New Roman" w:hAnsi="Times New Roman"/>
          <w:lang w:val="ru-RU"/>
        </w:rPr>
        <w:br/>
        <w:t>и коммуникационных технологий;</w:t>
      </w:r>
    </w:p>
    <w:p w:rsidR="00B43781" w:rsidRPr="00501674" w:rsidRDefault="00B43781" w:rsidP="00501674">
      <w:pPr>
        <w:spacing w:after="0" w:line="240" w:lineRule="auto"/>
        <w:ind w:firstLine="708"/>
        <w:jc w:val="both"/>
        <w:rPr>
          <w:rFonts w:ascii="Times New Roman" w:hAnsi="Times New Roman"/>
          <w:lang w:val="ru-RU"/>
        </w:rPr>
      </w:pPr>
      <w:r w:rsidRPr="00501674">
        <w:rPr>
          <w:rFonts w:ascii="Times New Roman" w:hAnsi="Times New Roman"/>
          <w:lang w:val="ru-RU"/>
        </w:rPr>
        <w:t>6) трудового воспитания:</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интерес к практическому изучению профессий и труда в сферах профессиональной деятельности, связанных с информатикой, программированием </w:t>
      </w:r>
      <w:r w:rsidRPr="00501674">
        <w:rPr>
          <w:rFonts w:ascii="Times New Roman" w:hAnsi="Times New Roman"/>
          <w:lang w:val="ru-RU"/>
        </w:rPr>
        <w:br/>
        <w:t>и информационными технологиями, основанными на достижениях науки информатики и научно-технического прогресса;</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осознанный выбор и построение индивидуальной траектории образования </w:t>
      </w:r>
      <w:r w:rsidRPr="00501674">
        <w:rPr>
          <w:rFonts w:ascii="Times New Roman" w:hAnsi="Times New Roman"/>
          <w:lang w:val="ru-RU"/>
        </w:rPr>
        <w:br/>
        <w:t>и жизненных планов с учётом личных и общественных интересов и потребностей;</w:t>
      </w:r>
    </w:p>
    <w:p w:rsidR="00B43781" w:rsidRPr="00501674" w:rsidRDefault="00B43781" w:rsidP="00501674">
      <w:pPr>
        <w:spacing w:after="0" w:line="240" w:lineRule="auto"/>
        <w:ind w:firstLine="708"/>
        <w:jc w:val="both"/>
        <w:rPr>
          <w:rFonts w:ascii="Times New Roman" w:hAnsi="Times New Roman"/>
          <w:lang w:val="ru-RU"/>
        </w:rPr>
      </w:pPr>
      <w:r w:rsidRPr="00501674">
        <w:rPr>
          <w:rFonts w:ascii="Times New Roman" w:hAnsi="Times New Roman"/>
          <w:lang w:val="ru-RU"/>
        </w:rPr>
        <w:t>7) экологического воспитания:</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B43781" w:rsidRPr="00501674" w:rsidRDefault="00B43781" w:rsidP="00501674">
      <w:pPr>
        <w:spacing w:after="0" w:line="240" w:lineRule="auto"/>
        <w:ind w:firstLine="708"/>
        <w:jc w:val="both"/>
        <w:rPr>
          <w:rFonts w:ascii="Times New Roman" w:hAnsi="Times New Roman"/>
          <w:lang w:val="ru-RU"/>
        </w:rPr>
      </w:pPr>
      <w:r w:rsidRPr="00501674">
        <w:rPr>
          <w:rFonts w:ascii="Times New Roman" w:hAnsi="Times New Roman"/>
          <w:lang w:val="ru-RU"/>
        </w:rPr>
        <w:t xml:space="preserve">8) адаптации обучающегося к изменяющимся условиям социальной </w:t>
      </w:r>
      <w:r w:rsidRPr="00501674">
        <w:rPr>
          <w:rFonts w:ascii="Times New Roman" w:hAnsi="Times New Roman"/>
          <w:lang w:val="ru-RU"/>
        </w:rPr>
        <w:br/>
        <w:t>и природной среды:</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w:t>
      </w:r>
      <w:r w:rsidRPr="00501674">
        <w:rPr>
          <w:rFonts w:ascii="Times New Roman" w:hAnsi="Times New Roman"/>
          <w:lang w:val="ru-RU"/>
        </w:rPr>
        <w:br/>
        <w:t>в том числе существующих в виртуальном пространстве.</w:t>
      </w:r>
    </w:p>
    <w:p w:rsidR="00B43781" w:rsidRPr="00501674" w:rsidRDefault="00501674" w:rsidP="00501674">
      <w:pPr>
        <w:spacing w:after="0" w:line="240" w:lineRule="auto"/>
        <w:ind w:firstLine="709"/>
        <w:jc w:val="both"/>
        <w:rPr>
          <w:rFonts w:ascii="Times New Roman" w:hAnsi="Times New Roman"/>
          <w:lang w:val="ru-RU"/>
        </w:rPr>
      </w:pPr>
      <w:bookmarkStart w:id="50" w:name="_TOC_250008"/>
      <w:r>
        <w:rPr>
          <w:rFonts w:ascii="Times New Roman" w:hAnsi="Times New Roman"/>
          <w:lang w:val="ru-RU"/>
        </w:rPr>
        <w:t>6</w:t>
      </w:r>
      <w:r w:rsidR="00B43781" w:rsidRPr="00501674">
        <w:rPr>
          <w:rFonts w:ascii="Times New Roman" w:hAnsi="Times New Roman"/>
          <w:lang w:val="ru-RU"/>
        </w:rPr>
        <w:t>.6.3. </w:t>
      </w:r>
      <w:bookmarkEnd w:id="50"/>
      <w:r w:rsidR="00B43781" w:rsidRPr="00501674">
        <w:rPr>
          <w:rFonts w:ascii="Times New Roman" w:hAnsi="Times New Roman"/>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B43781" w:rsidRPr="00501674" w:rsidRDefault="00501674" w:rsidP="00501674">
      <w:pPr>
        <w:spacing w:after="0" w:line="240" w:lineRule="auto"/>
        <w:ind w:firstLine="709"/>
        <w:jc w:val="both"/>
        <w:rPr>
          <w:rFonts w:ascii="Times New Roman" w:hAnsi="Times New Roman"/>
          <w:lang w:val="ru-RU"/>
        </w:rPr>
      </w:pPr>
      <w:r>
        <w:rPr>
          <w:rFonts w:ascii="Times New Roman" w:hAnsi="Times New Roman"/>
          <w:lang w:val="ru-RU"/>
        </w:rPr>
        <w:t>6</w:t>
      </w:r>
      <w:r w:rsidR="00B43781" w:rsidRPr="00501674">
        <w:rPr>
          <w:rFonts w:ascii="Times New Roman" w:hAnsi="Times New Roman"/>
          <w:lang w:val="ru-RU"/>
        </w:rPr>
        <w:t>.6.3.1. Овладение универсальными учебными познавательными действиями:</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1) базовые логические действия:</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501674">
        <w:rPr>
          <w:rFonts w:ascii="Times New Roman" w:hAnsi="Times New Roman"/>
          <w:lang w:val="ru-RU"/>
        </w:rPr>
        <w:br/>
        <w:t xml:space="preserve">для классификации, устанавливать причинно-следственные связи, строить логические рассуждения, делать умозаключения (индуктивные, дедуктивные </w:t>
      </w:r>
      <w:r w:rsidRPr="00501674">
        <w:rPr>
          <w:rFonts w:ascii="Times New Roman" w:hAnsi="Times New Roman"/>
          <w:lang w:val="ru-RU"/>
        </w:rPr>
        <w:br/>
        <w:t>и по аналогии) и выводы;</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умение создавать, применять и преобразовывать знаки и символы, модели </w:t>
      </w:r>
      <w:r w:rsidRPr="00501674">
        <w:rPr>
          <w:rFonts w:ascii="Times New Roman" w:hAnsi="Times New Roman"/>
          <w:lang w:val="ru-RU"/>
        </w:rPr>
        <w:br/>
        <w:t>и схемы для решения учебных и познавательных задач;</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43781" w:rsidRPr="00501674" w:rsidRDefault="00B43781" w:rsidP="00501674">
      <w:pPr>
        <w:spacing w:after="0" w:line="240" w:lineRule="auto"/>
        <w:ind w:left="708"/>
        <w:jc w:val="both"/>
        <w:rPr>
          <w:rFonts w:ascii="Times New Roman" w:hAnsi="Times New Roman"/>
          <w:lang w:val="ru-RU"/>
        </w:rPr>
      </w:pPr>
      <w:r w:rsidRPr="00501674">
        <w:rPr>
          <w:rFonts w:ascii="Times New Roman" w:hAnsi="Times New Roman"/>
          <w:lang w:val="ru-RU"/>
        </w:rPr>
        <w:t>2) базовые исследовательские действия:</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формулировать вопросы, фиксирующие разрыв между реальным </w:t>
      </w:r>
      <w:r w:rsidRPr="00501674">
        <w:rPr>
          <w:rFonts w:ascii="Times New Roman" w:hAnsi="Times New Roman"/>
          <w:lang w:val="ru-RU"/>
        </w:rPr>
        <w:br/>
        <w:t>и желательным состоянием ситуации, объекта, и самостоятельно устанавливать искомое и данное;</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lastRenderedPageBreak/>
        <w:t>оценивать на применимость и достоверность информацию, полученную в ходе исследования;</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прогнозировать возможное дальнейшее развитие процессов, событий </w:t>
      </w:r>
      <w:r w:rsidRPr="00501674">
        <w:rPr>
          <w:rFonts w:ascii="Times New Roman" w:hAnsi="Times New Roman"/>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3)  работа с информацией:</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выявлять дефицит информации, данных, необходимых для решения поставленной задачи;</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501674">
        <w:rPr>
          <w:rFonts w:ascii="Times New Roman" w:hAnsi="Times New Roman"/>
          <w:lang w:val="ru-RU"/>
        </w:rPr>
        <w:br/>
        <w:t>и заданных критериев;</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выбирать, анализировать, систематизировать и интерпретировать информацию различных видов и форм представления;</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самостоятельно выбирать оптимальную форму представления информации </w:t>
      </w:r>
      <w:r w:rsidRPr="00501674">
        <w:rPr>
          <w:rFonts w:ascii="Times New Roman" w:hAnsi="Times New Roman"/>
          <w:lang w:val="ru-RU"/>
        </w:rPr>
        <w:br/>
        <w:t>и иллюстрировать решаемые задачи несложными схемами, диаграммами, иной графикой и их комбинациями;</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оценивать надёжность информации по критериям, предложенным учителем или сформулированным самостоятельно;</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эффективно запоминать и систематизировать информацию.</w:t>
      </w:r>
    </w:p>
    <w:p w:rsidR="00B43781" w:rsidRPr="00501674" w:rsidRDefault="00501674" w:rsidP="00501674">
      <w:pPr>
        <w:spacing w:after="0" w:line="240" w:lineRule="auto"/>
        <w:ind w:firstLine="709"/>
        <w:jc w:val="both"/>
        <w:rPr>
          <w:rFonts w:ascii="Times New Roman" w:hAnsi="Times New Roman"/>
          <w:lang w:val="ru-RU"/>
        </w:rPr>
      </w:pPr>
      <w:r>
        <w:rPr>
          <w:rFonts w:ascii="Times New Roman" w:hAnsi="Times New Roman"/>
          <w:lang w:val="ru-RU"/>
        </w:rPr>
        <w:t>6</w:t>
      </w:r>
      <w:r w:rsidR="00B43781" w:rsidRPr="00501674">
        <w:rPr>
          <w:rFonts w:ascii="Times New Roman" w:hAnsi="Times New Roman"/>
          <w:lang w:val="ru-RU"/>
        </w:rPr>
        <w:t>.6.3.2. Овладение универсальными учебными коммуникативными действиями:</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1) общение:</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сопоставлять свои суждения с суждениями других участников диалога, обнаруживать различие и сходство позиций;</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публично представлять результаты выполненного опыта (эксперимента, исследования, проекта);</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самостоятельно выбирать формат выступления с учётом задач презентации </w:t>
      </w:r>
      <w:r w:rsidRPr="00501674">
        <w:rPr>
          <w:rFonts w:ascii="Times New Roman" w:hAnsi="Times New Roman"/>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2) совместная деятельность (сотрудничество):</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принимать цель совместной информационной деятельности по сбору, обработке, передаче, формализации информации, коллективно строить действия </w:t>
      </w:r>
      <w:r w:rsidRPr="00501674">
        <w:rPr>
          <w:rFonts w:ascii="Times New Roman" w:hAnsi="Times New Roman"/>
          <w:lang w:val="ru-RU"/>
        </w:rPr>
        <w:br/>
        <w:t xml:space="preserve">по её достижению: распределять роли, договариваться, обсуждать процесс </w:t>
      </w:r>
      <w:r w:rsidRPr="00501674">
        <w:rPr>
          <w:rFonts w:ascii="Times New Roman" w:hAnsi="Times New Roman"/>
          <w:lang w:val="ru-RU"/>
        </w:rPr>
        <w:br/>
        <w:t>и результат совместной работы;</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выполнять свою часть работы с информацией или информационным продуктом, достигая качественного результата по своему направлению </w:t>
      </w:r>
      <w:r w:rsidRPr="00501674">
        <w:rPr>
          <w:rFonts w:ascii="Times New Roman" w:hAnsi="Times New Roman"/>
          <w:lang w:val="ru-RU"/>
        </w:rPr>
        <w:br/>
        <w:t>и координируя свои действия с другими членами команды;</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оценивать качество своего вклада в общий информационный продукт </w:t>
      </w:r>
      <w:r w:rsidRPr="00501674">
        <w:rPr>
          <w:rFonts w:ascii="Times New Roman" w:hAnsi="Times New Roman"/>
          <w:lang w:val="ru-RU"/>
        </w:rPr>
        <w:br/>
        <w:t>по критериям, самостоятельно сформулированным участниками взаимодействия;</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сравнивать результаты с исходной задачей и вклад каждого члена команды </w:t>
      </w:r>
      <w:r w:rsidRPr="00501674">
        <w:rPr>
          <w:rFonts w:ascii="Times New Roman" w:hAnsi="Times New Roman"/>
          <w:lang w:val="ru-RU"/>
        </w:rPr>
        <w:br/>
        <w:t>в достижение результатов, разделять сферу ответственности и проявлять готовность к предоставлению отчёта перед группой.</w:t>
      </w:r>
    </w:p>
    <w:p w:rsidR="00B43781" w:rsidRPr="00501674" w:rsidRDefault="00541D00" w:rsidP="00501674">
      <w:pPr>
        <w:spacing w:after="0" w:line="240" w:lineRule="auto"/>
        <w:ind w:firstLine="709"/>
        <w:jc w:val="both"/>
        <w:rPr>
          <w:rFonts w:ascii="Times New Roman" w:hAnsi="Times New Roman"/>
          <w:lang w:val="ru-RU"/>
        </w:rPr>
      </w:pPr>
      <w:r>
        <w:rPr>
          <w:rFonts w:ascii="Times New Roman" w:hAnsi="Times New Roman"/>
          <w:lang w:val="ru-RU"/>
        </w:rPr>
        <w:t>6</w:t>
      </w:r>
      <w:r w:rsidR="00B43781" w:rsidRPr="00501674">
        <w:rPr>
          <w:rFonts w:ascii="Times New Roman" w:hAnsi="Times New Roman"/>
          <w:lang w:val="ru-RU"/>
        </w:rPr>
        <w:t>.6.3.3. Овладение универсальными учебными регулятивными действиями:</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1) самоорганизация:</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выявлять в жизненных и учебных ситуациях проблемы, требующие решения;</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ориентироваться в различных подходах к принятию решений (индивидуальное принятие решений, принятие решений в группе);</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501674">
        <w:rPr>
          <w:rFonts w:ascii="Times New Roman" w:hAnsi="Times New Roman"/>
          <w:lang w:val="ru-RU"/>
        </w:rPr>
        <w:br/>
        <w:t>и собственных возможностей, аргументировать предлагаемые варианты решений;</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501674">
        <w:rPr>
          <w:rFonts w:ascii="Times New Roman" w:hAnsi="Times New Roman"/>
          <w:lang w:val="ru-RU"/>
        </w:rPr>
        <w:br/>
        <w:t>об изучаемом объекте;</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делать выбор в условиях противоречивой информации и брать ответственность за решение.</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2) самоконтроль (рефлексия):</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владеть способами самоконтроля, самомотивации и рефлексии;</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lastRenderedPageBreak/>
        <w:t>давать адекватную оценку ситуации и предлагать план её изменения;</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учитывать контекст и предвидеть трудности, которые могут возникнуть </w:t>
      </w:r>
      <w:r w:rsidRPr="00501674">
        <w:rPr>
          <w:rFonts w:ascii="Times New Roman" w:hAnsi="Times New Roman"/>
          <w:lang w:val="ru-RU"/>
        </w:rPr>
        <w:br/>
        <w:t>при решении учебной задачи, адаптировать решение к меняющимся обстоятельствам;</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w:t>
      </w:r>
      <w:r w:rsidRPr="00501674">
        <w:rPr>
          <w:rFonts w:ascii="Times New Roman" w:hAnsi="Times New Roman"/>
          <w:lang w:val="ru-RU"/>
        </w:rPr>
        <w:br/>
        <w:t>в произошедшей ситуации;</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оценивать соответствие результата цели и условиям.</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3) эмоциональный интеллект:</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ставить себя на место другого человека, понимать мотивы и намерения другого.</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4) принятие себя и других:</w:t>
      </w:r>
    </w:p>
    <w:p w:rsidR="00B43781"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осознавать невозможность контролировать всё вокруг даже в условиях открытого доступа к любым объёмам информации.</w:t>
      </w:r>
    </w:p>
    <w:p w:rsidR="00541D00" w:rsidRPr="00501674" w:rsidRDefault="00541D00" w:rsidP="00501674">
      <w:pPr>
        <w:spacing w:after="0" w:line="240" w:lineRule="auto"/>
        <w:ind w:firstLine="709"/>
        <w:jc w:val="both"/>
        <w:rPr>
          <w:rFonts w:ascii="Times New Roman" w:hAnsi="Times New Roman"/>
          <w:lang w:val="ru-RU"/>
        </w:rPr>
      </w:pPr>
    </w:p>
    <w:p w:rsidR="00B43781" w:rsidRPr="00501674" w:rsidRDefault="00541D00" w:rsidP="00501674">
      <w:pPr>
        <w:spacing w:after="0" w:line="240" w:lineRule="auto"/>
        <w:ind w:firstLine="709"/>
        <w:jc w:val="both"/>
        <w:rPr>
          <w:rFonts w:ascii="Times New Roman" w:hAnsi="Times New Roman"/>
          <w:lang w:val="ru-RU"/>
        </w:rPr>
      </w:pPr>
      <w:r>
        <w:rPr>
          <w:rFonts w:ascii="Times New Roman" w:hAnsi="Times New Roman"/>
          <w:lang w:val="ru-RU"/>
        </w:rPr>
        <w:t>6</w:t>
      </w:r>
      <w:r w:rsidR="00B43781" w:rsidRPr="00501674">
        <w:rPr>
          <w:rFonts w:ascii="Times New Roman" w:hAnsi="Times New Roman"/>
          <w:lang w:val="ru-RU"/>
        </w:rPr>
        <w:t xml:space="preserve">.6.4. Предметные результаты освоения программы по информатике </w:t>
      </w:r>
      <w:r w:rsidR="00B43781" w:rsidRPr="00501674">
        <w:rPr>
          <w:rFonts w:ascii="Times New Roman" w:hAnsi="Times New Roman"/>
          <w:lang w:val="ru-RU"/>
        </w:rPr>
        <w:br/>
        <w:t>на уровне основного общего образования.</w:t>
      </w:r>
    </w:p>
    <w:p w:rsidR="00B43781" w:rsidRPr="00501674" w:rsidRDefault="00541D00" w:rsidP="00501674">
      <w:pPr>
        <w:spacing w:after="0" w:line="240" w:lineRule="auto"/>
        <w:ind w:firstLine="709"/>
        <w:jc w:val="both"/>
        <w:rPr>
          <w:rFonts w:ascii="Times New Roman" w:hAnsi="Times New Roman"/>
          <w:lang w:val="ru-RU"/>
        </w:rPr>
      </w:pPr>
      <w:r>
        <w:rPr>
          <w:rFonts w:ascii="Times New Roman" w:hAnsi="Times New Roman"/>
          <w:lang w:val="ru-RU"/>
        </w:rPr>
        <w:t>6</w:t>
      </w:r>
      <w:r w:rsidR="00B43781" w:rsidRPr="00501674">
        <w:rPr>
          <w:rFonts w:ascii="Times New Roman" w:hAnsi="Times New Roman"/>
          <w:lang w:val="ru-RU"/>
        </w:rPr>
        <w:t>.6.4.1. К концу обучения в 7 классе у обучающегося буду сформированы следующие предметные результаты по информатике:</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оценивать и сравнивать размеры текстовых, графических, звуковых файлов </w:t>
      </w:r>
      <w:r w:rsidRPr="00501674">
        <w:rPr>
          <w:rFonts w:ascii="Times New Roman" w:hAnsi="Times New Roman"/>
          <w:lang w:val="ru-RU"/>
        </w:rPr>
        <w:br/>
        <w:t>и видеофайлов;</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приводить примеры современных устройств хранения и передачи информации, сравнивать их количественные характеристики;</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выделять основные этапы в истории и понимать тенденции развития компьютеров и программного обеспечения;</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соотносить характеристики компьютера с задачами, решаемыми </w:t>
      </w:r>
      <w:r w:rsidRPr="00501674">
        <w:rPr>
          <w:rFonts w:ascii="Times New Roman" w:hAnsi="Times New Roman"/>
          <w:lang w:val="ru-RU"/>
        </w:rPr>
        <w:br/>
        <w:t>с его помощью;</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представлять результаты своей деятельности в виде структурированных иллюстрированных документов, мультимедийных презентаций;</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искать информацию в сети Интернет (в том числе по ключевым словам, </w:t>
      </w:r>
      <w:r w:rsidRPr="00501674">
        <w:rPr>
          <w:rFonts w:ascii="Times New Roman" w:hAnsi="Times New Roman"/>
          <w:lang w:val="ru-RU"/>
        </w:rPr>
        <w:br/>
        <w:t xml:space="preserve">по изображению), критически относиться к найденной информации, осознавая опасность для личности и общества распространения вредоносной информации, </w:t>
      </w:r>
      <w:r w:rsidRPr="00501674">
        <w:rPr>
          <w:rFonts w:ascii="Times New Roman" w:hAnsi="Times New Roman"/>
          <w:lang w:val="ru-RU"/>
        </w:rPr>
        <w:br/>
        <w:t>в том числе экстремистского и террористического характера;</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понимать структуру адресов веб-ресурсов;</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использовать современные сервисы интернет-коммуникаций;</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w:t>
      </w:r>
      <w:r w:rsidRPr="00501674">
        <w:rPr>
          <w:rFonts w:ascii="Times New Roman" w:hAnsi="Times New Roman"/>
          <w:lang w:val="ru-RU"/>
        </w:rPr>
        <w:br/>
        <w:t>на любых устройствах и в сети Интернет, выбирать безопасные стратегии поведения в сети;</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иметь представление о влиянии использования средств информационных </w:t>
      </w:r>
      <w:r w:rsidRPr="00501674">
        <w:rPr>
          <w:rFonts w:ascii="Times New Roman" w:hAnsi="Times New Roman"/>
          <w:lang w:val="ru-RU"/>
        </w:rPr>
        <w:br/>
        <w:t xml:space="preserve">и коммуникационных технологий на здоровье пользователя и уметь применять методы </w:t>
      </w:r>
      <w:r w:rsidRPr="00501674">
        <w:rPr>
          <w:rFonts w:ascii="Times New Roman" w:hAnsi="Times New Roman"/>
          <w:lang w:val="ru-RU"/>
        </w:rPr>
        <w:lastRenderedPageBreak/>
        <w:t>профилактики.</w:t>
      </w:r>
    </w:p>
    <w:p w:rsidR="00B43781" w:rsidRPr="00501674" w:rsidRDefault="00501674" w:rsidP="00501674">
      <w:pPr>
        <w:spacing w:after="0" w:line="240" w:lineRule="auto"/>
        <w:ind w:firstLine="709"/>
        <w:jc w:val="both"/>
        <w:rPr>
          <w:rFonts w:ascii="Times New Roman" w:hAnsi="Times New Roman"/>
          <w:lang w:val="ru-RU"/>
        </w:rPr>
      </w:pPr>
      <w:bookmarkStart w:id="51" w:name="_TOC_250005"/>
      <w:bookmarkEnd w:id="51"/>
      <w:r>
        <w:rPr>
          <w:rFonts w:ascii="Times New Roman" w:hAnsi="Times New Roman"/>
          <w:lang w:val="ru-RU"/>
        </w:rPr>
        <w:t>6</w:t>
      </w:r>
      <w:r w:rsidR="00B43781" w:rsidRPr="00501674">
        <w:rPr>
          <w:rFonts w:ascii="Times New Roman" w:hAnsi="Times New Roman"/>
          <w:lang w:val="ru-RU"/>
        </w:rPr>
        <w:t>.6.4.2. К концу обучения в 8 классе у обучающегося буду сформированы следующие предметные результаты по информатике:</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пояснять на примерах различия между позиционными и непозиционными системами счисления;</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раскрывать смысл понятий «высказывание», «логическая операция», «логическое выражение»;</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записывать логические выражения с использованием дизъюнкции, конъюнкции и отрицания, определять истинность логических выражений, </w:t>
      </w:r>
      <w:r w:rsidRPr="00501674">
        <w:rPr>
          <w:rFonts w:ascii="Times New Roman" w:hAnsi="Times New Roman"/>
          <w:lang w:val="ru-RU"/>
        </w:rPr>
        <w:br/>
        <w:t>если известны значения истинности входящих в него переменных, строить таблицы истинности для логических выражений;</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раскрывать смысл понятий «исполнитель», «алгоритм», «программа», понимая разницу между употреблением этих терминов в обыденной речи </w:t>
      </w:r>
      <w:r w:rsidRPr="00501674">
        <w:rPr>
          <w:rFonts w:ascii="Times New Roman" w:hAnsi="Times New Roman"/>
          <w:lang w:val="ru-RU"/>
        </w:rPr>
        <w:br/>
        <w:t>и в информатике;</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описывать алгоритм решения задачи различными способами, </w:t>
      </w:r>
      <w:r w:rsidRPr="00501674">
        <w:rPr>
          <w:rFonts w:ascii="Times New Roman" w:hAnsi="Times New Roman"/>
          <w:lang w:val="ru-RU"/>
        </w:rPr>
        <w:br/>
        <w:t>в том числе в виде блок-схемы;</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составлять, выполнять вручную и на компьютере несложные алгоритмы </w:t>
      </w:r>
      <w:r w:rsidRPr="00501674">
        <w:rPr>
          <w:rFonts w:ascii="Times New Roman" w:hAnsi="Times New Roman"/>
          <w:lang w:val="ru-RU"/>
        </w:rPr>
        <w:br/>
        <w:t xml:space="preserve">с использованием ветвлений и циклов для управления исполнителями, </w:t>
      </w:r>
      <w:r w:rsidRPr="00501674">
        <w:rPr>
          <w:rFonts w:ascii="Times New Roman" w:hAnsi="Times New Roman"/>
          <w:lang w:val="ru-RU"/>
        </w:rPr>
        <w:br/>
        <w:t>такими как Робот, Черепашка, Чертёжник;</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использовать при разработке программ логические значения, операции </w:t>
      </w:r>
      <w:r w:rsidRPr="00501674">
        <w:rPr>
          <w:rFonts w:ascii="Times New Roman" w:hAnsi="Times New Roman"/>
          <w:lang w:val="ru-RU"/>
        </w:rPr>
        <w:br/>
        <w:t>и выражения с ними;</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анализировать предложенные алгоритмы, в том числе определять, </w:t>
      </w:r>
      <w:r w:rsidRPr="00501674">
        <w:rPr>
          <w:rFonts w:ascii="Times New Roman" w:hAnsi="Times New Roman"/>
          <w:lang w:val="ru-RU"/>
        </w:rPr>
        <w:br/>
        <w:t>какие результаты возможны при заданном множестве исходных значений;</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w:t>
      </w:r>
      <w:r w:rsidRPr="00501674">
        <w:rPr>
          <w:rFonts w:ascii="Times New Roman" w:hAnsi="Times New Roman"/>
          <w:lang w:val="ru-RU"/>
        </w:rPr>
        <w:br/>
        <w:t xml:space="preserve">и ветвлений, в том числе реализующие проверку делимости одного целого числа </w:t>
      </w:r>
      <w:r w:rsidRPr="00501674">
        <w:rPr>
          <w:rFonts w:ascii="Times New Roman" w:hAnsi="Times New Roman"/>
          <w:lang w:val="ru-RU"/>
        </w:rPr>
        <w:br/>
        <w:t xml:space="preserve">на другое, проверку натурального числа на простоту, выделения цифр </w:t>
      </w:r>
      <w:r w:rsidRPr="00501674">
        <w:rPr>
          <w:rFonts w:ascii="Times New Roman" w:hAnsi="Times New Roman"/>
          <w:lang w:val="ru-RU"/>
        </w:rPr>
        <w:br/>
        <w:t>из натурального числа.</w:t>
      </w:r>
    </w:p>
    <w:p w:rsidR="00B43781" w:rsidRPr="00501674" w:rsidRDefault="00501674" w:rsidP="00501674">
      <w:pPr>
        <w:spacing w:after="0" w:line="240" w:lineRule="auto"/>
        <w:ind w:firstLine="709"/>
        <w:jc w:val="both"/>
        <w:rPr>
          <w:rFonts w:ascii="Times New Roman" w:hAnsi="Times New Roman"/>
          <w:lang w:val="ru-RU"/>
        </w:rPr>
      </w:pPr>
      <w:r>
        <w:rPr>
          <w:rFonts w:ascii="Times New Roman" w:hAnsi="Times New Roman"/>
          <w:lang w:val="ru-RU"/>
        </w:rPr>
        <w:t>6</w:t>
      </w:r>
      <w:r w:rsidR="00B43781" w:rsidRPr="00501674">
        <w:rPr>
          <w:rFonts w:ascii="Times New Roman" w:hAnsi="Times New Roman"/>
          <w:lang w:val="ru-RU"/>
        </w:rPr>
        <w:t>.6.4.3. К концу обучения в 9 классе у обучающегося буду сформированы следующие предметные результаты по информатике:</w:t>
      </w:r>
    </w:p>
    <w:p w:rsidR="00B43781" w:rsidRPr="00501674" w:rsidRDefault="00B43781" w:rsidP="00501674">
      <w:pPr>
        <w:spacing w:after="0" w:line="240" w:lineRule="auto"/>
        <w:ind w:firstLine="709"/>
        <w:jc w:val="both"/>
        <w:rPr>
          <w:rFonts w:ascii="Times New Roman" w:hAnsi="Times New Roman"/>
          <w:lang w:val="ru-RU"/>
        </w:rPr>
      </w:pPr>
      <w:r w:rsidRPr="00501674">
        <w:rPr>
          <w:rFonts w:ascii="Times New Roman" w:hAnsi="Times New Roman"/>
          <w:lang w:val="ru-RU"/>
        </w:rPr>
        <w:t xml:space="preserve">разбивать задачи на подзадачи, составлять, выполнять вручную </w:t>
      </w:r>
      <w:r w:rsidRPr="00501674">
        <w:rPr>
          <w:rFonts w:ascii="Times New Roman" w:hAnsi="Times New Roman"/>
          <w:lang w:val="ru-RU"/>
        </w:rPr>
        <w:br/>
        <w:t xml:space="preserve">и на компьютере несложные алгоритмы с использованием ветвлений, циклов </w:t>
      </w:r>
      <w:r w:rsidRPr="00501674">
        <w:rPr>
          <w:rFonts w:ascii="Times New Roman" w:hAnsi="Times New Roman"/>
          <w:lang w:val="ru-RU"/>
        </w:rPr>
        <w:br/>
        <w:t>и вспомогательных алгоритмов для управления исполнителями, такими как Робот, Черепашка, Чертёжник;</w:t>
      </w:r>
    </w:p>
    <w:p w:rsidR="00B43781" w:rsidRPr="00541D00" w:rsidRDefault="00B43781" w:rsidP="00541D00">
      <w:pPr>
        <w:spacing w:after="0" w:line="240" w:lineRule="auto"/>
        <w:ind w:firstLine="709"/>
        <w:jc w:val="both"/>
        <w:rPr>
          <w:rFonts w:ascii="Times New Roman" w:hAnsi="Times New Roman"/>
          <w:lang w:val="ru-RU"/>
        </w:rPr>
      </w:pPr>
      <w:r w:rsidRPr="00501674">
        <w:rPr>
          <w:rFonts w:ascii="Times New Roman" w:hAnsi="Times New Roman"/>
          <w:lang w:val="ru-RU"/>
        </w:rPr>
        <w:t xml:space="preserve">составлять и отлаживать программы, реализующие типовые алгоритмы обработки числовых последовательностей или одномерных </w:t>
      </w:r>
      <w:r w:rsidRPr="00541D00">
        <w:rPr>
          <w:rFonts w:ascii="Times New Roman" w:hAnsi="Times New Roman"/>
          <w:lang w:val="ru-RU"/>
        </w:rPr>
        <w:t>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B43781" w:rsidRPr="00541D00" w:rsidRDefault="00B43781" w:rsidP="00541D00">
      <w:pPr>
        <w:spacing w:after="0" w:line="240" w:lineRule="auto"/>
        <w:ind w:firstLine="709"/>
        <w:jc w:val="both"/>
        <w:rPr>
          <w:rFonts w:ascii="Times New Roman" w:hAnsi="Times New Roman"/>
          <w:lang w:val="ru-RU"/>
        </w:rPr>
      </w:pPr>
      <w:r w:rsidRPr="00541D00">
        <w:rPr>
          <w:rFonts w:ascii="Times New Roman" w:hAnsi="Times New Roman"/>
          <w:lang w:val="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B43781" w:rsidRPr="00541D00" w:rsidRDefault="00B43781" w:rsidP="00541D00">
      <w:pPr>
        <w:spacing w:after="0" w:line="240" w:lineRule="auto"/>
        <w:ind w:firstLine="709"/>
        <w:jc w:val="both"/>
        <w:rPr>
          <w:rFonts w:ascii="Times New Roman" w:hAnsi="Times New Roman"/>
          <w:lang w:val="ru-RU"/>
        </w:rPr>
      </w:pPr>
      <w:r w:rsidRPr="00541D00">
        <w:rPr>
          <w:rFonts w:ascii="Times New Roman" w:hAnsi="Times New Roman"/>
          <w:lang w:val="ru-RU"/>
        </w:rPr>
        <w:t xml:space="preserve">использовать графы и деревья для моделирования систем сетевой </w:t>
      </w:r>
      <w:r w:rsidRPr="00541D00">
        <w:rPr>
          <w:rFonts w:ascii="Times New Roman" w:hAnsi="Times New Roman"/>
          <w:lang w:val="ru-RU"/>
        </w:rPr>
        <w:br/>
        <w:t>и иерархической структуры, находить кратчайший путь в графе;</w:t>
      </w:r>
    </w:p>
    <w:p w:rsidR="00B43781" w:rsidRPr="00541D00" w:rsidRDefault="00B43781" w:rsidP="00541D00">
      <w:pPr>
        <w:spacing w:after="0" w:line="240" w:lineRule="auto"/>
        <w:ind w:firstLine="709"/>
        <w:jc w:val="both"/>
        <w:rPr>
          <w:rFonts w:ascii="Times New Roman" w:hAnsi="Times New Roman"/>
          <w:lang w:val="ru-RU"/>
        </w:rPr>
      </w:pPr>
      <w:r w:rsidRPr="00541D00">
        <w:rPr>
          <w:rFonts w:ascii="Times New Roman" w:hAnsi="Times New Roman"/>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43781" w:rsidRPr="00541D00" w:rsidRDefault="00B43781" w:rsidP="00541D00">
      <w:pPr>
        <w:spacing w:after="0" w:line="240" w:lineRule="auto"/>
        <w:ind w:firstLine="709"/>
        <w:jc w:val="both"/>
        <w:rPr>
          <w:rFonts w:ascii="Times New Roman" w:hAnsi="Times New Roman"/>
          <w:lang w:val="ru-RU"/>
        </w:rPr>
      </w:pPr>
      <w:r w:rsidRPr="00541D00">
        <w:rPr>
          <w:rFonts w:ascii="Times New Roman" w:hAnsi="Times New Roman"/>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43781" w:rsidRPr="00541D00" w:rsidRDefault="00B43781" w:rsidP="00541D00">
      <w:pPr>
        <w:spacing w:after="0" w:line="240" w:lineRule="auto"/>
        <w:ind w:firstLine="709"/>
        <w:jc w:val="both"/>
        <w:rPr>
          <w:rFonts w:ascii="Times New Roman" w:hAnsi="Times New Roman"/>
          <w:lang w:val="ru-RU"/>
        </w:rPr>
      </w:pPr>
      <w:r w:rsidRPr="00541D00">
        <w:rPr>
          <w:rFonts w:ascii="Times New Roman" w:hAnsi="Times New Roman"/>
          <w:lang w:val="ru-RU"/>
        </w:rPr>
        <w:t xml:space="preserve">создавать и применять в электронных таблицах формулы для расчётов </w:t>
      </w:r>
      <w:r w:rsidRPr="00541D00">
        <w:rPr>
          <w:rFonts w:ascii="Times New Roman" w:hAnsi="Times New Roman"/>
          <w:lang w:val="ru-RU"/>
        </w:rPr>
        <w:b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43781" w:rsidRPr="00541D00" w:rsidRDefault="00B43781" w:rsidP="00541D00">
      <w:pPr>
        <w:spacing w:after="0" w:line="240" w:lineRule="auto"/>
        <w:ind w:firstLine="709"/>
        <w:jc w:val="both"/>
        <w:rPr>
          <w:rFonts w:ascii="Times New Roman" w:hAnsi="Times New Roman"/>
          <w:lang w:val="ru-RU"/>
        </w:rPr>
      </w:pPr>
      <w:r w:rsidRPr="00541D00">
        <w:rPr>
          <w:rFonts w:ascii="Times New Roman" w:hAnsi="Times New Roman"/>
          <w:lang w:val="ru-RU"/>
        </w:rPr>
        <w:lastRenderedPageBreak/>
        <w:t>использовать электронные таблицы для численного моделирования в простых задачах из разных предметных областей;</w:t>
      </w:r>
    </w:p>
    <w:p w:rsidR="00B43781" w:rsidRPr="00541D00" w:rsidRDefault="00B43781" w:rsidP="00541D00">
      <w:pPr>
        <w:spacing w:after="0" w:line="240" w:lineRule="auto"/>
        <w:ind w:firstLine="709"/>
        <w:jc w:val="both"/>
        <w:rPr>
          <w:rFonts w:ascii="Times New Roman" w:hAnsi="Times New Roman"/>
          <w:lang w:val="ru-RU"/>
        </w:rPr>
      </w:pPr>
      <w:r w:rsidRPr="00541D00">
        <w:rPr>
          <w:rFonts w:ascii="Times New Roman" w:hAnsi="Times New Roman"/>
          <w:lang w:val="ru-RU"/>
        </w:rPr>
        <w:t xml:space="preserve">использовать современные интернет-сервисы (в том числе коммуникационные сервисы, облачные хранилища данных, онлайн-программы (текстовые </w:t>
      </w:r>
      <w:r w:rsidRPr="00541D00">
        <w:rPr>
          <w:rFonts w:ascii="Times New Roman" w:hAnsi="Times New Roman"/>
          <w:lang w:val="ru-RU"/>
        </w:rPr>
        <w:br/>
        <w:t>и графические редакторы, среды разработки)) в учебной и повседневной деятельности;</w:t>
      </w:r>
    </w:p>
    <w:p w:rsidR="00B43781" w:rsidRPr="00541D00" w:rsidRDefault="00B43781" w:rsidP="00541D00">
      <w:pPr>
        <w:spacing w:after="0" w:line="240" w:lineRule="auto"/>
        <w:ind w:firstLine="709"/>
        <w:jc w:val="both"/>
        <w:rPr>
          <w:rFonts w:ascii="Times New Roman" w:hAnsi="Times New Roman"/>
          <w:lang w:val="ru-RU"/>
        </w:rPr>
      </w:pPr>
      <w:r w:rsidRPr="00541D00">
        <w:rPr>
          <w:rFonts w:ascii="Times New Roman" w:hAnsi="Times New Roman"/>
          <w:lang w:val="ru-RU"/>
        </w:rPr>
        <w:t xml:space="preserve">приводить примеры использования геоинформационных сервисов, сервисов государственных услуг, образовательных сервисов сети Интернет в учебной </w:t>
      </w:r>
      <w:r w:rsidRPr="00541D00">
        <w:rPr>
          <w:rFonts w:ascii="Times New Roman" w:hAnsi="Times New Roman"/>
          <w:lang w:val="ru-RU"/>
        </w:rPr>
        <w:br/>
        <w:t>и повседневной деятельности;</w:t>
      </w:r>
    </w:p>
    <w:p w:rsidR="00B43781" w:rsidRPr="00541D00" w:rsidRDefault="00B43781" w:rsidP="00541D00">
      <w:pPr>
        <w:spacing w:after="0" w:line="240" w:lineRule="auto"/>
        <w:ind w:firstLine="709"/>
        <w:jc w:val="both"/>
        <w:rPr>
          <w:rFonts w:ascii="Times New Roman" w:hAnsi="Times New Roman"/>
          <w:lang w:val="ru-RU"/>
        </w:rPr>
      </w:pPr>
      <w:r w:rsidRPr="00541D00">
        <w:rPr>
          <w:rFonts w:ascii="Times New Roman" w:hAnsi="Times New Roman"/>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w:t>
      </w:r>
      <w:r w:rsidRPr="00541D00">
        <w:rPr>
          <w:rFonts w:ascii="Times New Roman" w:hAnsi="Times New Roman"/>
          <w:lang w:val="ru-RU"/>
        </w:rPr>
        <w:br/>
        <w:t>и ресурсов, опасность вредоносного кода);</w:t>
      </w:r>
    </w:p>
    <w:p w:rsidR="00B43781" w:rsidRDefault="00B43781" w:rsidP="00541D00">
      <w:pPr>
        <w:spacing w:after="0" w:line="240" w:lineRule="auto"/>
        <w:ind w:firstLine="709"/>
        <w:jc w:val="both"/>
        <w:rPr>
          <w:rFonts w:ascii="Times New Roman" w:hAnsi="Times New Roman"/>
          <w:lang w:val="ru-RU"/>
        </w:rPr>
      </w:pPr>
      <w:r w:rsidRPr="00541D00">
        <w:rPr>
          <w:rFonts w:ascii="Times New Roman" w:hAnsi="Times New Roman"/>
          <w:lang w:val="ru-RU"/>
        </w:rPr>
        <w:t xml:space="preserve">распознавать попытки и предупреждать вовлечение себя и окружающих </w:t>
      </w:r>
      <w:r w:rsidRPr="00541D00">
        <w:rPr>
          <w:rFonts w:ascii="Times New Roman" w:hAnsi="Times New Roman"/>
          <w:lang w:val="ru-RU"/>
        </w:rPr>
        <w:br/>
        <w:t>в деструктивные и криминальные формы сетевой активности (в том числе кибербуллинг, фишинг).</w:t>
      </w:r>
    </w:p>
    <w:p w:rsidR="00541D00" w:rsidRDefault="00541D00" w:rsidP="00541D00">
      <w:pPr>
        <w:spacing w:after="0" w:line="240" w:lineRule="auto"/>
        <w:ind w:firstLine="709"/>
        <w:jc w:val="both"/>
        <w:rPr>
          <w:rFonts w:ascii="Times New Roman" w:hAnsi="Times New Roman"/>
          <w:lang w:val="ru-RU"/>
        </w:rPr>
      </w:pPr>
    </w:p>
    <w:p w:rsidR="00C13FCE" w:rsidRPr="00186520" w:rsidRDefault="00C13FCE" w:rsidP="00C13FCE">
      <w:pPr>
        <w:spacing w:after="0"/>
        <w:jc w:val="both"/>
        <w:rPr>
          <w:rFonts w:ascii="Times New Roman" w:hAnsi="Times New Roman"/>
          <w:lang w:val="ru-RU"/>
        </w:rPr>
      </w:pPr>
      <w:r w:rsidRPr="00186520">
        <w:rPr>
          <w:rFonts w:ascii="Times New Roman" w:hAnsi="Times New Roman"/>
          <w:lang w:val="ru-RU"/>
        </w:rPr>
        <w:t xml:space="preserve">7. Рабочая программа по учебному предмету </w:t>
      </w:r>
      <w:r w:rsidRPr="00186520">
        <w:rPr>
          <w:rFonts w:ascii="Times New Roman" w:hAnsi="Times New Roman"/>
          <w:b/>
          <w:lang w:val="ru-RU"/>
        </w:rPr>
        <w:t>«История» (вступает в силу с 01 сентября 2025 года</w:t>
      </w:r>
      <w:r w:rsidRPr="00186520">
        <w:rPr>
          <w:rFonts w:ascii="Times New Roman" w:hAnsi="Times New Roman"/>
          <w:lang w:val="ru-RU"/>
        </w:rPr>
        <w:t xml:space="preserve">)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Пояснительная записка.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Задачами изучения истории являются: формирование у молодого поколения ориентиров для гражданской, этнонациональной, социальной, культурной самоидентификации в окружающем мире; овладение знаниями об основных этапах развития человеческого общества, при особом внимании к месту и роли России во всемирноисторическом процессе; 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формирование у обучающихся умений </w:t>
      </w:r>
      <w:r w:rsidRPr="00186520">
        <w:rPr>
          <w:rFonts w:ascii="Times New Roman" w:hAnsi="Times New Roman"/>
          <w:lang w:val="ru-RU"/>
        </w:rPr>
        <w:lastRenderedPageBreak/>
        <w:t xml:space="preserve">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Общее число часов, рекомендованных для изучения истории, – 476, в 5-8 классах по 3 часа в неделю, в 9 классе – по 2 часа в неделю.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Последовательность изучения тем в рамках программы по истории в пределах одного класса может варьироваться.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Таблица 1</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Структура и последовательность изучения курсов в рамках учебного предмета «История»</w:t>
      </w:r>
    </w:p>
    <w:tbl>
      <w:tblPr>
        <w:tblStyle w:val="af6"/>
        <w:tblW w:w="0" w:type="auto"/>
        <w:tblLook w:val="04A0" w:firstRow="1" w:lastRow="0" w:firstColumn="1" w:lastColumn="0" w:noHBand="0" w:noVBand="1"/>
      </w:tblPr>
      <w:tblGrid>
        <w:gridCol w:w="1951"/>
        <w:gridCol w:w="4678"/>
        <w:gridCol w:w="2551"/>
      </w:tblGrid>
      <w:tr w:rsidR="00C13FCE" w:rsidTr="00C13FCE">
        <w:tc>
          <w:tcPr>
            <w:tcW w:w="1951" w:type="dxa"/>
            <w:tcBorders>
              <w:top w:val="single" w:sz="4" w:space="0" w:color="auto"/>
              <w:left w:val="single" w:sz="4" w:space="0" w:color="auto"/>
              <w:bottom w:val="single" w:sz="4" w:space="0" w:color="auto"/>
              <w:right w:val="single" w:sz="4" w:space="0" w:color="auto"/>
            </w:tcBorders>
            <w:hideMark/>
          </w:tcPr>
          <w:p w:rsidR="00C13FCE" w:rsidRDefault="00C13FCE">
            <w:pPr>
              <w:spacing w:after="0" w:line="240" w:lineRule="auto"/>
              <w:jc w:val="both"/>
              <w:rPr>
                <w:rFonts w:ascii="Times New Roman" w:hAnsi="Times New Roman"/>
              </w:rPr>
            </w:pPr>
            <w:r>
              <w:rPr>
                <w:rFonts w:ascii="Times New Roman" w:hAnsi="Times New Roman"/>
              </w:rPr>
              <w:t>Класс</w:t>
            </w:r>
          </w:p>
        </w:tc>
        <w:tc>
          <w:tcPr>
            <w:tcW w:w="4678" w:type="dxa"/>
            <w:tcBorders>
              <w:top w:val="single" w:sz="4" w:space="0" w:color="auto"/>
              <w:left w:val="single" w:sz="4" w:space="0" w:color="auto"/>
              <w:bottom w:val="single" w:sz="4" w:space="0" w:color="auto"/>
              <w:right w:val="single" w:sz="4" w:space="0" w:color="auto"/>
            </w:tcBorders>
            <w:hideMark/>
          </w:tcPr>
          <w:p w:rsidR="00C13FCE" w:rsidRPr="00186520" w:rsidRDefault="00C13FCE">
            <w:pPr>
              <w:spacing w:after="0" w:line="240" w:lineRule="auto"/>
              <w:jc w:val="both"/>
              <w:rPr>
                <w:rFonts w:ascii="Times New Roman" w:hAnsi="Times New Roman"/>
                <w:lang w:val="ru-RU"/>
              </w:rPr>
            </w:pPr>
            <w:r w:rsidRPr="00186520">
              <w:rPr>
                <w:rFonts w:ascii="Times New Roman" w:hAnsi="Times New Roman"/>
                <w:lang w:val="ru-RU"/>
              </w:rPr>
              <w:t>Курсы в рамках учебного предмета «История»</w:t>
            </w:r>
          </w:p>
        </w:tc>
        <w:tc>
          <w:tcPr>
            <w:tcW w:w="2551" w:type="dxa"/>
            <w:tcBorders>
              <w:top w:val="single" w:sz="4" w:space="0" w:color="auto"/>
              <w:left w:val="single" w:sz="4" w:space="0" w:color="auto"/>
              <w:bottom w:val="single" w:sz="4" w:space="0" w:color="auto"/>
              <w:right w:val="single" w:sz="4" w:space="0" w:color="auto"/>
            </w:tcBorders>
            <w:hideMark/>
          </w:tcPr>
          <w:p w:rsidR="00C13FCE" w:rsidRDefault="00C13FCE">
            <w:pPr>
              <w:spacing w:after="0" w:line="240" w:lineRule="auto"/>
              <w:jc w:val="both"/>
              <w:rPr>
                <w:rFonts w:ascii="Times New Roman" w:hAnsi="Times New Roman"/>
              </w:rPr>
            </w:pPr>
            <w:r>
              <w:rPr>
                <w:rFonts w:ascii="Times New Roman" w:hAnsi="Times New Roman"/>
              </w:rPr>
              <w:t>Примерное количество учебных часов</w:t>
            </w:r>
          </w:p>
        </w:tc>
      </w:tr>
      <w:tr w:rsidR="00C13FCE" w:rsidTr="00C13FCE">
        <w:tc>
          <w:tcPr>
            <w:tcW w:w="1951" w:type="dxa"/>
            <w:tcBorders>
              <w:top w:val="single" w:sz="4" w:space="0" w:color="auto"/>
              <w:left w:val="single" w:sz="4" w:space="0" w:color="auto"/>
              <w:bottom w:val="single" w:sz="4" w:space="0" w:color="auto"/>
              <w:right w:val="single" w:sz="4" w:space="0" w:color="auto"/>
            </w:tcBorders>
            <w:hideMark/>
          </w:tcPr>
          <w:p w:rsidR="00C13FCE" w:rsidRDefault="00C13FCE">
            <w:pPr>
              <w:spacing w:after="0" w:line="240" w:lineRule="auto"/>
              <w:jc w:val="both"/>
              <w:rPr>
                <w:rFonts w:ascii="Times New Roman" w:hAnsi="Times New Roman"/>
              </w:rPr>
            </w:pPr>
            <w:r>
              <w:rPr>
                <w:rFonts w:ascii="Times New Roman" w:hAnsi="Times New Roman"/>
              </w:rPr>
              <w:t>5</w:t>
            </w:r>
          </w:p>
        </w:tc>
        <w:tc>
          <w:tcPr>
            <w:tcW w:w="4678" w:type="dxa"/>
            <w:tcBorders>
              <w:top w:val="single" w:sz="4" w:space="0" w:color="auto"/>
              <w:left w:val="single" w:sz="4" w:space="0" w:color="auto"/>
              <w:bottom w:val="single" w:sz="4" w:space="0" w:color="auto"/>
              <w:right w:val="single" w:sz="4" w:space="0" w:color="auto"/>
            </w:tcBorders>
            <w:hideMark/>
          </w:tcPr>
          <w:p w:rsidR="00C13FCE" w:rsidRPr="00186520" w:rsidRDefault="00C13FCE">
            <w:pPr>
              <w:spacing w:after="0" w:line="240" w:lineRule="auto"/>
              <w:jc w:val="both"/>
              <w:rPr>
                <w:rFonts w:ascii="Times New Roman" w:hAnsi="Times New Roman"/>
                <w:lang w:val="ru-RU"/>
              </w:rPr>
            </w:pPr>
            <w:r w:rsidRPr="00186520">
              <w:rPr>
                <w:rFonts w:ascii="Times New Roman" w:hAnsi="Times New Roman"/>
                <w:lang w:val="ru-RU"/>
              </w:rPr>
              <w:t xml:space="preserve">Всеобщая история. История Древнего мира </w:t>
            </w:r>
          </w:p>
          <w:p w:rsidR="00C13FCE" w:rsidRPr="00186520" w:rsidRDefault="00C13FCE">
            <w:pPr>
              <w:spacing w:after="0" w:line="240" w:lineRule="auto"/>
              <w:jc w:val="both"/>
              <w:rPr>
                <w:rFonts w:ascii="Times New Roman" w:hAnsi="Times New Roman"/>
                <w:lang w:val="ru-RU"/>
              </w:rPr>
            </w:pPr>
            <w:r w:rsidRPr="00186520">
              <w:rPr>
                <w:rFonts w:ascii="Times New Roman" w:hAnsi="Times New Roman"/>
                <w:lang w:val="ru-RU"/>
              </w:rPr>
              <w:t>История нашего края</w:t>
            </w:r>
          </w:p>
        </w:tc>
        <w:tc>
          <w:tcPr>
            <w:tcW w:w="2551" w:type="dxa"/>
            <w:tcBorders>
              <w:top w:val="single" w:sz="4" w:space="0" w:color="auto"/>
              <w:left w:val="single" w:sz="4" w:space="0" w:color="auto"/>
              <w:bottom w:val="single" w:sz="4" w:space="0" w:color="auto"/>
              <w:right w:val="single" w:sz="4" w:space="0" w:color="auto"/>
            </w:tcBorders>
          </w:tcPr>
          <w:p w:rsidR="00C13FCE" w:rsidRDefault="00C13FCE">
            <w:pPr>
              <w:spacing w:after="0" w:line="240" w:lineRule="auto"/>
              <w:jc w:val="both"/>
              <w:rPr>
                <w:rFonts w:ascii="Times New Roman" w:hAnsi="Times New Roman"/>
              </w:rPr>
            </w:pPr>
            <w:r>
              <w:rPr>
                <w:rFonts w:ascii="Times New Roman" w:hAnsi="Times New Roman"/>
              </w:rPr>
              <w:t>68</w:t>
            </w:r>
          </w:p>
          <w:p w:rsidR="00C13FCE" w:rsidRDefault="00C13FCE">
            <w:pPr>
              <w:spacing w:after="0" w:line="240" w:lineRule="auto"/>
              <w:jc w:val="both"/>
              <w:rPr>
                <w:rFonts w:ascii="Times New Roman" w:hAnsi="Times New Roman"/>
              </w:rPr>
            </w:pPr>
          </w:p>
          <w:p w:rsidR="00C13FCE" w:rsidRDefault="00C13FCE">
            <w:pPr>
              <w:spacing w:after="0" w:line="240" w:lineRule="auto"/>
              <w:jc w:val="both"/>
              <w:rPr>
                <w:rFonts w:ascii="Times New Roman" w:hAnsi="Times New Roman"/>
              </w:rPr>
            </w:pPr>
            <w:r>
              <w:rPr>
                <w:rFonts w:ascii="Times New Roman" w:hAnsi="Times New Roman"/>
              </w:rPr>
              <w:t>34</w:t>
            </w:r>
          </w:p>
        </w:tc>
      </w:tr>
      <w:tr w:rsidR="00C13FCE" w:rsidTr="00C13FCE">
        <w:tc>
          <w:tcPr>
            <w:tcW w:w="1951" w:type="dxa"/>
            <w:tcBorders>
              <w:top w:val="single" w:sz="4" w:space="0" w:color="auto"/>
              <w:left w:val="single" w:sz="4" w:space="0" w:color="auto"/>
              <w:bottom w:val="single" w:sz="4" w:space="0" w:color="auto"/>
              <w:right w:val="single" w:sz="4" w:space="0" w:color="auto"/>
            </w:tcBorders>
            <w:hideMark/>
          </w:tcPr>
          <w:p w:rsidR="00C13FCE" w:rsidRDefault="00C13FCE">
            <w:pPr>
              <w:spacing w:after="0" w:line="240" w:lineRule="auto"/>
              <w:jc w:val="both"/>
              <w:rPr>
                <w:rFonts w:ascii="Times New Roman" w:hAnsi="Times New Roman"/>
              </w:rPr>
            </w:pPr>
            <w:r>
              <w:rPr>
                <w:rFonts w:ascii="Times New Roman" w:hAnsi="Times New Roman"/>
              </w:rPr>
              <w:t>6</w:t>
            </w:r>
          </w:p>
        </w:tc>
        <w:tc>
          <w:tcPr>
            <w:tcW w:w="4678" w:type="dxa"/>
            <w:tcBorders>
              <w:top w:val="single" w:sz="4" w:space="0" w:color="auto"/>
              <w:left w:val="single" w:sz="4" w:space="0" w:color="auto"/>
              <w:bottom w:val="single" w:sz="4" w:space="0" w:color="auto"/>
              <w:right w:val="single" w:sz="4" w:space="0" w:color="auto"/>
            </w:tcBorders>
            <w:hideMark/>
          </w:tcPr>
          <w:p w:rsidR="00C13FCE" w:rsidRPr="00186520" w:rsidRDefault="00C13FCE">
            <w:pPr>
              <w:spacing w:after="0" w:line="240" w:lineRule="auto"/>
              <w:jc w:val="both"/>
              <w:rPr>
                <w:rFonts w:ascii="Times New Roman" w:hAnsi="Times New Roman"/>
                <w:lang w:val="ru-RU"/>
              </w:rPr>
            </w:pPr>
            <w:r w:rsidRPr="00186520">
              <w:rPr>
                <w:rFonts w:ascii="Times New Roman" w:hAnsi="Times New Roman"/>
                <w:lang w:val="ru-RU"/>
              </w:rPr>
              <w:t>Всеобщая история. История Средних веков (</w:t>
            </w:r>
            <w:r>
              <w:rPr>
                <w:rFonts w:ascii="Times New Roman" w:hAnsi="Times New Roman"/>
              </w:rPr>
              <w:t>V</w:t>
            </w:r>
            <w:r w:rsidRPr="00186520">
              <w:rPr>
                <w:rFonts w:ascii="Times New Roman" w:hAnsi="Times New Roman"/>
                <w:lang w:val="ru-RU"/>
              </w:rPr>
              <w:t xml:space="preserve">-конец </w:t>
            </w:r>
            <w:r>
              <w:rPr>
                <w:rFonts w:ascii="Times New Roman" w:hAnsi="Times New Roman"/>
              </w:rPr>
              <w:t>XV</w:t>
            </w:r>
            <w:r w:rsidRPr="00186520">
              <w:rPr>
                <w:rFonts w:ascii="Times New Roman" w:hAnsi="Times New Roman"/>
                <w:lang w:val="ru-RU"/>
              </w:rPr>
              <w:t xml:space="preserve"> в.) </w:t>
            </w:r>
          </w:p>
          <w:p w:rsidR="00C13FCE" w:rsidRPr="00186520" w:rsidRDefault="00C13FCE">
            <w:pPr>
              <w:spacing w:after="0" w:line="240" w:lineRule="auto"/>
              <w:jc w:val="both"/>
              <w:rPr>
                <w:rFonts w:ascii="Times New Roman" w:hAnsi="Times New Roman"/>
                <w:lang w:val="ru-RU"/>
              </w:rPr>
            </w:pPr>
            <w:r w:rsidRPr="00186520">
              <w:rPr>
                <w:rFonts w:ascii="Times New Roman" w:hAnsi="Times New Roman"/>
                <w:lang w:val="ru-RU"/>
              </w:rPr>
              <w:t>История России (</w:t>
            </w:r>
            <w:r>
              <w:rPr>
                <w:rFonts w:ascii="Times New Roman" w:hAnsi="Times New Roman"/>
              </w:rPr>
              <w:t>IX</w:t>
            </w:r>
            <w:r w:rsidRPr="00186520">
              <w:rPr>
                <w:rFonts w:ascii="Times New Roman" w:hAnsi="Times New Roman"/>
                <w:lang w:val="ru-RU"/>
              </w:rPr>
              <w:t xml:space="preserve"> – начало </w:t>
            </w:r>
            <w:r>
              <w:rPr>
                <w:rFonts w:ascii="Times New Roman" w:hAnsi="Times New Roman"/>
              </w:rPr>
              <w:t>XVI</w:t>
            </w:r>
            <w:r w:rsidRPr="00186520">
              <w:rPr>
                <w:rFonts w:ascii="Times New Roman" w:hAnsi="Times New Roman"/>
                <w:lang w:val="ru-RU"/>
              </w:rPr>
              <w:t xml:space="preserve"> вв.)</w:t>
            </w:r>
          </w:p>
          <w:p w:rsidR="00C13FCE" w:rsidRDefault="00C13FCE">
            <w:pPr>
              <w:spacing w:after="0" w:line="240" w:lineRule="auto"/>
              <w:jc w:val="both"/>
              <w:rPr>
                <w:rFonts w:ascii="Times New Roman" w:hAnsi="Times New Roman"/>
              </w:rPr>
            </w:pPr>
            <w:r>
              <w:rPr>
                <w:rFonts w:ascii="Times New Roman" w:hAnsi="Times New Roman"/>
              </w:rPr>
              <w:t>История нашего края</w:t>
            </w:r>
          </w:p>
        </w:tc>
        <w:tc>
          <w:tcPr>
            <w:tcW w:w="2551" w:type="dxa"/>
            <w:tcBorders>
              <w:top w:val="single" w:sz="4" w:space="0" w:color="auto"/>
              <w:left w:val="single" w:sz="4" w:space="0" w:color="auto"/>
              <w:bottom w:val="single" w:sz="4" w:space="0" w:color="auto"/>
              <w:right w:val="single" w:sz="4" w:space="0" w:color="auto"/>
            </w:tcBorders>
          </w:tcPr>
          <w:p w:rsidR="00C13FCE" w:rsidRDefault="00C13FCE">
            <w:pPr>
              <w:spacing w:after="0" w:line="240" w:lineRule="auto"/>
              <w:jc w:val="both"/>
              <w:rPr>
                <w:rFonts w:ascii="Times New Roman" w:hAnsi="Times New Roman"/>
              </w:rPr>
            </w:pPr>
            <w:r>
              <w:rPr>
                <w:rFonts w:ascii="Times New Roman" w:hAnsi="Times New Roman"/>
              </w:rPr>
              <w:t>28</w:t>
            </w:r>
          </w:p>
          <w:p w:rsidR="00C13FCE" w:rsidRDefault="00C13FCE">
            <w:pPr>
              <w:spacing w:after="0" w:line="240" w:lineRule="auto"/>
              <w:jc w:val="both"/>
              <w:rPr>
                <w:rFonts w:ascii="Times New Roman" w:hAnsi="Times New Roman"/>
              </w:rPr>
            </w:pPr>
          </w:p>
          <w:p w:rsidR="00C13FCE" w:rsidRDefault="00C13FCE">
            <w:pPr>
              <w:spacing w:after="0" w:line="240" w:lineRule="auto"/>
              <w:jc w:val="both"/>
              <w:rPr>
                <w:rFonts w:ascii="Times New Roman" w:hAnsi="Times New Roman"/>
              </w:rPr>
            </w:pPr>
            <w:r>
              <w:rPr>
                <w:rFonts w:ascii="Times New Roman" w:hAnsi="Times New Roman"/>
              </w:rPr>
              <w:t>57</w:t>
            </w:r>
          </w:p>
          <w:p w:rsidR="00C13FCE" w:rsidRDefault="00C13FCE">
            <w:pPr>
              <w:spacing w:after="0" w:line="240" w:lineRule="auto"/>
              <w:jc w:val="both"/>
              <w:rPr>
                <w:rFonts w:ascii="Times New Roman" w:hAnsi="Times New Roman"/>
              </w:rPr>
            </w:pPr>
            <w:r>
              <w:rPr>
                <w:rFonts w:ascii="Times New Roman" w:hAnsi="Times New Roman"/>
              </w:rPr>
              <w:t>17</w:t>
            </w:r>
          </w:p>
        </w:tc>
      </w:tr>
      <w:tr w:rsidR="00C13FCE" w:rsidTr="00C13FCE">
        <w:tc>
          <w:tcPr>
            <w:tcW w:w="1951" w:type="dxa"/>
            <w:tcBorders>
              <w:top w:val="single" w:sz="4" w:space="0" w:color="auto"/>
              <w:left w:val="single" w:sz="4" w:space="0" w:color="auto"/>
              <w:bottom w:val="single" w:sz="4" w:space="0" w:color="auto"/>
              <w:right w:val="single" w:sz="4" w:space="0" w:color="auto"/>
            </w:tcBorders>
            <w:hideMark/>
          </w:tcPr>
          <w:p w:rsidR="00C13FCE" w:rsidRDefault="00C13FCE">
            <w:pPr>
              <w:spacing w:after="0" w:line="240" w:lineRule="auto"/>
              <w:jc w:val="both"/>
              <w:rPr>
                <w:rFonts w:ascii="Times New Roman" w:hAnsi="Times New Roman"/>
              </w:rPr>
            </w:pPr>
            <w:r>
              <w:rPr>
                <w:rFonts w:ascii="Times New Roman" w:hAnsi="Times New Roman"/>
              </w:rPr>
              <w:t>7</w:t>
            </w:r>
          </w:p>
        </w:tc>
        <w:tc>
          <w:tcPr>
            <w:tcW w:w="4678" w:type="dxa"/>
            <w:tcBorders>
              <w:top w:val="single" w:sz="4" w:space="0" w:color="auto"/>
              <w:left w:val="single" w:sz="4" w:space="0" w:color="auto"/>
              <w:bottom w:val="single" w:sz="4" w:space="0" w:color="auto"/>
              <w:right w:val="single" w:sz="4" w:space="0" w:color="auto"/>
            </w:tcBorders>
            <w:hideMark/>
          </w:tcPr>
          <w:p w:rsidR="00C13FCE" w:rsidRPr="00186520" w:rsidRDefault="00C13FCE">
            <w:pPr>
              <w:spacing w:after="0" w:line="240" w:lineRule="auto"/>
              <w:jc w:val="both"/>
              <w:rPr>
                <w:rFonts w:ascii="Times New Roman" w:hAnsi="Times New Roman"/>
                <w:lang w:val="ru-RU"/>
              </w:rPr>
            </w:pPr>
            <w:r w:rsidRPr="00186520">
              <w:rPr>
                <w:rFonts w:ascii="Times New Roman" w:hAnsi="Times New Roman"/>
                <w:lang w:val="ru-RU"/>
              </w:rPr>
              <w:t xml:space="preserve">Всеобщая история. История нового времени. Конец </w:t>
            </w:r>
            <w:r>
              <w:rPr>
                <w:rFonts w:ascii="Times New Roman" w:hAnsi="Times New Roman"/>
              </w:rPr>
              <w:t>XV</w:t>
            </w:r>
            <w:r w:rsidRPr="00186520">
              <w:rPr>
                <w:rFonts w:ascii="Times New Roman" w:hAnsi="Times New Roman"/>
                <w:lang w:val="ru-RU"/>
              </w:rPr>
              <w:t xml:space="preserve"> – </w:t>
            </w:r>
            <w:r>
              <w:rPr>
                <w:rFonts w:ascii="Times New Roman" w:hAnsi="Times New Roman"/>
              </w:rPr>
              <w:t>XVII</w:t>
            </w:r>
            <w:r w:rsidRPr="00186520">
              <w:rPr>
                <w:rFonts w:ascii="Times New Roman" w:hAnsi="Times New Roman"/>
                <w:lang w:val="ru-RU"/>
              </w:rPr>
              <w:t xml:space="preserve"> вв.</w:t>
            </w:r>
          </w:p>
          <w:p w:rsidR="00C13FCE" w:rsidRPr="00186520" w:rsidRDefault="00C13FCE">
            <w:pPr>
              <w:spacing w:after="0" w:line="240" w:lineRule="auto"/>
              <w:jc w:val="both"/>
              <w:rPr>
                <w:rFonts w:ascii="Times New Roman" w:hAnsi="Times New Roman"/>
                <w:lang w:val="ru-RU"/>
              </w:rPr>
            </w:pPr>
            <w:r w:rsidRPr="00186520">
              <w:rPr>
                <w:rFonts w:ascii="Times New Roman" w:hAnsi="Times New Roman"/>
                <w:lang w:val="ru-RU"/>
              </w:rPr>
              <w:t xml:space="preserve">История России </w:t>
            </w:r>
            <w:r>
              <w:rPr>
                <w:rFonts w:ascii="Times New Roman" w:hAnsi="Times New Roman"/>
              </w:rPr>
              <w:t>XVI</w:t>
            </w:r>
            <w:r w:rsidRPr="00186520">
              <w:rPr>
                <w:rFonts w:ascii="Times New Roman" w:hAnsi="Times New Roman"/>
                <w:lang w:val="ru-RU"/>
              </w:rPr>
              <w:t xml:space="preserve"> – </w:t>
            </w:r>
            <w:r>
              <w:rPr>
                <w:rFonts w:ascii="Times New Roman" w:hAnsi="Times New Roman"/>
              </w:rPr>
              <w:t>XVII</w:t>
            </w:r>
            <w:r w:rsidRPr="00186520">
              <w:rPr>
                <w:rFonts w:ascii="Times New Roman" w:hAnsi="Times New Roman"/>
                <w:lang w:val="ru-RU"/>
              </w:rPr>
              <w:t xml:space="preserve"> вв. </w:t>
            </w:r>
          </w:p>
          <w:p w:rsidR="00C13FCE" w:rsidRDefault="00C13FCE">
            <w:pPr>
              <w:spacing w:after="0" w:line="240" w:lineRule="auto"/>
              <w:jc w:val="both"/>
              <w:rPr>
                <w:rFonts w:ascii="Times New Roman" w:hAnsi="Times New Roman"/>
              </w:rPr>
            </w:pPr>
            <w:r>
              <w:rPr>
                <w:rFonts w:ascii="Times New Roman" w:hAnsi="Times New Roman"/>
              </w:rPr>
              <w:t xml:space="preserve">История нашего края </w:t>
            </w:r>
          </w:p>
        </w:tc>
        <w:tc>
          <w:tcPr>
            <w:tcW w:w="2551" w:type="dxa"/>
            <w:tcBorders>
              <w:top w:val="single" w:sz="4" w:space="0" w:color="auto"/>
              <w:left w:val="single" w:sz="4" w:space="0" w:color="auto"/>
              <w:bottom w:val="single" w:sz="4" w:space="0" w:color="auto"/>
              <w:right w:val="single" w:sz="4" w:space="0" w:color="auto"/>
            </w:tcBorders>
          </w:tcPr>
          <w:p w:rsidR="00C13FCE" w:rsidRDefault="00C13FCE">
            <w:pPr>
              <w:spacing w:after="0" w:line="240" w:lineRule="auto"/>
              <w:jc w:val="both"/>
              <w:rPr>
                <w:rFonts w:ascii="Times New Roman" w:hAnsi="Times New Roman"/>
              </w:rPr>
            </w:pPr>
            <w:r>
              <w:rPr>
                <w:rFonts w:ascii="Times New Roman" w:hAnsi="Times New Roman"/>
              </w:rPr>
              <w:t>28</w:t>
            </w:r>
          </w:p>
          <w:p w:rsidR="00C13FCE" w:rsidRDefault="00C13FCE">
            <w:pPr>
              <w:spacing w:after="0" w:line="240" w:lineRule="auto"/>
              <w:jc w:val="both"/>
              <w:rPr>
                <w:rFonts w:ascii="Times New Roman" w:hAnsi="Times New Roman"/>
              </w:rPr>
            </w:pPr>
          </w:p>
          <w:p w:rsidR="00C13FCE" w:rsidRDefault="00C13FCE">
            <w:pPr>
              <w:spacing w:after="0" w:line="240" w:lineRule="auto"/>
              <w:jc w:val="both"/>
              <w:rPr>
                <w:rFonts w:ascii="Times New Roman" w:hAnsi="Times New Roman"/>
              </w:rPr>
            </w:pPr>
            <w:r>
              <w:rPr>
                <w:rFonts w:ascii="Times New Roman" w:hAnsi="Times New Roman"/>
              </w:rPr>
              <w:t>57</w:t>
            </w:r>
          </w:p>
          <w:p w:rsidR="00C13FCE" w:rsidRDefault="00C13FCE">
            <w:pPr>
              <w:spacing w:after="0" w:line="240" w:lineRule="auto"/>
              <w:jc w:val="both"/>
              <w:rPr>
                <w:rFonts w:ascii="Times New Roman" w:hAnsi="Times New Roman"/>
              </w:rPr>
            </w:pPr>
            <w:r>
              <w:rPr>
                <w:rFonts w:ascii="Times New Roman" w:hAnsi="Times New Roman"/>
              </w:rPr>
              <w:t>17</w:t>
            </w:r>
          </w:p>
        </w:tc>
      </w:tr>
      <w:tr w:rsidR="00C13FCE" w:rsidTr="00C13FCE">
        <w:tc>
          <w:tcPr>
            <w:tcW w:w="1951" w:type="dxa"/>
            <w:tcBorders>
              <w:top w:val="single" w:sz="4" w:space="0" w:color="auto"/>
              <w:left w:val="single" w:sz="4" w:space="0" w:color="auto"/>
              <w:bottom w:val="single" w:sz="4" w:space="0" w:color="auto"/>
              <w:right w:val="single" w:sz="4" w:space="0" w:color="auto"/>
            </w:tcBorders>
            <w:hideMark/>
          </w:tcPr>
          <w:p w:rsidR="00C13FCE" w:rsidRDefault="00C13FCE">
            <w:pPr>
              <w:spacing w:after="0" w:line="240" w:lineRule="auto"/>
              <w:jc w:val="both"/>
              <w:rPr>
                <w:rFonts w:ascii="Times New Roman" w:hAnsi="Times New Roman"/>
              </w:rPr>
            </w:pPr>
            <w:r>
              <w:rPr>
                <w:rFonts w:ascii="Times New Roman" w:hAnsi="Times New Roman"/>
              </w:rPr>
              <w:t>8</w:t>
            </w:r>
          </w:p>
        </w:tc>
        <w:tc>
          <w:tcPr>
            <w:tcW w:w="4678" w:type="dxa"/>
            <w:tcBorders>
              <w:top w:val="single" w:sz="4" w:space="0" w:color="auto"/>
              <w:left w:val="single" w:sz="4" w:space="0" w:color="auto"/>
              <w:bottom w:val="single" w:sz="4" w:space="0" w:color="auto"/>
              <w:right w:val="single" w:sz="4" w:space="0" w:color="auto"/>
            </w:tcBorders>
            <w:hideMark/>
          </w:tcPr>
          <w:p w:rsidR="00C13FCE" w:rsidRPr="00186520" w:rsidRDefault="00C13FCE">
            <w:pPr>
              <w:spacing w:after="0" w:line="240" w:lineRule="auto"/>
              <w:jc w:val="both"/>
              <w:rPr>
                <w:rFonts w:ascii="Times New Roman" w:hAnsi="Times New Roman"/>
                <w:lang w:val="ru-RU"/>
              </w:rPr>
            </w:pPr>
            <w:r w:rsidRPr="00186520">
              <w:rPr>
                <w:rFonts w:ascii="Times New Roman" w:hAnsi="Times New Roman"/>
                <w:lang w:val="ru-RU"/>
              </w:rPr>
              <w:t xml:space="preserve">Всеобщая история. История нового времени. </w:t>
            </w:r>
            <w:r>
              <w:rPr>
                <w:rFonts w:ascii="Times New Roman" w:hAnsi="Times New Roman"/>
              </w:rPr>
              <w:t>XVIII</w:t>
            </w:r>
            <w:r w:rsidRPr="00186520">
              <w:rPr>
                <w:rFonts w:ascii="Times New Roman" w:hAnsi="Times New Roman"/>
                <w:lang w:val="ru-RU"/>
              </w:rPr>
              <w:t xml:space="preserve"> – начало </w:t>
            </w:r>
            <w:r>
              <w:rPr>
                <w:rFonts w:ascii="Times New Roman" w:hAnsi="Times New Roman"/>
              </w:rPr>
              <w:t>XIX</w:t>
            </w:r>
            <w:r w:rsidRPr="00186520">
              <w:rPr>
                <w:rFonts w:ascii="Times New Roman" w:hAnsi="Times New Roman"/>
                <w:lang w:val="ru-RU"/>
              </w:rPr>
              <w:t xml:space="preserve"> вв. </w:t>
            </w:r>
          </w:p>
          <w:p w:rsidR="00C13FCE" w:rsidRPr="00186520" w:rsidRDefault="00C13FCE">
            <w:pPr>
              <w:spacing w:after="0" w:line="240" w:lineRule="auto"/>
              <w:jc w:val="both"/>
              <w:rPr>
                <w:rFonts w:ascii="Times New Roman" w:hAnsi="Times New Roman"/>
                <w:lang w:val="ru-RU"/>
              </w:rPr>
            </w:pPr>
            <w:r w:rsidRPr="00186520">
              <w:rPr>
                <w:rFonts w:ascii="Times New Roman" w:hAnsi="Times New Roman"/>
                <w:lang w:val="ru-RU"/>
              </w:rPr>
              <w:t xml:space="preserve">История России </w:t>
            </w:r>
            <w:r>
              <w:rPr>
                <w:rFonts w:ascii="Times New Roman" w:hAnsi="Times New Roman"/>
              </w:rPr>
              <w:t>XVIII</w:t>
            </w:r>
            <w:r w:rsidRPr="00186520">
              <w:rPr>
                <w:rFonts w:ascii="Times New Roman" w:hAnsi="Times New Roman"/>
                <w:lang w:val="ru-RU"/>
              </w:rPr>
              <w:t xml:space="preserve"> – начало </w:t>
            </w:r>
            <w:r>
              <w:rPr>
                <w:rFonts w:ascii="Times New Roman" w:hAnsi="Times New Roman"/>
              </w:rPr>
              <w:t>XIX</w:t>
            </w:r>
            <w:r w:rsidRPr="00186520">
              <w:rPr>
                <w:rFonts w:ascii="Times New Roman" w:hAnsi="Times New Roman"/>
                <w:lang w:val="ru-RU"/>
              </w:rPr>
              <w:t xml:space="preserve"> вв. </w:t>
            </w:r>
          </w:p>
        </w:tc>
        <w:tc>
          <w:tcPr>
            <w:tcW w:w="2551" w:type="dxa"/>
            <w:tcBorders>
              <w:top w:val="single" w:sz="4" w:space="0" w:color="auto"/>
              <w:left w:val="single" w:sz="4" w:space="0" w:color="auto"/>
              <w:bottom w:val="single" w:sz="4" w:space="0" w:color="auto"/>
              <w:right w:val="single" w:sz="4" w:space="0" w:color="auto"/>
            </w:tcBorders>
          </w:tcPr>
          <w:p w:rsidR="00C13FCE" w:rsidRDefault="00C13FCE">
            <w:pPr>
              <w:spacing w:after="0" w:line="240" w:lineRule="auto"/>
              <w:jc w:val="both"/>
              <w:rPr>
                <w:rFonts w:ascii="Times New Roman" w:hAnsi="Times New Roman"/>
              </w:rPr>
            </w:pPr>
            <w:r>
              <w:rPr>
                <w:rFonts w:ascii="Times New Roman" w:hAnsi="Times New Roman"/>
              </w:rPr>
              <w:t>34</w:t>
            </w:r>
          </w:p>
          <w:p w:rsidR="00C13FCE" w:rsidRDefault="00C13FCE">
            <w:pPr>
              <w:spacing w:after="0" w:line="240" w:lineRule="auto"/>
              <w:jc w:val="both"/>
              <w:rPr>
                <w:rFonts w:ascii="Times New Roman" w:hAnsi="Times New Roman"/>
              </w:rPr>
            </w:pPr>
          </w:p>
          <w:p w:rsidR="00C13FCE" w:rsidRDefault="00C13FCE">
            <w:pPr>
              <w:spacing w:after="0" w:line="240" w:lineRule="auto"/>
              <w:jc w:val="both"/>
              <w:rPr>
                <w:rFonts w:ascii="Times New Roman" w:hAnsi="Times New Roman"/>
              </w:rPr>
            </w:pPr>
            <w:r>
              <w:rPr>
                <w:rFonts w:ascii="Times New Roman" w:hAnsi="Times New Roman"/>
              </w:rPr>
              <w:t>68</w:t>
            </w:r>
          </w:p>
        </w:tc>
      </w:tr>
      <w:tr w:rsidR="00C13FCE" w:rsidTr="00C13FCE">
        <w:tc>
          <w:tcPr>
            <w:tcW w:w="1951" w:type="dxa"/>
            <w:tcBorders>
              <w:top w:val="single" w:sz="4" w:space="0" w:color="auto"/>
              <w:left w:val="single" w:sz="4" w:space="0" w:color="auto"/>
              <w:bottom w:val="single" w:sz="4" w:space="0" w:color="auto"/>
              <w:right w:val="single" w:sz="4" w:space="0" w:color="auto"/>
            </w:tcBorders>
            <w:hideMark/>
          </w:tcPr>
          <w:p w:rsidR="00C13FCE" w:rsidRDefault="00C13FCE">
            <w:pPr>
              <w:spacing w:after="0" w:line="240" w:lineRule="auto"/>
              <w:jc w:val="both"/>
              <w:rPr>
                <w:rFonts w:ascii="Times New Roman" w:hAnsi="Times New Roman"/>
              </w:rPr>
            </w:pPr>
            <w:r>
              <w:rPr>
                <w:rFonts w:ascii="Times New Roman" w:hAnsi="Times New Roman"/>
              </w:rPr>
              <w:t>9</w:t>
            </w:r>
          </w:p>
        </w:tc>
        <w:tc>
          <w:tcPr>
            <w:tcW w:w="4678" w:type="dxa"/>
            <w:tcBorders>
              <w:top w:val="single" w:sz="4" w:space="0" w:color="auto"/>
              <w:left w:val="single" w:sz="4" w:space="0" w:color="auto"/>
              <w:bottom w:val="single" w:sz="4" w:space="0" w:color="auto"/>
              <w:right w:val="single" w:sz="4" w:space="0" w:color="auto"/>
            </w:tcBorders>
            <w:hideMark/>
          </w:tcPr>
          <w:p w:rsidR="00C13FCE" w:rsidRPr="00186520" w:rsidRDefault="00C13FCE">
            <w:pPr>
              <w:spacing w:after="0" w:line="240" w:lineRule="auto"/>
              <w:jc w:val="both"/>
              <w:rPr>
                <w:rFonts w:ascii="Times New Roman" w:hAnsi="Times New Roman"/>
                <w:lang w:val="ru-RU"/>
              </w:rPr>
            </w:pPr>
            <w:r w:rsidRPr="00186520">
              <w:rPr>
                <w:rFonts w:ascii="Times New Roman" w:hAnsi="Times New Roman"/>
                <w:lang w:val="ru-RU"/>
              </w:rPr>
              <w:t xml:space="preserve">Всеобщая история. История нового времени. </w:t>
            </w:r>
            <w:r>
              <w:rPr>
                <w:rFonts w:ascii="Times New Roman" w:hAnsi="Times New Roman"/>
              </w:rPr>
              <w:t>XIX</w:t>
            </w:r>
            <w:r w:rsidRPr="00186520">
              <w:rPr>
                <w:rFonts w:ascii="Times New Roman" w:hAnsi="Times New Roman"/>
                <w:lang w:val="ru-RU"/>
              </w:rPr>
              <w:t xml:space="preserve"> – начало </w:t>
            </w:r>
            <w:r>
              <w:rPr>
                <w:rFonts w:ascii="Times New Roman" w:hAnsi="Times New Roman"/>
              </w:rPr>
              <w:t>XX</w:t>
            </w:r>
            <w:r w:rsidRPr="00186520">
              <w:rPr>
                <w:rFonts w:ascii="Times New Roman" w:hAnsi="Times New Roman"/>
                <w:lang w:val="ru-RU"/>
              </w:rPr>
              <w:t xml:space="preserve"> вв. </w:t>
            </w:r>
          </w:p>
          <w:p w:rsidR="00C13FCE" w:rsidRPr="00186520" w:rsidRDefault="00C13FCE">
            <w:pPr>
              <w:spacing w:after="0" w:line="240" w:lineRule="auto"/>
              <w:jc w:val="both"/>
              <w:rPr>
                <w:rFonts w:ascii="Times New Roman" w:hAnsi="Times New Roman"/>
                <w:lang w:val="ru-RU"/>
              </w:rPr>
            </w:pPr>
            <w:r w:rsidRPr="00186520">
              <w:rPr>
                <w:rFonts w:ascii="Times New Roman" w:hAnsi="Times New Roman"/>
                <w:lang w:val="ru-RU"/>
              </w:rPr>
              <w:t xml:space="preserve">История России. </w:t>
            </w:r>
            <w:r>
              <w:rPr>
                <w:rFonts w:ascii="Times New Roman" w:hAnsi="Times New Roman"/>
              </w:rPr>
              <w:t>XIX</w:t>
            </w:r>
            <w:r w:rsidRPr="00186520">
              <w:rPr>
                <w:rFonts w:ascii="Times New Roman" w:hAnsi="Times New Roman"/>
                <w:lang w:val="ru-RU"/>
              </w:rPr>
              <w:t xml:space="preserve"> – начало </w:t>
            </w:r>
            <w:r>
              <w:rPr>
                <w:rFonts w:ascii="Times New Roman" w:hAnsi="Times New Roman"/>
              </w:rPr>
              <w:t>XX</w:t>
            </w:r>
            <w:r w:rsidRPr="00186520">
              <w:rPr>
                <w:rFonts w:ascii="Times New Roman" w:hAnsi="Times New Roman"/>
                <w:lang w:val="ru-RU"/>
              </w:rPr>
              <w:t xml:space="preserve"> в. (1825-1913 гг.)</w:t>
            </w:r>
          </w:p>
        </w:tc>
        <w:tc>
          <w:tcPr>
            <w:tcW w:w="2551" w:type="dxa"/>
            <w:tcBorders>
              <w:top w:val="single" w:sz="4" w:space="0" w:color="auto"/>
              <w:left w:val="single" w:sz="4" w:space="0" w:color="auto"/>
              <w:bottom w:val="single" w:sz="4" w:space="0" w:color="auto"/>
              <w:right w:val="single" w:sz="4" w:space="0" w:color="auto"/>
            </w:tcBorders>
          </w:tcPr>
          <w:p w:rsidR="00C13FCE" w:rsidRDefault="00C13FCE">
            <w:pPr>
              <w:spacing w:after="0" w:line="240" w:lineRule="auto"/>
              <w:jc w:val="both"/>
              <w:rPr>
                <w:rFonts w:ascii="Times New Roman" w:hAnsi="Times New Roman"/>
              </w:rPr>
            </w:pPr>
            <w:r>
              <w:rPr>
                <w:rFonts w:ascii="Times New Roman" w:hAnsi="Times New Roman"/>
              </w:rPr>
              <w:t>23</w:t>
            </w:r>
          </w:p>
          <w:p w:rsidR="00C13FCE" w:rsidRDefault="00C13FCE">
            <w:pPr>
              <w:spacing w:after="0" w:line="240" w:lineRule="auto"/>
              <w:jc w:val="both"/>
              <w:rPr>
                <w:rFonts w:ascii="Times New Roman" w:hAnsi="Times New Roman"/>
              </w:rPr>
            </w:pPr>
          </w:p>
          <w:p w:rsidR="00C13FCE" w:rsidRDefault="00C13FCE">
            <w:pPr>
              <w:spacing w:after="0" w:line="240" w:lineRule="auto"/>
              <w:jc w:val="both"/>
              <w:rPr>
                <w:rFonts w:ascii="Times New Roman" w:hAnsi="Times New Roman"/>
              </w:rPr>
            </w:pPr>
            <w:r>
              <w:rPr>
                <w:rFonts w:ascii="Times New Roman" w:hAnsi="Times New Roman"/>
              </w:rPr>
              <w:t>45</w:t>
            </w:r>
          </w:p>
        </w:tc>
      </w:tr>
    </w:tbl>
    <w:p w:rsidR="00C13FCE" w:rsidRDefault="00C13FCE" w:rsidP="00C13FCE">
      <w:pPr>
        <w:spacing w:after="0" w:line="240" w:lineRule="auto"/>
        <w:jc w:val="both"/>
        <w:rPr>
          <w:rFonts w:ascii="Times New Roman" w:hAnsi="Times New Roman"/>
        </w:rPr>
      </w:pPr>
    </w:p>
    <w:p w:rsidR="00C13FCE" w:rsidRDefault="00C13FCE" w:rsidP="00C13FCE">
      <w:pPr>
        <w:spacing w:after="0" w:line="240" w:lineRule="auto"/>
        <w:jc w:val="both"/>
        <w:rPr>
          <w:rFonts w:ascii="Times New Roman" w:hAnsi="Times New Roman"/>
          <w:b/>
          <w:i/>
        </w:rPr>
      </w:pPr>
      <w:r>
        <w:rPr>
          <w:rFonts w:ascii="Times New Roman" w:hAnsi="Times New Roman"/>
        </w:rPr>
        <w:t xml:space="preserve">                </w:t>
      </w:r>
      <w:r>
        <w:rPr>
          <w:rFonts w:ascii="Times New Roman" w:hAnsi="Times New Roman"/>
          <w:b/>
          <w:i/>
        </w:rPr>
        <w:t xml:space="preserve">Содержание обучения в 5 классе.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7.1 История Древнего мира. 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Первобытность. 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 Разложение первобытнообщинных отношений. На пороге цивилизации.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7.3. Древний мир. Понятие и хронологические рамки истории Древнего мира. Карта Древнего мира.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Древний Восток. Понятие «Древний Восток». Карта древневосточного мира.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Древний Египет. 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 Отношения Египта с соседними народами. Египетское войско. Завоевательные походы фараонов; Тутмос </w:t>
      </w:r>
      <w:r>
        <w:rPr>
          <w:rFonts w:ascii="Times New Roman" w:hAnsi="Times New Roman"/>
        </w:rPr>
        <w:t>III</w:t>
      </w:r>
      <w:r w:rsidRPr="00186520">
        <w:rPr>
          <w:rFonts w:ascii="Times New Roman" w:hAnsi="Times New Roman"/>
          <w:lang w:val="ru-RU"/>
        </w:rPr>
        <w:t xml:space="preserve">. Могущество Египта при Рамсесе </w:t>
      </w:r>
      <w:r>
        <w:rPr>
          <w:rFonts w:ascii="Times New Roman" w:hAnsi="Times New Roman"/>
        </w:rPr>
        <w:t>II</w:t>
      </w:r>
      <w:r w:rsidRPr="00186520">
        <w:rPr>
          <w:rFonts w:ascii="Times New Roman" w:hAnsi="Times New Roman"/>
          <w:lang w:val="ru-RU"/>
        </w:rPr>
        <w:t xml:space="preserve">. 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w:t>
      </w:r>
      <w:r w:rsidRPr="00186520">
        <w:rPr>
          <w:rFonts w:ascii="Times New Roman" w:hAnsi="Times New Roman"/>
          <w:lang w:val="ru-RU"/>
        </w:rPr>
        <w:lastRenderedPageBreak/>
        <w:t xml:space="preserve">папирус). Открытие Ж.Ф. Шампольона. Искусство Древнего Египта (архитектура, рельефы, фрески).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Древние цивилизации Месопотамии. Природные условия Месопотамии (Междуречья). Занятия населения. Древнейшие города-государства. Создание единого государства. Письменность. Мифы и сказания. Древний Вавилон. Царь Хаммурапи и его законы. Ассирия. Завоевания ассирийцев. Создание сильной державы. Культурные сокровища Ниневии. Гибель империи. Усиление Нововавилонского царства. Легендарные памятники города Вавилона.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Восточное Средиземноморье в древности. 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Персидская держава. Завоевания персов. Государство Ахеменидов. Великие цари: Кир </w:t>
      </w:r>
      <w:r>
        <w:rPr>
          <w:rFonts w:ascii="Times New Roman" w:hAnsi="Times New Roman"/>
        </w:rPr>
        <w:t>II</w:t>
      </w:r>
      <w:r w:rsidRPr="00186520">
        <w:rPr>
          <w:rFonts w:ascii="Times New Roman" w:hAnsi="Times New Roman"/>
          <w:lang w:val="ru-RU"/>
        </w:rPr>
        <w:t xml:space="preserve"> Великий, Дарий </w:t>
      </w:r>
      <w:r>
        <w:rPr>
          <w:rFonts w:ascii="Times New Roman" w:hAnsi="Times New Roman"/>
        </w:rPr>
        <w:t>I</w:t>
      </w:r>
      <w:r w:rsidRPr="00186520">
        <w:rPr>
          <w:rFonts w:ascii="Times New Roman" w:hAnsi="Times New Roman"/>
          <w:lang w:val="ru-RU"/>
        </w:rPr>
        <w:t xml:space="preserve">.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Древняя Индия. 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Древний Китай. 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Древняя Греция. Эллинизм.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Древнейшая Греция. 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Греческие полисы. 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w:t>
      </w:r>
      <w:r>
        <w:rPr>
          <w:rFonts w:ascii="Times New Roman" w:hAnsi="Times New Roman"/>
        </w:rPr>
        <w:t>I</w:t>
      </w:r>
      <w:r w:rsidRPr="00186520">
        <w:rPr>
          <w:rFonts w:ascii="Times New Roman" w:hAnsi="Times New Roman"/>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Культура Древней Греции. 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Македонские завоевания. Эллинизм. Возвышение Македонии. Политика Филиппа </w:t>
      </w:r>
      <w:r>
        <w:rPr>
          <w:rFonts w:ascii="Times New Roman" w:hAnsi="Times New Roman"/>
        </w:rPr>
        <w:t>II</w:t>
      </w:r>
      <w:r w:rsidRPr="00186520">
        <w:rPr>
          <w:rFonts w:ascii="Times New Roman" w:hAnsi="Times New Roman"/>
          <w:lang w:val="ru-RU"/>
        </w:rPr>
        <w:t xml:space="preserve">.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Древний Рим.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Возникновение Римского государства. 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lastRenderedPageBreak/>
        <w:t xml:space="preserve">            Римские завоевания в Средиземноморье. Войны Рима с Карфагеном. Ганнибал; битва при Каннах. Поражение Карфагена. Установление господства Рима в Средиземноморье. Римские провинции.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Поздняя Римская республика. Гражданские войны. 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Расцвет и падение Римской империи. 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Pr>
          <w:rFonts w:ascii="Times New Roman" w:hAnsi="Times New Roman"/>
        </w:rPr>
        <w:t>I</w:t>
      </w:r>
      <w:r w:rsidRPr="00186520">
        <w:rPr>
          <w:rFonts w:ascii="Times New Roman" w:hAnsi="Times New Roman"/>
          <w:lang w:val="ru-RU"/>
        </w:rPr>
        <w:t xml:space="preserve">,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Культура Древнего Рима. 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Историческое и культурное наследие цивилизаций Древнего мира. </w:t>
      </w:r>
    </w:p>
    <w:p w:rsidR="00C13FCE" w:rsidRPr="00186520" w:rsidRDefault="00C13FCE" w:rsidP="00C13FCE">
      <w:pPr>
        <w:spacing w:after="0" w:line="240" w:lineRule="auto"/>
        <w:jc w:val="both"/>
        <w:rPr>
          <w:rFonts w:ascii="Times New Roman" w:hAnsi="Times New Roman"/>
          <w:b/>
          <w:i/>
          <w:lang w:val="ru-RU"/>
        </w:rPr>
      </w:pPr>
      <w:r w:rsidRPr="00186520">
        <w:rPr>
          <w:rFonts w:ascii="Times New Roman" w:hAnsi="Times New Roman"/>
          <w:lang w:val="ru-RU"/>
        </w:rPr>
        <w:t xml:space="preserve">           7.4.  </w:t>
      </w:r>
      <w:r w:rsidRPr="00186520">
        <w:rPr>
          <w:rFonts w:ascii="Times New Roman" w:hAnsi="Times New Roman"/>
          <w:b/>
          <w:i/>
          <w:lang w:val="ru-RU"/>
        </w:rPr>
        <w:t xml:space="preserve">История нашего края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Россия – наш общий дом.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Зачем изучать курс «История нашего края». 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Наш дом – Россия. 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Язык и история. 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Истоки родной культуры. Что такое культура? Культура и природа. Роль культуры в жизни общества. Многообразие культур и его причины. Единство культурного пространства России.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Материальная культура. 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Духовная культура и духовно-нравственные ценности. 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Культура и религия. Религия и культура. Что такое религия, ее роль в жизни общества и человека. Государствообразующие религии России. Единство ценностей в религиях России.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Многообразие и традиции культурных укладов народов Российской Федерации. Ценность многообразия культурных укладов и традиций народов Российской Федерации, народов нашего </w:t>
      </w:r>
      <w:r w:rsidRPr="00186520">
        <w:rPr>
          <w:rFonts w:ascii="Times New Roman" w:hAnsi="Times New Roman"/>
          <w:lang w:val="ru-RU"/>
        </w:rPr>
        <w:lastRenderedPageBreak/>
        <w:t xml:space="preserve">края. Вклад представителей нашего края в формирование цивилизационного наследия России.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Родина начинается с семьи. Семья – базовый элемент общества. Семейные ценности, традиции и культура. Помощь сиротам как духовно-нравственный долг человека. История семьи как часть истории народа, государства, человечества. Как связаны Родина и семья? Что такое Родина и Отечество? Семейные традиции народов России и народов нашего края. Межнациональные семьи. Семейное воспитание как трансляция ценностей.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История нашего края в древности (до образования российского государства или до вхождения края в его состав).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7.4. </w:t>
      </w:r>
      <w:r w:rsidRPr="00186520">
        <w:rPr>
          <w:rFonts w:ascii="Times New Roman" w:hAnsi="Times New Roman"/>
          <w:b/>
          <w:i/>
          <w:lang w:val="ru-RU"/>
        </w:rPr>
        <w:t>Содержание обучения в 6 классе.</w:t>
      </w:r>
      <w:r w:rsidRPr="00186520">
        <w:rPr>
          <w:rFonts w:ascii="Times New Roman" w:hAnsi="Times New Roman"/>
          <w:lang w:val="ru-RU"/>
        </w:rPr>
        <w:t xml:space="preserve">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Всеобщая история. История Средних веков. </w:t>
      </w:r>
      <w:r>
        <w:rPr>
          <w:rFonts w:ascii="Times New Roman" w:hAnsi="Times New Roman"/>
        </w:rPr>
        <w:t>V</w:t>
      </w:r>
      <w:r w:rsidRPr="00186520">
        <w:rPr>
          <w:rFonts w:ascii="Times New Roman" w:hAnsi="Times New Roman"/>
          <w:lang w:val="ru-RU"/>
        </w:rPr>
        <w:t xml:space="preserve"> – конец </w:t>
      </w:r>
      <w:r>
        <w:rPr>
          <w:rFonts w:ascii="Times New Roman" w:hAnsi="Times New Roman"/>
        </w:rPr>
        <w:t>XV</w:t>
      </w:r>
      <w:r w:rsidRPr="00186520">
        <w:rPr>
          <w:rFonts w:ascii="Times New Roman" w:hAnsi="Times New Roman"/>
          <w:lang w:val="ru-RU"/>
        </w:rPr>
        <w:t xml:space="preserve"> вв.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Введение. Средние века: понятие, хронологические рамки и периодизация Средневековья.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Народы Европы в раннее Средневековье. 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Франкское государство в </w:t>
      </w:r>
      <w:r>
        <w:rPr>
          <w:rFonts w:ascii="Times New Roman" w:hAnsi="Times New Roman"/>
        </w:rPr>
        <w:t>VIII</w:t>
      </w:r>
      <w:r w:rsidRPr="00186520">
        <w:rPr>
          <w:rFonts w:ascii="Times New Roman" w:hAnsi="Times New Roman"/>
          <w:lang w:val="ru-RU"/>
        </w:rPr>
        <w:t xml:space="preserve"> ‒ </w:t>
      </w:r>
      <w:r>
        <w:rPr>
          <w:rFonts w:ascii="Times New Roman" w:hAnsi="Times New Roman"/>
        </w:rPr>
        <w:t>IX</w:t>
      </w:r>
      <w:r w:rsidRPr="00186520">
        <w:rPr>
          <w:rFonts w:ascii="Times New Roman" w:hAnsi="Times New Roman"/>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Византийская империя в </w:t>
      </w:r>
      <w:r>
        <w:rPr>
          <w:rFonts w:ascii="Times New Roman" w:hAnsi="Times New Roman"/>
        </w:rPr>
        <w:t>VI</w:t>
      </w:r>
      <w:r w:rsidRPr="00186520">
        <w:rPr>
          <w:rFonts w:ascii="Times New Roman" w:hAnsi="Times New Roman"/>
          <w:lang w:val="ru-RU"/>
        </w:rPr>
        <w:t xml:space="preserve"> ‒ Х</w:t>
      </w:r>
      <w:r>
        <w:rPr>
          <w:rFonts w:ascii="Times New Roman" w:hAnsi="Times New Roman"/>
        </w:rPr>
        <w:t>I</w:t>
      </w:r>
      <w:r w:rsidRPr="00186520">
        <w:rPr>
          <w:rFonts w:ascii="Times New Roman" w:hAnsi="Times New Roman"/>
          <w:lang w:val="ru-RU"/>
        </w:rPr>
        <w:t xml:space="preserve"> вв. 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Арабы в </w:t>
      </w:r>
      <w:r>
        <w:rPr>
          <w:rFonts w:ascii="Times New Roman" w:hAnsi="Times New Roman"/>
        </w:rPr>
        <w:t>VI</w:t>
      </w:r>
      <w:r w:rsidRPr="00186520">
        <w:rPr>
          <w:rFonts w:ascii="Times New Roman" w:hAnsi="Times New Roman"/>
          <w:lang w:val="ru-RU"/>
        </w:rPr>
        <w:t xml:space="preserve"> ‒ Х</w:t>
      </w:r>
      <w:r>
        <w:rPr>
          <w:rFonts w:ascii="Times New Roman" w:hAnsi="Times New Roman"/>
        </w:rPr>
        <w:t>I</w:t>
      </w:r>
      <w:r w:rsidRPr="00186520">
        <w:rPr>
          <w:rFonts w:ascii="Times New Roman" w:hAnsi="Times New Roman"/>
          <w:lang w:val="ru-RU"/>
        </w:rPr>
        <w:t xml:space="preserve"> вв. 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Средневековое европейское общество. 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Города ‒ центры ремесла, торговли, культуры. Население городов. Цеха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Государства Европы в Х</w:t>
      </w:r>
      <w:r>
        <w:rPr>
          <w:rFonts w:ascii="Times New Roman" w:hAnsi="Times New Roman"/>
        </w:rPr>
        <w:t>II</w:t>
      </w:r>
      <w:r w:rsidRPr="00186520">
        <w:rPr>
          <w:rFonts w:ascii="Times New Roman" w:hAnsi="Times New Roman"/>
          <w:lang w:val="ru-RU"/>
        </w:rPr>
        <w:t xml:space="preserve"> ‒ Х</w:t>
      </w:r>
      <w:r>
        <w:rPr>
          <w:rFonts w:ascii="Times New Roman" w:hAnsi="Times New Roman"/>
        </w:rPr>
        <w:t>V</w:t>
      </w:r>
      <w:r w:rsidRPr="00186520">
        <w:rPr>
          <w:rFonts w:ascii="Times New Roman" w:hAnsi="Times New Roman"/>
          <w:lang w:val="ru-RU"/>
        </w:rPr>
        <w:t xml:space="preserve">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Pr>
          <w:rFonts w:ascii="Times New Roman" w:hAnsi="Times New Roman"/>
        </w:rPr>
        <w:t>II</w:t>
      </w:r>
      <w:r w:rsidRPr="00186520">
        <w:rPr>
          <w:rFonts w:ascii="Times New Roman" w:hAnsi="Times New Roman"/>
          <w:lang w:val="ru-RU"/>
        </w:rPr>
        <w:t xml:space="preserve"> ‒ Х</w:t>
      </w:r>
      <w:r>
        <w:rPr>
          <w:rFonts w:ascii="Times New Roman" w:hAnsi="Times New Roman"/>
        </w:rPr>
        <w:t>V</w:t>
      </w:r>
      <w:r w:rsidRPr="00186520">
        <w:rPr>
          <w:rFonts w:ascii="Times New Roman" w:hAnsi="Times New Roman"/>
          <w:lang w:val="ru-RU"/>
        </w:rPr>
        <w:t xml:space="preserve"> вв. Польское королевство в </w:t>
      </w:r>
      <w:r>
        <w:rPr>
          <w:rFonts w:ascii="Times New Roman" w:hAnsi="Times New Roman"/>
        </w:rPr>
        <w:t>XIV</w:t>
      </w:r>
      <w:r w:rsidRPr="00186520">
        <w:rPr>
          <w:rFonts w:ascii="Times New Roman" w:hAnsi="Times New Roman"/>
          <w:lang w:val="ru-RU"/>
        </w:rPr>
        <w:t xml:space="preserve"> ‒ </w:t>
      </w:r>
      <w:r>
        <w:rPr>
          <w:rFonts w:ascii="Times New Roman" w:hAnsi="Times New Roman"/>
        </w:rPr>
        <w:t>XV</w:t>
      </w:r>
      <w:r w:rsidRPr="00186520">
        <w:rPr>
          <w:rFonts w:ascii="Times New Roman" w:hAnsi="Times New Roman"/>
          <w:lang w:val="ru-RU"/>
        </w:rPr>
        <w:t xml:space="preserve"> вв. Реконкиста и образование централизованных государств на Пиренейском полуострове. Итальянские государства в </w:t>
      </w:r>
      <w:r>
        <w:rPr>
          <w:rFonts w:ascii="Times New Roman" w:hAnsi="Times New Roman"/>
        </w:rPr>
        <w:t>XII</w:t>
      </w:r>
      <w:r w:rsidRPr="00186520">
        <w:rPr>
          <w:rFonts w:ascii="Times New Roman" w:hAnsi="Times New Roman"/>
          <w:lang w:val="ru-RU"/>
        </w:rPr>
        <w:t xml:space="preserve"> ‒ </w:t>
      </w:r>
      <w:r>
        <w:rPr>
          <w:rFonts w:ascii="Times New Roman" w:hAnsi="Times New Roman"/>
        </w:rPr>
        <w:t>XV</w:t>
      </w:r>
      <w:r w:rsidRPr="00186520">
        <w:rPr>
          <w:rFonts w:ascii="Times New Roman" w:hAnsi="Times New Roman"/>
          <w:lang w:val="ru-RU"/>
        </w:rPr>
        <w:t xml:space="preserve"> вв. Развитие экономики в европейских странах в период зрелого Средневековья. Обострение социальных противоречий в Х</w:t>
      </w:r>
      <w:r>
        <w:rPr>
          <w:rFonts w:ascii="Times New Roman" w:hAnsi="Times New Roman"/>
        </w:rPr>
        <w:t>IV</w:t>
      </w:r>
      <w:r w:rsidRPr="00186520">
        <w:rPr>
          <w:rFonts w:ascii="Times New Roman" w:hAnsi="Times New Roman"/>
          <w:lang w:val="ru-RU"/>
        </w:rPr>
        <w:t xml:space="preserve"> в. (Жакерия, восстание Уота Тайлера). Гуситское движение в Чехии. Византийская империя и славянские государства в Х</w:t>
      </w:r>
      <w:r>
        <w:rPr>
          <w:rFonts w:ascii="Times New Roman" w:hAnsi="Times New Roman"/>
        </w:rPr>
        <w:t>II</w:t>
      </w:r>
      <w:r w:rsidRPr="00186520">
        <w:rPr>
          <w:rFonts w:ascii="Times New Roman" w:hAnsi="Times New Roman"/>
          <w:lang w:val="ru-RU"/>
        </w:rPr>
        <w:t xml:space="preserve"> ‒ Х</w:t>
      </w:r>
      <w:r>
        <w:rPr>
          <w:rFonts w:ascii="Times New Roman" w:hAnsi="Times New Roman"/>
        </w:rPr>
        <w:t>V</w:t>
      </w:r>
      <w:r w:rsidRPr="00186520">
        <w:rPr>
          <w:rFonts w:ascii="Times New Roman" w:hAnsi="Times New Roman"/>
          <w:lang w:val="ru-RU"/>
        </w:rPr>
        <w:t xml:space="preserve"> вв. Экспансия турок-османов. Османские завоевания на Балканах. Падение Константинополя.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w:t>
      </w:r>
      <w:r w:rsidRPr="00186520">
        <w:rPr>
          <w:rFonts w:ascii="Times New Roman" w:hAnsi="Times New Roman"/>
          <w:lang w:val="ru-RU"/>
        </w:rPr>
        <w:lastRenderedPageBreak/>
        <w:t>Европе; И. Гутенберг.</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Страны Востока в Средние века. 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Государства доколумбовой Америки в Средние века. Цивилизации майя, ацтеков и инков: общественный строй, религиозные верования, культура. Появление европейских завоевателей.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Государства и народы Африки в Средние века. Историческое и культурное наследие Средних веков.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История России с </w:t>
      </w:r>
      <w:r>
        <w:rPr>
          <w:rFonts w:ascii="Times New Roman" w:hAnsi="Times New Roman"/>
        </w:rPr>
        <w:t>IX</w:t>
      </w:r>
      <w:r w:rsidRPr="00186520">
        <w:rPr>
          <w:rFonts w:ascii="Times New Roman" w:hAnsi="Times New Roman"/>
          <w:lang w:val="ru-RU"/>
        </w:rPr>
        <w:t xml:space="preserve"> до начала </w:t>
      </w:r>
      <w:r>
        <w:rPr>
          <w:rFonts w:ascii="Times New Roman" w:hAnsi="Times New Roman"/>
        </w:rPr>
        <w:t>XVI</w:t>
      </w:r>
      <w:r w:rsidRPr="00186520">
        <w:rPr>
          <w:rFonts w:ascii="Times New Roman" w:hAnsi="Times New Roman"/>
          <w:lang w:val="ru-RU"/>
        </w:rPr>
        <w:t xml:space="preserve"> вв.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Введение. 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w:t>
      </w:r>
      <w:r>
        <w:rPr>
          <w:rFonts w:ascii="Times New Roman" w:hAnsi="Times New Roman"/>
        </w:rPr>
        <w:t>I</w:t>
      </w:r>
      <w:r w:rsidRPr="00186520">
        <w:rPr>
          <w:rFonts w:ascii="Times New Roman" w:hAnsi="Times New Roman"/>
          <w:lang w:val="ru-RU"/>
        </w:rPr>
        <w:t xml:space="preserve"> тыс. н. э.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Народы и государства на территории нашей страны в древности. Восточная Европа в середине </w:t>
      </w:r>
      <w:r>
        <w:rPr>
          <w:rFonts w:ascii="Times New Roman" w:hAnsi="Times New Roman"/>
        </w:rPr>
        <w:t>I</w:t>
      </w:r>
      <w:r w:rsidRPr="00186520">
        <w:rPr>
          <w:rFonts w:ascii="Times New Roman" w:hAnsi="Times New Roman"/>
          <w:lang w:val="ru-RU"/>
        </w:rPr>
        <w:t xml:space="preserve"> тыс. н. э. 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Страны и народы Восточной Европы, Сибири и Дальнего Востока, Тюркский каганат, Хазарский каганат, Волжская Булгария.</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Русь в </w:t>
      </w:r>
      <w:r>
        <w:rPr>
          <w:rFonts w:ascii="Times New Roman" w:hAnsi="Times New Roman"/>
        </w:rPr>
        <w:t>IX</w:t>
      </w:r>
      <w:r w:rsidRPr="00186520">
        <w:rPr>
          <w:rFonts w:ascii="Times New Roman" w:hAnsi="Times New Roman"/>
          <w:lang w:val="ru-RU"/>
        </w:rPr>
        <w:t xml:space="preserve"> ‒ начале </w:t>
      </w:r>
      <w:r>
        <w:rPr>
          <w:rFonts w:ascii="Times New Roman" w:hAnsi="Times New Roman"/>
        </w:rPr>
        <w:t>XII</w:t>
      </w:r>
      <w:r w:rsidRPr="00186520">
        <w:rPr>
          <w:rFonts w:ascii="Times New Roman" w:hAnsi="Times New Roman"/>
          <w:lang w:val="ru-RU"/>
        </w:rPr>
        <w:t xml:space="preserve"> в.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Pr>
          <w:rFonts w:ascii="Times New Roman" w:hAnsi="Times New Roman"/>
        </w:rPr>
        <w:t>I</w:t>
      </w:r>
      <w:r w:rsidRPr="00186520">
        <w:rPr>
          <w:rFonts w:ascii="Times New Roman" w:hAnsi="Times New Roman"/>
          <w:lang w:val="ru-RU"/>
        </w:rPr>
        <w:t xml:space="preserve"> тыс. н. э. Формирование новой политической и этнической карты континента. Первые известия о Руси. Образование государства. 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 Принятие христианства и его значение. Византийское наследие на Руси.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Русь в конце </w:t>
      </w:r>
      <w:r>
        <w:rPr>
          <w:rFonts w:ascii="Times New Roman" w:hAnsi="Times New Roman"/>
        </w:rPr>
        <w:t>X</w:t>
      </w:r>
      <w:r w:rsidRPr="00186520">
        <w:rPr>
          <w:rFonts w:ascii="Times New Roman" w:hAnsi="Times New Roman"/>
          <w:lang w:val="ru-RU"/>
        </w:rPr>
        <w:t xml:space="preserve"> ‒ начале </w:t>
      </w:r>
      <w:r>
        <w:rPr>
          <w:rFonts w:ascii="Times New Roman" w:hAnsi="Times New Roman"/>
        </w:rPr>
        <w:t>XII</w:t>
      </w:r>
      <w:r w:rsidRPr="00186520">
        <w:rPr>
          <w:rFonts w:ascii="Times New Roman" w:hAnsi="Times New Roman"/>
          <w:lang w:val="ru-RU"/>
        </w:rPr>
        <w:t xml:space="preserve">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 Князья, дружина. Духовенство. Городское население. Купцы. Категории рядового и зависимого населения. Древнерусское право: Русская Правда, церковные уставы. 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Русь в середине </w:t>
      </w:r>
      <w:r>
        <w:rPr>
          <w:rFonts w:ascii="Times New Roman" w:hAnsi="Times New Roman"/>
        </w:rPr>
        <w:t>XII</w:t>
      </w:r>
      <w:r w:rsidRPr="00186520">
        <w:rPr>
          <w:rFonts w:ascii="Times New Roman" w:hAnsi="Times New Roman"/>
          <w:lang w:val="ru-RU"/>
        </w:rPr>
        <w:t xml:space="preserve"> ‒ начале </w:t>
      </w:r>
      <w:r>
        <w:rPr>
          <w:rFonts w:ascii="Times New Roman" w:hAnsi="Times New Roman"/>
        </w:rPr>
        <w:t>XIII</w:t>
      </w:r>
      <w:r w:rsidRPr="00186520">
        <w:rPr>
          <w:rFonts w:ascii="Times New Roman" w:hAnsi="Times New Roman"/>
          <w:lang w:val="ru-RU"/>
        </w:rPr>
        <w:t xml:space="preserve"> в. Формирование системы земель – самостоятельных государств. Важнейшие земли, управляемые ветвями княжеского рода Рюриковичей: </w:t>
      </w:r>
      <w:r w:rsidRPr="00186520">
        <w:rPr>
          <w:rFonts w:ascii="Times New Roman" w:hAnsi="Times New Roman"/>
          <w:lang w:val="ru-RU"/>
        </w:rPr>
        <w:lastRenderedPageBreak/>
        <w:t xml:space="preserve">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Русские земли и их соседи в середине </w:t>
      </w:r>
      <w:r>
        <w:rPr>
          <w:rFonts w:ascii="Times New Roman" w:hAnsi="Times New Roman"/>
        </w:rPr>
        <w:t>XIII</w:t>
      </w:r>
      <w:r w:rsidRPr="00186520">
        <w:rPr>
          <w:rFonts w:ascii="Times New Roman" w:hAnsi="Times New Roman"/>
          <w:lang w:val="ru-RU"/>
        </w:rPr>
        <w:t xml:space="preserve"> ‒ </w:t>
      </w:r>
      <w:r>
        <w:rPr>
          <w:rFonts w:ascii="Times New Roman" w:hAnsi="Times New Roman"/>
        </w:rPr>
        <w:t>XIV</w:t>
      </w:r>
      <w:r w:rsidRPr="00186520">
        <w:rPr>
          <w:rFonts w:ascii="Times New Roman" w:hAnsi="Times New Roman"/>
          <w:lang w:val="ru-RU"/>
        </w:rPr>
        <w:t xml:space="preserve"> в. 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 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Народы и государства степной зоны Восточной Европы и Сибири в </w:t>
      </w:r>
      <w:r>
        <w:rPr>
          <w:rFonts w:ascii="Times New Roman" w:hAnsi="Times New Roman"/>
        </w:rPr>
        <w:t>XIII</w:t>
      </w:r>
      <w:r w:rsidRPr="00186520">
        <w:rPr>
          <w:rFonts w:ascii="Times New Roman" w:hAnsi="Times New Roman"/>
          <w:lang w:val="ru-RU"/>
        </w:rPr>
        <w:t xml:space="preserve"> ‒ </w:t>
      </w:r>
      <w:r>
        <w:rPr>
          <w:rFonts w:ascii="Times New Roman" w:hAnsi="Times New Roman"/>
        </w:rPr>
        <w:t>XV</w:t>
      </w:r>
      <w:r w:rsidRPr="00186520">
        <w:rPr>
          <w:rFonts w:ascii="Times New Roman" w:hAnsi="Times New Roman"/>
          <w:lang w:val="ru-RU"/>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Pr>
          <w:rFonts w:ascii="Times New Roman" w:hAnsi="Times New Roman"/>
        </w:rPr>
        <w:t>XIV</w:t>
      </w:r>
      <w:r w:rsidRPr="00186520">
        <w:rPr>
          <w:rFonts w:ascii="Times New Roman" w:hAnsi="Times New Roman"/>
          <w:lang w:val="ru-RU"/>
        </w:rPr>
        <w:t xml:space="preserve"> в., нашествие Тимура. 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Формирование централизованного Русского государства в </w:t>
      </w:r>
      <w:r>
        <w:rPr>
          <w:rFonts w:ascii="Times New Roman" w:hAnsi="Times New Roman"/>
        </w:rPr>
        <w:t>XV</w:t>
      </w:r>
      <w:r w:rsidRPr="00186520">
        <w:rPr>
          <w:rFonts w:ascii="Times New Roman" w:hAnsi="Times New Roman"/>
          <w:lang w:val="ru-RU"/>
        </w:rPr>
        <w:t xml:space="preserve"> в. Объединение русских земель вокруг Москвы. Междоусобная война в Московском княжестве второй четверти </w:t>
      </w:r>
      <w:r>
        <w:rPr>
          <w:rFonts w:ascii="Times New Roman" w:hAnsi="Times New Roman"/>
        </w:rPr>
        <w:t>XV</w:t>
      </w:r>
      <w:r w:rsidRPr="00186520">
        <w:rPr>
          <w:rFonts w:ascii="Times New Roman" w:hAnsi="Times New Roman"/>
          <w:lang w:val="ru-RU"/>
        </w:rPr>
        <w:t xml:space="preserve"> в. Василий Темный. Новгород и Псков в </w:t>
      </w:r>
      <w:r>
        <w:rPr>
          <w:rFonts w:ascii="Times New Roman" w:hAnsi="Times New Roman"/>
        </w:rPr>
        <w:t>XV</w:t>
      </w:r>
      <w:r w:rsidRPr="00186520">
        <w:rPr>
          <w:rFonts w:ascii="Times New Roman" w:hAnsi="Times New Roman"/>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Pr>
          <w:rFonts w:ascii="Times New Roman" w:hAnsi="Times New Roman"/>
        </w:rPr>
        <w:t>III</w:t>
      </w:r>
      <w:r w:rsidRPr="00186520">
        <w:rPr>
          <w:rFonts w:ascii="Times New Roman" w:hAnsi="Times New Roman"/>
          <w:lang w:val="ru-RU"/>
        </w:rPr>
        <w:t xml:space="preserve">.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Княжение Василия </w:t>
      </w:r>
      <w:r>
        <w:rPr>
          <w:rFonts w:ascii="Times New Roman" w:hAnsi="Times New Roman"/>
        </w:rPr>
        <w:t>III</w:t>
      </w:r>
      <w:r w:rsidRPr="00186520">
        <w:rPr>
          <w:rFonts w:ascii="Times New Roman" w:hAnsi="Times New Roman"/>
          <w:lang w:val="ru-RU"/>
        </w:rPr>
        <w:t xml:space="preserve">.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w:t>
      </w:r>
      <w:r>
        <w:rPr>
          <w:rFonts w:ascii="Times New Roman" w:hAnsi="Times New Roman"/>
        </w:rPr>
        <w:t>XVI</w:t>
      </w:r>
      <w:r w:rsidRPr="00186520">
        <w:rPr>
          <w:rFonts w:ascii="Times New Roman" w:hAnsi="Times New Roman"/>
          <w:lang w:val="ru-RU"/>
        </w:rPr>
        <w:t xml:space="preserve">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ее роль в управлении государством. </w:t>
      </w:r>
      <w:r w:rsidRPr="00186520">
        <w:rPr>
          <w:rFonts w:ascii="Times New Roman" w:hAnsi="Times New Roman"/>
          <w:lang w:val="ru-RU"/>
        </w:rPr>
        <w:lastRenderedPageBreak/>
        <w:t xml:space="preserve">«Малая дума». Местничество. Местное управление: наместники и волостели, система кормлений. Государство и церковь. </w:t>
      </w:r>
    </w:p>
    <w:p w:rsidR="00C13FCE" w:rsidRPr="00186520" w:rsidRDefault="00C13FCE" w:rsidP="00C13FCE">
      <w:pPr>
        <w:spacing w:after="0" w:line="240" w:lineRule="auto"/>
        <w:jc w:val="both"/>
        <w:rPr>
          <w:rFonts w:ascii="Times New Roman" w:hAnsi="Times New Roman"/>
          <w:b/>
          <w:i/>
          <w:lang w:val="ru-RU"/>
        </w:rPr>
      </w:pPr>
      <w:r w:rsidRPr="00186520">
        <w:rPr>
          <w:rFonts w:ascii="Times New Roman" w:hAnsi="Times New Roman"/>
          <w:b/>
          <w:i/>
          <w:lang w:val="ru-RU"/>
        </w:rPr>
        <w:t xml:space="preserve">                 История нашего края.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История нашего края в истории России в Средние века и Новое время (до начала </w:t>
      </w:r>
      <w:r>
        <w:rPr>
          <w:rFonts w:ascii="Times New Roman" w:hAnsi="Times New Roman"/>
        </w:rPr>
        <w:t>XX</w:t>
      </w:r>
      <w:r w:rsidRPr="00186520">
        <w:rPr>
          <w:rFonts w:ascii="Times New Roman" w:hAnsi="Times New Roman"/>
          <w:lang w:val="ru-RU"/>
        </w:rPr>
        <w:t xml:space="preserve"> в.). 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w:t>
      </w:r>
      <w:r>
        <w:rPr>
          <w:rFonts w:ascii="Times New Roman" w:hAnsi="Times New Roman"/>
        </w:rPr>
        <w:t>II</w:t>
      </w:r>
      <w:r w:rsidRPr="00186520">
        <w:rPr>
          <w:rFonts w:ascii="Times New Roman" w:hAnsi="Times New Roman"/>
          <w:lang w:val="ru-RU"/>
        </w:rPr>
        <w:t xml:space="preserve">, развитие в конце </w:t>
      </w:r>
      <w:r>
        <w:rPr>
          <w:rFonts w:ascii="Times New Roman" w:hAnsi="Times New Roman"/>
        </w:rPr>
        <w:t>XIX</w:t>
      </w:r>
      <w:r w:rsidRPr="00186520">
        <w:rPr>
          <w:rFonts w:ascii="Times New Roman" w:hAnsi="Times New Roman"/>
          <w:lang w:val="ru-RU"/>
        </w:rPr>
        <w:t xml:space="preserve"> – начале </w:t>
      </w:r>
      <w:r>
        <w:rPr>
          <w:rFonts w:ascii="Times New Roman" w:hAnsi="Times New Roman"/>
        </w:rPr>
        <w:t>XX</w:t>
      </w:r>
      <w:r w:rsidRPr="00186520">
        <w:rPr>
          <w:rFonts w:ascii="Times New Roman" w:hAnsi="Times New Roman"/>
          <w:lang w:val="ru-RU"/>
        </w:rPr>
        <w:t xml:space="preserve"> вв.). 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 </w:t>
      </w:r>
    </w:p>
    <w:p w:rsidR="00C13FCE" w:rsidRPr="00186520" w:rsidRDefault="00C13FCE" w:rsidP="00C13FCE">
      <w:pPr>
        <w:spacing w:after="0" w:line="240" w:lineRule="auto"/>
        <w:jc w:val="both"/>
        <w:rPr>
          <w:rFonts w:ascii="Times New Roman" w:hAnsi="Times New Roman"/>
          <w:b/>
          <w:i/>
          <w:lang w:val="ru-RU"/>
        </w:rPr>
      </w:pPr>
      <w:r w:rsidRPr="00186520">
        <w:rPr>
          <w:rFonts w:ascii="Times New Roman" w:hAnsi="Times New Roman"/>
          <w:lang w:val="ru-RU"/>
        </w:rPr>
        <w:t xml:space="preserve">          7.6.</w:t>
      </w:r>
      <w:r w:rsidRPr="00186520">
        <w:rPr>
          <w:rFonts w:ascii="Times New Roman" w:hAnsi="Times New Roman"/>
          <w:b/>
          <w:i/>
          <w:lang w:val="ru-RU"/>
        </w:rPr>
        <w:t>Содержание обучения в 7 классе.</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Всеобщая история. История Нового времени. Конец </w:t>
      </w:r>
      <w:r>
        <w:rPr>
          <w:rFonts w:ascii="Times New Roman" w:hAnsi="Times New Roman"/>
        </w:rPr>
        <w:t>XV</w:t>
      </w:r>
      <w:r w:rsidRPr="00186520">
        <w:rPr>
          <w:rFonts w:ascii="Times New Roman" w:hAnsi="Times New Roman"/>
          <w:lang w:val="ru-RU"/>
        </w:rPr>
        <w:t xml:space="preserve"> ‒ </w:t>
      </w:r>
      <w:r>
        <w:rPr>
          <w:rFonts w:ascii="Times New Roman" w:hAnsi="Times New Roman"/>
        </w:rPr>
        <w:t>XVII</w:t>
      </w:r>
      <w:r w:rsidRPr="00186520">
        <w:rPr>
          <w:rFonts w:ascii="Times New Roman" w:hAnsi="Times New Roman"/>
          <w:lang w:val="ru-RU"/>
        </w:rPr>
        <w:t xml:space="preserve"> в.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Введение. Понятие «Новое время». Хронологические рамки и периодизация истории Нового времени. 150.5.1.2. Великие географические открытия. 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rFonts w:ascii="Times New Roman" w:hAnsi="Times New Roman"/>
        </w:rPr>
        <w:t>XV</w:t>
      </w:r>
      <w:r w:rsidRPr="00186520">
        <w:rPr>
          <w:rFonts w:ascii="Times New Roman" w:hAnsi="Times New Roman"/>
          <w:lang w:val="ru-RU"/>
        </w:rPr>
        <w:t xml:space="preserve"> ‒ </w:t>
      </w:r>
      <w:r>
        <w:rPr>
          <w:rFonts w:ascii="Times New Roman" w:hAnsi="Times New Roman"/>
        </w:rPr>
        <w:t>XVII</w:t>
      </w:r>
      <w:r w:rsidRPr="00186520">
        <w:rPr>
          <w:rFonts w:ascii="Times New Roman" w:hAnsi="Times New Roman"/>
          <w:lang w:val="ru-RU"/>
        </w:rPr>
        <w:t xml:space="preserve"> в.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Изменения в европейском обществе в </w:t>
      </w:r>
      <w:r>
        <w:rPr>
          <w:rFonts w:ascii="Times New Roman" w:hAnsi="Times New Roman"/>
        </w:rPr>
        <w:t>XVI</w:t>
      </w:r>
      <w:r w:rsidRPr="00186520">
        <w:rPr>
          <w:rFonts w:ascii="Times New Roman" w:hAnsi="Times New Roman"/>
          <w:lang w:val="ru-RU"/>
        </w:rPr>
        <w:t xml:space="preserve"> ‒ </w:t>
      </w:r>
      <w:r>
        <w:rPr>
          <w:rFonts w:ascii="Times New Roman" w:hAnsi="Times New Roman"/>
        </w:rPr>
        <w:t>XVII</w:t>
      </w:r>
      <w:r w:rsidRPr="00186520">
        <w:rPr>
          <w:rFonts w:ascii="Times New Roman" w:hAnsi="Times New Roman"/>
          <w:lang w:val="ru-RU"/>
        </w:rPr>
        <w:t xml:space="preserve"> вв. 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Реформация и контрреформация в Европе. 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Государства Европы в </w:t>
      </w:r>
      <w:r>
        <w:rPr>
          <w:rFonts w:ascii="Times New Roman" w:hAnsi="Times New Roman"/>
        </w:rPr>
        <w:t>XVI</w:t>
      </w:r>
      <w:r w:rsidRPr="00186520">
        <w:rPr>
          <w:rFonts w:ascii="Times New Roman" w:hAnsi="Times New Roman"/>
          <w:lang w:val="ru-RU"/>
        </w:rPr>
        <w:t xml:space="preserve"> ‒ </w:t>
      </w:r>
      <w:r>
        <w:rPr>
          <w:rFonts w:ascii="Times New Roman" w:hAnsi="Times New Roman"/>
        </w:rPr>
        <w:t>XVII</w:t>
      </w:r>
      <w:r w:rsidRPr="00186520">
        <w:rPr>
          <w:rFonts w:ascii="Times New Roman" w:hAnsi="Times New Roman"/>
          <w:lang w:val="ru-RU"/>
        </w:rPr>
        <w:t xml:space="preserve"> вв. Абсолютизм и сословное представительство. Преодоление раздробленности. Борьба за колониальные владения. Начало формирования колониальных империй. 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 Франция: путь к абсолютизму. Королевская власть и централизация управления страной. Католики и гугеноты. Религиозные войны. Генрих </w:t>
      </w:r>
      <w:r>
        <w:rPr>
          <w:rFonts w:ascii="Times New Roman" w:hAnsi="Times New Roman"/>
        </w:rPr>
        <w:t>IV</w:t>
      </w:r>
      <w:r w:rsidRPr="00186520">
        <w:rPr>
          <w:rFonts w:ascii="Times New Roman" w:hAnsi="Times New Roman"/>
          <w:lang w:val="ru-RU"/>
        </w:rPr>
        <w:t xml:space="preserve">. Нантский эдикт 1598 г. Людовик </w:t>
      </w:r>
      <w:r>
        <w:rPr>
          <w:rFonts w:ascii="Times New Roman" w:hAnsi="Times New Roman"/>
        </w:rPr>
        <w:t>XIII</w:t>
      </w:r>
      <w:r w:rsidRPr="00186520">
        <w:rPr>
          <w:rFonts w:ascii="Times New Roman" w:hAnsi="Times New Roman"/>
          <w:lang w:val="ru-RU"/>
        </w:rPr>
        <w:t xml:space="preserve"> и кардинал Ришелье. Фронда. Французский абсолютизм при Людовике </w:t>
      </w:r>
      <w:r>
        <w:rPr>
          <w:rFonts w:ascii="Times New Roman" w:hAnsi="Times New Roman"/>
        </w:rPr>
        <w:t>XIV</w:t>
      </w:r>
      <w:r w:rsidRPr="00186520">
        <w:rPr>
          <w:rFonts w:ascii="Times New Roman" w:hAnsi="Times New Roman"/>
          <w:lang w:val="ru-RU"/>
        </w:rPr>
        <w:t xml:space="preserve">. Англия. Развитие капиталистических отношений в городах и деревнях. Огораживания. Укрепление королевской власти при Тюдорах. Генрих </w:t>
      </w:r>
      <w:r>
        <w:rPr>
          <w:rFonts w:ascii="Times New Roman" w:hAnsi="Times New Roman"/>
        </w:rPr>
        <w:t>VIII</w:t>
      </w:r>
      <w:r w:rsidRPr="00186520">
        <w:rPr>
          <w:rFonts w:ascii="Times New Roman" w:hAnsi="Times New Roman"/>
          <w:lang w:val="ru-RU"/>
        </w:rPr>
        <w:t xml:space="preserve"> и королевская реформация. «Золотой век» Елизаветы </w:t>
      </w:r>
      <w:r>
        <w:rPr>
          <w:rFonts w:ascii="Times New Roman" w:hAnsi="Times New Roman"/>
        </w:rPr>
        <w:t>I</w:t>
      </w:r>
      <w:r w:rsidRPr="00186520">
        <w:rPr>
          <w:rFonts w:ascii="Times New Roman" w:hAnsi="Times New Roman"/>
          <w:lang w:val="ru-RU"/>
        </w:rPr>
        <w:t>.</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Английская революция середины </w:t>
      </w:r>
      <w:r>
        <w:rPr>
          <w:rFonts w:ascii="Times New Roman" w:hAnsi="Times New Roman"/>
        </w:rPr>
        <w:t>XVII</w:t>
      </w:r>
      <w:r w:rsidRPr="00186520">
        <w:rPr>
          <w:rFonts w:ascii="Times New Roman" w:hAnsi="Times New Roman"/>
          <w:lang w:val="ru-RU"/>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Международные отношения в </w:t>
      </w:r>
      <w:r>
        <w:rPr>
          <w:rFonts w:ascii="Times New Roman" w:hAnsi="Times New Roman"/>
        </w:rPr>
        <w:t>XVI</w:t>
      </w:r>
      <w:r w:rsidRPr="00186520">
        <w:rPr>
          <w:rFonts w:ascii="Times New Roman" w:hAnsi="Times New Roman"/>
          <w:lang w:val="ru-RU"/>
        </w:rPr>
        <w:t xml:space="preserve"> ‒ </w:t>
      </w:r>
      <w:r>
        <w:rPr>
          <w:rFonts w:ascii="Times New Roman" w:hAnsi="Times New Roman"/>
        </w:rPr>
        <w:t>XVII</w:t>
      </w:r>
      <w:r w:rsidRPr="00186520">
        <w:rPr>
          <w:rFonts w:ascii="Times New Roman" w:hAnsi="Times New Roman"/>
          <w:lang w:val="ru-RU"/>
        </w:rPr>
        <w:t xml:space="preserve">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Европейская культура в раннее Новое время. 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Страны Востока в </w:t>
      </w:r>
      <w:r>
        <w:rPr>
          <w:rFonts w:ascii="Times New Roman" w:hAnsi="Times New Roman"/>
        </w:rPr>
        <w:t>XVI</w:t>
      </w:r>
      <w:r w:rsidRPr="00186520">
        <w:rPr>
          <w:rFonts w:ascii="Times New Roman" w:hAnsi="Times New Roman"/>
          <w:lang w:val="ru-RU"/>
        </w:rPr>
        <w:t xml:space="preserve"> ‒ </w:t>
      </w:r>
      <w:r>
        <w:rPr>
          <w:rFonts w:ascii="Times New Roman" w:hAnsi="Times New Roman"/>
        </w:rPr>
        <w:t>XVII</w:t>
      </w:r>
      <w:r w:rsidRPr="00186520">
        <w:rPr>
          <w:rFonts w:ascii="Times New Roman" w:hAnsi="Times New Roman"/>
          <w:lang w:val="ru-RU"/>
        </w:rPr>
        <w:t xml:space="preserve"> вв. Османская империя: на вершине могущества. Сулейман </w:t>
      </w:r>
      <w:r>
        <w:rPr>
          <w:rFonts w:ascii="Times New Roman" w:hAnsi="Times New Roman"/>
        </w:rPr>
        <w:t>I</w:t>
      </w:r>
      <w:r w:rsidRPr="00186520">
        <w:rPr>
          <w:rFonts w:ascii="Times New Roman" w:hAnsi="Times New Roman"/>
          <w:lang w:val="ru-RU"/>
        </w:rPr>
        <w:t xml:space="preserve"> </w:t>
      </w:r>
      <w:r w:rsidRPr="00186520">
        <w:rPr>
          <w:rFonts w:ascii="Times New Roman" w:hAnsi="Times New Roman"/>
          <w:lang w:val="ru-RU"/>
        </w:rPr>
        <w:lastRenderedPageBreak/>
        <w:t xml:space="preserve">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Pr>
          <w:rFonts w:ascii="Times New Roman" w:hAnsi="Times New Roman"/>
        </w:rPr>
        <w:t>XVI</w:t>
      </w:r>
      <w:r w:rsidRPr="00186520">
        <w:rPr>
          <w:rFonts w:ascii="Times New Roman" w:hAnsi="Times New Roman"/>
          <w:lang w:val="ru-RU"/>
        </w:rPr>
        <w:t xml:space="preserve"> ‒ </w:t>
      </w:r>
      <w:r>
        <w:rPr>
          <w:rFonts w:ascii="Times New Roman" w:hAnsi="Times New Roman"/>
        </w:rPr>
        <w:t>XVII</w:t>
      </w:r>
      <w:r w:rsidRPr="00186520">
        <w:rPr>
          <w:rFonts w:ascii="Times New Roman" w:hAnsi="Times New Roman"/>
          <w:lang w:val="ru-RU"/>
        </w:rPr>
        <w:t xml:space="preserve"> вв. Историческое и культурное наследие Раннего Нового времени. </w:t>
      </w:r>
    </w:p>
    <w:p w:rsidR="00C13FCE" w:rsidRPr="00186520" w:rsidRDefault="00C13FCE" w:rsidP="00C13FCE">
      <w:pPr>
        <w:spacing w:after="0" w:line="240" w:lineRule="auto"/>
        <w:jc w:val="both"/>
        <w:rPr>
          <w:rFonts w:ascii="Times New Roman" w:hAnsi="Times New Roman"/>
          <w:b/>
          <w:i/>
          <w:lang w:val="ru-RU"/>
        </w:rPr>
      </w:pPr>
      <w:r w:rsidRPr="00186520">
        <w:rPr>
          <w:rFonts w:ascii="Times New Roman" w:hAnsi="Times New Roman"/>
          <w:lang w:val="ru-RU"/>
        </w:rPr>
        <w:t xml:space="preserve">                </w:t>
      </w:r>
      <w:r w:rsidRPr="00186520">
        <w:rPr>
          <w:rFonts w:ascii="Times New Roman" w:hAnsi="Times New Roman"/>
          <w:b/>
          <w:i/>
          <w:lang w:val="ru-RU"/>
        </w:rPr>
        <w:t xml:space="preserve">История России. </w:t>
      </w:r>
      <w:r>
        <w:rPr>
          <w:rFonts w:ascii="Times New Roman" w:hAnsi="Times New Roman"/>
          <w:b/>
          <w:i/>
        </w:rPr>
        <w:t>XVI</w:t>
      </w:r>
      <w:r w:rsidRPr="00186520">
        <w:rPr>
          <w:rFonts w:ascii="Times New Roman" w:hAnsi="Times New Roman"/>
          <w:b/>
          <w:i/>
          <w:lang w:val="ru-RU"/>
        </w:rPr>
        <w:t xml:space="preserve"> – конец </w:t>
      </w:r>
      <w:r>
        <w:rPr>
          <w:rFonts w:ascii="Times New Roman" w:hAnsi="Times New Roman"/>
          <w:b/>
          <w:i/>
        </w:rPr>
        <w:t>XVII</w:t>
      </w:r>
      <w:r w:rsidRPr="00186520">
        <w:rPr>
          <w:rFonts w:ascii="Times New Roman" w:hAnsi="Times New Roman"/>
          <w:b/>
          <w:i/>
          <w:lang w:val="ru-RU"/>
        </w:rPr>
        <w:t xml:space="preserve"> вв.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Россия в </w:t>
      </w:r>
      <w:r>
        <w:rPr>
          <w:rFonts w:ascii="Times New Roman" w:hAnsi="Times New Roman"/>
        </w:rPr>
        <w:t>XVI</w:t>
      </w:r>
      <w:r w:rsidRPr="00186520">
        <w:rPr>
          <w:rFonts w:ascii="Times New Roman" w:hAnsi="Times New Roman"/>
          <w:lang w:val="ru-RU"/>
        </w:rPr>
        <w:t xml:space="preserve"> в.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Эпоха Ивана </w:t>
      </w:r>
      <w:r>
        <w:rPr>
          <w:rFonts w:ascii="Times New Roman" w:hAnsi="Times New Roman"/>
        </w:rPr>
        <w:t>IV</w:t>
      </w:r>
      <w:r w:rsidRPr="00186520">
        <w:rPr>
          <w:rFonts w:ascii="Times New Roman" w:hAnsi="Times New Roman"/>
          <w:lang w:val="ru-RU"/>
        </w:rPr>
        <w:t xml:space="preserve">. Регентство Елены Глинской: денежная реформа, унификация мер длины, веса, объема, начало губной реформы, обострение придворной борьбы. Период боярского правления. Соперничество боярских кланов. Московское восстание 1547 г. Принятие Иваном </w:t>
      </w:r>
      <w:r>
        <w:rPr>
          <w:rFonts w:ascii="Times New Roman" w:hAnsi="Times New Roman"/>
        </w:rPr>
        <w:t>IV</w:t>
      </w:r>
      <w:r w:rsidRPr="00186520">
        <w:rPr>
          <w:rFonts w:ascii="Times New Roman" w:hAnsi="Times New Roman"/>
          <w:lang w:val="ru-RU"/>
        </w:rPr>
        <w:t xml:space="preserve"> царского титула. «Избранная рада»: ее состав и значение.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Реформы середины </w:t>
      </w:r>
      <w:r>
        <w:rPr>
          <w:rFonts w:ascii="Times New Roman" w:hAnsi="Times New Roman"/>
        </w:rPr>
        <w:t>XVI</w:t>
      </w:r>
      <w:r w:rsidRPr="00186520">
        <w:rPr>
          <w:rFonts w:ascii="Times New Roman" w:hAnsi="Times New Roman"/>
          <w:lang w:val="ru-RU"/>
        </w:rPr>
        <w:t xml:space="preserve">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Внешняя политика России в </w:t>
      </w:r>
      <w:r>
        <w:rPr>
          <w:rFonts w:ascii="Times New Roman" w:hAnsi="Times New Roman"/>
        </w:rPr>
        <w:t>XVI</w:t>
      </w:r>
      <w:r w:rsidRPr="00186520">
        <w:rPr>
          <w:rFonts w:ascii="Times New Roman" w:hAnsi="Times New Roman"/>
          <w:lang w:val="ru-RU"/>
        </w:rPr>
        <w:t xml:space="preserve">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Начало присоединения к России Западной Сибири. 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Многонациональный состав населения Российского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 Опричнина, причины и характер. Поход Ивана </w:t>
      </w:r>
      <w:r>
        <w:rPr>
          <w:rFonts w:ascii="Times New Roman" w:hAnsi="Times New Roman"/>
        </w:rPr>
        <w:t>IV</w:t>
      </w:r>
      <w:r w:rsidRPr="00186520">
        <w:rPr>
          <w:rFonts w:ascii="Times New Roman" w:hAnsi="Times New Roman"/>
          <w:lang w:val="ru-RU"/>
        </w:rPr>
        <w:t xml:space="preserve"> на Новгород. Последствия опричнины. Значение правления Ивана Грозного. Исторический портрет царя на фоне эпохи.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Россия в конце </w:t>
      </w:r>
      <w:r>
        <w:rPr>
          <w:rFonts w:ascii="Times New Roman" w:hAnsi="Times New Roman"/>
        </w:rPr>
        <w:t>XVI</w:t>
      </w:r>
      <w:r w:rsidRPr="00186520">
        <w:rPr>
          <w:rFonts w:ascii="Times New Roman" w:hAnsi="Times New Roman"/>
          <w:lang w:val="ru-RU"/>
        </w:rPr>
        <w:t xml:space="preserve">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Смута в России.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Смутное время начала </w:t>
      </w:r>
      <w:r>
        <w:rPr>
          <w:rFonts w:ascii="Times New Roman" w:hAnsi="Times New Roman"/>
        </w:rPr>
        <w:t>XVII</w:t>
      </w:r>
      <w:r w:rsidRPr="00186520">
        <w:rPr>
          <w:rFonts w:ascii="Times New Roman" w:hAnsi="Times New Roman"/>
          <w:lang w:val="ru-RU"/>
        </w:rPr>
        <w:t xml:space="preserve">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 Земский собор 1598 г. и избрание на царство Бориса Годунова. Политика Бориса Годунова в отношении боярства и других сословий. Голод 1601-1603 гг.</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Самозванцы и самозванство. Личность Лжедмитрия </w:t>
      </w:r>
      <w:r>
        <w:rPr>
          <w:rFonts w:ascii="Times New Roman" w:hAnsi="Times New Roman"/>
        </w:rPr>
        <w:t>I</w:t>
      </w:r>
      <w:r w:rsidRPr="00186520">
        <w:rPr>
          <w:rFonts w:ascii="Times New Roman" w:hAnsi="Times New Roman"/>
          <w:lang w:val="ru-RU"/>
        </w:rPr>
        <w:t xml:space="preserve"> и его политика. Восстание 1606 г. и убийство самозванца. Царствование Василия Шуйского. Восстание Ивана Болотникова. Лжедмитрий </w:t>
      </w:r>
      <w:r>
        <w:rPr>
          <w:rFonts w:ascii="Times New Roman" w:hAnsi="Times New Roman"/>
        </w:rPr>
        <w:t>II</w:t>
      </w:r>
      <w:r w:rsidRPr="00186520">
        <w:rPr>
          <w:rFonts w:ascii="Times New Roman" w:hAnsi="Times New Roman"/>
          <w:lang w:val="ru-RU"/>
        </w:rPr>
        <w:t xml:space="preserve">. Польско-литовская интервенция. Оборона Троице-Сергиева монастыря. Выборгский договор между Россией и Швецией. М.В. Скопин- Шуйский. Открытое вступление Речи Посполитой в войну против России. Оборона Смоленска. 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w:t>
      </w:r>
      <w:r w:rsidRPr="00186520">
        <w:rPr>
          <w:rFonts w:ascii="Times New Roman" w:hAnsi="Times New Roman"/>
          <w:lang w:val="ru-RU"/>
        </w:rPr>
        <w:lastRenderedPageBreak/>
        <w:t xml:space="preserve">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Россия в </w:t>
      </w:r>
      <w:r>
        <w:rPr>
          <w:rFonts w:ascii="Times New Roman" w:hAnsi="Times New Roman"/>
        </w:rPr>
        <w:t>XVII</w:t>
      </w:r>
      <w:r w:rsidRPr="00186520">
        <w:rPr>
          <w:rFonts w:ascii="Times New Roman" w:hAnsi="Times New Roman"/>
          <w:lang w:val="ru-RU"/>
        </w:rPr>
        <w:t xml:space="preserve"> в.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Царь Федор Алексеевич. Отмена местничества. Налоговая (податная) реформа.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 Экономическое развитие России в </w:t>
      </w:r>
      <w:r>
        <w:rPr>
          <w:rFonts w:ascii="Times New Roman" w:hAnsi="Times New Roman"/>
        </w:rPr>
        <w:t>XVII</w:t>
      </w:r>
      <w:r w:rsidRPr="00186520">
        <w:rPr>
          <w:rFonts w:ascii="Times New Roman" w:hAnsi="Times New Roman"/>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Pr>
          <w:rFonts w:ascii="Times New Roman" w:hAnsi="Times New Roman"/>
        </w:rPr>
        <w:t>XVII</w:t>
      </w:r>
      <w:r w:rsidRPr="00186520">
        <w:rPr>
          <w:rFonts w:ascii="Times New Roman" w:hAnsi="Times New Roman"/>
          <w:lang w:val="ru-RU"/>
        </w:rPr>
        <w:t xml:space="preserve"> в. Городские восстания середины </w:t>
      </w:r>
      <w:r>
        <w:rPr>
          <w:rFonts w:ascii="Times New Roman" w:hAnsi="Times New Roman"/>
        </w:rPr>
        <w:t>XVII</w:t>
      </w:r>
      <w:r w:rsidRPr="00186520">
        <w:rPr>
          <w:rFonts w:ascii="Times New Roman" w:hAnsi="Times New Roman"/>
          <w:lang w:val="ru-RU"/>
        </w:rPr>
        <w:t xml:space="preserve">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Внешняя политика России в </w:t>
      </w:r>
      <w:r>
        <w:rPr>
          <w:rFonts w:ascii="Times New Roman" w:hAnsi="Times New Roman"/>
        </w:rPr>
        <w:t>XVII</w:t>
      </w:r>
      <w:r w:rsidRPr="00186520">
        <w:rPr>
          <w:rFonts w:ascii="Times New Roman" w:hAnsi="Times New Roman"/>
          <w:lang w:val="ru-RU"/>
        </w:rPr>
        <w:t xml:space="preserve">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России. Белгородская засечная черта. Конфликты с Османской империей. «Азовское осадное сидение» донских казаков. Русско-Турецкая война (1676- 1681 гг.) и Бахчисарайский мирный договор. Отношения России со странами Западной Европы. Проникновение русских землепроходцев в Восточную Сибирь и Даурию.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Освоение новых территорий. Народы России в </w:t>
      </w:r>
      <w:r>
        <w:rPr>
          <w:rFonts w:ascii="Times New Roman" w:hAnsi="Times New Roman"/>
        </w:rPr>
        <w:t>XVII</w:t>
      </w:r>
      <w:r w:rsidRPr="00186520">
        <w:rPr>
          <w:rFonts w:ascii="Times New Roman" w:hAnsi="Times New Roman"/>
          <w:lang w:val="ru-RU"/>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Межэтнические отношения. Формирование многонациональной элиты. 150.5.2.4. Культурное пространство </w:t>
      </w:r>
      <w:r>
        <w:rPr>
          <w:rFonts w:ascii="Times New Roman" w:hAnsi="Times New Roman"/>
        </w:rPr>
        <w:t>XVI</w:t>
      </w:r>
      <w:r w:rsidRPr="00186520">
        <w:rPr>
          <w:rFonts w:ascii="Times New Roman" w:hAnsi="Times New Roman"/>
          <w:lang w:val="ru-RU"/>
        </w:rPr>
        <w:t xml:space="preserve"> – </w:t>
      </w:r>
      <w:r>
        <w:rPr>
          <w:rFonts w:ascii="Times New Roman" w:hAnsi="Times New Roman"/>
        </w:rPr>
        <w:t>XVII</w:t>
      </w:r>
      <w:r w:rsidRPr="00186520">
        <w:rPr>
          <w:rFonts w:ascii="Times New Roman" w:hAnsi="Times New Roman"/>
          <w:lang w:val="ru-RU"/>
        </w:rPr>
        <w:t xml:space="preserve"> вв. Изменения в картине мира человека в </w:t>
      </w:r>
      <w:r>
        <w:rPr>
          <w:rFonts w:ascii="Times New Roman" w:hAnsi="Times New Roman"/>
        </w:rPr>
        <w:t>XVI</w:t>
      </w:r>
      <w:r w:rsidRPr="00186520">
        <w:rPr>
          <w:rFonts w:ascii="Times New Roman" w:hAnsi="Times New Roman"/>
          <w:lang w:val="ru-RU"/>
        </w:rPr>
        <w:t xml:space="preserve"> – </w:t>
      </w:r>
      <w:r>
        <w:rPr>
          <w:rFonts w:ascii="Times New Roman" w:hAnsi="Times New Roman"/>
        </w:rPr>
        <w:t>XVII</w:t>
      </w:r>
      <w:r w:rsidRPr="00186520">
        <w:rPr>
          <w:rFonts w:ascii="Times New Roman" w:hAnsi="Times New Roman"/>
          <w:lang w:val="ru-RU"/>
        </w:rPr>
        <w:t xml:space="preserve"> вв. и повседневная жизнь. Жилище и предметы быта. Семья и семейные отношения. Религия и суеверия. Европейское и восточное влияние на русскую культуру и быт.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Fonts w:ascii="Times New Roman" w:hAnsi="Times New Roman"/>
        </w:rPr>
        <w:t>XVII</w:t>
      </w:r>
      <w:r w:rsidRPr="00186520">
        <w:rPr>
          <w:rFonts w:ascii="Times New Roman" w:hAnsi="Times New Roman"/>
          <w:lang w:val="ru-RU"/>
        </w:rPr>
        <w:t xml:space="preserve"> в. 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 </w:t>
      </w:r>
      <w:r w:rsidRPr="00186520">
        <w:rPr>
          <w:rFonts w:ascii="Times New Roman" w:hAnsi="Times New Roman"/>
          <w:b/>
          <w:i/>
          <w:lang w:val="ru-RU"/>
        </w:rPr>
        <w:t>История нашего края.</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lastRenderedPageBreak/>
        <w:t xml:space="preserve">             История нашего края в Новейшее время (начало </w:t>
      </w:r>
      <w:r>
        <w:rPr>
          <w:rFonts w:ascii="Times New Roman" w:hAnsi="Times New Roman"/>
        </w:rPr>
        <w:t>XX</w:t>
      </w:r>
      <w:r w:rsidRPr="00186520">
        <w:rPr>
          <w:rFonts w:ascii="Times New Roman" w:hAnsi="Times New Roman"/>
          <w:lang w:val="ru-RU"/>
        </w:rPr>
        <w:t xml:space="preserve"> в. – настоящее время). Наш край в годы Первой мировой и Гражданской войн. Установление советской власти. Наш край в годы первых пятилеток. Наш край в годы Великой Отечественной войны. Послевоенное восстановление и развитие. Наш край в 1960-70-е годы. Экономическое и культурное развитие. Наш край в 1980-е годы. Кризисные проявления, влияние распада СССР на развитие региона. Наш край в 1990-е годы. </w:t>
      </w:r>
      <w:r>
        <w:rPr>
          <w:rFonts w:ascii="Times New Roman" w:hAnsi="Times New Roman"/>
        </w:rPr>
        <w:t>XXI</w:t>
      </w:r>
      <w:r w:rsidRPr="00186520">
        <w:rPr>
          <w:rFonts w:ascii="Times New Roman" w:hAnsi="Times New Roman"/>
          <w:lang w:val="ru-RU"/>
        </w:rPr>
        <w:t xml:space="preserve"> век. Система государственного управления краем. Наши известные земляки. История нашего края в наши дни.</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Подвиг: как узнать героя? Что такое подвиг. Героизм как самопожертвование. Героизм на войне. Подвиг в мирное время. Милосердие, взаимопомощь. Герои специальной военной операции.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Гражданин. Родина и гражданство, их взаимосвязь. Что делает человека гражданином. Нравственные качества гражданина. Патриотизм. Толерантность. Уважение к другим народам и их истории. Роль знания в защите Родины. Долг гражданина перед обществом. Военные подвиги. Честь. Доблесть.</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 Государство. Россия – наша Родина. 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Гражданская идентичность (практическое занятие). Какими качествами должен обладать человек как гражданин.</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 Моя школа и мой класс (практическое занятие). Портрет школы или класса через добрые дела.</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7.7. </w:t>
      </w:r>
      <w:r w:rsidRPr="00186520">
        <w:rPr>
          <w:rFonts w:ascii="Times New Roman" w:hAnsi="Times New Roman"/>
          <w:b/>
          <w:i/>
          <w:lang w:val="ru-RU"/>
        </w:rPr>
        <w:t>Содержание обучения в 8 классе.</w:t>
      </w:r>
      <w:r w:rsidRPr="00186520">
        <w:rPr>
          <w:rFonts w:ascii="Times New Roman" w:hAnsi="Times New Roman"/>
          <w:lang w:val="ru-RU"/>
        </w:rPr>
        <w:t xml:space="preserve">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Всеобщая история. История Нового времени. </w:t>
      </w:r>
      <w:r>
        <w:rPr>
          <w:rFonts w:ascii="Times New Roman" w:hAnsi="Times New Roman"/>
        </w:rPr>
        <w:t>XVIII</w:t>
      </w:r>
      <w:r w:rsidRPr="00186520">
        <w:rPr>
          <w:rFonts w:ascii="Times New Roman" w:hAnsi="Times New Roman"/>
          <w:lang w:val="ru-RU"/>
        </w:rPr>
        <w:t xml:space="preserve"> – начало </w:t>
      </w:r>
      <w:r>
        <w:rPr>
          <w:rFonts w:ascii="Times New Roman" w:hAnsi="Times New Roman"/>
        </w:rPr>
        <w:t>XIX</w:t>
      </w:r>
      <w:r w:rsidRPr="00186520">
        <w:rPr>
          <w:rFonts w:ascii="Times New Roman" w:hAnsi="Times New Roman"/>
          <w:lang w:val="ru-RU"/>
        </w:rPr>
        <w:t xml:space="preserve"> в.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Введение.</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Век Просвещения. 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сознания. Культ Разума. Франция ‒ центр Просвещения. Философские и политические идеи Ф. Вольтера, Ш. Монтескье,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Государства Европы в </w:t>
      </w:r>
      <w:r>
        <w:rPr>
          <w:rFonts w:ascii="Times New Roman" w:hAnsi="Times New Roman"/>
        </w:rPr>
        <w:t>XVIII</w:t>
      </w:r>
      <w:r w:rsidRPr="00186520">
        <w:rPr>
          <w:rFonts w:ascii="Times New Roman" w:hAnsi="Times New Roman"/>
          <w:lang w:val="ru-RU"/>
        </w:rPr>
        <w:t xml:space="preserve"> в.</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Монархии в Европе </w:t>
      </w:r>
      <w:r>
        <w:rPr>
          <w:rFonts w:ascii="Times New Roman" w:hAnsi="Times New Roman"/>
        </w:rPr>
        <w:t>XVIII</w:t>
      </w:r>
      <w:r w:rsidRPr="00186520">
        <w:rPr>
          <w:rFonts w:ascii="Times New Roman" w:hAnsi="Times New Roman"/>
          <w:lang w:val="ru-RU"/>
        </w:rPr>
        <w:t xml:space="preserve">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Великобритания в </w:t>
      </w:r>
      <w:r>
        <w:rPr>
          <w:rFonts w:ascii="Times New Roman" w:hAnsi="Times New Roman"/>
        </w:rPr>
        <w:t>XVIII</w:t>
      </w:r>
      <w:r w:rsidRPr="00186520">
        <w:rPr>
          <w:rFonts w:ascii="Times New Roman" w:hAnsi="Times New Roman"/>
          <w:lang w:val="ru-RU"/>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Франция. Абсолютная монархия: политика сохранения старого порядка. Попытки проведения реформ. Королевская власть и сословия.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Германские государства, монархия Габсбургов, итальянские земли в </w:t>
      </w:r>
      <w:r>
        <w:rPr>
          <w:rFonts w:ascii="Times New Roman" w:hAnsi="Times New Roman"/>
        </w:rPr>
        <w:t>XVIII</w:t>
      </w:r>
      <w:r w:rsidRPr="00186520">
        <w:rPr>
          <w:rFonts w:ascii="Times New Roman" w:hAnsi="Times New Roman"/>
          <w:lang w:val="ru-RU"/>
        </w:rPr>
        <w:t xml:space="preserve"> в. Раздробленность Германии. Возвышение Пруссии. Фридрих </w:t>
      </w:r>
      <w:r>
        <w:rPr>
          <w:rFonts w:ascii="Times New Roman" w:hAnsi="Times New Roman"/>
        </w:rPr>
        <w:t>II</w:t>
      </w:r>
      <w:r w:rsidRPr="00186520">
        <w:rPr>
          <w:rFonts w:ascii="Times New Roman" w:hAnsi="Times New Roman"/>
          <w:lang w:val="ru-RU"/>
        </w:rPr>
        <w:t xml:space="preserve"> Великий. Габсбургская монархия в </w:t>
      </w:r>
      <w:r>
        <w:rPr>
          <w:rFonts w:ascii="Times New Roman" w:hAnsi="Times New Roman"/>
        </w:rPr>
        <w:t>XVIII</w:t>
      </w:r>
      <w:r w:rsidRPr="00186520">
        <w:rPr>
          <w:rFonts w:ascii="Times New Roman" w:hAnsi="Times New Roman"/>
          <w:lang w:val="ru-RU"/>
        </w:rPr>
        <w:t xml:space="preserve"> в. Правление Марии Терезии и Иосифа </w:t>
      </w:r>
      <w:r>
        <w:rPr>
          <w:rFonts w:ascii="Times New Roman" w:hAnsi="Times New Roman"/>
        </w:rPr>
        <w:t>II</w:t>
      </w:r>
      <w:r w:rsidRPr="00186520">
        <w:rPr>
          <w:rFonts w:ascii="Times New Roman" w:hAnsi="Times New Roman"/>
          <w:lang w:val="ru-RU"/>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 Государства Пиренейского полуострова. Испания: проблемы внутреннего развития, ослабление международных позиций. Реформы в правление Карла </w:t>
      </w:r>
      <w:r>
        <w:rPr>
          <w:rFonts w:ascii="Times New Roman" w:hAnsi="Times New Roman"/>
        </w:rPr>
        <w:t>III</w:t>
      </w:r>
      <w:r w:rsidRPr="00186520">
        <w:rPr>
          <w:rFonts w:ascii="Times New Roman" w:hAnsi="Times New Roman"/>
          <w:lang w:val="ru-RU"/>
        </w:rPr>
        <w:t xml:space="preserve">.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Британские колонии в Северной Америке: борьба за независимость. 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w:t>
      </w:r>
      <w:r w:rsidRPr="00186520">
        <w:rPr>
          <w:rFonts w:ascii="Times New Roman" w:hAnsi="Times New Roman"/>
          <w:lang w:val="ru-RU"/>
        </w:rPr>
        <w:lastRenderedPageBreak/>
        <w:t>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Французская революция конца </w:t>
      </w:r>
      <w:r>
        <w:rPr>
          <w:rFonts w:ascii="Times New Roman" w:hAnsi="Times New Roman"/>
        </w:rPr>
        <w:t>XVIII</w:t>
      </w:r>
      <w:r w:rsidRPr="00186520">
        <w:rPr>
          <w:rFonts w:ascii="Times New Roman" w:hAnsi="Times New Roman"/>
          <w:lang w:val="ru-RU"/>
        </w:rPr>
        <w:t xml:space="preserve"> в.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Международные отношения накануне и в период Французской революции </w:t>
      </w:r>
      <w:r>
        <w:rPr>
          <w:rFonts w:ascii="Times New Roman" w:hAnsi="Times New Roman"/>
        </w:rPr>
        <w:t>XVIII</w:t>
      </w:r>
      <w:r w:rsidRPr="00186520">
        <w:rPr>
          <w:rFonts w:ascii="Times New Roman" w:hAnsi="Times New Roman"/>
          <w:lang w:val="ru-RU"/>
        </w:rPr>
        <w:t xml:space="preserve">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w:t>
      </w:r>
      <w:r>
        <w:rPr>
          <w:rFonts w:ascii="Times New Roman" w:hAnsi="Times New Roman"/>
        </w:rPr>
        <w:t>XVIII</w:t>
      </w:r>
      <w:r w:rsidRPr="00186520">
        <w:rPr>
          <w:rFonts w:ascii="Times New Roman" w:hAnsi="Times New Roman"/>
          <w:lang w:val="ru-RU"/>
        </w:rPr>
        <w:t xml:space="preserve"> в.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Северная война (1700-1721 гг.). Династические войны «за наследство».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Семилетняя война (1756-1763 гг.). Войны антифранцузских коалиций против революционной Франции. Колониальные захваты европейских держав.</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Европа в начале </w:t>
      </w:r>
      <w:r>
        <w:rPr>
          <w:rFonts w:ascii="Times New Roman" w:hAnsi="Times New Roman"/>
        </w:rPr>
        <w:t>XIX</w:t>
      </w:r>
      <w:r w:rsidRPr="00186520">
        <w:rPr>
          <w:rFonts w:ascii="Times New Roman" w:hAnsi="Times New Roman"/>
          <w:lang w:val="ru-RU"/>
        </w:rPr>
        <w:t xml:space="preserve"> в. Провозглашение империи Наполеона </w:t>
      </w:r>
      <w:r>
        <w:rPr>
          <w:rFonts w:ascii="Times New Roman" w:hAnsi="Times New Roman"/>
        </w:rPr>
        <w:t>I</w:t>
      </w:r>
      <w:r w:rsidRPr="00186520">
        <w:rPr>
          <w:rFonts w:ascii="Times New Roman" w:hAnsi="Times New Roman"/>
          <w:lang w:val="ru-RU"/>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Европейская культура в </w:t>
      </w:r>
      <w:r>
        <w:rPr>
          <w:rFonts w:ascii="Times New Roman" w:hAnsi="Times New Roman"/>
        </w:rPr>
        <w:t>XVIII</w:t>
      </w:r>
      <w:r w:rsidRPr="00186520">
        <w:rPr>
          <w:rFonts w:ascii="Times New Roman" w:hAnsi="Times New Roman"/>
          <w:lang w:val="ru-RU"/>
        </w:rPr>
        <w:t xml:space="preserve"> в. 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rFonts w:ascii="Times New Roman" w:hAnsi="Times New Roman"/>
        </w:rPr>
        <w:t>XVIII</w:t>
      </w:r>
      <w:r w:rsidRPr="00186520">
        <w:rPr>
          <w:rFonts w:ascii="Times New Roman" w:hAnsi="Times New Roman"/>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Страны Востока в </w:t>
      </w:r>
      <w:r>
        <w:rPr>
          <w:rFonts w:ascii="Times New Roman" w:hAnsi="Times New Roman"/>
        </w:rPr>
        <w:t>XVIII</w:t>
      </w:r>
      <w:r w:rsidRPr="00186520">
        <w:rPr>
          <w:rFonts w:ascii="Times New Roman" w:hAnsi="Times New Roman"/>
          <w:lang w:val="ru-RU"/>
        </w:rPr>
        <w:t xml:space="preserve"> – начале </w:t>
      </w:r>
      <w:r>
        <w:rPr>
          <w:rFonts w:ascii="Times New Roman" w:hAnsi="Times New Roman"/>
        </w:rPr>
        <w:t>XIX</w:t>
      </w:r>
      <w:r w:rsidRPr="00186520">
        <w:rPr>
          <w:rFonts w:ascii="Times New Roman" w:hAnsi="Times New Roman"/>
          <w:lang w:val="ru-RU"/>
        </w:rPr>
        <w:t xml:space="preserve"> в. Османская империя: от могущества к упадку. Положение населения. Попытки проведения реформ; Селим </w:t>
      </w:r>
      <w:r>
        <w:rPr>
          <w:rFonts w:ascii="Times New Roman" w:hAnsi="Times New Roman"/>
        </w:rPr>
        <w:t>III</w:t>
      </w:r>
      <w:r w:rsidRPr="00186520">
        <w:rPr>
          <w:rFonts w:ascii="Times New Roman" w:hAnsi="Times New Roman"/>
          <w:lang w:val="ru-RU"/>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Pr>
          <w:rFonts w:ascii="Times New Roman" w:hAnsi="Times New Roman"/>
        </w:rPr>
        <w:t>XVIII</w:t>
      </w:r>
      <w:r w:rsidRPr="00186520">
        <w:rPr>
          <w:rFonts w:ascii="Times New Roman" w:hAnsi="Times New Roman"/>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Pr>
          <w:rFonts w:ascii="Times New Roman" w:hAnsi="Times New Roman"/>
        </w:rPr>
        <w:t>XVIII</w:t>
      </w:r>
      <w:r w:rsidRPr="00186520">
        <w:rPr>
          <w:rFonts w:ascii="Times New Roman" w:hAnsi="Times New Roman"/>
          <w:lang w:val="ru-RU"/>
        </w:rPr>
        <w:t xml:space="preserve"> в. Сегуны и дайме. Положение сословий. Культура стран Востока в </w:t>
      </w:r>
      <w:r>
        <w:rPr>
          <w:rFonts w:ascii="Times New Roman" w:hAnsi="Times New Roman"/>
        </w:rPr>
        <w:t>XVIII</w:t>
      </w:r>
      <w:r w:rsidRPr="00186520">
        <w:rPr>
          <w:rFonts w:ascii="Times New Roman" w:hAnsi="Times New Roman"/>
          <w:lang w:val="ru-RU"/>
        </w:rPr>
        <w:t xml:space="preserve"> в. Культура стран Востока в </w:t>
      </w:r>
      <w:r>
        <w:rPr>
          <w:rFonts w:ascii="Times New Roman" w:hAnsi="Times New Roman"/>
        </w:rPr>
        <w:t>XVIII</w:t>
      </w:r>
      <w:r w:rsidRPr="00186520">
        <w:rPr>
          <w:rFonts w:ascii="Times New Roman" w:hAnsi="Times New Roman"/>
          <w:lang w:val="ru-RU"/>
        </w:rPr>
        <w:t xml:space="preserve"> в.</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Страны и народы Африки в </w:t>
      </w:r>
      <w:r>
        <w:rPr>
          <w:rFonts w:ascii="Times New Roman" w:hAnsi="Times New Roman"/>
        </w:rPr>
        <w:t>XVIII</w:t>
      </w:r>
      <w:r w:rsidRPr="00186520">
        <w:rPr>
          <w:rFonts w:ascii="Times New Roman" w:hAnsi="Times New Roman"/>
          <w:lang w:val="ru-RU"/>
        </w:rPr>
        <w:t xml:space="preserve"> – начале </w:t>
      </w:r>
      <w:r>
        <w:rPr>
          <w:rFonts w:ascii="Times New Roman" w:hAnsi="Times New Roman"/>
        </w:rPr>
        <w:t>XIX</w:t>
      </w:r>
      <w:r w:rsidRPr="00186520">
        <w:rPr>
          <w:rFonts w:ascii="Times New Roman" w:hAnsi="Times New Roman"/>
          <w:lang w:val="ru-RU"/>
        </w:rPr>
        <w:t xml:space="preserve"> в. Культура народов Африки в </w:t>
      </w:r>
      <w:r>
        <w:rPr>
          <w:rFonts w:ascii="Times New Roman" w:hAnsi="Times New Roman"/>
        </w:rPr>
        <w:t>XVIII</w:t>
      </w:r>
      <w:r w:rsidRPr="00186520">
        <w:rPr>
          <w:rFonts w:ascii="Times New Roman" w:hAnsi="Times New Roman"/>
          <w:lang w:val="ru-RU"/>
        </w:rPr>
        <w:t xml:space="preserve"> в.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Страны Латинской Америки в </w:t>
      </w:r>
      <w:r>
        <w:rPr>
          <w:rFonts w:ascii="Times New Roman" w:hAnsi="Times New Roman"/>
        </w:rPr>
        <w:t>XVIII</w:t>
      </w:r>
      <w:r w:rsidRPr="00186520">
        <w:rPr>
          <w:rFonts w:ascii="Times New Roman" w:hAnsi="Times New Roman"/>
          <w:lang w:val="ru-RU"/>
        </w:rPr>
        <w:t xml:space="preserve"> – начале </w:t>
      </w:r>
      <w:r>
        <w:rPr>
          <w:rFonts w:ascii="Times New Roman" w:hAnsi="Times New Roman"/>
        </w:rPr>
        <w:t>XIX</w:t>
      </w:r>
      <w:r w:rsidRPr="00186520">
        <w:rPr>
          <w:rFonts w:ascii="Times New Roman" w:hAnsi="Times New Roman"/>
          <w:lang w:val="ru-RU"/>
        </w:rPr>
        <w:t xml:space="preserve"> 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Обобщение. Историческое и культурное наследие </w:t>
      </w:r>
      <w:r>
        <w:rPr>
          <w:rFonts w:ascii="Times New Roman" w:hAnsi="Times New Roman"/>
        </w:rPr>
        <w:t>XVIII</w:t>
      </w:r>
      <w:r w:rsidRPr="00186520">
        <w:rPr>
          <w:rFonts w:ascii="Times New Roman" w:hAnsi="Times New Roman"/>
          <w:lang w:val="ru-RU"/>
        </w:rPr>
        <w:t xml:space="preserve"> – начала </w:t>
      </w:r>
      <w:r>
        <w:rPr>
          <w:rFonts w:ascii="Times New Roman" w:hAnsi="Times New Roman"/>
        </w:rPr>
        <w:t>XIX</w:t>
      </w:r>
      <w:r w:rsidRPr="00186520">
        <w:rPr>
          <w:rFonts w:ascii="Times New Roman" w:hAnsi="Times New Roman"/>
          <w:lang w:val="ru-RU"/>
        </w:rPr>
        <w:t xml:space="preserve"> вв.</w:t>
      </w:r>
    </w:p>
    <w:p w:rsidR="00C13FCE" w:rsidRPr="00186520" w:rsidRDefault="00C13FCE" w:rsidP="00C13FCE">
      <w:pPr>
        <w:spacing w:after="0" w:line="240" w:lineRule="auto"/>
        <w:jc w:val="both"/>
        <w:rPr>
          <w:rFonts w:ascii="Times New Roman" w:hAnsi="Times New Roman"/>
          <w:b/>
          <w:i/>
          <w:lang w:val="ru-RU"/>
        </w:rPr>
      </w:pPr>
      <w:r w:rsidRPr="00186520">
        <w:rPr>
          <w:rFonts w:ascii="Times New Roman" w:hAnsi="Times New Roman"/>
          <w:lang w:val="ru-RU"/>
        </w:rPr>
        <w:t xml:space="preserve">             </w:t>
      </w:r>
      <w:r w:rsidRPr="00186520">
        <w:rPr>
          <w:rFonts w:ascii="Times New Roman" w:hAnsi="Times New Roman"/>
          <w:b/>
          <w:i/>
          <w:lang w:val="ru-RU"/>
        </w:rPr>
        <w:t xml:space="preserve">История России. Россия в конце </w:t>
      </w:r>
      <w:r>
        <w:rPr>
          <w:rFonts w:ascii="Times New Roman" w:hAnsi="Times New Roman"/>
          <w:b/>
          <w:i/>
        </w:rPr>
        <w:t>XVII</w:t>
      </w:r>
      <w:r w:rsidRPr="00186520">
        <w:rPr>
          <w:rFonts w:ascii="Times New Roman" w:hAnsi="Times New Roman"/>
          <w:b/>
          <w:i/>
          <w:lang w:val="ru-RU"/>
        </w:rPr>
        <w:t xml:space="preserve"> – первой четверти </w:t>
      </w:r>
      <w:r>
        <w:rPr>
          <w:rFonts w:ascii="Times New Roman" w:hAnsi="Times New Roman"/>
          <w:b/>
          <w:i/>
        </w:rPr>
        <w:t>XI</w:t>
      </w:r>
      <w:r w:rsidRPr="00186520">
        <w:rPr>
          <w:rFonts w:ascii="Times New Roman" w:hAnsi="Times New Roman"/>
          <w:b/>
          <w:i/>
          <w:lang w:val="ru-RU"/>
        </w:rPr>
        <w:t xml:space="preserve">Х в.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Введение.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Россия в эпоху преобразований Петра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Начало царствования Петра </w:t>
      </w:r>
      <w:r>
        <w:rPr>
          <w:rFonts w:ascii="Times New Roman" w:hAnsi="Times New Roman"/>
        </w:rPr>
        <w:t>I</w:t>
      </w:r>
      <w:r w:rsidRPr="00186520">
        <w:rPr>
          <w:rFonts w:ascii="Times New Roman" w:hAnsi="Times New Roman"/>
          <w:lang w:val="ru-RU"/>
        </w:rPr>
        <w:t xml:space="preserve">. Борьба Милославских и Нарышкиных. Стрелецкий бунт мая 1682 г., Хованщина. Регентство Софьи. В.В. Голицын. Переворот в пользу Петра 1689 г. Двоецарствие Петра </w:t>
      </w:r>
      <w:r>
        <w:rPr>
          <w:rFonts w:ascii="Times New Roman" w:hAnsi="Times New Roman"/>
        </w:rPr>
        <w:t>I</w:t>
      </w:r>
      <w:r w:rsidRPr="00186520">
        <w:rPr>
          <w:rFonts w:ascii="Times New Roman" w:hAnsi="Times New Roman"/>
          <w:lang w:val="ru-RU"/>
        </w:rPr>
        <w:t xml:space="preserve"> и Ивана </w:t>
      </w:r>
      <w:r>
        <w:rPr>
          <w:rFonts w:ascii="Times New Roman" w:hAnsi="Times New Roman"/>
        </w:rPr>
        <w:t>V</w:t>
      </w:r>
      <w:r w:rsidRPr="00186520">
        <w:rPr>
          <w:rFonts w:ascii="Times New Roman" w:hAnsi="Times New Roman"/>
          <w:lang w:val="ru-RU"/>
        </w:rPr>
        <w:t xml:space="preserve">. Причины и предпосылки преобразований. Модернизация как жизненно важная национальная задача. Сподвижники Петра </w:t>
      </w:r>
      <w:r>
        <w:rPr>
          <w:rFonts w:ascii="Times New Roman" w:hAnsi="Times New Roman"/>
        </w:rPr>
        <w:t>I</w:t>
      </w:r>
      <w:r w:rsidRPr="00186520">
        <w:rPr>
          <w:rFonts w:ascii="Times New Roman" w:hAnsi="Times New Roman"/>
          <w:lang w:val="ru-RU"/>
        </w:rPr>
        <w:t xml:space="preserve">.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 Рост налогов. Введение подушной </w:t>
      </w:r>
      <w:r w:rsidRPr="00186520">
        <w:rPr>
          <w:rFonts w:ascii="Times New Roman" w:hAnsi="Times New Roman"/>
          <w:lang w:val="ru-RU"/>
        </w:rPr>
        <w:lastRenderedPageBreak/>
        <w:t xml:space="preserve">подати. Первая ревизия податного населения.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Церковная реформа: упразднение патриаршества, учреждение Синода (Духовной коллегии). Положение инославных конфессий.</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Завершение формирования регулярной армии и военного флота. Рекрутские наборы. Роль Гвардии. 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 Санкт-Петербург – новая столица. Объявление России Империей. Итоги преобразований Петра </w:t>
      </w:r>
      <w:r>
        <w:rPr>
          <w:rFonts w:ascii="Times New Roman" w:hAnsi="Times New Roman"/>
        </w:rPr>
        <w:t>I</w:t>
      </w:r>
      <w:r w:rsidRPr="00186520">
        <w:rPr>
          <w:rFonts w:ascii="Times New Roman" w:hAnsi="Times New Roman"/>
          <w:lang w:val="ru-RU"/>
        </w:rPr>
        <w:t>. Становление бюрократического аппарата. Усиление российского абсолютизма. 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Внешняя политика царствования Петра </w:t>
      </w:r>
      <w:r>
        <w:rPr>
          <w:rFonts w:ascii="Times New Roman" w:hAnsi="Times New Roman"/>
        </w:rPr>
        <w:t>I</w:t>
      </w:r>
      <w:r w:rsidRPr="00186520">
        <w:rPr>
          <w:rFonts w:ascii="Times New Roman" w:hAnsi="Times New Roman"/>
          <w:lang w:val="ru-RU"/>
        </w:rPr>
        <w:t xml:space="preserve">. Внешняя политика России времен регентства Софьи. Вечный мир с Речью Посполитой. Крымские походы. Азовские походы Петра </w:t>
      </w:r>
      <w:r>
        <w:rPr>
          <w:rFonts w:ascii="Times New Roman" w:hAnsi="Times New Roman"/>
        </w:rPr>
        <w:t>I</w:t>
      </w:r>
      <w:r w:rsidRPr="00186520">
        <w:rPr>
          <w:rFonts w:ascii="Times New Roman" w:hAnsi="Times New Roman"/>
          <w:lang w:val="ru-RU"/>
        </w:rPr>
        <w:t xml:space="preserve">.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w:t>
      </w:r>
      <w:r>
        <w:rPr>
          <w:rFonts w:ascii="Times New Roman" w:hAnsi="Times New Roman"/>
        </w:rPr>
        <w:t>I</w:t>
      </w:r>
      <w:r w:rsidRPr="00186520">
        <w:rPr>
          <w:rFonts w:ascii="Times New Roman" w:hAnsi="Times New Roman"/>
          <w:lang w:val="ru-RU"/>
        </w:rPr>
        <w:t xml:space="preserve">.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Преобразования Петра </w:t>
      </w:r>
      <w:r>
        <w:rPr>
          <w:rFonts w:ascii="Times New Roman" w:hAnsi="Times New Roman"/>
        </w:rPr>
        <w:t>I</w:t>
      </w:r>
      <w:r w:rsidRPr="00186520">
        <w:rPr>
          <w:rFonts w:ascii="Times New Roman" w:hAnsi="Times New Roman"/>
          <w:lang w:val="ru-RU"/>
        </w:rPr>
        <w:t xml:space="preserve"> в области культуры. Доминирование светского начала в культурной политике. Европейское влияние на культуру и быт при Петре </w:t>
      </w:r>
      <w:r>
        <w:rPr>
          <w:rFonts w:ascii="Times New Roman" w:hAnsi="Times New Roman"/>
        </w:rPr>
        <w:t>I</w:t>
      </w:r>
      <w:r w:rsidRPr="00186520">
        <w:rPr>
          <w:rFonts w:ascii="Times New Roman" w:hAnsi="Times New Roman"/>
          <w:lang w:val="ru-RU"/>
        </w:rPr>
        <w:t xml:space="preserve">.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 Итоги, последствия и значение петровских преобразований. Образ Петра </w:t>
      </w:r>
      <w:r>
        <w:rPr>
          <w:rFonts w:ascii="Times New Roman" w:hAnsi="Times New Roman"/>
        </w:rPr>
        <w:t>I</w:t>
      </w:r>
      <w:r w:rsidRPr="00186520">
        <w:rPr>
          <w:rFonts w:ascii="Times New Roman" w:hAnsi="Times New Roman"/>
          <w:lang w:val="ru-RU"/>
        </w:rPr>
        <w:t xml:space="preserve"> в русской культуре.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Россия после Петра </w:t>
      </w:r>
      <w:r>
        <w:rPr>
          <w:rFonts w:ascii="Times New Roman" w:hAnsi="Times New Roman"/>
        </w:rPr>
        <w:t>I</w:t>
      </w:r>
      <w:r w:rsidRPr="00186520">
        <w:rPr>
          <w:rFonts w:ascii="Times New Roman" w:hAnsi="Times New Roman"/>
          <w:lang w:val="ru-RU"/>
        </w:rPr>
        <w:t xml:space="preserve">. Дворцовые перевороты. Причины и характер дворцовых переворотов 1725-1762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 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w:t>
      </w:r>
      <w:r>
        <w:rPr>
          <w:rFonts w:ascii="Times New Roman" w:hAnsi="Times New Roman"/>
        </w:rPr>
        <w:t>I</w:t>
      </w:r>
      <w:r w:rsidRPr="00186520">
        <w:rPr>
          <w:rFonts w:ascii="Times New Roman" w:hAnsi="Times New Roman"/>
          <w:lang w:val="ru-RU"/>
        </w:rPr>
        <w:t xml:space="preserve">, Петр </w:t>
      </w:r>
      <w:r>
        <w:rPr>
          <w:rFonts w:ascii="Times New Roman" w:hAnsi="Times New Roman"/>
        </w:rPr>
        <w:t>II</w:t>
      </w:r>
      <w:r w:rsidRPr="00186520">
        <w:rPr>
          <w:rFonts w:ascii="Times New Roman" w:hAnsi="Times New Roman"/>
          <w:lang w:val="ru-RU"/>
        </w:rPr>
        <w:t xml:space="preserve">, Анна Иоанновна, Иван </w:t>
      </w:r>
      <w:r>
        <w:rPr>
          <w:rFonts w:ascii="Times New Roman" w:hAnsi="Times New Roman"/>
        </w:rPr>
        <w:t>VI</w:t>
      </w:r>
      <w:r w:rsidRPr="00186520">
        <w:rPr>
          <w:rFonts w:ascii="Times New Roman" w:hAnsi="Times New Roman"/>
          <w:lang w:val="ru-RU"/>
        </w:rPr>
        <w:t xml:space="preserve"> Антонович, Елизавета Петровна, Петр </w:t>
      </w:r>
      <w:r>
        <w:rPr>
          <w:rFonts w:ascii="Times New Roman" w:hAnsi="Times New Roman"/>
        </w:rPr>
        <w:t>III</w:t>
      </w:r>
      <w:r w:rsidRPr="00186520">
        <w:rPr>
          <w:rFonts w:ascii="Times New Roman" w:hAnsi="Times New Roman"/>
          <w:lang w:val="ru-RU"/>
        </w:rPr>
        <w:t xml:space="preserve">).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 Хозяйство России во второй четверти – середине </w:t>
      </w:r>
      <w:r>
        <w:rPr>
          <w:rFonts w:ascii="Times New Roman" w:hAnsi="Times New Roman"/>
        </w:rPr>
        <w:t>XVIII</w:t>
      </w:r>
      <w:r w:rsidRPr="00186520">
        <w:rPr>
          <w:rFonts w:ascii="Times New Roman" w:hAnsi="Times New Roman"/>
          <w:lang w:val="ru-RU"/>
        </w:rPr>
        <w:t xml:space="preserve">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 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 Внешняя политика в эпоху дворцовых переворотов. </w:t>
      </w:r>
      <w:r w:rsidRPr="00186520">
        <w:rPr>
          <w:rFonts w:ascii="Times New Roman" w:hAnsi="Times New Roman"/>
          <w:lang w:val="ru-RU"/>
        </w:rPr>
        <w:lastRenderedPageBreak/>
        <w:t xml:space="preserve">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Россия в 1760-1790-х гг. Правление Екатерины </w:t>
      </w:r>
      <w:r>
        <w:rPr>
          <w:rFonts w:ascii="Times New Roman" w:hAnsi="Times New Roman"/>
        </w:rPr>
        <w:t>II</w:t>
      </w:r>
      <w:r w:rsidRPr="00186520">
        <w:rPr>
          <w:rFonts w:ascii="Times New Roman" w:hAnsi="Times New Roman"/>
          <w:lang w:val="ru-RU"/>
        </w:rPr>
        <w:t xml:space="preserve"> и Павла </w:t>
      </w:r>
      <w:r>
        <w:rPr>
          <w:rFonts w:ascii="Times New Roman" w:hAnsi="Times New Roman"/>
        </w:rPr>
        <w:t>I</w:t>
      </w:r>
      <w:r w:rsidRPr="00186520">
        <w:rPr>
          <w:rFonts w:ascii="Times New Roman" w:hAnsi="Times New Roman"/>
          <w:lang w:val="ru-RU"/>
        </w:rPr>
        <w:t xml:space="preserve">.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Личность супруги Петра </w:t>
      </w:r>
      <w:r>
        <w:rPr>
          <w:rFonts w:ascii="Times New Roman" w:hAnsi="Times New Roman"/>
        </w:rPr>
        <w:t>III</w:t>
      </w:r>
      <w:r w:rsidRPr="00186520">
        <w:rPr>
          <w:rFonts w:ascii="Times New Roman" w:hAnsi="Times New Roman"/>
          <w:lang w:val="ru-RU"/>
        </w:rPr>
        <w:t xml:space="preserve"> Екатерины Алексеевны. Идеи Просвещения и Просвещенного абсолютизма в Европе и в России в середине </w:t>
      </w:r>
      <w:r>
        <w:rPr>
          <w:rFonts w:ascii="Times New Roman" w:hAnsi="Times New Roman"/>
        </w:rPr>
        <w:t>XVIII</w:t>
      </w:r>
      <w:r w:rsidRPr="00186520">
        <w:rPr>
          <w:rFonts w:ascii="Times New Roman" w:hAnsi="Times New Roman"/>
          <w:lang w:val="ru-RU"/>
        </w:rPr>
        <w:t xml:space="preserve"> в. Переворот в пользу Екатерины </w:t>
      </w:r>
      <w:r>
        <w:rPr>
          <w:rFonts w:ascii="Times New Roman" w:hAnsi="Times New Roman"/>
        </w:rPr>
        <w:t>II</w:t>
      </w:r>
      <w:r w:rsidRPr="00186520">
        <w:rPr>
          <w:rFonts w:ascii="Times New Roman" w:hAnsi="Times New Roman"/>
          <w:lang w:val="ru-RU"/>
        </w:rPr>
        <w:t xml:space="preserve">. Внутренняя политика Екатерины </w:t>
      </w:r>
      <w:r>
        <w:rPr>
          <w:rFonts w:ascii="Times New Roman" w:hAnsi="Times New Roman"/>
        </w:rPr>
        <w:t>II</w:t>
      </w:r>
      <w:r w:rsidRPr="00186520">
        <w:rPr>
          <w:rFonts w:ascii="Times New Roman" w:hAnsi="Times New Roman"/>
          <w:lang w:val="ru-RU"/>
        </w:rPr>
        <w:t xml:space="preserve">.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Внутренняя политика Екатерины </w:t>
      </w:r>
      <w:r>
        <w:rPr>
          <w:rFonts w:ascii="Times New Roman" w:hAnsi="Times New Roman"/>
        </w:rPr>
        <w:t>II</w:t>
      </w:r>
      <w:r w:rsidRPr="00186520">
        <w:rPr>
          <w:rFonts w:ascii="Times New Roman" w:hAnsi="Times New Roman"/>
          <w:lang w:val="ru-RU"/>
        </w:rPr>
        <w:t xml:space="preserve">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 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 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 Национальная политика и народы России в </w:t>
      </w:r>
      <w:r>
        <w:rPr>
          <w:rFonts w:ascii="Times New Roman" w:hAnsi="Times New Roman"/>
        </w:rPr>
        <w:t>XVIII</w:t>
      </w:r>
      <w:r w:rsidRPr="00186520">
        <w:rPr>
          <w:rFonts w:ascii="Times New Roman" w:hAnsi="Times New Roman"/>
          <w:lang w:val="ru-RU"/>
        </w:rPr>
        <w:t xml:space="preserve">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Экономическое развитие России во второй половине </w:t>
      </w:r>
      <w:r>
        <w:rPr>
          <w:rFonts w:ascii="Times New Roman" w:hAnsi="Times New Roman"/>
        </w:rPr>
        <w:t>XVIII</w:t>
      </w:r>
      <w:r w:rsidRPr="00186520">
        <w:rPr>
          <w:rFonts w:ascii="Times New Roman" w:hAnsi="Times New Roman"/>
          <w:lang w:val="ru-RU"/>
        </w:rPr>
        <w:t xml:space="preserve">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Внешняя политика России второй половины </w:t>
      </w:r>
      <w:r>
        <w:rPr>
          <w:rFonts w:ascii="Times New Roman" w:hAnsi="Times New Roman"/>
        </w:rPr>
        <w:t>XVIII</w:t>
      </w:r>
      <w:r w:rsidRPr="00186520">
        <w:rPr>
          <w:rFonts w:ascii="Times New Roman" w:hAnsi="Times New Roman"/>
          <w:lang w:val="ru-RU"/>
        </w:rPr>
        <w:t xml:space="preserve">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w:t>
      </w:r>
      <w:r>
        <w:rPr>
          <w:rFonts w:ascii="Times New Roman" w:hAnsi="Times New Roman"/>
        </w:rPr>
        <w:t>II</w:t>
      </w:r>
      <w:r w:rsidRPr="00186520">
        <w:rPr>
          <w:rFonts w:ascii="Times New Roman" w:hAnsi="Times New Roman"/>
          <w:lang w:val="ru-RU"/>
        </w:rPr>
        <w:t xml:space="preserve"> на юг в 1787 г. 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Россия при Павле </w:t>
      </w:r>
      <w:r>
        <w:rPr>
          <w:rFonts w:ascii="Times New Roman" w:hAnsi="Times New Roman"/>
        </w:rPr>
        <w:t>I</w:t>
      </w:r>
      <w:r w:rsidRPr="00186520">
        <w:rPr>
          <w:rFonts w:ascii="Times New Roman" w:hAnsi="Times New Roman"/>
          <w:lang w:val="ru-RU"/>
        </w:rPr>
        <w:t xml:space="preserve">. Личность Павла </w:t>
      </w:r>
      <w:r>
        <w:rPr>
          <w:rFonts w:ascii="Times New Roman" w:hAnsi="Times New Roman"/>
        </w:rPr>
        <w:t>I</w:t>
      </w:r>
      <w:r w:rsidRPr="00186520">
        <w:rPr>
          <w:rFonts w:ascii="Times New Roman" w:hAnsi="Times New Roman"/>
          <w:lang w:val="ru-RU"/>
        </w:rPr>
        <w:t xml:space="preserve"> и ее влияние на политику страны. Основные принципы внутренней политики. Противоречия внутренней политики Павла </w:t>
      </w:r>
      <w:r>
        <w:rPr>
          <w:rFonts w:ascii="Times New Roman" w:hAnsi="Times New Roman"/>
        </w:rPr>
        <w:t>I</w:t>
      </w:r>
      <w:r w:rsidRPr="00186520">
        <w:rPr>
          <w:rFonts w:ascii="Times New Roman" w:hAnsi="Times New Roman"/>
          <w:lang w:val="ru-RU"/>
        </w:rPr>
        <w:t xml:space="preserve">: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w:t>
      </w:r>
      <w:r>
        <w:rPr>
          <w:rFonts w:ascii="Times New Roman" w:hAnsi="Times New Roman"/>
        </w:rPr>
        <w:t>I</w:t>
      </w:r>
      <w:r w:rsidRPr="00186520">
        <w:rPr>
          <w:rFonts w:ascii="Times New Roman" w:hAnsi="Times New Roman"/>
          <w:lang w:val="ru-RU"/>
        </w:rPr>
        <w:t xml:space="preserve">: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w:t>
      </w:r>
      <w:r w:rsidRPr="00186520">
        <w:rPr>
          <w:rFonts w:ascii="Times New Roman" w:hAnsi="Times New Roman"/>
          <w:lang w:val="ru-RU"/>
        </w:rPr>
        <w:lastRenderedPageBreak/>
        <w:t>Австрией, соглашение с Наполеоном. Причины дворцового переворота 11 марта 1801 г.</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Культурное пространство Российской империи во второй половине </w:t>
      </w:r>
      <w:r>
        <w:rPr>
          <w:rFonts w:ascii="Times New Roman" w:hAnsi="Times New Roman"/>
        </w:rPr>
        <w:t>XVIII</w:t>
      </w:r>
      <w:r w:rsidRPr="00186520">
        <w:rPr>
          <w:rFonts w:ascii="Times New Roman" w:hAnsi="Times New Roman"/>
          <w:lang w:val="ru-RU"/>
        </w:rPr>
        <w:t xml:space="preserve"> в. Русская культура и культура народов России в </w:t>
      </w:r>
      <w:r>
        <w:rPr>
          <w:rFonts w:ascii="Times New Roman" w:hAnsi="Times New Roman"/>
        </w:rPr>
        <w:t>XVIII</w:t>
      </w:r>
      <w:r w:rsidRPr="00186520">
        <w:rPr>
          <w:rFonts w:ascii="Times New Roman" w:hAnsi="Times New Roman"/>
          <w:lang w:val="ru-RU"/>
        </w:rPr>
        <w:t xml:space="preserve"> в. Развитие новой светской культуры после преобразований Петра </w:t>
      </w:r>
      <w:r>
        <w:rPr>
          <w:rFonts w:ascii="Times New Roman" w:hAnsi="Times New Roman"/>
        </w:rPr>
        <w:t>I</w:t>
      </w:r>
      <w:r w:rsidRPr="00186520">
        <w:rPr>
          <w:rFonts w:ascii="Times New Roman" w:hAnsi="Times New Roman"/>
          <w:lang w:val="ru-RU"/>
        </w:rPr>
        <w:t xml:space="preserve">.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Культура и быт российских сословий. Дворянство: жизнь и быт дворянской усадьбы. Духовенство. Купечество. Крестьянство.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Российская наука в </w:t>
      </w:r>
      <w:r>
        <w:rPr>
          <w:rFonts w:ascii="Times New Roman" w:hAnsi="Times New Roman"/>
        </w:rPr>
        <w:t>XVIII</w:t>
      </w:r>
      <w:r w:rsidRPr="00186520">
        <w:rPr>
          <w:rFonts w:ascii="Times New Roman" w:hAnsi="Times New Roman"/>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 Западного побережья Америки. Российско-американская компания.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 Образование в России в </w:t>
      </w:r>
      <w:r>
        <w:rPr>
          <w:rFonts w:ascii="Times New Roman" w:hAnsi="Times New Roman"/>
        </w:rPr>
        <w:t>XVIII</w:t>
      </w:r>
      <w:r w:rsidRPr="00186520">
        <w:rPr>
          <w:rFonts w:ascii="Times New Roman" w:hAnsi="Times New Roman"/>
          <w:lang w:val="ru-RU"/>
        </w:rPr>
        <w:t xml:space="preserve">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 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w:t>
      </w:r>
      <w:r>
        <w:rPr>
          <w:rFonts w:ascii="Times New Roman" w:hAnsi="Times New Roman"/>
        </w:rPr>
        <w:t>XVIII</w:t>
      </w:r>
      <w:r w:rsidRPr="00186520">
        <w:rPr>
          <w:rFonts w:ascii="Times New Roman" w:hAnsi="Times New Roman"/>
          <w:lang w:val="ru-RU"/>
        </w:rPr>
        <w:t xml:space="preserve"> в. Первые журналы. Общественные идеи в произведениях А.П. Сумарокова, Г.Р. Державина, Д.И. Фонвизина. Н.И. Новикова, материалы о положениикрепостных крестьян в его журналах. А.Н. Радищев и его «Путешествие из Петербурга в Москву».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Русская архитектура </w:t>
      </w:r>
      <w:r>
        <w:rPr>
          <w:rFonts w:ascii="Times New Roman" w:hAnsi="Times New Roman"/>
        </w:rPr>
        <w:t>XVIII</w:t>
      </w:r>
      <w:r w:rsidRPr="00186520">
        <w:rPr>
          <w:rFonts w:ascii="Times New Roman" w:hAnsi="Times New Roman"/>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И.Е. Старов и другие.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Изобразительное искусство в России в середине – конце </w:t>
      </w:r>
      <w:r>
        <w:rPr>
          <w:rFonts w:ascii="Times New Roman" w:hAnsi="Times New Roman"/>
        </w:rPr>
        <w:t>XVIII</w:t>
      </w:r>
      <w:r w:rsidRPr="00186520">
        <w:rPr>
          <w:rFonts w:ascii="Times New Roman" w:hAnsi="Times New Roman"/>
          <w:lang w:val="ru-RU"/>
        </w:rPr>
        <w:t xml:space="preserve">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w:t>
      </w:r>
      <w:r>
        <w:rPr>
          <w:rFonts w:ascii="Times New Roman" w:hAnsi="Times New Roman"/>
        </w:rPr>
        <w:t>XVIII</w:t>
      </w:r>
      <w:r w:rsidRPr="00186520">
        <w:rPr>
          <w:rFonts w:ascii="Times New Roman" w:hAnsi="Times New Roman"/>
          <w:lang w:val="ru-RU"/>
        </w:rPr>
        <w:t xml:space="preserve"> в. Новые веяния в изобразительном искусстве в конце столетия.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Александровская эпоха (1801 – 1825 гг.). Россия в мировом историческом пространстве в начале </w:t>
      </w:r>
      <w:r>
        <w:rPr>
          <w:rFonts w:ascii="Times New Roman" w:hAnsi="Times New Roman"/>
        </w:rPr>
        <w:t>XIX</w:t>
      </w:r>
      <w:r w:rsidRPr="00186520">
        <w:rPr>
          <w:rFonts w:ascii="Times New Roman" w:hAnsi="Times New Roman"/>
          <w:lang w:val="ru-RU"/>
        </w:rPr>
        <w:t xml:space="preserve"> в. – экономическое, социальное развитие, положение великой державы. Личность Александра </w:t>
      </w:r>
      <w:r>
        <w:rPr>
          <w:rFonts w:ascii="Times New Roman" w:hAnsi="Times New Roman"/>
        </w:rPr>
        <w:t>I</w:t>
      </w:r>
      <w:r w:rsidRPr="00186520">
        <w:rPr>
          <w:rFonts w:ascii="Times New Roman" w:hAnsi="Times New Roman"/>
          <w:lang w:val="ru-RU"/>
        </w:rPr>
        <w:t xml:space="preserve">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Внешняя политика России. Восточное направление российской внешней политики. Вхождение Восточной и Западной Грузии в состав России в 1801- 1804 гг. Вхождение Абхазии в состав России в 1810 г. Война с Османской империей (1806-1812 гг.). Бухарестский мир: присоединение Бессарабии к России. Война с Персией (1804-1813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1808- 1809 гг. и ее итоги, вхождение Финляндии в состав Российской империи. Отечественная война 1812 г. Заграничный поход Русской армии в 1813-1814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 Консервативные тенденции во внутренней политике Александра </w:t>
      </w:r>
      <w:r>
        <w:rPr>
          <w:rFonts w:ascii="Times New Roman" w:hAnsi="Times New Roman"/>
        </w:rPr>
        <w:t>I</w:t>
      </w:r>
      <w:r w:rsidRPr="00186520">
        <w:rPr>
          <w:rFonts w:ascii="Times New Roman" w:hAnsi="Times New Roman"/>
          <w:lang w:val="ru-RU"/>
        </w:rPr>
        <w:t xml:space="preserve">.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w:t>
      </w:r>
      <w:r w:rsidRPr="00186520">
        <w:rPr>
          <w:rFonts w:ascii="Times New Roman" w:hAnsi="Times New Roman"/>
          <w:lang w:val="ru-RU"/>
        </w:rPr>
        <w:lastRenderedPageBreak/>
        <w:t xml:space="preserve">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 </w:t>
      </w:r>
    </w:p>
    <w:p w:rsidR="00C13FCE" w:rsidRPr="00186520" w:rsidRDefault="00C13FCE" w:rsidP="00C13FCE">
      <w:pPr>
        <w:spacing w:after="0" w:line="240" w:lineRule="auto"/>
        <w:jc w:val="both"/>
        <w:rPr>
          <w:rFonts w:ascii="Times New Roman" w:hAnsi="Times New Roman"/>
          <w:b/>
          <w:i/>
          <w:lang w:val="ru-RU"/>
        </w:rPr>
      </w:pPr>
      <w:r w:rsidRPr="00186520">
        <w:rPr>
          <w:rFonts w:ascii="Times New Roman" w:hAnsi="Times New Roman"/>
          <w:b/>
          <w:i/>
          <w:lang w:val="ru-RU"/>
        </w:rPr>
        <w:t xml:space="preserve">                    Содержание обучения в 9 классе.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Всеобщая история. История Нового времени. </w:t>
      </w:r>
      <w:r>
        <w:rPr>
          <w:rFonts w:ascii="Times New Roman" w:hAnsi="Times New Roman"/>
        </w:rPr>
        <w:t>XIX</w:t>
      </w:r>
      <w:r w:rsidRPr="00186520">
        <w:rPr>
          <w:rFonts w:ascii="Times New Roman" w:hAnsi="Times New Roman"/>
          <w:lang w:val="ru-RU"/>
        </w:rPr>
        <w:t xml:space="preserve"> ‒ начало ХХ в.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Введение.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Развитие индустриального общества в первой половине </w:t>
      </w:r>
      <w:r>
        <w:rPr>
          <w:rFonts w:ascii="Times New Roman" w:hAnsi="Times New Roman"/>
        </w:rPr>
        <w:t>XIX</w:t>
      </w:r>
      <w:r w:rsidRPr="00186520">
        <w:rPr>
          <w:rFonts w:ascii="Times New Roman" w:hAnsi="Times New Roman"/>
          <w:lang w:val="ru-RU"/>
        </w:rPr>
        <w:t xml:space="preserve"> в.: экономика, социальные отношения, политические процессы. Промышленный переворот. Развитие индустриального общества в </w:t>
      </w:r>
      <w:r>
        <w:rPr>
          <w:rFonts w:ascii="Times New Roman" w:hAnsi="Times New Roman"/>
        </w:rPr>
        <w:t>XIX</w:t>
      </w:r>
      <w:r w:rsidRPr="00186520">
        <w:rPr>
          <w:rFonts w:ascii="Times New Roman" w:hAnsi="Times New Roman"/>
          <w:lang w:val="ru-RU"/>
        </w:rPr>
        <w:t xml:space="preserve">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 Распространение социалистических идей; социалисты-утописты. Выступления рабочих. Оформление консервативных, либеральных, радикальных политических партий и течений. Социальные и национальные движения в странах Европы.</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 Европейская наука и культура в начале </w:t>
      </w:r>
      <w:r>
        <w:rPr>
          <w:rFonts w:ascii="Times New Roman" w:hAnsi="Times New Roman"/>
        </w:rPr>
        <w:t>XIX</w:t>
      </w:r>
      <w:r w:rsidRPr="00186520">
        <w:rPr>
          <w:rFonts w:ascii="Times New Roman" w:hAnsi="Times New Roman"/>
          <w:lang w:val="ru-RU"/>
        </w:rPr>
        <w:t xml:space="preserve"> в.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Политическое развитие европейских стран в 1815-1840-е гг. 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Страны Европы и Северной Америки в середине Х</w:t>
      </w:r>
      <w:r>
        <w:rPr>
          <w:rFonts w:ascii="Times New Roman" w:hAnsi="Times New Roman"/>
        </w:rPr>
        <w:t>I</w:t>
      </w:r>
      <w:r w:rsidRPr="00186520">
        <w:rPr>
          <w:rFonts w:ascii="Times New Roman" w:hAnsi="Times New Roman"/>
          <w:lang w:val="ru-RU"/>
        </w:rPr>
        <w:t xml:space="preserve">Х ‒ начале ХХ в.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Франция. Империя Наполеона </w:t>
      </w:r>
      <w:r>
        <w:rPr>
          <w:rFonts w:ascii="Times New Roman" w:hAnsi="Times New Roman"/>
        </w:rPr>
        <w:t>III</w:t>
      </w:r>
      <w:r w:rsidRPr="00186520">
        <w:rPr>
          <w:rFonts w:ascii="Times New Roman" w:hAnsi="Times New Roman"/>
          <w:lang w:val="ru-RU"/>
        </w:rPr>
        <w:t xml:space="preserve">: внутренняя и внешняя политика. Активизация колониальной экспансии. Франко-германская война 1870-1871 гг. Парижская коммуна. Третья республика.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Италия. Подъем борьбы за независимость итальянских земель. К. Кавур, Д. Гарибальди. Образование единого государства. Король Виктор Эммануил </w:t>
      </w:r>
      <w:r>
        <w:rPr>
          <w:rFonts w:ascii="Times New Roman" w:hAnsi="Times New Roman"/>
        </w:rPr>
        <w:t>II</w:t>
      </w:r>
      <w:r w:rsidRPr="00186520">
        <w:rPr>
          <w:rFonts w:ascii="Times New Roman" w:hAnsi="Times New Roman"/>
          <w:lang w:val="ru-RU"/>
        </w:rPr>
        <w:t xml:space="preserve">.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Страны Центральной и Юго-Восточной Европы во второй половине </w:t>
      </w:r>
      <w:r>
        <w:rPr>
          <w:rFonts w:ascii="Times New Roman" w:hAnsi="Times New Roman"/>
        </w:rPr>
        <w:t>XIX</w:t>
      </w:r>
      <w:r w:rsidRPr="00186520">
        <w:rPr>
          <w:rFonts w:ascii="Times New Roman" w:hAnsi="Times New Roman"/>
          <w:lang w:val="ru-RU"/>
        </w:rPr>
        <w:t xml:space="preserve"> – начале </w:t>
      </w:r>
      <w:r>
        <w:rPr>
          <w:rFonts w:ascii="Times New Roman" w:hAnsi="Times New Roman"/>
        </w:rPr>
        <w:t>XX</w:t>
      </w:r>
      <w:r w:rsidRPr="00186520">
        <w:rPr>
          <w:rFonts w:ascii="Times New Roman" w:hAnsi="Times New Roman"/>
          <w:lang w:val="ru-RU"/>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1877-1878 гг., ее итоги.</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Соединенные Штаты Америки. Север и Юг: экономика, социальные отношения, политическая жизнь. Проблема рабства; аболиционизм. Гражданская война (1861-1865 гг.): причины, участники, итоги. А. Линкольн. Восстановление Юга. Промышленный рост в конце </w:t>
      </w:r>
      <w:r>
        <w:rPr>
          <w:rFonts w:ascii="Times New Roman" w:hAnsi="Times New Roman"/>
        </w:rPr>
        <w:t>XIX</w:t>
      </w:r>
      <w:r w:rsidRPr="00186520">
        <w:rPr>
          <w:rFonts w:ascii="Times New Roman" w:hAnsi="Times New Roman"/>
          <w:lang w:val="ru-RU"/>
        </w:rPr>
        <w:t xml:space="preserve"> в.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Экономическое и социально-политическое развитие стран Европы и США в конце </w:t>
      </w:r>
      <w:r>
        <w:rPr>
          <w:rFonts w:ascii="Times New Roman" w:hAnsi="Times New Roman"/>
        </w:rPr>
        <w:t>XIX</w:t>
      </w:r>
      <w:r w:rsidRPr="00186520">
        <w:rPr>
          <w:rFonts w:ascii="Times New Roman" w:hAnsi="Times New Roman"/>
          <w:lang w:val="ru-RU"/>
        </w:rPr>
        <w:t xml:space="preserve"> ‒ начале ХХ 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Страны Латинской Америки в первой трети </w:t>
      </w:r>
      <w:r>
        <w:rPr>
          <w:rFonts w:ascii="Times New Roman" w:hAnsi="Times New Roman"/>
        </w:rPr>
        <w:t>XIX</w:t>
      </w:r>
      <w:r w:rsidRPr="00186520">
        <w:rPr>
          <w:rFonts w:ascii="Times New Roman" w:hAnsi="Times New Roman"/>
          <w:lang w:val="ru-RU"/>
        </w:rPr>
        <w:t xml:space="preserve"> в. ‒ начале ХХ 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Страны Азии во второй четверти Х</w:t>
      </w:r>
      <w:r>
        <w:rPr>
          <w:rFonts w:ascii="Times New Roman" w:hAnsi="Times New Roman"/>
        </w:rPr>
        <w:t>I</w:t>
      </w:r>
      <w:r w:rsidRPr="00186520">
        <w:rPr>
          <w:rFonts w:ascii="Times New Roman" w:hAnsi="Times New Roman"/>
          <w:lang w:val="ru-RU"/>
        </w:rPr>
        <w:t xml:space="preserve">Х ‒ начале ХХ в.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Османская империя. Политика Танзимата. Принятие конституции. Младотурецкая революция 1908-1909 гг.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Иран во второй половине Х</w:t>
      </w:r>
      <w:r>
        <w:rPr>
          <w:rFonts w:ascii="Times New Roman" w:hAnsi="Times New Roman"/>
        </w:rPr>
        <w:t>I</w:t>
      </w:r>
      <w:r w:rsidRPr="00186520">
        <w:rPr>
          <w:rFonts w:ascii="Times New Roman" w:hAnsi="Times New Roman"/>
          <w:lang w:val="ru-RU"/>
        </w:rPr>
        <w:t xml:space="preserve">Х ‒ начале ХХ в. Революция 1905-1911 гг. в Иране. 150.7.1.7.3. Индия в первой половине </w:t>
      </w:r>
      <w:r>
        <w:rPr>
          <w:rFonts w:ascii="Times New Roman" w:hAnsi="Times New Roman"/>
        </w:rPr>
        <w:t>XIX</w:t>
      </w:r>
      <w:r w:rsidRPr="00186520">
        <w:rPr>
          <w:rFonts w:ascii="Times New Roman" w:hAnsi="Times New Roman"/>
          <w:lang w:val="ru-RU"/>
        </w:rPr>
        <w:t xml:space="preserve"> века. Колониальный режим. Индийское национальное движение. Восстание сипаев (1857-1859 гг.). Объявление Индии владением британской короны. Политическое развитие Индии во второй половине </w:t>
      </w:r>
      <w:r>
        <w:rPr>
          <w:rFonts w:ascii="Times New Roman" w:hAnsi="Times New Roman"/>
        </w:rPr>
        <w:t>XIX</w:t>
      </w:r>
      <w:r w:rsidRPr="00186520">
        <w:rPr>
          <w:rFonts w:ascii="Times New Roman" w:hAnsi="Times New Roman"/>
          <w:lang w:val="ru-RU"/>
        </w:rPr>
        <w:t xml:space="preserve"> в. Создание Индийского национального конгресса. Б. Тилак, М.К. Ганди.</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Китай. Империя Цин. «Опиумные войны». Восстание тайпинов. «Открытие» Китая. </w:t>
      </w:r>
      <w:r w:rsidRPr="00186520">
        <w:rPr>
          <w:rFonts w:ascii="Times New Roman" w:hAnsi="Times New Roman"/>
          <w:lang w:val="ru-RU"/>
        </w:rPr>
        <w:lastRenderedPageBreak/>
        <w:t xml:space="preserve">Политика «самоусиления». Восстание «ихэтуаней». Революция 1911-1913 гг. Сунь Ятсен.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Япония. «Открытие» Японии. Реставрация Мэйдзи. Введение конституции. Модернизация в экономике и социальных отношениях. Переход к политике завоеваний.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Страны и народы Африки во второй половине </w:t>
      </w:r>
      <w:r>
        <w:rPr>
          <w:rFonts w:ascii="Times New Roman" w:hAnsi="Times New Roman"/>
        </w:rPr>
        <w:t>XIX</w:t>
      </w:r>
      <w:r w:rsidRPr="00186520">
        <w:rPr>
          <w:rFonts w:ascii="Times New Roman" w:hAnsi="Times New Roman"/>
          <w:lang w:val="ru-RU"/>
        </w:rPr>
        <w:t xml:space="preserve"> – начале </w:t>
      </w:r>
      <w:r>
        <w:rPr>
          <w:rFonts w:ascii="Times New Roman" w:hAnsi="Times New Roman"/>
        </w:rPr>
        <w:t>XX</w:t>
      </w:r>
      <w:r w:rsidRPr="00186520">
        <w:rPr>
          <w:rFonts w:ascii="Times New Roman" w:hAnsi="Times New Roman"/>
          <w:lang w:val="ru-RU"/>
        </w:rPr>
        <w:t xml:space="preserve"> в. 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Развитие культуры в </w:t>
      </w:r>
      <w:r>
        <w:rPr>
          <w:rFonts w:ascii="Times New Roman" w:hAnsi="Times New Roman"/>
        </w:rPr>
        <w:t>XIX</w:t>
      </w:r>
      <w:r w:rsidRPr="00186520">
        <w:rPr>
          <w:rFonts w:ascii="Times New Roman" w:hAnsi="Times New Roman"/>
          <w:lang w:val="ru-RU"/>
        </w:rPr>
        <w:t xml:space="preserve"> – начале </w:t>
      </w:r>
      <w:r>
        <w:rPr>
          <w:rFonts w:ascii="Times New Roman" w:hAnsi="Times New Roman"/>
        </w:rPr>
        <w:t>XX</w:t>
      </w:r>
      <w:r w:rsidRPr="00186520">
        <w:rPr>
          <w:rFonts w:ascii="Times New Roman" w:hAnsi="Times New Roman"/>
          <w:lang w:val="ru-RU"/>
        </w:rPr>
        <w:t xml:space="preserve"> в. Научные открытия и технические изобретения в </w:t>
      </w:r>
      <w:r>
        <w:rPr>
          <w:rFonts w:ascii="Times New Roman" w:hAnsi="Times New Roman"/>
        </w:rPr>
        <w:t>XIX</w:t>
      </w:r>
      <w:r w:rsidRPr="00186520">
        <w:rPr>
          <w:rFonts w:ascii="Times New Roman" w:hAnsi="Times New Roman"/>
          <w:lang w:val="ru-RU"/>
        </w:rPr>
        <w:t xml:space="preserve"> – начале </w:t>
      </w:r>
      <w:r>
        <w:rPr>
          <w:rFonts w:ascii="Times New Roman" w:hAnsi="Times New Roman"/>
        </w:rPr>
        <w:t>XX</w:t>
      </w:r>
      <w:r w:rsidRPr="00186520">
        <w:rPr>
          <w:rFonts w:ascii="Times New Roman" w:hAnsi="Times New Roman"/>
          <w:lang w:val="ru-RU"/>
        </w:rPr>
        <w:t xml:space="preserve">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в </w:t>
      </w:r>
      <w:r>
        <w:rPr>
          <w:rFonts w:ascii="Times New Roman" w:hAnsi="Times New Roman"/>
        </w:rPr>
        <w:t>XIX</w:t>
      </w:r>
      <w:r w:rsidRPr="00186520">
        <w:rPr>
          <w:rFonts w:ascii="Times New Roman" w:hAnsi="Times New Roman"/>
          <w:lang w:val="ru-RU"/>
        </w:rPr>
        <w:t xml:space="preserve"> – начале </w:t>
      </w:r>
      <w:r>
        <w:rPr>
          <w:rFonts w:ascii="Times New Roman" w:hAnsi="Times New Roman"/>
        </w:rPr>
        <w:t>XX</w:t>
      </w:r>
      <w:r w:rsidRPr="00186520">
        <w:rPr>
          <w:rFonts w:ascii="Times New Roman" w:hAnsi="Times New Roman"/>
          <w:lang w:val="ru-RU"/>
        </w:rPr>
        <w:t xml:space="preserve">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Международные отношения в середине </w:t>
      </w:r>
      <w:r>
        <w:rPr>
          <w:rFonts w:ascii="Times New Roman" w:hAnsi="Times New Roman"/>
        </w:rPr>
        <w:t>XIX</w:t>
      </w:r>
      <w:r w:rsidRPr="00186520">
        <w:rPr>
          <w:rFonts w:ascii="Times New Roman" w:hAnsi="Times New Roman"/>
          <w:lang w:val="ru-RU"/>
        </w:rPr>
        <w:t xml:space="preserve"> – начале </w:t>
      </w:r>
      <w:r>
        <w:rPr>
          <w:rFonts w:ascii="Times New Roman" w:hAnsi="Times New Roman"/>
        </w:rPr>
        <w:t>XX</w:t>
      </w:r>
      <w:r w:rsidRPr="00186520">
        <w:rPr>
          <w:rFonts w:ascii="Times New Roman" w:hAnsi="Times New Roman"/>
          <w:lang w:val="ru-RU"/>
        </w:rPr>
        <w:t xml:space="preserve"> в. 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w:t>
      </w:r>
      <w:r>
        <w:rPr>
          <w:rFonts w:ascii="Times New Roman" w:hAnsi="Times New Roman"/>
        </w:rPr>
        <w:t>XIX</w:t>
      </w:r>
      <w:r w:rsidRPr="00186520">
        <w:rPr>
          <w:rFonts w:ascii="Times New Roman" w:hAnsi="Times New Roman"/>
          <w:lang w:val="ru-RU"/>
        </w:rPr>
        <w:t xml:space="preserve"> ‒ начале ХХ в. (испано-американская война, русскояпонская война, боснийский кризис). Балканские войны.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Обобщение. Историческое и культурное наследие </w:t>
      </w:r>
      <w:r>
        <w:rPr>
          <w:rFonts w:ascii="Times New Roman" w:hAnsi="Times New Roman"/>
        </w:rPr>
        <w:t>XIX</w:t>
      </w:r>
      <w:r w:rsidRPr="00186520">
        <w:rPr>
          <w:rFonts w:ascii="Times New Roman" w:hAnsi="Times New Roman"/>
          <w:lang w:val="ru-RU"/>
        </w:rPr>
        <w:t xml:space="preserve"> – начала </w:t>
      </w:r>
      <w:r>
        <w:rPr>
          <w:rFonts w:ascii="Times New Roman" w:hAnsi="Times New Roman"/>
        </w:rPr>
        <w:t>XX</w:t>
      </w:r>
      <w:r w:rsidRPr="00186520">
        <w:rPr>
          <w:rFonts w:ascii="Times New Roman" w:hAnsi="Times New Roman"/>
          <w:lang w:val="ru-RU"/>
        </w:rPr>
        <w:t xml:space="preserve"> в.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w:t>
      </w:r>
      <w:r w:rsidRPr="00186520">
        <w:rPr>
          <w:rFonts w:ascii="Times New Roman" w:hAnsi="Times New Roman"/>
          <w:b/>
          <w:i/>
          <w:lang w:val="ru-RU"/>
        </w:rPr>
        <w:t>История России.</w:t>
      </w:r>
      <w:r w:rsidRPr="00186520">
        <w:rPr>
          <w:rFonts w:ascii="Times New Roman" w:hAnsi="Times New Roman"/>
          <w:lang w:val="ru-RU"/>
        </w:rPr>
        <w:t xml:space="preserve"> Российская империя во второй четверти </w:t>
      </w:r>
      <w:r>
        <w:rPr>
          <w:rFonts w:ascii="Times New Roman" w:hAnsi="Times New Roman"/>
        </w:rPr>
        <w:t>XIX</w:t>
      </w:r>
      <w:r w:rsidRPr="00186520">
        <w:rPr>
          <w:rFonts w:ascii="Times New Roman" w:hAnsi="Times New Roman"/>
          <w:lang w:val="ru-RU"/>
        </w:rPr>
        <w:t xml:space="preserve"> ‒ начале </w:t>
      </w:r>
      <w:r>
        <w:rPr>
          <w:rFonts w:ascii="Times New Roman" w:hAnsi="Times New Roman"/>
        </w:rPr>
        <w:t>XX</w:t>
      </w:r>
      <w:r w:rsidRPr="00186520">
        <w:rPr>
          <w:rFonts w:ascii="Times New Roman" w:hAnsi="Times New Roman"/>
          <w:lang w:val="ru-RU"/>
        </w:rPr>
        <w:t xml:space="preserve"> в.</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Введение.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Внутренняя политика Николая </w:t>
      </w:r>
      <w:r>
        <w:rPr>
          <w:rFonts w:ascii="Times New Roman" w:hAnsi="Times New Roman"/>
        </w:rPr>
        <w:t>I</w:t>
      </w:r>
      <w:r w:rsidRPr="00186520">
        <w:rPr>
          <w:rFonts w:ascii="Times New Roman" w:hAnsi="Times New Roman"/>
          <w:lang w:val="ru-RU"/>
        </w:rPr>
        <w:t xml:space="preserve">. Реформаторские и консервативные тенденции в политике Николая </w:t>
      </w:r>
      <w:r>
        <w:rPr>
          <w:rFonts w:ascii="Times New Roman" w:hAnsi="Times New Roman"/>
        </w:rPr>
        <w:t>I</w:t>
      </w:r>
      <w:r w:rsidRPr="00186520">
        <w:rPr>
          <w:rFonts w:ascii="Times New Roman" w:hAnsi="Times New Roman"/>
          <w:lang w:val="ru-RU"/>
        </w:rPr>
        <w:t xml:space="preserve">.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Формирование профессиональной бюрократии. Начало промышленного переворота и его особенности в России.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Внешняя политика. Восточный вопрос: русско-иранская (1826-1828 гг.) и русско-турецкая войны (1827-1828 гг.). Польское восстание (1830-1831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 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 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Культурное пространство империи в первой половине </w:t>
      </w:r>
      <w:r>
        <w:rPr>
          <w:rFonts w:ascii="Times New Roman" w:hAnsi="Times New Roman"/>
        </w:rPr>
        <w:t>XIX</w:t>
      </w:r>
      <w:r w:rsidRPr="00186520">
        <w:rPr>
          <w:rFonts w:ascii="Times New Roman" w:hAnsi="Times New Roman"/>
          <w:lang w:val="ru-RU"/>
        </w:rPr>
        <w:t xml:space="preserve"> в. 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Народы России в первой половине </w:t>
      </w:r>
      <w:r>
        <w:rPr>
          <w:rFonts w:ascii="Times New Roman" w:hAnsi="Times New Roman"/>
        </w:rPr>
        <w:t>XIX</w:t>
      </w:r>
      <w:r w:rsidRPr="00186520">
        <w:rPr>
          <w:rFonts w:ascii="Times New Roman" w:hAnsi="Times New Roman"/>
          <w:lang w:val="ru-RU"/>
        </w:rPr>
        <w:t xml:space="preserve"> в. 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Социальная и правовая модернизация страны при Александре </w:t>
      </w:r>
      <w:r>
        <w:rPr>
          <w:rFonts w:ascii="Times New Roman" w:hAnsi="Times New Roman"/>
        </w:rPr>
        <w:t>II</w:t>
      </w:r>
      <w:r w:rsidRPr="00186520">
        <w:rPr>
          <w:rFonts w:ascii="Times New Roman" w:hAnsi="Times New Roman"/>
          <w:lang w:val="ru-RU"/>
        </w:rPr>
        <w:t xml:space="preserve">. Великие реформы 1860-1870-х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w:t>
      </w:r>
      <w:r w:rsidRPr="00186520">
        <w:rPr>
          <w:rFonts w:ascii="Times New Roman" w:hAnsi="Times New Roman"/>
          <w:lang w:val="ru-RU"/>
        </w:rPr>
        <w:lastRenderedPageBreak/>
        <w:t>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 Многовекторность внешней политики империи. Присоединение Средней Азии. Россия и Балканы. Русско-турецкая война 1877-1878 гг. Россия на Дальнем Востоке.</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Россия в 1880-1890-х гг. «Народное самодержавие» Александра </w:t>
      </w:r>
      <w:r>
        <w:rPr>
          <w:rFonts w:ascii="Times New Roman" w:hAnsi="Times New Roman"/>
        </w:rPr>
        <w:t>III</w:t>
      </w:r>
      <w:r w:rsidRPr="00186520">
        <w:rPr>
          <w:rFonts w:ascii="Times New Roman" w:hAnsi="Times New Roman"/>
          <w:lang w:val="ru-RU"/>
        </w:rPr>
        <w:t xml:space="preserve">.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 Основные сферы и направления внешнеполитических интересов. Упрочение статуса великой державы. Освоение государственной территории. Сельское хозяйство и промышленность. Особенности аграрной политики при Александре </w:t>
      </w:r>
      <w:r>
        <w:rPr>
          <w:rFonts w:ascii="Times New Roman" w:hAnsi="Times New Roman"/>
        </w:rPr>
        <w:t>III</w:t>
      </w:r>
      <w:r w:rsidRPr="00186520">
        <w:rPr>
          <w:rFonts w:ascii="Times New Roman" w:hAnsi="Times New Roman"/>
          <w:lang w:val="ru-RU"/>
        </w:rPr>
        <w:t xml:space="preserve">: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Культурное пространство империи во второй половине </w:t>
      </w:r>
      <w:r>
        <w:rPr>
          <w:rFonts w:ascii="Times New Roman" w:hAnsi="Times New Roman"/>
        </w:rPr>
        <w:t>XIX</w:t>
      </w:r>
      <w:r w:rsidRPr="00186520">
        <w:rPr>
          <w:rFonts w:ascii="Times New Roman" w:hAnsi="Times New Roman"/>
          <w:lang w:val="ru-RU"/>
        </w:rPr>
        <w:t xml:space="preserve"> в. Культура и быт народов России во второй половине </w:t>
      </w:r>
      <w:r>
        <w:rPr>
          <w:rFonts w:ascii="Times New Roman" w:hAnsi="Times New Roman"/>
        </w:rPr>
        <w:t>XIX</w:t>
      </w:r>
      <w:r w:rsidRPr="00186520">
        <w:rPr>
          <w:rFonts w:ascii="Times New Roman" w:hAnsi="Times New Roman"/>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некоторые другие. Живопись. Музыка. Театр. Архитектура и градостроительство.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Основные регионы и народы Российской империи и их роль в жизни страны. 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Еврейский вопрос. Поволжье. Северный Кавказ и Закавказье. Завершение Кавказской войны. Север, Сибирь, Дальний Восток. Средняя Азия.</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Россия на пороге ХХ в.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На пороге нового века: динамика и противоречия развития. Политический строй. Император Николай </w:t>
      </w:r>
      <w:r>
        <w:rPr>
          <w:rFonts w:ascii="Times New Roman" w:hAnsi="Times New Roman"/>
        </w:rPr>
        <w:t>II</w:t>
      </w:r>
      <w:r w:rsidRPr="00186520">
        <w:rPr>
          <w:rFonts w:ascii="Times New Roman" w:hAnsi="Times New Roman"/>
          <w:lang w:val="ru-RU"/>
        </w:rPr>
        <w:t xml:space="preserve">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Центр и регионы. Корректировка национальной политики.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Россия в системе международных отношений. Политика на Дальнем Востоке. Русско-японская война 1904-1905 гг. Оборона ПортАртура. Цусимское сражение.</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Первая российская революция 1905-1907 гг. Начало парламентаризма в России. Предпосылки Первой российской революции. Формы социальных протестов. Политический терроризм. «Кровавое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w:t>
      </w:r>
      <w:r w:rsidRPr="00186520">
        <w:rPr>
          <w:rFonts w:ascii="Times New Roman" w:hAnsi="Times New Roman"/>
          <w:lang w:val="ru-RU"/>
        </w:rPr>
        <w:lastRenderedPageBreak/>
        <w:t xml:space="preserve">Особенности революционных выступлений в 1906-1907 гг. Избирательный закон 11 декабря 1905 г. Избирательная кампания в </w:t>
      </w:r>
      <w:r>
        <w:rPr>
          <w:rFonts w:ascii="Times New Roman" w:hAnsi="Times New Roman"/>
        </w:rPr>
        <w:t>I</w:t>
      </w:r>
      <w:r w:rsidRPr="00186520">
        <w:rPr>
          <w:rFonts w:ascii="Times New Roman" w:hAnsi="Times New Roman"/>
          <w:lang w:val="ru-RU"/>
        </w:rPr>
        <w:t xml:space="preserve"> Государственную думу. Основные государственные законы 23 апреля 1906 г. Деятельность </w:t>
      </w:r>
      <w:r>
        <w:rPr>
          <w:rFonts w:ascii="Times New Roman" w:hAnsi="Times New Roman"/>
        </w:rPr>
        <w:t>I</w:t>
      </w:r>
      <w:r w:rsidRPr="00186520">
        <w:rPr>
          <w:rFonts w:ascii="Times New Roman" w:hAnsi="Times New Roman"/>
          <w:lang w:val="ru-RU"/>
        </w:rPr>
        <w:t xml:space="preserve"> и </w:t>
      </w:r>
      <w:r>
        <w:rPr>
          <w:rFonts w:ascii="Times New Roman" w:hAnsi="Times New Roman"/>
        </w:rPr>
        <w:t>II</w:t>
      </w:r>
      <w:r w:rsidRPr="00186520">
        <w:rPr>
          <w:rFonts w:ascii="Times New Roman" w:hAnsi="Times New Roman"/>
          <w:lang w:val="ru-RU"/>
        </w:rPr>
        <w:t xml:space="preserve"> Государственной думы.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w:t>
      </w:r>
      <w:r>
        <w:rPr>
          <w:rFonts w:ascii="Times New Roman" w:hAnsi="Times New Roman"/>
        </w:rPr>
        <w:t>III</w:t>
      </w:r>
      <w:r w:rsidRPr="00186520">
        <w:rPr>
          <w:rFonts w:ascii="Times New Roman" w:hAnsi="Times New Roman"/>
          <w:lang w:val="ru-RU"/>
        </w:rPr>
        <w:t xml:space="preserve"> и </w:t>
      </w:r>
      <w:r>
        <w:rPr>
          <w:rFonts w:ascii="Times New Roman" w:hAnsi="Times New Roman"/>
        </w:rPr>
        <w:t>IV</w:t>
      </w:r>
      <w:r w:rsidRPr="00186520">
        <w:rPr>
          <w:rFonts w:ascii="Times New Roman" w:hAnsi="Times New Roman"/>
          <w:lang w:val="ru-RU"/>
        </w:rPr>
        <w:t xml:space="preserve"> Государственная дума. Идейно-политический спектр. Обострение международной обстановки. Блоковая система и участие в ней России.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Pr>
          <w:rFonts w:ascii="Times New Roman" w:hAnsi="Times New Roman"/>
        </w:rPr>
        <w:t>XX</w:t>
      </w:r>
      <w:r w:rsidRPr="00186520">
        <w:rPr>
          <w:rFonts w:ascii="Times New Roman" w:hAnsi="Times New Roman"/>
          <w:lang w:val="ru-RU"/>
        </w:rPr>
        <w:t xml:space="preserve">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Развитие народного просвещения. Открытия российских ученых. Достижения в науке и технике. Развитие русской философской школы.</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Планируемые результаты освоения программы по истории на уровне основного общего образования.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К важнейшим личностным результатам изучения истории относятся: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 ориентированных интересов, построение индивидуальной траектории образования и жизненных планов;</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w:t>
      </w:r>
      <w:r w:rsidRPr="00186520">
        <w:rPr>
          <w:rFonts w:ascii="Times New Roman" w:hAnsi="Times New Roman"/>
          <w:lang w:val="ru-RU"/>
        </w:rPr>
        <w:lastRenderedPageBreak/>
        <w:t>направленности;</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У обучающегося будут сформированы следующие базовые логические действия как часть познавательных универсальных учебных действий: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У обучающегося будут сформированы умения работать с информацией как часть познавательных универсальных учебных действий: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У обучающегося будут сформированы умения общения как часть коммуникативных универсальных учебных действий: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У обучающегося будут сформированы умения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в том числе с использованием регионального материала; определять свое участие в общей работе и координировать свои действия с другими членами команды.</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У обучающегося будут сформированы умения в части регулятивных универсальных учебных действий: 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владеть приемами самоконтроля ‒ осуществление самоконтроля, рефлексии и самооценки полученных результатов; вносить коррективы в свою работу с учетом установленных ошибок, возникших трудностей.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У обучающегося будут сформированы умения в сфере эмоционального интеллекта, понимания себя и других: выявлять на примерах исторических ситуаций роль эмоций в отношениях между людьми; ставить себя на место другого человека, понимать мотивы действий другого человека (в исторических ситуациях и окружающей действительности); регулировать способ выражения своих эмоций с учетом позиций и мнений других участников общения.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Предметные результаты освоения программы по истории на уровне основного общего образования должны обеспечивать: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w:t>
      </w:r>
      <w:r w:rsidRPr="00186520">
        <w:rPr>
          <w:rFonts w:ascii="Times New Roman" w:hAnsi="Times New Roman"/>
          <w:lang w:val="ru-RU"/>
        </w:rPr>
        <w:lastRenderedPageBreak/>
        <w:t xml:space="preserve">исторических событий, явлений, процессов;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2) умение выявлять особенности развития культуры, быта и нравов народов в различные исторические эпохи;</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3) овладение историческими понятиями и их использование для решения учебных и практических задач;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5) умение выявлять существенные черты и характерные признаки исторических событий, явлений, процессов;</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6) умение устанавливать причинно-следственные, пространственные, временные связи исторических событий, явлений, процессов изучаемого периода;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7) умение сравнивать исторические события, явления, процессы в различные исторические эпохи; 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9) умение различать основные типы исторических источников: письменные, вещественные, аудиовизуальные;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13) 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w:t>
      </w:r>
      <w:r w:rsidRPr="00186520">
        <w:rPr>
          <w:rFonts w:ascii="Times New Roman" w:hAnsi="Times New Roman"/>
          <w:b/>
          <w:i/>
          <w:lang w:val="ru-RU"/>
        </w:rPr>
        <w:t xml:space="preserve">Предметные результаты </w:t>
      </w:r>
      <w:r w:rsidRPr="00186520">
        <w:rPr>
          <w:rFonts w:ascii="Times New Roman" w:hAnsi="Times New Roman"/>
          <w:lang w:val="ru-RU"/>
        </w:rPr>
        <w:t xml:space="preserve">изучения учебного предмета «История» включают: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2) базовые знания об основных этапах и ключевых событиях отечественной и всемирной истории; 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Интернета и другие), оценивая их информационные особенности и достоверность с применением метапредметного подхода;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5) 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7) владение приемами оценки значения исторических событий и деятельности исторических </w:t>
      </w:r>
      <w:r w:rsidRPr="00186520">
        <w:rPr>
          <w:rFonts w:ascii="Times New Roman" w:hAnsi="Times New Roman"/>
          <w:lang w:val="ru-RU"/>
        </w:rPr>
        <w:lastRenderedPageBreak/>
        <w:t xml:space="preserve">личностей в отечественной и всемирной истории;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9) осознание необходимости сохранения исторических и культурных памятников своей страны и мира;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другие;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Предметные результаты изучения истории в 5–9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Предметные результаты изучения истории в 5 классе.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1. Знание хронологии, работа с хронологией: объяснять смысл основных хронологических понятий (век, тысячелетие, до нашей эры, наша эра); называть даты важнейших событий истории Древнего мира, по дате устанавливать принадлежность события к веку, тысячелетию; определять длительность и последовательность событий, периодов истории Древнего мира, вести счет лет до нашей эры и нашей эры.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2. Знание исторических фактов, работа с фактами: указывать (называть) место, обстоятельства, участников, результаты важнейших событий истории Древнего мира; группировать, систематизировать факты по заданному признаку.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lastRenderedPageBreak/>
        <w:t xml:space="preserve">3. Работа с исторической картой: 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государств, места важнейших исторических событий), используя легенду карты; устанавливать на основе картографических сведений связь между условиями среды обитания людей и их занятиями.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4. Работа с историческими источниками: называть и различать основные типы исторических источников (письменные, визуальные, вещественные), приводить примеры источников разных типов; различать памятники культуры изучаемой эпохи и источники, созданные в последующие эпохи, приводить примеры; 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5. Историческое описание (реконструкция): характеризовать условия жизни людей в древности; 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 давать краткое описание памятников культуры эпохи первобытности и древнейших ц</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6. Анализ, объяснение исторических событий, явлений: 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 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7.  Рассмотрение исторических версий и оценок, определение своего отношения к наиболее значимым событиям и личностям прошлого: излагать оценки наиболее значительных событий и личностей древней истории, приводимые в учебной литературе; высказывать на уровне эмоциональных оценок отношение к поступкам людей прошлого, к памятникам культуры.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8. Применение исторических знаний: раскрывать значение памятников древней истории и культуры, необходимость сохранения их в современном мире; 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9. Предметные результаты по учебному курсу «История нашего края»: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 основных этапах истории края в контексте истории России;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знать о современном состоянии культурного и религиозного разнообразия народов Российской Федерации, причинах культурных различий;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понимать и доказывать важность и преимущества этого единства перед требованиями национального самоопределения отдельных этносов;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знать и уметь объяснить отличия культурной географии от физической и политической географии; понимать, что такое культурная карта народов России;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описывать отдельные области культурной карты в соответствии с их особенностями;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уметь выделять общие черты в культуре различных народов, обосновывать их значение и причины;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знать и понимать, что такое язык, каковы важность его изучения и влияние на миропонимание личности; иметь базовые представления о происхождении и развитии русского языка, его взаимосвязи с языками других народов России;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понимать, что русский язык – не только важнейший элемент национальной культуры, но и </w:t>
      </w:r>
      <w:r w:rsidRPr="00186520">
        <w:rPr>
          <w:rFonts w:ascii="Times New Roman" w:hAnsi="Times New Roman"/>
          <w:lang w:val="ru-RU"/>
        </w:rPr>
        <w:lastRenderedPageBreak/>
        <w:t xml:space="preserve">историко-культурное наследие, достояние российского государства, уметь приводить примеры; иметь представление о нравственных категориях русского языка и их происхождении;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иметь сформированное представление о понятии «культура»;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уметь выделять общие черты в культуре различных народов, обосновывать их значение и причины;</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 понимать и обосновывать важность сохранения культурного наследия;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иметь представление об артефактах культуры; 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осознавать и уметь объяснять взаимосвязь между особенностями архитектуры и духовно-нравственными ценностями народов России;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знать и давать определения терминам «мораль», «нравственность», «духовные ценности», «духовность» на доступном для обучающихся уровне осмысления;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понимать смысл и взаимосвязь терминов «мораль», «нравственность», «духовные ценности», «духовность» с формами их репрезентации в культуре; осознавать значение культурных символов, нравственный и духовный смысл культурных артефактов; иметь представление о понятии «религия», уметь пояснить ее роль в жизни общества и основные социально-культурные функции; осознавать связь религии и морали; понимать роль и значение духовных ценностей в религиях народов России;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уметь характеризовать государствообразующие конфессии России и их картины мира; понимать, что такое история семьи, каковы формы ее выражения и сохранения; обосновывать и доказывать взаимосвязь истории семьи и истории народа, государства, человечества;</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иметь представление о семейных традициях и обосновывать их важность как ключевых элементах семейных отношений;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уметь рассказывать о семейных традициях своего народа и народов России, собственной семьи;</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осознавать роль семейных традиций в культуре общества, трансляции ценностей, духовно-нравственных идеалов;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знать и называть традиционные сказочные и фольклорные сюжеты о семье, семейных обязанностях; знать и понимать, что такое семейное хозяйство и домашний труд;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 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w:t>
      </w:r>
      <w:r w:rsidRPr="00186520">
        <w:rPr>
          <w:rFonts w:ascii="Times New Roman" w:hAnsi="Times New Roman"/>
          <w:b/>
          <w:i/>
          <w:lang w:val="ru-RU"/>
        </w:rPr>
        <w:t>Предметные результаты изучения истории в 6 классе.</w:t>
      </w:r>
      <w:r w:rsidRPr="00186520">
        <w:rPr>
          <w:rFonts w:ascii="Times New Roman" w:hAnsi="Times New Roman"/>
          <w:lang w:val="ru-RU"/>
        </w:rPr>
        <w:t xml:space="preserve">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1.  Знание хронологии, работа с хронологией: называть даты важнейших событий Средневековья, определять их принадлежность к веку, историческому периоду; 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устанавливать связь между историей памятника и историей края, характеризовать памятники истории и культуры;</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иметь представление о нравственном и научном смысле краеведческой работы.</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2. Знание исторических фактов, работа с фактами: указывать (называть) место, обстоятельства, участников, результаты важнейших событий отечественной и всеобщей истории, истории края эпохи Средневековья; группировать, систематизировать факты по заданному признаку (составление систематических таблиц).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3. Работа с исторической картой: находить и показывать на карте исторические объекты, используя легенду карты; давать словесное описание их местоположения;</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lastRenderedPageBreak/>
        <w:t xml:space="preserve"> 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4. Работа с историческими источниками: 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находить в визуальном источнике и вещественном памятнике ключевые символы, образы; характеризовать позицию автора письменного и визуального исторического источника.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5. Историческое описание (реконструкция): рассказывать о ключевых событиях отечественной и всеобщей истории, истории края в эпоху Средневековья, их участниках; 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рассказывать об образе жизни различных групп населения в средневековых обществах на Руси и в других странах; представлять описание памятников материальной и художественной культуры изучаемой эпохи.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6.Анализ, объяснение исторических событий, явлений: 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7. Рассмотрение исторических версий и оценок, определение своего отношения к наиболее значимым событиям и личностям прошлого: излагать оценки событий и личностей эпохи Средневековья, приводимые в учебной и научно-популярной литературе, объяснять, на каких фактах они основаны; высказывать отношение к поступкам и качествам людей средневековой эпохи с учетом исторического контекста и восприятия современного человека.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8. Применение исторических знаний: объяснять значение памятников истории и культуры Руси и других стран эпохи Средневековья, необходимость сохранения их в современном мире; выполнять учебные проекты по истории Средних веков (в том числе с использованием регионального материала).</w:t>
      </w:r>
    </w:p>
    <w:p w:rsidR="00C13FCE" w:rsidRPr="00186520" w:rsidRDefault="00C13FCE" w:rsidP="00C13FCE">
      <w:pPr>
        <w:spacing w:after="0" w:line="240" w:lineRule="auto"/>
        <w:jc w:val="both"/>
        <w:rPr>
          <w:rFonts w:ascii="Times New Roman" w:hAnsi="Times New Roman"/>
          <w:b/>
          <w:i/>
          <w:lang w:val="ru-RU"/>
        </w:rPr>
      </w:pPr>
      <w:r w:rsidRPr="00186520">
        <w:rPr>
          <w:rFonts w:ascii="Times New Roman" w:hAnsi="Times New Roman"/>
          <w:b/>
          <w:i/>
          <w:lang w:val="ru-RU"/>
        </w:rPr>
        <w:t xml:space="preserve">            Предметные результаты изучения истории в 7 классе.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1. Знание хронологии, работа с хронологией: называть этапы отечественной и всеобщей истории, истории края Нового времени, их хронологические рамки; локализовать во времени ключевые события отечественной и всеобщей истории </w:t>
      </w:r>
      <w:r>
        <w:rPr>
          <w:rFonts w:ascii="Times New Roman" w:hAnsi="Times New Roman"/>
        </w:rPr>
        <w:t>XVI</w:t>
      </w:r>
      <w:r w:rsidRPr="00186520">
        <w:rPr>
          <w:rFonts w:ascii="Times New Roman" w:hAnsi="Times New Roman"/>
          <w:lang w:val="ru-RU"/>
        </w:rPr>
        <w:t>‒</w:t>
      </w:r>
      <w:r>
        <w:rPr>
          <w:rFonts w:ascii="Times New Roman" w:hAnsi="Times New Roman"/>
        </w:rPr>
        <w:t>XVII</w:t>
      </w:r>
      <w:r w:rsidRPr="00186520">
        <w:rPr>
          <w:rFonts w:ascii="Times New Roman" w:hAnsi="Times New Roman"/>
          <w:lang w:val="ru-RU"/>
        </w:rPr>
        <w:t xml:space="preserve"> вв., истории края, определять их принадлежность к части века (половина, треть, четверть); называть основные этапы истории края в контексте истории России; устанавливать синхронность событий отечественной и всеобщей истории, истории края </w:t>
      </w:r>
      <w:r>
        <w:rPr>
          <w:rFonts w:ascii="Times New Roman" w:hAnsi="Times New Roman"/>
        </w:rPr>
        <w:t>XVI</w:t>
      </w:r>
      <w:r w:rsidRPr="00186520">
        <w:rPr>
          <w:rFonts w:ascii="Times New Roman" w:hAnsi="Times New Roman"/>
          <w:lang w:val="ru-RU"/>
        </w:rPr>
        <w:t>‒</w:t>
      </w:r>
      <w:r>
        <w:rPr>
          <w:rFonts w:ascii="Times New Roman" w:hAnsi="Times New Roman"/>
        </w:rPr>
        <w:t>XVII</w:t>
      </w:r>
      <w:r w:rsidRPr="00186520">
        <w:rPr>
          <w:rFonts w:ascii="Times New Roman" w:hAnsi="Times New Roman"/>
          <w:lang w:val="ru-RU"/>
        </w:rPr>
        <w:t xml:space="preserve"> вв.; осознавать значение единства Российского государства и непрерывности его исторического развития; знать и уметь объяснить понятие «Родина»; осознавать взаимосвязь и различия между концептами «Отечество» и «Родина»; 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осознавать духовно-нравственные ценности в качестве базовых общегражданских ценностей российского общества и уметь доказывать это; понимать принципы федеративного устройства России и концепт «полиэтничность»; называть основные этносы Российской Федерации и регионы, где они традиционно проживают; уметь объяснить значение словосочетаний «многонациональный народ Российской Федерации», «государствообразующий народ», </w:t>
      </w:r>
      <w:r w:rsidRPr="00186520">
        <w:rPr>
          <w:rFonts w:ascii="Times New Roman" w:hAnsi="Times New Roman"/>
          <w:lang w:val="ru-RU"/>
        </w:rPr>
        <w:lastRenderedPageBreak/>
        <w:t xml:space="preserve">«титульный этнос»; 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 в России.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2. Знание исторических фактов, работа с фактами: указывать (называть) место, обстоятельства, участников, результаты важнейших событий отечественной и всеобщей истории </w:t>
      </w:r>
      <w:r>
        <w:rPr>
          <w:rFonts w:ascii="Times New Roman" w:hAnsi="Times New Roman"/>
        </w:rPr>
        <w:t>XVI</w:t>
      </w:r>
      <w:r w:rsidRPr="00186520">
        <w:rPr>
          <w:rFonts w:ascii="Times New Roman" w:hAnsi="Times New Roman"/>
          <w:lang w:val="ru-RU"/>
        </w:rPr>
        <w:t xml:space="preserve"> ‒ </w:t>
      </w:r>
      <w:r>
        <w:rPr>
          <w:rFonts w:ascii="Times New Roman" w:hAnsi="Times New Roman"/>
        </w:rPr>
        <w:t>XVII</w:t>
      </w:r>
      <w:r w:rsidRPr="00186520">
        <w:rPr>
          <w:rFonts w:ascii="Times New Roman" w:hAnsi="Times New Roman"/>
          <w:lang w:val="ru-RU"/>
        </w:rPr>
        <w:t xml:space="preserve"> вв.; 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3. Работа с исторической картой: 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rFonts w:ascii="Times New Roman" w:hAnsi="Times New Roman"/>
        </w:rPr>
        <w:t>XVI</w:t>
      </w:r>
      <w:r w:rsidRPr="00186520">
        <w:rPr>
          <w:rFonts w:ascii="Times New Roman" w:hAnsi="Times New Roman"/>
          <w:lang w:val="ru-RU"/>
        </w:rPr>
        <w:t>‒</w:t>
      </w:r>
      <w:r>
        <w:rPr>
          <w:rFonts w:ascii="Times New Roman" w:hAnsi="Times New Roman"/>
        </w:rPr>
        <w:t>XVII</w:t>
      </w:r>
      <w:r w:rsidRPr="00186520">
        <w:rPr>
          <w:rFonts w:ascii="Times New Roman" w:hAnsi="Times New Roman"/>
          <w:lang w:val="ru-RU"/>
        </w:rPr>
        <w:t xml:space="preserve"> вв.; устанавливать на основе карты связи между географическим положением страны и особенностями ее экономического, социального и политического развития.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4. Работа с историческими источниками: различать виды письменных исторических источников (официальные, личные, литературные и другие); характеризовать обстоятельства и цель создания источника, раскрывать его информационную ценность; проводить поиск информации в тексте письменного источника, визуальных и вещественных памятниках эпохи; сопоставлять и систематизировать информацию из нескольких однотипных источников.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5. Историческое описание (реконструкция): рассказывать о ключевых событиях отечественной и всеобщей истории </w:t>
      </w:r>
      <w:r>
        <w:rPr>
          <w:rFonts w:ascii="Times New Roman" w:hAnsi="Times New Roman"/>
        </w:rPr>
        <w:t>XVI</w:t>
      </w:r>
      <w:r w:rsidRPr="00186520">
        <w:rPr>
          <w:rFonts w:ascii="Times New Roman" w:hAnsi="Times New Roman"/>
          <w:lang w:val="ru-RU"/>
        </w:rPr>
        <w:t>‒</w:t>
      </w:r>
      <w:r>
        <w:rPr>
          <w:rFonts w:ascii="Times New Roman" w:hAnsi="Times New Roman"/>
        </w:rPr>
        <w:t>XVII</w:t>
      </w:r>
      <w:r w:rsidRPr="00186520">
        <w:rPr>
          <w:rFonts w:ascii="Times New Roman" w:hAnsi="Times New Roman"/>
          <w:lang w:val="ru-RU"/>
        </w:rPr>
        <w:t xml:space="preserve"> вв., их участниках; составлять краткую характеристику известных персоналий отечественной и всеобщей истории </w:t>
      </w:r>
      <w:r>
        <w:rPr>
          <w:rFonts w:ascii="Times New Roman" w:hAnsi="Times New Roman"/>
        </w:rPr>
        <w:t>XVI</w:t>
      </w:r>
      <w:r w:rsidRPr="00186520">
        <w:rPr>
          <w:rFonts w:ascii="Times New Roman" w:hAnsi="Times New Roman"/>
          <w:lang w:val="ru-RU"/>
        </w:rPr>
        <w:t xml:space="preserve"> ‒ </w:t>
      </w:r>
      <w:r>
        <w:rPr>
          <w:rFonts w:ascii="Times New Roman" w:hAnsi="Times New Roman"/>
        </w:rPr>
        <w:t>XVII</w:t>
      </w:r>
      <w:r w:rsidRPr="00186520">
        <w:rPr>
          <w:rFonts w:ascii="Times New Roman" w:hAnsi="Times New Roman"/>
          <w:lang w:val="ru-RU"/>
        </w:rPr>
        <w:t xml:space="preserve"> вв. (ключевые факты биографии, личные качества, деятельность); рассказывать об образе жизни различных групп населения в России и других странах в раннее Новое время; представлять описание памятников материальной и художественной культуры изучаемой эпохи.</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6. Анализ, объяснение исторических событий, явлений: раскрывать существенные черты экономического, социального и политического развития России и других стран в </w:t>
      </w:r>
      <w:r>
        <w:rPr>
          <w:rFonts w:ascii="Times New Roman" w:hAnsi="Times New Roman"/>
        </w:rPr>
        <w:t>XVI</w:t>
      </w:r>
      <w:r w:rsidRPr="00186520">
        <w:rPr>
          <w:rFonts w:ascii="Times New Roman" w:hAnsi="Times New Roman"/>
          <w:lang w:val="ru-RU"/>
        </w:rPr>
        <w:t xml:space="preserve"> ‒ </w:t>
      </w:r>
      <w:r>
        <w:rPr>
          <w:rFonts w:ascii="Times New Roman" w:hAnsi="Times New Roman"/>
        </w:rPr>
        <w:t>XVII</w:t>
      </w:r>
      <w:r w:rsidRPr="00186520">
        <w:rPr>
          <w:rFonts w:ascii="Times New Roman" w:hAnsi="Times New Roman"/>
          <w:lang w:val="ru-RU"/>
        </w:rPr>
        <w:t xml:space="preserve"> вв., европейской реформации, новых веяний в духовной жизни общества, культуре, революций </w:t>
      </w:r>
      <w:r>
        <w:rPr>
          <w:rFonts w:ascii="Times New Roman" w:hAnsi="Times New Roman"/>
        </w:rPr>
        <w:t>XVI</w:t>
      </w:r>
      <w:r w:rsidRPr="00186520">
        <w:rPr>
          <w:rFonts w:ascii="Times New Roman" w:hAnsi="Times New Roman"/>
          <w:lang w:val="ru-RU"/>
        </w:rPr>
        <w:t xml:space="preserve"> ‒ </w:t>
      </w:r>
      <w:r>
        <w:rPr>
          <w:rFonts w:ascii="Times New Roman" w:hAnsi="Times New Roman"/>
        </w:rPr>
        <w:t>XVII</w:t>
      </w:r>
      <w:r w:rsidRPr="00186520">
        <w:rPr>
          <w:rFonts w:ascii="Times New Roman" w:hAnsi="Times New Roman"/>
          <w:lang w:val="ru-RU"/>
        </w:rPr>
        <w:t xml:space="preserve"> вв. в европейских странах;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объяснять причины и следствия важнейших событий отечественной и всеобщей истории </w:t>
      </w:r>
      <w:r>
        <w:rPr>
          <w:rFonts w:ascii="Times New Roman" w:hAnsi="Times New Roman"/>
        </w:rPr>
        <w:t>XVI</w:t>
      </w:r>
      <w:r w:rsidRPr="00186520">
        <w:rPr>
          <w:rFonts w:ascii="Times New Roman" w:hAnsi="Times New Roman"/>
          <w:lang w:val="ru-RU"/>
        </w:rPr>
        <w:t xml:space="preserve"> ‒ </w:t>
      </w:r>
      <w:r>
        <w:rPr>
          <w:rFonts w:ascii="Times New Roman" w:hAnsi="Times New Roman"/>
        </w:rPr>
        <w:t>XVII</w:t>
      </w:r>
      <w:r w:rsidRPr="00186520">
        <w:rPr>
          <w:rFonts w:ascii="Times New Roman" w:hAnsi="Times New Roman"/>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7. Рассмотрение исторических версий и оценок, определение своего отношения к наиболее значимым событиям и личностям прошлого: излагать альтернативные оценки событий и личностей отечественной и всеобщей истории </w:t>
      </w:r>
      <w:r>
        <w:rPr>
          <w:rFonts w:ascii="Times New Roman" w:hAnsi="Times New Roman"/>
        </w:rPr>
        <w:t>XVI</w:t>
      </w:r>
      <w:r w:rsidRPr="00186520">
        <w:rPr>
          <w:rFonts w:ascii="Times New Roman" w:hAnsi="Times New Roman"/>
          <w:lang w:val="ru-RU"/>
        </w:rPr>
        <w:t xml:space="preserve"> ‒ </w:t>
      </w:r>
      <w:r>
        <w:rPr>
          <w:rFonts w:ascii="Times New Roman" w:hAnsi="Times New Roman"/>
        </w:rPr>
        <w:t>XVII</w:t>
      </w:r>
      <w:r w:rsidRPr="00186520">
        <w:rPr>
          <w:rFonts w:ascii="Times New Roman" w:hAnsi="Times New Roman"/>
          <w:lang w:val="ru-RU"/>
        </w:rPr>
        <w:t xml:space="preserve"> вв., представленные в учебной литературе; объяснять, на чем основываются отдельные мнения; выражать отношение к деятельности исторических личностей </w:t>
      </w:r>
      <w:r>
        <w:rPr>
          <w:rFonts w:ascii="Times New Roman" w:hAnsi="Times New Roman"/>
        </w:rPr>
        <w:t>XVI</w:t>
      </w:r>
      <w:r w:rsidRPr="00186520">
        <w:rPr>
          <w:rFonts w:ascii="Times New Roman" w:hAnsi="Times New Roman"/>
          <w:lang w:val="ru-RU"/>
        </w:rPr>
        <w:t xml:space="preserve"> ‒ </w:t>
      </w:r>
      <w:r>
        <w:rPr>
          <w:rFonts w:ascii="Times New Roman" w:hAnsi="Times New Roman"/>
        </w:rPr>
        <w:t>XVII</w:t>
      </w:r>
      <w:r w:rsidRPr="00186520">
        <w:rPr>
          <w:rFonts w:ascii="Times New Roman" w:hAnsi="Times New Roman"/>
          <w:lang w:val="ru-RU"/>
        </w:rPr>
        <w:t xml:space="preserve"> вв. с учетом обстоятельств изучаемой эпохи и в современной шкале ценностей.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8. Применение исторических знаний: 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 объяснять значение памятников истории и культуры России и других стран </w:t>
      </w:r>
      <w:r>
        <w:rPr>
          <w:rFonts w:ascii="Times New Roman" w:hAnsi="Times New Roman"/>
        </w:rPr>
        <w:t>XVI</w:t>
      </w:r>
      <w:r w:rsidRPr="00186520">
        <w:rPr>
          <w:rFonts w:ascii="Times New Roman" w:hAnsi="Times New Roman"/>
          <w:lang w:val="ru-RU"/>
        </w:rPr>
        <w:t xml:space="preserve"> ‒ </w:t>
      </w:r>
      <w:r>
        <w:rPr>
          <w:rFonts w:ascii="Times New Roman" w:hAnsi="Times New Roman"/>
        </w:rPr>
        <w:t>XVII</w:t>
      </w:r>
      <w:r w:rsidRPr="00186520">
        <w:rPr>
          <w:rFonts w:ascii="Times New Roman" w:hAnsi="Times New Roman"/>
          <w:lang w:val="ru-RU"/>
        </w:rPr>
        <w:t xml:space="preserve"> вв. для времени, когда они появились, и для современного общества; выполнять учебные проекты по отечественной и всеобщей истории </w:t>
      </w:r>
      <w:r>
        <w:rPr>
          <w:rFonts w:ascii="Times New Roman" w:hAnsi="Times New Roman"/>
        </w:rPr>
        <w:t>XVI</w:t>
      </w:r>
      <w:r w:rsidRPr="00186520">
        <w:rPr>
          <w:rFonts w:ascii="Times New Roman" w:hAnsi="Times New Roman"/>
          <w:lang w:val="ru-RU"/>
        </w:rPr>
        <w:t xml:space="preserve"> ‒ </w:t>
      </w:r>
      <w:r>
        <w:rPr>
          <w:rFonts w:ascii="Times New Roman" w:hAnsi="Times New Roman"/>
        </w:rPr>
        <w:t>XVII</w:t>
      </w:r>
      <w:r w:rsidRPr="00186520">
        <w:rPr>
          <w:rFonts w:ascii="Times New Roman" w:hAnsi="Times New Roman"/>
          <w:lang w:val="ru-RU"/>
        </w:rPr>
        <w:t xml:space="preserve"> вв. (в том числе в том числе с использованием регионального материала).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b/>
          <w:i/>
          <w:lang w:val="ru-RU"/>
        </w:rPr>
        <w:t xml:space="preserve">              Предметные результаты изучения истории в 8 классе.</w:t>
      </w:r>
      <w:r w:rsidRPr="00186520">
        <w:rPr>
          <w:rFonts w:ascii="Times New Roman" w:hAnsi="Times New Roman"/>
          <w:lang w:val="ru-RU"/>
        </w:rPr>
        <w:t xml:space="preserve">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1. Знание хронологии, работа с хронологией: называть даты важнейших событий отечественной и всеобщей истории </w:t>
      </w:r>
      <w:r>
        <w:rPr>
          <w:rFonts w:ascii="Times New Roman" w:hAnsi="Times New Roman"/>
        </w:rPr>
        <w:t>XVIII</w:t>
      </w:r>
      <w:r w:rsidRPr="00186520">
        <w:rPr>
          <w:rFonts w:ascii="Times New Roman" w:hAnsi="Times New Roman"/>
          <w:lang w:val="ru-RU"/>
        </w:rPr>
        <w:t xml:space="preserve"> в.; определять их принадлежность к историческому периоду, этапу; устанавливать синхронность событий отечественной и всеобщей истории </w:t>
      </w:r>
      <w:r>
        <w:rPr>
          <w:rFonts w:ascii="Times New Roman" w:hAnsi="Times New Roman"/>
        </w:rPr>
        <w:t>XVIII</w:t>
      </w:r>
      <w:r w:rsidRPr="00186520">
        <w:rPr>
          <w:rFonts w:ascii="Times New Roman" w:hAnsi="Times New Roman"/>
          <w:lang w:val="ru-RU"/>
        </w:rPr>
        <w:t xml:space="preserve"> в.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2. Знание исторических фактов, работа с фактами: указывать (называть) место, обстоятельства, участников, результаты важнейших событий отечественной и всеобщей истории </w:t>
      </w:r>
      <w:r>
        <w:rPr>
          <w:rFonts w:ascii="Times New Roman" w:hAnsi="Times New Roman"/>
        </w:rPr>
        <w:t>XVIII</w:t>
      </w:r>
      <w:r w:rsidRPr="00186520">
        <w:rPr>
          <w:rFonts w:ascii="Times New Roman" w:hAnsi="Times New Roman"/>
          <w:lang w:val="ru-RU"/>
        </w:rPr>
        <w:t xml:space="preserve"> в.;</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3. 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hAnsi="Times New Roman"/>
        </w:rPr>
        <w:t>XVIII</w:t>
      </w:r>
      <w:r w:rsidRPr="00186520">
        <w:rPr>
          <w:rFonts w:ascii="Times New Roman" w:hAnsi="Times New Roman"/>
          <w:lang w:val="ru-RU"/>
        </w:rPr>
        <w:t xml:space="preserve"> в.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lastRenderedPageBreak/>
        <w:t xml:space="preserve">      4. Работа с историческими источниками: различать источники официального и личного происхождения, публицистические произведения (называть их основные виды, информационные особенности); объяснять назначение исторического источника, раскрывать его информационную ценность; извлекать, сопоставлять и систематизировать информацию о событиях отечественной и всеобщей истории </w:t>
      </w:r>
      <w:r>
        <w:rPr>
          <w:rFonts w:ascii="Times New Roman" w:hAnsi="Times New Roman"/>
        </w:rPr>
        <w:t>XVIII</w:t>
      </w:r>
      <w:r w:rsidRPr="00186520">
        <w:rPr>
          <w:rFonts w:ascii="Times New Roman" w:hAnsi="Times New Roman"/>
          <w:lang w:val="ru-RU"/>
        </w:rPr>
        <w:t xml:space="preserve"> в. из взаимодополняющих письменных, визуальных и вещественных источников.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5. Историческое описание (реконструкция): рассказывать о ключевых событиях отечественной и всеобщей истории </w:t>
      </w:r>
      <w:r>
        <w:rPr>
          <w:rFonts w:ascii="Times New Roman" w:hAnsi="Times New Roman"/>
        </w:rPr>
        <w:t>XVIII</w:t>
      </w:r>
      <w:r w:rsidRPr="00186520">
        <w:rPr>
          <w:rFonts w:ascii="Times New Roman" w:hAnsi="Times New Roman"/>
          <w:lang w:val="ru-RU"/>
        </w:rPr>
        <w:t xml:space="preserve"> в., их участниках; составлять характеристику (исторический портрет) известных деятелей отечественной и всеобщей истории </w:t>
      </w:r>
      <w:r>
        <w:rPr>
          <w:rFonts w:ascii="Times New Roman" w:hAnsi="Times New Roman"/>
        </w:rPr>
        <w:t>XVIII</w:t>
      </w:r>
      <w:r w:rsidRPr="00186520">
        <w:rPr>
          <w:rFonts w:ascii="Times New Roman" w:hAnsi="Times New Roman"/>
          <w:lang w:val="ru-RU"/>
        </w:rPr>
        <w:t xml:space="preserve"> в. на основе информации учебника и дополнительных материалов; составлять описание образа жизни различных групп населения в России и других странах в </w:t>
      </w:r>
      <w:r>
        <w:rPr>
          <w:rFonts w:ascii="Times New Roman" w:hAnsi="Times New Roman"/>
        </w:rPr>
        <w:t>XVIII</w:t>
      </w:r>
      <w:r w:rsidRPr="00186520">
        <w:rPr>
          <w:rFonts w:ascii="Times New Roman" w:hAnsi="Times New Roman"/>
          <w:lang w:val="ru-RU"/>
        </w:rPr>
        <w:t xml:space="preserve"> в.; представлять описание памятников материальной и художественной культуры изучаемой эпохи (в виде сообщения, аннотации).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6. Анализ, объяснение исторических событий, явлений: раскрывать существенные черты экономического, социального и политического развития России и других стран в </w:t>
      </w:r>
      <w:r>
        <w:rPr>
          <w:rFonts w:ascii="Times New Roman" w:hAnsi="Times New Roman"/>
        </w:rPr>
        <w:t>XVIII</w:t>
      </w:r>
      <w:r w:rsidRPr="00186520">
        <w:rPr>
          <w:rFonts w:ascii="Times New Roman" w:hAnsi="Times New Roman"/>
          <w:lang w:val="ru-RU"/>
        </w:rPr>
        <w:t xml:space="preserve"> в., изменений, происшедших в </w:t>
      </w:r>
      <w:r>
        <w:rPr>
          <w:rFonts w:ascii="Times New Roman" w:hAnsi="Times New Roman"/>
        </w:rPr>
        <w:t>XVIII</w:t>
      </w:r>
      <w:r w:rsidRPr="00186520">
        <w:rPr>
          <w:rFonts w:ascii="Times New Roman" w:hAnsi="Times New Roman"/>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Pr>
          <w:rFonts w:ascii="Times New Roman" w:hAnsi="Times New Roman"/>
        </w:rPr>
        <w:t>XVIII</w:t>
      </w:r>
      <w:r w:rsidRPr="00186520">
        <w:rPr>
          <w:rFonts w:ascii="Times New Roman" w:hAnsi="Times New Roman"/>
          <w:lang w:val="ru-RU"/>
        </w:rPr>
        <w:t xml:space="preserve"> в., внешней политики Российской империи в системе международных отношений рассматриваемого периода;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объяснять причины и следствия важнейших событий отечественной и всеобщей истории </w:t>
      </w:r>
      <w:r>
        <w:rPr>
          <w:rFonts w:ascii="Times New Roman" w:hAnsi="Times New Roman"/>
        </w:rPr>
        <w:t>XVIII</w:t>
      </w:r>
      <w:r w:rsidRPr="00186520">
        <w:rPr>
          <w:rFonts w:ascii="Times New Roman" w:hAnsi="Times New Roman"/>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проводить сопоставление однотипных событий и процессов отечественной и всеобщей истории </w:t>
      </w:r>
      <w:r>
        <w:rPr>
          <w:rFonts w:ascii="Times New Roman" w:hAnsi="Times New Roman"/>
        </w:rPr>
        <w:t>XVIII</w:t>
      </w:r>
      <w:r w:rsidRPr="00186520">
        <w:rPr>
          <w:rFonts w:ascii="Times New Roman" w:hAnsi="Times New Roman"/>
          <w:lang w:val="ru-RU"/>
        </w:rPr>
        <w:t xml:space="preserve"> в. (раскрывать повторяющиеся черты исторических ситуаций, выделять черты сходства и различия).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7. Рассмотрение исторических версий и оценок, определение своего отношения к наиболее значимым событиям и личностям прошлого: анализировать высказывания историков по спорным вопросам отечественной и всеобщей истории </w:t>
      </w:r>
      <w:r>
        <w:rPr>
          <w:rFonts w:ascii="Times New Roman" w:hAnsi="Times New Roman"/>
        </w:rPr>
        <w:t>XVIII</w:t>
      </w:r>
      <w:r w:rsidRPr="00186520">
        <w:rPr>
          <w:rFonts w:ascii="Times New Roman" w:hAnsi="Times New Roman"/>
          <w:lang w:val="ru-RU"/>
        </w:rPr>
        <w:t xml:space="preserve"> в. (выявлять обсуждаемую проблему, мнение автора, приводимые аргументы, оценивать степень их убедительности); различать в описаниях событий и личностей </w:t>
      </w:r>
      <w:r>
        <w:rPr>
          <w:rFonts w:ascii="Times New Roman" w:hAnsi="Times New Roman"/>
        </w:rPr>
        <w:t>XVIII</w:t>
      </w:r>
      <w:r w:rsidRPr="00186520">
        <w:rPr>
          <w:rFonts w:ascii="Times New Roman" w:hAnsi="Times New Roman"/>
          <w:lang w:val="ru-RU"/>
        </w:rPr>
        <w:t xml:space="preserve"> в. ценностные категории, значимые для данной эпохи (в том числе для разных социальных слоев), выражать свое отношение к ним.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8. Применение исторических знаний: раскрывать (объяснять), как сочетались в памятниках культуры России </w:t>
      </w:r>
      <w:r>
        <w:rPr>
          <w:rFonts w:ascii="Times New Roman" w:hAnsi="Times New Roman"/>
        </w:rPr>
        <w:t>XVIII</w:t>
      </w:r>
      <w:r w:rsidRPr="00186520">
        <w:rPr>
          <w:rFonts w:ascii="Times New Roman" w:hAnsi="Times New Roman"/>
          <w:lang w:val="ru-RU"/>
        </w:rPr>
        <w:t xml:space="preserve"> в. влияния зарубежных цивилизаций и государств, национальные традиции, показывать на примерах; выполнять учебные проекты по отечественной и всеобщей истории </w:t>
      </w:r>
      <w:r>
        <w:rPr>
          <w:rFonts w:ascii="Times New Roman" w:hAnsi="Times New Roman"/>
        </w:rPr>
        <w:t>XVIII</w:t>
      </w:r>
      <w:r w:rsidRPr="00186520">
        <w:rPr>
          <w:rFonts w:ascii="Times New Roman" w:hAnsi="Times New Roman"/>
          <w:lang w:val="ru-RU"/>
        </w:rPr>
        <w:t xml:space="preserve"> в. (в том числе с использованием регионального материала). </w:t>
      </w:r>
    </w:p>
    <w:p w:rsidR="00C13FCE" w:rsidRPr="00186520" w:rsidRDefault="00C13FCE" w:rsidP="00C13FCE">
      <w:pPr>
        <w:spacing w:after="0" w:line="240" w:lineRule="auto"/>
        <w:jc w:val="both"/>
        <w:rPr>
          <w:rFonts w:ascii="Times New Roman" w:hAnsi="Times New Roman"/>
          <w:b/>
          <w:i/>
          <w:lang w:val="ru-RU"/>
        </w:rPr>
      </w:pPr>
      <w:r w:rsidRPr="00186520">
        <w:rPr>
          <w:rFonts w:ascii="Times New Roman" w:hAnsi="Times New Roman"/>
          <w:lang w:val="ru-RU"/>
        </w:rPr>
        <w:t xml:space="preserve">              </w:t>
      </w:r>
      <w:r w:rsidRPr="00186520">
        <w:rPr>
          <w:rFonts w:ascii="Times New Roman" w:hAnsi="Times New Roman"/>
          <w:b/>
          <w:i/>
          <w:lang w:val="ru-RU"/>
        </w:rPr>
        <w:t xml:space="preserve">Предметные результаты изучения истории в 9 классе.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1. Знание хронологии, работа с хронологией: называть даты (хронологические границы) важнейших событий и процессов отечественной и всеобщей истории </w:t>
      </w:r>
      <w:r>
        <w:rPr>
          <w:rFonts w:ascii="Times New Roman" w:hAnsi="Times New Roman"/>
        </w:rPr>
        <w:t>XIX</w:t>
      </w:r>
      <w:r w:rsidRPr="00186520">
        <w:rPr>
          <w:rFonts w:ascii="Times New Roman" w:hAnsi="Times New Roman"/>
          <w:lang w:val="ru-RU"/>
        </w:rPr>
        <w:t xml:space="preserve"> ‒ начала </w:t>
      </w:r>
      <w:r>
        <w:rPr>
          <w:rFonts w:ascii="Times New Roman" w:hAnsi="Times New Roman"/>
        </w:rPr>
        <w:t>XX</w:t>
      </w:r>
      <w:r w:rsidRPr="00186520">
        <w:rPr>
          <w:rFonts w:ascii="Times New Roman" w:hAnsi="Times New Roman"/>
          <w:lang w:val="ru-RU"/>
        </w:rPr>
        <w:t xml:space="preserve"> в.; выделять этапы (периоды) в развитии ключевых событий и процессов; выявлять синхронность (асинхронность) исторических процессов отечественной и всеобщей истории </w:t>
      </w:r>
      <w:r>
        <w:rPr>
          <w:rFonts w:ascii="Times New Roman" w:hAnsi="Times New Roman"/>
        </w:rPr>
        <w:t>XIX</w:t>
      </w:r>
      <w:r w:rsidRPr="00186520">
        <w:rPr>
          <w:rFonts w:ascii="Times New Roman" w:hAnsi="Times New Roman"/>
          <w:lang w:val="ru-RU"/>
        </w:rPr>
        <w:t xml:space="preserve"> ‒ начала </w:t>
      </w:r>
      <w:r>
        <w:rPr>
          <w:rFonts w:ascii="Times New Roman" w:hAnsi="Times New Roman"/>
        </w:rPr>
        <w:t>XX</w:t>
      </w:r>
      <w:r w:rsidRPr="00186520">
        <w:rPr>
          <w:rFonts w:ascii="Times New Roman" w:hAnsi="Times New Roman"/>
          <w:lang w:val="ru-RU"/>
        </w:rPr>
        <w:t xml:space="preserve"> в.; определять последовательность событий отечественной и всеобщей истории </w:t>
      </w:r>
      <w:r>
        <w:rPr>
          <w:rFonts w:ascii="Times New Roman" w:hAnsi="Times New Roman"/>
        </w:rPr>
        <w:t>XIX</w:t>
      </w:r>
      <w:r w:rsidRPr="00186520">
        <w:rPr>
          <w:rFonts w:ascii="Times New Roman" w:hAnsi="Times New Roman"/>
          <w:lang w:val="ru-RU"/>
        </w:rPr>
        <w:t xml:space="preserve"> ‒ начала </w:t>
      </w:r>
      <w:r>
        <w:rPr>
          <w:rFonts w:ascii="Times New Roman" w:hAnsi="Times New Roman"/>
        </w:rPr>
        <w:t>XX</w:t>
      </w:r>
      <w:r w:rsidRPr="00186520">
        <w:rPr>
          <w:rFonts w:ascii="Times New Roman" w:hAnsi="Times New Roman"/>
          <w:lang w:val="ru-RU"/>
        </w:rPr>
        <w:t xml:space="preserve"> в. на основе анализа причинно-следственных связей.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2. Знание исторических фактов, работа с фактами: характеризовать место, обстоятельства, участников, результаты важнейших событий отечественной и всеобщей истории </w:t>
      </w:r>
      <w:r>
        <w:rPr>
          <w:rFonts w:ascii="Times New Roman" w:hAnsi="Times New Roman"/>
        </w:rPr>
        <w:t>XIX</w:t>
      </w:r>
      <w:r w:rsidRPr="00186520">
        <w:rPr>
          <w:rFonts w:ascii="Times New Roman" w:hAnsi="Times New Roman"/>
          <w:lang w:val="ru-RU"/>
        </w:rPr>
        <w:t xml:space="preserve"> ‒ начала </w:t>
      </w:r>
      <w:r>
        <w:rPr>
          <w:rFonts w:ascii="Times New Roman" w:hAnsi="Times New Roman"/>
        </w:rPr>
        <w:t>XX</w:t>
      </w:r>
      <w:r w:rsidRPr="00186520">
        <w:rPr>
          <w:rFonts w:ascii="Times New Roman" w:hAnsi="Times New Roman"/>
          <w:lang w:val="ru-RU"/>
        </w:rPr>
        <w:t xml:space="preserve"> в.; 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 </w:t>
      </w:r>
    </w:p>
    <w:p w:rsidR="00C13FCE" w:rsidRPr="00186520" w:rsidRDefault="00C13FCE" w:rsidP="00C13FCE">
      <w:pPr>
        <w:spacing w:after="0" w:line="240" w:lineRule="auto"/>
        <w:jc w:val="both"/>
        <w:rPr>
          <w:rFonts w:ascii="Times New Roman" w:hAnsi="Times New Roman"/>
          <w:lang w:val="ru-RU"/>
        </w:rPr>
      </w:pPr>
      <w:r w:rsidRPr="00186520">
        <w:rPr>
          <w:rFonts w:ascii="Times New Roman" w:hAnsi="Times New Roman"/>
          <w:lang w:val="ru-RU"/>
        </w:rPr>
        <w:t xml:space="preserve">         3. 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hAnsi="Times New Roman"/>
        </w:rPr>
        <w:t>XIX</w:t>
      </w:r>
      <w:r w:rsidRPr="00186520">
        <w:rPr>
          <w:rFonts w:ascii="Times New Roman" w:hAnsi="Times New Roman"/>
          <w:lang w:val="ru-RU"/>
        </w:rPr>
        <w:t xml:space="preserve"> ‒ начала </w:t>
      </w:r>
      <w:r>
        <w:rPr>
          <w:rFonts w:ascii="Times New Roman" w:hAnsi="Times New Roman"/>
        </w:rPr>
        <w:t>XX</w:t>
      </w:r>
      <w:r w:rsidRPr="00186520">
        <w:rPr>
          <w:rFonts w:ascii="Times New Roman" w:hAnsi="Times New Roman"/>
          <w:lang w:val="ru-RU"/>
        </w:rPr>
        <w:t xml:space="preserve"> в.; определять на основе карты влияние географического фактора на развитие различных сфер жизни страны (группы стран). </w:t>
      </w:r>
    </w:p>
    <w:p w:rsidR="00C13FCE" w:rsidRPr="00C13FCE" w:rsidRDefault="00C13FCE" w:rsidP="00C13FCE">
      <w:pPr>
        <w:spacing w:after="0" w:line="240" w:lineRule="auto"/>
        <w:jc w:val="both"/>
        <w:rPr>
          <w:rFonts w:ascii="Times New Roman" w:hAnsi="Times New Roman"/>
          <w:lang w:val="ru-RU"/>
        </w:rPr>
      </w:pPr>
      <w:r w:rsidRPr="00C13FCE">
        <w:rPr>
          <w:rFonts w:ascii="Times New Roman" w:hAnsi="Times New Roman"/>
          <w:lang w:val="ru-RU"/>
        </w:rPr>
        <w:t xml:space="preserve">         4. Работа с историческими источниками: 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 извлекать, </w:t>
      </w:r>
      <w:r w:rsidRPr="00C13FCE">
        <w:rPr>
          <w:rFonts w:ascii="Times New Roman" w:hAnsi="Times New Roman"/>
          <w:lang w:val="ru-RU"/>
        </w:rPr>
        <w:lastRenderedPageBreak/>
        <w:t xml:space="preserve">сопоставлять и систематизировать информацию о событиях отечественной и всеобщей истории </w:t>
      </w:r>
      <w:r>
        <w:rPr>
          <w:rFonts w:ascii="Times New Roman" w:hAnsi="Times New Roman"/>
        </w:rPr>
        <w:t>XIX</w:t>
      </w:r>
      <w:r w:rsidRPr="00C13FCE">
        <w:rPr>
          <w:rFonts w:ascii="Times New Roman" w:hAnsi="Times New Roman"/>
          <w:lang w:val="ru-RU"/>
        </w:rPr>
        <w:t xml:space="preserve"> ‒ начала </w:t>
      </w:r>
      <w:r>
        <w:rPr>
          <w:rFonts w:ascii="Times New Roman" w:hAnsi="Times New Roman"/>
        </w:rPr>
        <w:t>XX</w:t>
      </w:r>
      <w:r w:rsidRPr="00C13FCE">
        <w:rPr>
          <w:rFonts w:ascii="Times New Roman" w:hAnsi="Times New Roman"/>
          <w:lang w:val="ru-RU"/>
        </w:rPr>
        <w:t xml:space="preserve"> в. из разных письменных, визуальных и вещественных источников; различать в тексте письменных источников факты и интерпретации событий прошлого.</w:t>
      </w:r>
    </w:p>
    <w:p w:rsidR="00C13FCE" w:rsidRPr="00C13FCE" w:rsidRDefault="00C13FCE" w:rsidP="00C13FCE">
      <w:pPr>
        <w:spacing w:after="0" w:line="240" w:lineRule="auto"/>
        <w:jc w:val="both"/>
        <w:rPr>
          <w:rFonts w:ascii="Times New Roman" w:hAnsi="Times New Roman"/>
          <w:lang w:val="ru-RU"/>
        </w:rPr>
      </w:pPr>
      <w:r w:rsidRPr="00C13FCE">
        <w:rPr>
          <w:rFonts w:ascii="Times New Roman" w:hAnsi="Times New Roman"/>
          <w:lang w:val="ru-RU"/>
        </w:rPr>
        <w:t xml:space="preserve">           5. Историческое описание (реконструкция): представлять развернутый рассказ о ключевых событиях отечественной и всеобщей истории </w:t>
      </w:r>
      <w:r>
        <w:rPr>
          <w:rFonts w:ascii="Times New Roman" w:hAnsi="Times New Roman"/>
        </w:rPr>
        <w:t>XIX</w:t>
      </w:r>
      <w:r w:rsidRPr="00C13FCE">
        <w:rPr>
          <w:rFonts w:ascii="Times New Roman" w:hAnsi="Times New Roman"/>
          <w:lang w:val="ru-RU"/>
        </w:rPr>
        <w:t xml:space="preserve"> ‒ начала </w:t>
      </w:r>
      <w:r>
        <w:rPr>
          <w:rFonts w:ascii="Times New Roman" w:hAnsi="Times New Roman"/>
        </w:rPr>
        <w:t>XX</w:t>
      </w:r>
      <w:r w:rsidRPr="00C13FCE">
        <w:rPr>
          <w:rFonts w:ascii="Times New Roman" w:hAnsi="Times New Roman"/>
          <w:lang w:val="ru-RU"/>
        </w:rPr>
        <w:t xml:space="preserve"> в. с использованием визуальных материалов (устно, письменно в форме короткого эссе, презентации); составлять развернутую характеристику исторических личностей </w:t>
      </w:r>
      <w:r>
        <w:rPr>
          <w:rFonts w:ascii="Times New Roman" w:hAnsi="Times New Roman"/>
        </w:rPr>
        <w:t>XIX</w:t>
      </w:r>
      <w:r w:rsidRPr="00C13FCE">
        <w:rPr>
          <w:rFonts w:ascii="Times New Roman" w:hAnsi="Times New Roman"/>
          <w:lang w:val="ru-RU"/>
        </w:rPr>
        <w:t xml:space="preserve"> ‒ начала </w:t>
      </w:r>
      <w:r>
        <w:rPr>
          <w:rFonts w:ascii="Times New Roman" w:hAnsi="Times New Roman"/>
        </w:rPr>
        <w:t>XX</w:t>
      </w:r>
      <w:r w:rsidRPr="00C13FCE">
        <w:rPr>
          <w:rFonts w:ascii="Times New Roman" w:hAnsi="Times New Roman"/>
          <w:lang w:val="ru-RU"/>
        </w:rPr>
        <w:t xml:space="preserve"> в. с описанием и оценкой их деятельности (сообщение, презентация, эссе); составлять описание образа жизни различных групп населения в России и других странах в </w:t>
      </w:r>
      <w:r>
        <w:rPr>
          <w:rFonts w:ascii="Times New Roman" w:hAnsi="Times New Roman"/>
        </w:rPr>
        <w:t>XIX</w:t>
      </w:r>
      <w:r w:rsidRPr="00C13FCE">
        <w:rPr>
          <w:rFonts w:ascii="Times New Roman" w:hAnsi="Times New Roman"/>
          <w:lang w:val="ru-RU"/>
        </w:rPr>
        <w:t xml:space="preserve"> ‒ начале </w:t>
      </w:r>
      <w:r>
        <w:rPr>
          <w:rFonts w:ascii="Times New Roman" w:hAnsi="Times New Roman"/>
        </w:rPr>
        <w:t>XX</w:t>
      </w:r>
      <w:r w:rsidRPr="00C13FCE">
        <w:rPr>
          <w:rFonts w:ascii="Times New Roman" w:hAnsi="Times New Roman"/>
          <w:lang w:val="ru-RU"/>
        </w:rPr>
        <w:t xml:space="preserve"> в., показывая изменения, происшедшие в течение рассматриваемого периода; 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 </w:t>
      </w:r>
    </w:p>
    <w:p w:rsidR="00C13FCE" w:rsidRPr="00C13FCE" w:rsidRDefault="00C13FCE" w:rsidP="00C13FCE">
      <w:pPr>
        <w:spacing w:after="0" w:line="240" w:lineRule="auto"/>
        <w:jc w:val="both"/>
        <w:rPr>
          <w:rFonts w:ascii="Times New Roman" w:hAnsi="Times New Roman"/>
          <w:lang w:val="ru-RU"/>
        </w:rPr>
      </w:pPr>
      <w:r w:rsidRPr="00C13FCE">
        <w:rPr>
          <w:rFonts w:ascii="Times New Roman" w:hAnsi="Times New Roman"/>
          <w:lang w:val="ru-RU"/>
        </w:rPr>
        <w:t xml:space="preserve">          6. Анализ, объяснение исторических событий, явлений: раскрывать существенные черты экономического, социального и политического развития России и других стран в </w:t>
      </w:r>
      <w:r>
        <w:rPr>
          <w:rFonts w:ascii="Times New Roman" w:hAnsi="Times New Roman"/>
        </w:rPr>
        <w:t>XIX</w:t>
      </w:r>
      <w:r w:rsidRPr="00C13FCE">
        <w:rPr>
          <w:rFonts w:ascii="Times New Roman" w:hAnsi="Times New Roman"/>
          <w:lang w:val="ru-RU"/>
        </w:rPr>
        <w:t xml:space="preserve"> ‒ начале </w:t>
      </w:r>
      <w:r>
        <w:rPr>
          <w:rFonts w:ascii="Times New Roman" w:hAnsi="Times New Roman"/>
        </w:rPr>
        <w:t>XX</w:t>
      </w:r>
      <w:r w:rsidRPr="00C13FCE">
        <w:rPr>
          <w:rFonts w:ascii="Times New Roman" w:hAnsi="Times New Roman"/>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 объяснять смысл ключевых понятий, относящихся к данной эпохе отечественной и всеобщей истории; соотносить общие понятия и факты; объяснять причины и следствия важнейших событий отечественной и всеобщей истории </w:t>
      </w:r>
      <w:r>
        <w:rPr>
          <w:rFonts w:ascii="Times New Roman" w:hAnsi="Times New Roman"/>
        </w:rPr>
        <w:t>XIX</w:t>
      </w:r>
      <w:r w:rsidRPr="00C13FCE">
        <w:rPr>
          <w:rFonts w:ascii="Times New Roman" w:hAnsi="Times New Roman"/>
          <w:lang w:val="ru-RU"/>
        </w:rPr>
        <w:t xml:space="preserve"> ‒ начала </w:t>
      </w:r>
      <w:r>
        <w:rPr>
          <w:rFonts w:ascii="Times New Roman" w:hAnsi="Times New Roman"/>
        </w:rPr>
        <w:t>XX</w:t>
      </w:r>
      <w:r w:rsidRPr="00C13FCE">
        <w:rPr>
          <w:rFonts w:ascii="Times New Roman" w:hAnsi="Times New Roman"/>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проводить сопоставление однотипных событий и процессов отечественной и всеобщей истории </w:t>
      </w:r>
      <w:r>
        <w:rPr>
          <w:rFonts w:ascii="Times New Roman" w:hAnsi="Times New Roman"/>
        </w:rPr>
        <w:t>XIX</w:t>
      </w:r>
      <w:r w:rsidRPr="00C13FCE">
        <w:rPr>
          <w:rFonts w:ascii="Times New Roman" w:hAnsi="Times New Roman"/>
          <w:lang w:val="ru-RU"/>
        </w:rPr>
        <w:t xml:space="preserve"> ‒ начала </w:t>
      </w:r>
      <w:r>
        <w:rPr>
          <w:rFonts w:ascii="Times New Roman" w:hAnsi="Times New Roman"/>
        </w:rPr>
        <w:t>XX</w:t>
      </w:r>
      <w:r w:rsidRPr="00C13FCE">
        <w:rPr>
          <w:rFonts w:ascii="Times New Roman" w:hAnsi="Times New Roman"/>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 </w:t>
      </w:r>
    </w:p>
    <w:p w:rsidR="00C13FCE" w:rsidRPr="00C13FCE" w:rsidRDefault="00C13FCE" w:rsidP="00C13FCE">
      <w:pPr>
        <w:spacing w:after="0" w:line="240" w:lineRule="auto"/>
        <w:jc w:val="both"/>
        <w:rPr>
          <w:rFonts w:ascii="Times New Roman" w:hAnsi="Times New Roman"/>
          <w:lang w:val="ru-RU"/>
        </w:rPr>
      </w:pPr>
      <w:r w:rsidRPr="00C13FCE">
        <w:rPr>
          <w:rFonts w:ascii="Times New Roman" w:hAnsi="Times New Roman"/>
          <w:lang w:val="ru-RU"/>
        </w:rPr>
        <w:t xml:space="preserve">           7. Рассмотрение исторических версий и оценок, определение своего отношения к наиболее значимым событиям и личностям прошлого: сопоставлять высказывания историков, содержащие разные мнения по спорным вопросам отечественной и всеобщей истории </w:t>
      </w:r>
      <w:r>
        <w:rPr>
          <w:rFonts w:ascii="Times New Roman" w:hAnsi="Times New Roman"/>
        </w:rPr>
        <w:t>XIX</w:t>
      </w:r>
      <w:r w:rsidRPr="00C13FCE">
        <w:rPr>
          <w:rFonts w:ascii="Times New Roman" w:hAnsi="Times New Roman"/>
          <w:lang w:val="ru-RU"/>
        </w:rPr>
        <w:t xml:space="preserve"> ‒ начала </w:t>
      </w:r>
      <w:r>
        <w:rPr>
          <w:rFonts w:ascii="Times New Roman" w:hAnsi="Times New Roman"/>
        </w:rPr>
        <w:t>XX</w:t>
      </w:r>
      <w:r w:rsidRPr="00C13FCE">
        <w:rPr>
          <w:rFonts w:ascii="Times New Roman" w:hAnsi="Times New Roman"/>
          <w:lang w:val="ru-RU"/>
        </w:rPr>
        <w:t xml:space="preserve"> в., объяснять, что могло лежать в их основе; оценивать степень убедительности предложенных точек зрения, формулировать и аргументировать свое мнение; 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C13FCE" w:rsidRPr="00C13FCE" w:rsidRDefault="00C13FCE" w:rsidP="00C13FCE">
      <w:pPr>
        <w:spacing w:after="0" w:line="240" w:lineRule="auto"/>
        <w:jc w:val="both"/>
        <w:rPr>
          <w:rFonts w:ascii="Times New Roman" w:hAnsi="Times New Roman"/>
          <w:lang w:val="ru-RU"/>
        </w:rPr>
      </w:pPr>
      <w:r w:rsidRPr="00C13FCE">
        <w:rPr>
          <w:rFonts w:ascii="Times New Roman" w:hAnsi="Times New Roman"/>
          <w:lang w:val="ru-RU"/>
        </w:rPr>
        <w:t xml:space="preserve">            8. Применение исторических знаний: распознавать в окружающей среде, в том числе в родном населенном пункте, регионе памятники материальной и художественной культуры </w:t>
      </w:r>
      <w:r>
        <w:rPr>
          <w:rFonts w:ascii="Times New Roman" w:hAnsi="Times New Roman"/>
        </w:rPr>
        <w:t>XIX</w:t>
      </w:r>
      <w:r w:rsidRPr="00C13FCE">
        <w:rPr>
          <w:rFonts w:ascii="Times New Roman" w:hAnsi="Times New Roman"/>
          <w:lang w:val="ru-RU"/>
        </w:rPr>
        <w:t xml:space="preserve"> ‒ начала ХХ в., объяснять, в чем заключалось их значение для времени их создания и для современного общества; выполнять учебные проекты по отечественной и всеобщей истории </w:t>
      </w:r>
      <w:r>
        <w:rPr>
          <w:rFonts w:ascii="Times New Roman" w:hAnsi="Times New Roman"/>
        </w:rPr>
        <w:t>XIX</w:t>
      </w:r>
      <w:r w:rsidRPr="00C13FCE">
        <w:rPr>
          <w:rFonts w:ascii="Times New Roman" w:hAnsi="Times New Roman"/>
          <w:lang w:val="ru-RU"/>
        </w:rPr>
        <w:t xml:space="preserve"> ‒ начала ХХ в. (в том числе с использованием регионального материала); объяснять, в чем состоит наследие истории </w:t>
      </w:r>
      <w:r>
        <w:rPr>
          <w:rFonts w:ascii="Times New Roman" w:hAnsi="Times New Roman"/>
        </w:rPr>
        <w:t>XIX</w:t>
      </w:r>
      <w:r w:rsidRPr="00C13FCE">
        <w:rPr>
          <w:rFonts w:ascii="Times New Roman" w:hAnsi="Times New Roman"/>
          <w:lang w:val="ru-RU"/>
        </w:rPr>
        <w:t xml:space="preserve"> ‒ начала ХХ в. для России, других стран мира, высказывать и аргументировать свое отношение к культурному наследию в общественных обсуждениях.</w:t>
      </w:r>
    </w:p>
    <w:p w:rsidR="00B9559C" w:rsidRDefault="00B9559C" w:rsidP="00B9559C">
      <w:pPr>
        <w:spacing w:after="0" w:line="240" w:lineRule="auto"/>
        <w:ind w:firstLine="709"/>
        <w:jc w:val="both"/>
        <w:rPr>
          <w:rFonts w:ascii="Times New Roman" w:hAnsi="Times New Roman"/>
          <w:lang w:val="ru-RU"/>
        </w:rPr>
      </w:pPr>
    </w:p>
    <w:p w:rsidR="00640974" w:rsidRDefault="00640974" w:rsidP="00186520">
      <w:pPr>
        <w:spacing w:after="0" w:line="240" w:lineRule="auto"/>
        <w:jc w:val="both"/>
        <w:rPr>
          <w:rFonts w:ascii="Times New Roman" w:eastAsia="SchoolBookSanPin" w:hAnsi="Times New Roman"/>
          <w:lang w:val="ru-RU"/>
        </w:rPr>
      </w:pP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Рабочая программа по учебному предмету</w:t>
      </w:r>
      <w:r w:rsidRPr="00882256">
        <w:rPr>
          <w:rFonts w:ascii="Times New Roman" w:hAnsi="Times New Roman"/>
          <w:b/>
          <w:lang w:val="ru-RU"/>
        </w:rPr>
        <w:t xml:space="preserve"> «Обществознание» (вступает в силу с01 сентября 2025 года)</w:t>
      </w:r>
      <w:r w:rsidRPr="00882256">
        <w:rPr>
          <w:rFonts w:ascii="Times New Roman" w:hAnsi="Times New Roman"/>
          <w:lang w:val="ru-RU"/>
        </w:rPr>
        <w:t xml:space="preserve">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Пояснительная записка.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ООО, а также с учетом федеральной рабочей программы воспитания и подлежит непосредственному применению при реализации обязательной части ООП ООО.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w:t>
      </w:r>
      <w:r w:rsidRPr="00882256">
        <w:rPr>
          <w:rFonts w:ascii="Times New Roman" w:hAnsi="Times New Roman"/>
          <w:lang w:val="ru-RU"/>
        </w:rPr>
        <w:lastRenderedPageBreak/>
        <w:t xml:space="preserve">взаимодействия социальные нормы.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 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Целями обществоведческого образования на уровне основного общего образования являются: 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 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 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 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 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часа, по 1 часу в неделю при 34 учебных неделях.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w:t>
      </w:r>
      <w:r w:rsidRPr="00882256">
        <w:rPr>
          <w:rFonts w:ascii="Times New Roman" w:hAnsi="Times New Roman"/>
          <w:b/>
          <w:i/>
          <w:lang w:val="ru-RU"/>
        </w:rPr>
        <w:t>Содержание обучения в 9 классе.</w:t>
      </w:r>
      <w:r w:rsidRPr="00882256">
        <w:rPr>
          <w:rFonts w:ascii="Times New Roman" w:hAnsi="Times New Roman"/>
          <w:lang w:val="ru-RU"/>
        </w:rPr>
        <w:t xml:space="preserve">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Человек и его социальное окружение. 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 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 Роль семьи в жизни человека и общества. Семейный уклад. Семейные обычаи и традиции.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Роль семьи в социализации личности. Функции семьи. Общественные и семейные ценности. Семейные роли. Здоровый образ жизни.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w:t>
      </w:r>
      <w:r w:rsidRPr="00882256">
        <w:rPr>
          <w:rFonts w:ascii="Times New Roman" w:hAnsi="Times New Roman"/>
          <w:lang w:val="ru-RU"/>
        </w:rPr>
        <w:lastRenderedPageBreak/>
        <w:t xml:space="preserve">Федерации по правам ребенка. Государственная поддержка семьи. Многодетная семья.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Гражданин и государство. 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Российской Федерации, Государственный флаг Российской Федерации, Государственный гимн Российской Федерации.</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Гражданство Российской Федерации. Гражданин: права и обязанности. Атрибуты гражданства. Гражданственность и патриотизм. Гражданская позиция. 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Конституция Российской Федерации. 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 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Цифровое государство. Электронное правительство. Электронный бюджет. Государственные услуги.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Экономика. 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 Труд, профессия, карьера. Рынок труда.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Человек в современном изменяющемся мире. Россия в </w:t>
      </w:r>
      <w:r>
        <w:rPr>
          <w:rFonts w:ascii="Times New Roman" w:hAnsi="Times New Roman"/>
        </w:rPr>
        <w:t>XXI</w:t>
      </w:r>
      <w:r w:rsidRPr="00882256">
        <w:rPr>
          <w:rFonts w:ascii="Times New Roman" w:hAnsi="Times New Roman"/>
          <w:lang w:val="ru-RU"/>
        </w:rPr>
        <w:t xml:space="preserve">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Система образования в Российской Федерации. Право человека на образование. Образованность в </w:t>
      </w:r>
      <w:r>
        <w:rPr>
          <w:rFonts w:ascii="Times New Roman" w:hAnsi="Times New Roman"/>
        </w:rPr>
        <w:t>XXI</w:t>
      </w:r>
      <w:r w:rsidRPr="00882256">
        <w:rPr>
          <w:rFonts w:ascii="Times New Roman" w:hAnsi="Times New Roman"/>
          <w:lang w:val="ru-RU"/>
        </w:rPr>
        <w:t xml:space="preserve"> в. Права и обязанности обучающегося. Непрерывное образование и самообразование. Профессии настоящего и будущего. Онлайн-образование. Наука: фундаментальная и прикладная. Роль науки в развитии общества. Передовые рубежи российской науки в </w:t>
      </w:r>
      <w:r>
        <w:rPr>
          <w:rFonts w:ascii="Times New Roman" w:hAnsi="Times New Roman"/>
        </w:rPr>
        <w:t>XXI</w:t>
      </w:r>
      <w:r w:rsidRPr="00882256">
        <w:rPr>
          <w:rFonts w:ascii="Times New Roman" w:hAnsi="Times New Roman"/>
          <w:lang w:val="ru-RU"/>
        </w:rPr>
        <w:t xml:space="preserve"> в. Государственная поддержка науки. Наука и бизнес. Новые технологии в различных отраслях экономики. Возможности самореализации в науке.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 Информационное общество. Современные формы связи и коммуникации. Свобода слова.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 Опасность наркомании и алкоголизма для человека и общества.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w:t>
      </w:r>
      <w:r w:rsidRPr="00882256">
        <w:rPr>
          <w:rFonts w:ascii="Times New Roman" w:hAnsi="Times New Roman"/>
          <w:b/>
          <w:i/>
          <w:lang w:val="ru-RU"/>
        </w:rPr>
        <w:t>Планируемые результаты освоения программы по обществознанию</w:t>
      </w:r>
      <w:r w:rsidRPr="00882256">
        <w:rPr>
          <w:rFonts w:ascii="Times New Roman" w:hAnsi="Times New Roman"/>
          <w:lang w:val="ru-RU"/>
        </w:rPr>
        <w:t xml:space="preserve">.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lastRenderedPageBreak/>
        <w:t xml:space="preserve">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7)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w:t>
      </w:r>
      <w:r w:rsidRPr="00882256">
        <w:rPr>
          <w:rFonts w:ascii="Times New Roman" w:hAnsi="Times New Roman"/>
          <w:lang w:val="ru-RU"/>
        </w:rPr>
        <w:lastRenderedPageBreak/>
        <w:t xml:space="preserve">совершенствовать пути достижения индивидуального и коллективного благополучия.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Личностные результаты, обеспечивающие адаптацию обучающегося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способность обучающихся во взаимодействии в условиях неопределенности, открытость опыту и знаниям других; 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 устанавливать существенный признак классификации социальных фактов, основания для их обобщения и сравнения, критерии проводимого анализа; 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осознавать невозможность контролировать все вокруг.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 оценивать на применимость и достоверность информацию, полученную в ходе исследования; 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У обучающегося будут сформированы умения работать с информацией как часть познавательных универсальных учебных действий: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w:t>
      </w:r>
      <w:r w:rsidRPr="00882256">
        <w:rPr>
          <w:rFonts w:ascii="Times New Roman" w:hAnsi="Times New Roman"/>
          <w:lang w:val="ru-RU"/>
        </w:rPr>
        <w:lastRenderedPageBreak/>
        <w:t xml:space="preserve">информационных источниках; 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понимать намерения других людей,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У обучающегося будут сформированы умения самоорганизации как части регулятивных универсальных учебных действий: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У обучающегося будут сформированы умения совместной деятельности: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У обучающегося будут сформированы умения самоконтроля, эмоционального интеллекта как части регулятивных универсальных учебных действий: владеть способами самоконтроля, самомотивации и рефлексии; 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человека; регулировать способ выражения эмоций; осознанно относиться к другому человеку, его мнению; признавать свое право на ошибку и такое же право другого человека; принимать себя и других людей, не осуждая; открытость себе и другим людям.</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Предметные результаты освоения программы по обществознанию на уровне основного общего образования должны обеспечивать: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1) освоение и применение системы знаний о социальных свойствах человека, особенностях </w:t>
      </w:r>
      <w:r w:rsidRPr="00882256">
        <w:rPr>
          <w:rFonts w:ascii="Times New Roman" w:hAnsi="Times New Roman"/>
          <w:lang w:val="ru-RU"/>
        </w:rPr>
        <w:lastRenderedPageBreak/>
        <w:t xml:space="preserve">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3) умение приводить примеры (в том числе моделировать ситуации) деятельности людей, социальных объектов, явлений, процессовопределенного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12) умение анализировать, обобщать, систематизировать, конкретизировать и критически </w:t>
      </w:r>
      <w:r w:rsidRPr="00882256">
        <w:rPr>
          <w:rFonts w:ascii="Times New Roman" w:hAnsi="Times New Roman"/>
          <w:lang w:val="ru-RU"/>
        </w:rPr>
        <w:lastRenderedPageBreak/>
        <w:t xml:space="preserve">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15) 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К концу обучения в 9 классе обучающийся получит следующие предметные результаты по обществознанию:</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1) осваивать и 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w:t>
      </w:r>
      <w:r w:rsidRPr="00882256">
        <w:rPr>
          <w:lang w:val="ru-RU"/>
        </w:rPr>
        <w:t xml:space="preserve"> </w:t>
      </w:r>
      <w:r w:rsidRPr="00882256">
        <w:rPr>
          <w:rFonts w:ascii="Times New Roman" w:hAnsi="Times New Roman"/>
          <w:lang w:val="ru-RU"/>
        </w:rPr>
        <w:t xml:space="preserve">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 и экстремизма;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2) 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3) 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4) 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5) 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6) 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w:t>
      </w:r>
      <w:r w:rsidRPr="00882256">
        <w:rPr>
          <w:rFonts w:ascii="Times New Roman" w:hAnsi="Times New Roman"/>
          <w:lang w:val="ru-RU"/>
        </w:rPr>
        <w:lastRenderedPageBreak/>
        <w:t xml:space="preserve">взаимодействия, человека и общества, сфер общественной жизни, гражданина и государства;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7) 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8) 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9) 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10) владеть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12) 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13) 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15) самостоятельно заполнять форму (в том числе электронную) простейших документов и составлять простейшие документы (заявления, обращения, личный финансовый план, резюме); </w:t>
      </w:r>
    </w:p>
    <w:p w:rsidR="00882256" w:rsidRPr="00882256" w:rsidRDefault="00882256" w:rsidP="00882256">
      <w:pPr>
        <w:spacing w:after="0" w:line="240" w:lineRule="auto"/>
        <w:jc w:val="both"/>
        <w:rPr>
          <w:rFonts w:ascii="Times New Roman" w:hAnsi="Times New Roman"/>
          <w:lang w:val="ru-RU"/>
        </w:rPr>
      </w:pPr>
      <w:r w:rsidRPr="00882256">
        <w:rPr>
          <w:rFonts w:ascii="Times New Roman" w:hAnsi="Times New Roman"/>
          <w:lang w:val="ru-RU"/>
        </w:rPr>
        <w:t xml:space="preserve">         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186520" w:rsidRDefault="00186520" w:rsidP="00186520">
      <w:pPr>
        <w:spacing w:after="0" w:line="240" w:lineRule="auto"/>
        <w:jc w:val="both"/>
        <w:rPr>
          <w:rFonts w:ascii="Times New Roman" w:eastAsia="SchoolBookSanPin" w:hAnsi="Times New Roman"/>
          <w:lang w:val="ru-RU"/>
        </w:rPr>
      </w:pPr>
    </w:p>
    <w:p w:rsidR="00186520" w:rsidRDefault="00186520" w:rsidP="00186520">
      <w:pPr>
        <w:spacing w:after="0" w:line="240" w:lineRule="auto"/>
        <w:jc w:val="both"/>
        <w:rPr>
          <w:rFonts w:ascii="Times New Roman" w:eastAsia="SchoolBookSanPin" w:hAnsi="Times New Roman"/>
          <w:lang w:val="ru-RU"/>
        </w:rPr>
      </w:pPr>
    </w:p>
    <w:p w:rsidR="00186520" w:rsidRDefault="00186520" w:rsidP="00186520">
      <w:pPr>
        <w:spacing w:after="0" w:line="240" w:lineRule="auto"/>
        <w:jc w:val="both"/>
        <w:rPr>
          <w:rFonts w:ascii="Times New Roman" w:eastAsia="SchoolBookSanPin" w:hAnsi="Times New Roman"/>
          <w:lang w:val="ru-RU"/>
        </w:rPr>
      </w:pPr>
    </w:p>
    <w:p w:rsidR="00186520" w:rsidRPr="00640974" w:rsidRDefault="00186520" w:rsidP="00186520">
      <w:pPr>
        <w:spacing w:after="0" w:line="240" w:lineRule="auto"/>
        <w:jc w:val="both"/>
        <w:rPr>
          <w:rFonts w:ascii="Times New Roman" w:eastAsia="SchoolBookSanPin" w:hAnsi="Times New Roman"/>
          <w:lang w:val="ru-RU"/>
        </w:rPr>
      </w:pPr>
    </w:p>
    <w:p w:rsidR="00640974" w:rsidRPr="00640974" w:rsidRDefault="00640974" w:rsidP="00640974">
      <w:pPr>
        <w:pStyle w:val="1"/>
        <w:pBdr>
          <w:bottom w:val="none" w:sz="0" w:space="0" w:color="auto"/>
        </w:pBdr>
        <w:spacing w:before="0" w:line="240" w:lineRule="auto"/>
        <w:ind w:firstLine="708"/>
        <w:jc w:val="both"/>
        <w:rPr>
          <w:b w:val="0"/>
          <w:sz w:val="22"/>
          <w:szCs w:val="22"/>
          <w:lang w:val="ru-RU"/>
        </w:rPr>
      </w:pPr>
      <w:r>
        <w:rPr>
          <w:rFonts w:eastAsia="SchoolBookSanPin"/>
          <w:b w:val="0"/>
          <w:sz w:val="22"/>
          <w:szCs w:val="22"/>
          <w:lang w:val="ru-RU"/>
        </w:rPr>
        <w:t>8</w:t>
      </w:r>
      <w:r w:rsidRPr="00640974">
        <w:rPr>
          <w:rFonts w:eastAsia="SchoolBookSanPin"/>
          <w:b w:val="0"/>
          <w:sz w:val="22"/>
          <w:szCs w:val="22"/>
          <w:lang w:val="ru-RU"/>
        </w:rPr>
        <w:t>.</w:t>
      </w:r>
      <w:r>
        <w:rPr>
          <w:rFonts w:eastAsia="SchoolBookSanPin"/>
          <w:b w:val="0"/>
          <w:sz w:val="22"/>
          <w:szCs w:val="22"/>
          <w:lang w:val="ru-RU"/>
        </w:rPr>
        <w:t> Р</w:t>
      </w:r>
      <w:r w:rsidRPr="00640974">
        <w:rPr>
          <w:rFonts w:eastAsia="SchoolBookSanPin"/>
          <w:b w:val="0"/>
          <w:sz w:val="22"/>
          <w:szCs w:val="22"/>
          <w:lang w:val="ru-RU"/>
        </w:rPr>
        <w:t>абочая программа по учебному предмету «</w:t>
      </w:r>
      <w:r w:rsidRPr="00640974">
        <w:rPr>
          <w:rFonts w:eastAsia="SchoolBookSanPin"/>
          <w:position w:val="1"/>
          <w:sz w:val="22"/>
          <w:szCs w:val="22"/>
          <w:lang w:val="ru-RU"/>
        </w:rPr>
        <w:t>Обществознание</w:t>
      </w:r>
      <w:r w:rsidRPr="00640974">
        <w:rPr>
          <w:rFonts w:eastAsia="SchoolBookSanPin"/>
          <w:sz w:val="22"/>
          <w:szCs w:val="22"/>
          <w:lang w:val="ru-RU"/>
        </w:rPr>
        <w:t>».</w:t>
      </w:r>
      <w:r w:rsidRPr="00640974">
        <w:rPr>
          <w:b w:val="0"/>
          <w:sz w:val="22"/>
          <w:szCs w:val="22"/>
          <w:lang w:val="ru-RU"/>
        </w:rPr>
        <w:t xml:space="preserve"> </w:t>
      </w:r>
    </w:p>
    <w:p w:rsidR="00640974" w:rsidRPr="00640974" w:rsidRDefault="00640974" w:rsidP="00640974">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8</w:t>
      </w:r>
      <w:r w:rsidRPr="00640974">
        <w:rPr>
          <w:rFonts w:ascii="Times New Roman" w:eastAsia="SchoolBookSanPin" w:hAnsi="Times New Roman"/>
          <w:lang w:val="ru-RU"/>
        </w:rPr>
        <w:t>.</w:t>
      </w:r>
      <w:r>
        <w:rPr>
          <w:rFonts w:ascii="Times New Roman" w:eastAsia="SchoolBookSanPin" w:hAnsi="Times New Roman"/>
          <w:lang w:val="ru-RU"/>
        </w:rPr>
        <w:t>1. Р</w:t>
      </w:r>
      <w:r w:rsidRPr="00640974">
        <w:rPr>
          <w:rFonts w:ascii="Times New Roman" w:eastAsia="SchoolBookSanPin" w:hAnsi="Times New Roman"/>
          <w:lang w:val="ru-RU"/>
        </w:rPr>
        <w:t>абочая программа по учебному предмету «</w:t>
      </w:r>
      <w:r w:rsidRPr="00640974">
        <w:rPr>
          <w:rFonts w:ascii="Times New Roman" w:eastAsia="SchoolBookSanPin" w:hAnsi="Times New Roman"/>
          <w:position w:val="1"/>
          <w:lang w:val="ru-RU"/>
        </w:rPr>
        <w:t>Обществознание</w:t>
      </w:r>
      <w:r w:rsidRPr="00640974">
        <w:rPr>
          <w:rFonts w:ascii="Times New Roman" w:eastAsia="SchoolBookSanPin" w:hAnsi="Times New Roman"/>
          <w:lang w:val="ru-RU"/>
        </w:rPr>
        <w:t xml:space="preserve">» (предметная область </w:t>
      </w:r>
      <w:r>
        <w:rPr>
          <w:rFonts w:ascii="Times New Roman" w:eastAsia="SchoolBookSanPin" w:hAnsi="Times New Roman"/>
          <w:lang w:val="ru-RU"/>
        </w:rPr>
        <w:t>«Общественно-научные предметы»)</w:t>
      </w:r>
      <w:r w:rsidRPr="00640974">
        <w:rPr>
          <w:rFonts w:ascii="Times New Roman" w:eastAsia="SchoolBookSanPin" w:hAnsi="Times New Roman"/>
          <w:lang w:val="ru-RU"/>
        </w:rPr>
        <w:t>включает пояснительную записку, содержание обучения, планируемые результаты освоения программы по обществознанию.</w:t>
      </w:r>
    </w:p>
    <w:p w:rsidR="00640974" w:rsidRPr="00640974" w:rsidRDefault="00640974" w:rsidP="00640974">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8</w:t>
      </w:r>
      <w:r w:rsidRPr="00640974">
        <w:rPr>
          <w:rFonts w:ascii="Times New Roman" w:eastAsia="SchoolBookSanPin" w:hAnsi="Times New Roman"/>
          <w:lang w:val="ru-RU"/>
        </w:rPr>
        <w:t>.2. </w:t>
      </w:r>
      <w:r w:rsidRPr="00640974">
        <w:rPr>
          <w:rFonts w:ascii="Times New Roman" w:eastAsia="OfficinaSansBoldITC" w:hAnsi="Times New Roman"/>
          <w:lang w:val="ru-RU"/>
        </w:rPr>
        <w:t>Пояснительная записка.</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lastRenderedPageBreak/>
        <w:t xml:space="preserve">Программа по обществознанию составлена на основе положений </w:t>
      </w:r>
      <w:r w:rsidRPr="00640974">
        <w:rPr>
          <w:rFonts w:ascii="Times New Roman" w:eastAsia="SchoolBookSanPin" w:hAnsi="Times New Roman"/>
          <w:lang w:val="ru-RU"/>
        </w:rPr>
        <w:br/>
        <w:t xml:space="preserve">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 </w:t>
      </w:r>
    </w:p>
    <w:p w:rsidR="00B9559C" w:rsidRPr="00640974" w:rsidRDefault="00640974" w:rsidP="00640974">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8</w:t>
      </w:r>
      <w:r w:rsidRPr="00640974">
        <w:rPr>
          <w:rFonts w:ascii="Times New Roman" w:eastAsia="SchoolBookSanPin" w:hAnsi="Times New Roman"/>
          <w:lang w:val="ru-RU"/>
        </w:rPr>
        <w:t xml:space="preserve">.2.2.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w:t>
      </w:r>
      <w:r w:rsidRPr="00640974">
        <w:rPr>
          <w:rFonts w:ascii="Times New Roman" w:eastAsia="SchoolBookSanPin" w:hAnsi="Times New Roman"/>
          <w:lang w:val="ru-RU"/>
        </w:rPr>
        <w:br/>
        <w:t>в современных условиях людей друг с другом, с основными институтами государства и гражданского общества, регулирующие эти взаимодействия</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социальные нормы.</w:t>
      </w:r>
    </w:p>
    <w:p w:rsidR="00640974" w:rsidRPr="00640974" w:rsidRDefault="00640974" w:rsidP="00640974">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8</w:t>
      </w:r>
      <w:r w:rsidRPr="00640974">
        <w:rPr>
          <w:rFonts w:ascii="Times New Roman" w:eastAsia="SchoolBookSanPin" w:hAnsi="Times New Roman"/>
          <w:lang w:val="ru-RU"/>
        </w:rPr>
        <w:t xml:space="preserve">.2.3. Изучение обществознания, включающего знания о российском обществе и направлениях его развития в современных условиях, </w:t>
      </w:r>
      <w:r w:rsidRPr="00640974">
        <w:rPr>
          <w:rFonts w:ascii="Times New Roman" w:eastAsia="SchoolBookSanPin" w:hAnsi="Times New Roman"/>
          <w:lang w:val="ru-RU"/>
        </w:rPr>
        <w:b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40974" w:rsidRPr="00640974" w:rsidRDefault="00640974" w:rsidP="00640974">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8</w:t>
      </w:r>
      <w:r w:rsidRPr="00640974">
        <w:rPr>
          <w:rFonts w:ascii="Times New Roman" w:eastAsia="SchoolBookSanPin" w:hAnsi="Times New Roman"/>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position w:val="1"/>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640974" w:rsidRPr="00640974" w:rsidRDefault="00640974" w:rsidP="00640974">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8</w:t>
      </w:r>
      <w:r w:rsidRPr="00640974">
        <w:rPr>
          <w:rFonts w:ascii="Times New Roman" w:eastAsia="SchoolBookSanPin" w:hAnsi="Times New Roman"/>
          <w:lang w:val="ru-RU"/>
        </w:rPr>
        <w:t>.2.5. Целями обществоведческого образования на уровне основного общего образования являются:</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 xml:space="preserve">развитие личности на исключительно важном этапе </w:t>
      </w:r>
      <w:r w:rsidRPr="00640974">
        <w:rPr>
          <w:rFonts w:ascii="Times New Roman" w:eastAsia="SchoolBookSanPin" w:hAnsi="Times New Roman"/>
          <w:lang w:val="ru-RU"/>
        </w:rPr>
        <w:br/>
        <w:t xml:space="preserve">её социализации ‒ в подростковом возрасте, становление её духовно-нравственной, политической и правовой культуры, социального поведения, основанного </w:t>
      </w:r>
      <w:r w:rsidRPr="00640974">
        <w:rPr>
          <w:rFonts w:ascii="Times New Roman" w:eastAsia="SchoolBookSanPin" w:hAnsi="Times New Roman"/>
          <w:lang w:val="ru-RU"/>
        </w:rPr>
        <w:br/>
        <w:t xml:space="preserve">на уважении закона и правопорядка, развитие интереса к изучению социальных </w:t>
      </w:r>
      <w:r w:rsidRPr="00640974">
        <w:rPr>
          <w:rFonts w:ascii="Times New Roman" w:eastAsia="SchoolBookSanPin" w:hAnsi="Times New Roman"/>
          <w:lang w:val="ru-RU"/>
        </w:rPr>
        <w:b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w:t>
      </w:r>
      <w:r w:rsidRPr="00640974">
        <w:rPr>
          <w:rFonts w:ascii="Times New Roman" w:eastAsia="SchoolBookSanPin" w:hAnsi="Times New Roman"/>
          <w:lang w:val="ru-RU"/>
        </w:rPr>
        <w:br/>
        <w:t>и выполнения типичных социальных ролей человека и гражданина;</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 xml:space="preserve">владение умениями функционально грамотного человека (получать </w:t>
      </w:r>
      <w:r w:rsidRPr="00640974">
        <w:rPr>
          <w:rFonts w:ascii="Times New Roman" w:eastAsia="SchoolBookSanPin" w:hAnsi="Times New Roman"/>
          <w:lang w:val="ru-RU"/>
        </w:rPr>
        <w:br/>
        <w:t xml:space="preserve">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w:t>
      </w:r>
      <w:r w:rsidRPr="00640974">
        <w:rPr>
          <w:rFonts w:ascii="Times New Roman" w:eastAsia="SchoolBookSanPin" w:hAnsi="Times New Roman"/>
          <w:lang w:val="ru-RU"/>
        </w:rPr>
        <w:br/>
        <w:t>для участия в жизни гражданского общества и государства);</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 xml:space="preserve">создание условий для освоения обучающимися способов успешного взаимодействия с различными политическими, правовыми, </w:t>
      </w:r>
      <w:r w:rsidRPr="00640974">
        <w:rPr>
          <w:rFonts w:ascii="Times New Roman" w:eastAsia="SchoolBookSanPin" w:hAnsi="Times New Roman"/>
          <w:lang w:val="ru-RU"/>
        </w:rPr>
        <w:b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 xml:space="preserve">формирование опыта применения полученных знаний и умений </w:t>
      </w:r>
      <w:r w:rsidRPr="00640974">
        <w:rPr>
          <w:rFonts w:ascii="Times New Roman" w:eastAsia="SchoolBookSanPin" w:hAnsi="Times New Roman"/>
          <w:lang w:val="ru-RU"/>
        </w:rPr>
        <w:br/>
        <w:t xml:space="preserve">для выстраивания отношений между людьми различных национальностей </w:t>
      </w:r>
      <w:r w:rsidRPr="00640974">
        <w:rPr>
          <w:rFonts w:ascii="Times New Roman" w:eastAsia="SchoolBookSanPin" w:hAnsi="Times New Roman"/>
          <w:lang w:val="ru-RU"/>
        </w:rPr>
        <w:br/>
        <w:t xml:space="preserve">и вероисповеданий в общегражданской и в семейно-бытовой сферах; </w:t>
      </w:r>
      <w:r w:rsidRPr="00640974">
        <w:rPr>
          <w:rFonts w:ascii="Times New Roman" w:eastAsia="SchoolBookSanPin" w:hAnsi="Times New Roman"/>
          <w:lang w:val="ru-RU"/>
        </w:rPr>
        <w:br/>
      </w:r>
      <w:r w:rsidRPr="00640974">
        <w:rPr>
          <w:rFonts w:ascii="Times New Roman" w:eastAsia="SchoolBookSanPin" w:hAnsi="Times New Roman"/>
          <w:lang w:val="ru-RU"/>
        </w:rPr>
        <w:lastRenderedPageBreak/>
        <w:t xml:space="preserve">для соотнесения своих действий и действий других людей </w:t>
      </w:r>
      <w:r w:rsidRPr="00640974">
        <w:rPr>
          <w:rFonts w:ascii="Times New Roman" w:eastAsia="SchoolBookSanPin" w:hAnsi="Times New Roman"/>
          <w:lang w:val="ru-RU"/>
        </w:rPr>
        <w:b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640974" w:rsidRPr="00640974" w:rsidRDefault="00640974" w:rsidP="00640974">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8</w:t>
      </w:r>
      <w:r w:rsidRPr="00640974">
        <w:rPr>
          <w:rFonts w:ascii="Times New Roman" w:eastAsia="SchoolBookSanPin" w:hAnsi="Times New Roman"/>
          <w:lang w:val="ru-RU"/>
        </w:rPr>
        <w:t>.2.6.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640974" w:rsidRPr="00640974" w:rsidRDefault="00640974" w:rsidP="00640974">
      <w:pPr>
        <w:spacing w:after="0" w:line="240" w:lineRule="auto"/>
        <w:ind w:firstLine="709"/>
        <w:rPr>
          <w:rFonts w:ascii="Times New Roman" w:eastAsia="OfficinaSansBoldITC" w:hAnsi="Times New Roman"/>
          <w:b/>
          <w:i/>
          <w:lang w:val="ru-RU"/>
        </w:rPr>
      </w:pPr>
      <w:r>
        <w:rPr>
          <w:rFonts w:ascii="Times New Roman" w:eastAsia="SchoolBookSanPin" w:hAnsi="Times New Roman"/>
          <w:lang w:val="ru-RU"/>
        </w:rPr>
        <w:t>8</w:t>
      </w:r>
      <w:r w:rsidRPr="00640974">
        <w:rPr>
          <w:rFonts w:ascii="Times New Roman" w:eastAsia="SchoolBookSanPin" w:hAnsi="Times New Roman"/>
          <w:lang w:val="ru-RU"/>
        </w:rPr>
        <w:t>.</w:t>
      </w:r>
      <w:r w:rsidRPr="00640974">
        <w:rPr>
          <w:rFonts w:ascii="Times New Roman" w:eastAsia="OfficinaSansBoldITC" w:hAnsi="Times New Roman"/>
          <w:lang w:val="ru-RU"/>
        </w:rPr>
        <w:t>3. </w:t>
      </w:r>
      <w:r w:rsidRPr="00640974">
        <w:rPr>
          <w:rFonts w:ascii="Times New Roman" w:eastAsia="OfficinaSansBoldITC" w:hAnsi="Times New Roman"/>
          <w:b/>
          <w:i/>
          <w:lang w:val="ru-RU"/>
        </w:rPr>
        <w:t>Содержание обучения в 6 классе.</w:t>
      </w:r>
    </w:p>
    <w:p w:rsidR="00640974" w:rsidRPr="00640974" w:rsidRDefault="00640974" w:rsidP="00640974">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8</w:t>
      </w:r>
      <w:r w:rsidRPr="00640974">
        <w:rPr>
          <w:rFonts w:ascii="Times New Roman" w:eastAsia="SchoolBookSanPin" w:hAnsi="Times New Roman"/>
          <w:lang w:val="ru-RU"/>
        </w:rPr>
        <w:t>.</w:t>
      </w:r>
      <w:r w:rsidRPr="00640974">
        <w:rPr>
          <w:rFonts w:ascii="Times New Roman" w:eastAsia="OfficinaSansBoldITC" w:hAnsi="Times New Roman"/>
          <w:lang w:val="ru-RU"/>
        </w:rPr>
        <w:t>3.1. Человек и его социальное окружение.</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 xml:space="preserve">Индивид, индивидуальность, личность. Возрастные периоды жизни человека </w:t>
      </w:r>
      <w:r w:rsidRPr="00640974">
        <w:rPr>
          <w:rFonts w:ascii="Times New Roman" w:eastAsia="SchoolBookSanPin" w:hAnsi="Times New Roman"/>
          <w:lang w:val="ru-RU"/>
        </w:rPr>
        <w:br/>
        <w:t>и формирование личности. Отношения между поколениями. Особенности подросткового возраста.</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 xml:space="preserve">Люди с ограниченными возможностями здоровья, их особые потребности </w:t>
      </w:r>
      <w:r w:rsidRPr="00640974">
        <w:rPr>
          <w:rFonts w:ascii="Times New Roman" w:eastAsia="SchoolBookSanPin" w:hAnsi="Times New Roman"/>
          <w:lang w:val="ru-RU"/>
        </w:rPr>
        <w:br/>
        <w:t>и социальная позиция.</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Цели и мотивы деятельности. Виды деятельности (игра, труд, учение). Познание человеком мира и самого себя как вид деятельности.</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Право человека на образование. Школьное образование. Права и обязанности учащегося.</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Общение. Цели и средства общения. Особенности общения подростков. Общение в современных условиях.</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 xml:space="preserve">Отношения в малых группах. Групповые нормы и правила. Лидерство </w:t>
      </w:r>
      <w:r w:rsidRPr="00640974">
        <w:rPr>
          <w:rFonts w:ascii="Times New Roman" w:eastAsia="SchoolBookSanPin" w:hAnsi="Times New Roman"/>
          <w:lang w:val="ru-RU"/>
        </w:rPr>
        <w:br/>
        <w:t>в группе. Межличностные отношения (деловые, личные).</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Отношения в семье. Роль семьи в жизни человека и общества. Семейные традиции. Семейный досуг. Свободное время подростка.</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Отношения с друзьями и сверстниками. Конфликты в межличностных отношениях.</w:t>
      </w:r>
    </w:p>
    <w:p w:rsidR="00640974" w:rsidRPr="00640974" w:rsidRDefault="00640974" w:rsidP="00640974">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8</w:t>
      </w:r>
      <w:r w:rsidRPr="00640974">
        <w:rPr>
          <w:rFonts w:ascii="Times New Roman" w:eastAsia="SchoolBookSanPin" w:hAnsi="Times New Roman"/>
          <w:lang w:val="ru-RU"/>
        </w:rPr>
        <w:t>.</w:t>
      </w:r>
      <w:r w:rsidRPr="00640974">
        <w:rPr>
          <w:rFonts w:ascii="Times New Roman" w:eastAsia="OfficinaSansBoldITC" w:hAnsi="Times New Roman"/>
          <w:lang w:val="ru-RU"/>
        </w:rPr>
        <w:t>3.2. Общество, в котором мы живём.</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Что такое общество. Связь общества и природы. Устройство общественной жизни. Основные сферы жизни общества и их взаимодействие.</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Социальные общности и группы. Положение человека в обществе.</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w:t>
      </w:r>
      <w:r w:rsidRPr="00640974">
        <w:rPr>
          <w:rFonts w:ascii="Times New Roman" w:eastAsia="SchoolBookSanPin" w:hAnsi="Times New Roman"/>
          <w:lang w:val="ru-RU"/>
        </w:rPr>
        <w:br/>
        <w:t xml:space="preserve">в начале </w:t>
      </w:r>
      <w:r w:rsidRPr="00640974">
        <w:rPr>
          <w:rFonts w:ascii="Times New Roman" w:eastAsia="SchoolBookSanPin" w:hAnsi="Times New Roman"/>
        </w:rPr>
        <w:t>XXI</w:t>
      </w:r>
      <w:r w:rsidRPr="00640974">
        <w:rPr>
          <w:rFonts w:ascii="Times New Roman" w:eastAsia="SchoolBookSanPin" w:hAnsi="Times New Roman"/>
          <w:lang w:val="ru-RU"/>
        </w:rPr>
        <w:t xml:space="preserve"> века. Место нашей Родины среди современных государств.</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Культурная жизнь. Духовные ценности, традиционные ценности российского народа.</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Развитие общества. Усиление взаимосвязей стран и народов в условиях современного общества.</w:t>
      </w:r>
    </w:p>
    <w:p w:rsid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Глобальные проблемы современности и возможности их решения усилиями международного сообщества и международных организаций.</w:t>
      </w:r>
    </w:p>
    <w:p w:rsidR="00640974" w:rsidRPr="00640974" w:rsidRDefault="00640974" w:rsidP="00640974">
      <w:pPr>
        <w:spacing w:after="0" w:line="240" w:lineRule="auto"/>
        <w:ind w:firstLine="709"/>
        <w:jc w:val="both"/>
        <w:rPr>
          <w:rFonts w:ascii="Times New Roman" w:eastAsia="SchoolBookSanPin" w:hAnsi="Times New Roman"/>
          <w:lang w:val="ru-RU"/>
        </w:rPr>
      </w:pPr>
    </w:p>
    <w:p w:rsidR="00640974" w:rsidRPr="00640974" w:rsidRDefault="00640974" w:rsidP="00640974">
      <w:pPr>
        <w:spacing w:after="0" w:line="240" w:lineRule="auto"/>
        <w:ind w:firstLine="709"/>
        <w:rPr>
          <w:rFonts w:ascii="Times New Roman" w:eastAsia="OfficinaSansBoldITC" w:hAnsi="Times New Roman"/>
          <w:lang w:val="ru-RU"/>
        </w:rPr>
      </w:pPr>
      <w:r>
        <w:rPr>
          <w:rFonts w:ascii="Times New Roman" w:eastAsia="SchoolBookSanPin" w:hAnsi="Times New Roman"/>
          <w:lang w:val="ru-RU"/>
        </w:rPr>
        <w:t>8</w:t>
      </w:r>
      <w:r w:rsidRPr="00640974">
        <w:rPr>
          <w:rFonts w:ascii="Times New Roman" w:eastAsia="SchoolBookSanPin" w:hAnsi="Times New Roman"/>
          <w:lang w:val="ru-RU"/>
        </w:rPr>
        <w:t>.</w:t>
      </w:r>
      <w:r w:rsidRPr="00640974">
        <w:rPr>
          <w:rFonts w:ascii="Times New Roman" w:eastAsia="OfficinaSansBoldITC" w:hAnsi="Times New Roman"/>
          <w:lang w:val="ru-RU"/>
        </w:rPr>
        <w:t>4. </w:t>
      </w:r>
      <w:r w:rsidRPr="00640974">
        <w:rPr>
          <w:rFonts w:ascii="Times New Roman" w:eastAsia="OfficinaSansBoldITC" w:hAnsi="Times New Roman"/>
          <w:b/>
          <w:i/>
          <w:lang w:val="ru-RU"/>
        </w:rPr>
        <w:t>Содержание обучения в 7 классе</w:t>
      </w:r>
      <w:r w:rsidRPr="00640974">
        <w:rPr>
          <w:rFonts w:ascii="Times New Roman" w:eastAsia="OfficinaSansBoldITC" w:hAnsi="Times New Roman"/>
          <w:lang w:val="ru-RU"/>
        </w:rPr>
        <w:t>.</w:t>
      </w:r>
    </w:p>
    <w:p w:rsidR="00640974" w:rsidRPr="00640974" w:rsidRDefault="00640974" w:rsidP="00640974">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8</w:t>
      </w:r>
      <w:r w:rsidRPr="00640974">
        <w:rPr>
          <w:rFonts w:ascii="Times New Roman" w:eastAsia="SchoolBookSanPin" w:hAnsi="Times New Roman"/>
          <w:lang w:val="ru-RU"/>
        </w:rPr>
        <w:t>.</w:t>
      </w:r>
      <w:r w:rsidRPr="00640974">
        <w:rPr>
          <w:rFonts w:ascii="Times New Roman" w:eastAsia="OfficinaSansBoldITC" w:hAnsi="Times New Roman"/>
          <w:lang w:val="ru-RU"/>
        </w:rPr>
        <w:t>4.1. Социальные ценности и нормы.</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Общественные ценности. Свобода и ответственность гражданина. Гражданственность и патриотизм. Гуманизм.</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Социальные нормы как регуляторы общественной жизни и поведения человека в обществе. Виды социальных норм. Традиции и обычаи.</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Принципы и нормы морали. Добро и зло. Нравственные чувства человека. Совесть и стыд.</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Моральный выбор. Моральная оценка поведения людей и собственного поведения. Влияние моральных норм на общество и человека.</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Право и его роль в жизни общества. Право и мораль.</w:t>
      </w:r>
    </w:p>
    <w:p w:rsidR="00640974" w:rsidRPr="00640974" w:rsidRDefault="00640974" w:rsidP="00640974">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8</w:t>
      </w:r>
      <w:r w:rsidRPr="00640974">
        <w:rPr>
          <w:rFonts w:ascii="Times New Roman" w:eastAsia="SchoolBookSanPin" w:hAnsi="Times New Roman"/>
          <w:lang w:val="ru-RU"/>
        </w:rPr>
        <w:t>.</w:t>
      </w:r>
      <w:r w:rsidRPr="00640974">
        <w:rPr>
          <w:rFonts w:ascii="Times New Roman" w:eastAsia="OfficinaSansBoldITC" w:hAnsi="Times New Roman"/>
          <w:lang w:val="ru-RU"/>
        </w:rPr>
        <w:t>4.2. Человек как участник правовых отношений.</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Правонарушение и юридическая ответственность. Проступок и преступление. Опасность правонарушений для личности и общества.</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 xml:space="preserve">Права и свободы человека и гражданина Российской Федерации. Гарантия </w:t>
      </w:r>
      <w:r w:rsidRPr="00640974">
        <w:rPr>
          <w:rFonts w:ascii="Times New Roman" w:eastAsia="SchoolBookSanPin" w:hAnsi="Times New Roman"/>
          <w:lang w:val="ru-RU"/>
        </w:rPr>
        <w:br/>
      </w:r>
      <w:r w:rsidRPr="00640974">
        <w:rPr>
          <w:rFonts w:ascii="Times New Roman" w:eastAsia="SchoolBookSanPin" w:hAnsi="Times New Roman"/>
          <w:lang w:val="ru-RU"/>
        </w:rPr>
        <w:lastRenderedPageBreak/>
        <w:t xml:space="preserve">и защита прав и свобод человека и гражданина в Российской Федерации. Конституционные обязанности гражданина Российской Федерации. Права ребёнка </w:t>
      </w:r>
      <w:r w:rsidRPr="00640974">
        <w:rPr>
          <w:rFonts w:ascii="Times New Roman" w:eastAsia="SchoolBookSanPin" w:hAnsi="Times New Roman"/>
          <w:lang w:val="ru-RU"/>
        </w:rPr>
        <w:br/>
        <w:t>и возможности их защиты.</w:t>
      </w:r>
    </w:p>
    <w:p w:rsidR="00640974" w:rsidRPr="00640974" w:rsidRDefault="00640974" w:rsidP="00640974">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8</w:t>
      </w:r>
      <w:r w:rsidRPr="00640974">
        <w:rPr>
          <w:rFonts w:ascii="Times New Roman" w:eastAsia="SchoolBookSanPin" w:hAnsi="Times New Roman"/>
          <w:lang w:val="ru-RU"/>
        </w:rPr>
        <w:t>.</w:t>
      </w:r>
      <w:r w:rsidRPr="00640974">
        <w:rPr>
          <w:rFonts w:ascii="Times New Roman" w:eastAsia="OfficinaSansBoldITC" w:hAnsi="Times New Roman"/>
          <w:lang w:val="ru-RU"/>
        </w:rPr>
        <w:t>4.3. Основы российского права.</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 xml:space="preserve">Конституция Российской Федерации ‒ основной закон. Законы </w:t>
      </w:r>
      <w:r w:rsidRPr="00640974">
        <w:rPr>
          <w:rFonts w:ascii="Times New Roman" w:eastAsia="SchoolBookSanPin" w:hAnsi="Times New Roman"/>
          <w:lang w:val="ru-RU"/>
        </w:rPr>
        <w:br/>
        <w:t>и подзаконные акты. Отрасли права.</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Основы гражданского права. Физические и юридические лица в гражданском праве. Право собственности, защита прав собственности.</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 xml:space="preserve">Основы семейного права. Важность семьи в жизни человека, общества </w:t>
      </w:r>
      <w:r w:rsidRPr="00640974">
        <w:rPr>
          <w:rFonts w:ascii="Times New Roman" w:eastAsia="SchoolBookSanPin" w:hAnsi="Times New Roman"/>
          <w:lang w:val="ru-RU"/>
        </w:rPr>
        <w:br/>
        <w:t xml:space="preserve">и государства. Условия заключения брака в Российской Федерации. Права </w:t>
      </w:r>
      <w:r w:rsidRPr="00640974">
        <w:rPr>
          <w:rFonts w:ascii="Times New Roman" w:eastAsia="SchoolBookSanPin" w:hAnsi="Times New Roman"/>
          <w:lang w:val="ru-RU"/>
        </w:rPr>
        <w:br/>
        <w:t xml:space="preserve">и обязанности детей и родителей. Защита прав и интересов детей, оставшихся </w:t>
      </w:r>
      <w:r w:rsidRPr="00640974">
        <w:rPr>
          <w:rFonts w:ascii="Times New Roman" w:eastAsia="SchoolBookSanPin" w:hAnsi="Times New Roman"/>
          <w:lang w:val="ru-RU"/>
        </w:rPr>
        <w:br/>
        <w:t>без попечения родителей.</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 xml:space="preserve">Основы трудового права. Стороны трудовых отношений, их права </w:t>
      </w:r>
      <w:r w:rsidRPr="00640974">
        <w:rPr>
          <w:rFonts w:ascii="Times New Roman" w:eastAsia="SchoolBookSanPin" w:hAnsi="Times New Roman"/>
          <w:lang w:val="ru-RU"/>
        </w:rPr>
        <w:b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 xml:space="preserve">Виды юридической ответственности. Гражданско-правовые проступки </w:t>
      </w:r>
      <w:r w:rsidRPr="00640974">
        <w:rPr>
          <w:rFonts w:ascii="Times New Roman" w:eastAsia="SchoolBookSanPin" w:hAnsi="Times New Roman"/>
          <w:lang w:val="ru-RU"/>
        </w:rPr>
        <w:br/>
        <w:t xml:space="preserve">и гражданско-правовая ответственность. Административные проступки </w:t>
      </w:r>
      <w:r w:rsidRPr="00640974">
        <w:rPr>
          <w:rFonts w:ascii="Times New Roman" w:eastAsia="SchoolBookSanPin" w:hAnsi="Times New Roman"/>
          <w:lang w:val="ru-RU"/>
        </w:rPr>
        <w:br/>
        <w:t xml:space="preserve">и административная ответственность. Дисциплинарные проступки </w:t>
      </w:r>
      <w:r w:rsidRPr="00640974">
        <w:rPr>
          <w:rFonts w:ascii="Times New Roman" w:eastAsia="SchoolBookSanPin" w:hAnsi="Times New Roman"/>
          <w:lang w:val="ru-RU"/>
        </w:rPr>
        <w:br/>
        <w:t>и дисциплинарная ответственность. Преступления и уголовная ответственность. Особенности юридической ответственности несовершеннолетних.</w:t>
      </w:r>
    </w:p>
    <w:p w:rsid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640974" w:rsidRPr="00640974" w:rsidRDefault="00640974" w:rsidP="00640974">
      <w:pPr>
        <w:spacing w:after="0" w:line="240" w:lineRule="auto"/>
        <w:ind w:firstLine="709"/>
        <w:jc w:val="both"/>
        <w:rPr>
          <w:rFonts w:ascii="Times New Roman" w:eastAsia="SchoolBookSanPin" w:hAnsi="Times New Roman"/>
          <w:lang w:val="ru-RU"/>
        </w:rPr>
      </w:pPr>
    </w:p>
    <w:p w:rsidR="00640974" w:rsidRPr="00640974" w:rsidRDefault="00640974" w:rsidP="00640974">
      <w:pPr>
        <w:spacing w:after="0" w:line="240" w:lineRule="auto"/>
        <w:ind w:firstLine="709"/>
        <w:rPr>
          <w:rFonts w:ascii="Times New Roman" w:eastAsia="OfficinaSansBoldITC" w:hAnsi="Times New Roman"/>
          <w:b/>
          <w:i/>
          <w:lang w:val="ru-RU"/>
        </w:rPr>
      </w:pPr>
      <w:r>
        <w:rPr>
          <w:rFonts w:ascii="Times New Roman" w:eastAsia="SchoolBookSanPin" w:hAnsi="Times New Roman"/>
          <w:lang w:val="ru-RU"/>
        </w:rPr>
        <w:t>8</w:t>
      </w:r>
      <w:r w:rsidRPr="00640974">
        <w:rPr>
          <w:rFonts w:ascii="Times New Roman" w:eastAsia="SchoolBookSanPin" w:hAnsi="Times New Roman"/>
          <w:lang w:val="ru-RU"/>
        </w:rPr>
        <w:t>.</w:t>
      </w:r>
      <w:r w:rsidRPr="00640974">
        <w:rPr>
          <w:rFonts w:ascii="Times New Roman" w:eastAsia="OfficinaSansBoldITC" w:hAnsi="Times New Roman"/>
          <w:lang w:val="ru-RU"/>
        </w:rPr>
        <w:t>5. </w:t>
      </w:r>
      <w:r w:rsidRPr="00640974">
        <w:rPr>
          <w:rFonts w:ascii="Times New Roman" w:eastAsia="OfficinaSansBoldITC" w:hAnsi="Times New Roman"/>
          <w:b/>
          <w:i/>
          <w:lang w:val="ru-RU"/>
        </w:rPr>
        <w:t>Содержание обучения в 8 классе.</w:t>
      </w:r>
    </w:p>
    <w:p w:rsidR="00640974" w:rsidRPr="00640974" w:rsidRDefault="00640974" w:rsidP="00640974">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8</w:t>
      </w:r>
      <w:r w:rsidRPr="00640974">
        <w:rPr>
          <w:rFonts w:ascii="Times New Roman" w:eastAsia="SchoolBookSanPin" w:hAnsi="Times New Roman"/>
          <w:lang w:val="ru-RU"/>
        </w:rPr>
        <w:t>.</w:t>
      </w:r>
      <w:r w:rsidRPr="00640974">
        <w:rPr>
          <w:rFonts w:ascii="Times New Roman" w:eastAsia="OfficinaSansBoldITC" w:hAnsi="Times New Roman"/>
          <w:lang w:val="ru-RU"/>
        </w:rPr>
        <w:t>5.1. Человек в экономических отношениях.</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Экономическая жизнь общества. Потребности и ресурсы, ограниченность ресурсов. Экономический выбор.</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Предпринимательство. Виды и формы предпринимательской деятельности.</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Обмен. Деньги и их функции. Торговля и её формы. Рыночная экономика. Конкуренция. Спрос и предложение.</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Рыночное равновесие. Невидимая рука рынка. Многообразие рынков.</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Предприятие в экономике. Издержки, выручка и прибыль. Как повысить эффективность производства.</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Заработная плата и стимулирование труда. Занятость и безработица.</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Основные типы финансовых инструментов: акции и облигации.</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w:t>
      </w:r>
      <w:r w:rsidRPr="00640974">
        <w:rPr>
          <w:rFonts w:ascii="Times New Roman" w:eastAsia="SchoolBookSanPin" w:hAnsi="Times New Roman"/>
          <w:lang w:val="ru-RU"/>
        </w:rPr>
        <w:br/>
        <w:t>и расходов семьи. Семейный бюджет. Личный финансовый план. Способы и формы сбережений.</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640974" w:rsidRPr="00640974" w:rsidRDefault="00640974" w:rsidP="00640974">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8</w:t>
      </w:r>
      <w:r w:rsidRPr="00640974">
        <w:rPr>
          <w:rFonts w:ascii="Times New Roman" w:eastAsia="SchoolBookSanPin" w:hAnsi="Times New Roman"/>
          <w:lang w:val="ru-RU"/>
        </w:rPr>
        <w:t>.</w:t>
      </w:r>
      <w:r w:rsidRPr="00640974">
        <w:rPr>
          <w:rFonts w:ascii="Times New Roman" w:eastAsia="OfficinaSansBoldITC" w:hAnsi="Times New Roman"/>
          <w:lang w:val="ru-RU"/>
        </w:rPr>
        <w:t>5.2. Человек в мире культуры.</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 xml:space="preserve">Культура, её многообразие и формы. Влияние духовной культуры </w:t>
      </w:r>
      <w:r w:rsidRPr="00640974">
        <w:rPr>
          <w:rFonts w:ascii="Times New Roman" w:eastAsia="SchoolBookSanPin" w:hAnsi="Times New Roman"/>
          <w:lang w:val="ru-RU"/>
        </w:rPr>
        <w:br/>
        <w:t>на формирование личности. Современная молодёжная культура.</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Наука. Естественные и социально-гуманитарные науки. Роль науки в развитии общества.</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lastRenderedPageBreak/>
        <w:t xml:space="preserve">Образование. Личностная и общественная значимость образования </w:t>
      </w:r>
      <w:r w:rsidRPr="00640974">
        <w:rPr>
          <w:rFonts w:ascii="Times New Roman" w:eastAsia="SchoolBookSanPin" w:hAnsi="Times New Roman"/>
          <w:lang w:val="ru-RU"/>
        </w:rPr>
        <w:br/>
        <w:t>в современном обществе. Образование в Российской Федерации. Самообразование.</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Политика в сфере культуры и образования в Российской Федерации.</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 xml:space="preserve">Понятие религии. Роль религии в жизни человека и общества. Свобода совести и свобода вероисповедания. Национальные и мировые религии. Религии </w:t>
      </w:r>
      <w:r w:rsidRPr="00640974">
        <w:rPr>
          <w:rFonts w:ascii="Times New Roman" w:eastAsia="SchoolBookSanPin" w:hAnsi="Times New Roman"/>
          <w:lang w:val="ru-RU"/>
        </w:rPr>
        <w:br/>
        <w:t>и религиозные объединения в Российской Федерации.</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 xml:space="preserve">Что такое искусство. Виды искусств. Роль искусства в жизни человека </w:t>
      </w:r>
      <w:r w:rsidRPr="00640974">
        <w:rPr>
          <w:rFonts w:ascii="Times New Roman" w:eastAsia="SchoolBookSanPin" w:hAnsi="Times New Roman"/>
          <w:lang w:val="ru-RU"/>
        </w:rPr>
        <w:br/>
        <w:t>и общества.</w:t>
      </w:r>
    </w:p>
    <w:p w:rsid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640974" w:rsidRPr="00640974" w:rsidRDefault="00640974" w:rsidP="00640974">
      <w:pPr>
        <w:spacing w:after="0" w:line="240" w:lineRule="auto"/>
        <w:ind w:firstLine="709"/>
        <w:jc w:val="both"/>
        <w:rPr>
          <w:rFonts w:ascii="Times New Roman" w:eastAsia="SchoolBookSanPin" w:hAnsi="Times New Roman"/>
          <w:lang w:val="ru-RU"/>
        </w:rPr>
      </w:pPr>
    </w:p>
    <w:p w:rsidR="00640974" w:rsidRPr="00640974" w:rsidRDefault="00640974" w:rsidP="00640974">
      <w:pPr>
        <w:spacing w:after="0" w:line="240" w:lineRule="auto"/>
        <w:ind w:firstLine="709"/>
        <w:rPr>
          <w:rFonts w:ascii="Times New Roman" w:eastAsia="OfficinaSansBoldITC" w:hAnsi="Times New Roman"/>
          <w:lang w:val="ru-RU"/>
        </w:rPr>
      </w:pPr>
      <w:r>
        <w:rPr>
          <w:rFonts w:ascii="Times New Roman" w:eastAsia="SchoolBookSanPin" w:hAnsi="Times New Roman"/>
          <w:lang w:val="ru-RU"/>
        </w:rPr>
        <w:t>8</w:t>
      </w:r>
      <w:r w:rsidRPr="00640974">
        <w:rPr>
          <w:rFonts w:ascii="Times New Roman" w:eastAsia="SchoolBookSanPin" w:hAnsi="Times New Roman"/>
          <w:lang w:val="ru-RU"/>
        </w:rPr>
        <w:t>.</w:t>
      </w:r>
      <w:r w:rsidRPr="00640974">
        <w:rPr>
          <w:rFonts w:ascii="Times New Roman" w:eastAsia="OfficinaSansBoldITC" w:hAnsi="Times New Roman"/>
          <w:lang w:val="ru-RU"/>
        </w:rPr>
        <w:t>6. </w:t>
      </w:r>
      <w:r w:rsidRPr="00640974">
        <w:rPr>
          <w:rFonts w:ascii="Times New Roman" w:eastAsia="OfficinaSansBoldITC" w:hAnsi="Times New Roman"/>
          <w:b/>
          <w:i/>
          <w:lang w:val="ru-RU"/>
        </w:rPr>
        <w:t>Содержание обучения в 9 классе</w:t>
      </w:r>
      <w:r w:rsidRPr="00640974">
        <w:rPr>
          <w:rFonts w:ascii="Times New Roman" w:eastAsia="OfficinaSansBoldITC" w:hAnsi="Times New Roman"/>
          <w:lang w:val="ru-RU"/>
        </w:rPr>
        <w:t>.</w:t>
      </w:r>
    </w:p>
    <w:p w:rsidR="00640974" w:rsidRPr="00640974" w:rsidRDefault="00640974" w:rsidP="00640974">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8</w:t>
      </w:r>
      <w:r w:rsidRPr="00640974">
        <w:rPr>
          <w:rFonts w:ascii="Times New Roman" w:eastAsia="SchoolBookSanPin" w:hAnsi="Times New Roman"/>
          <w:lang w:val="ru-RU"/>
        </w:rPr>
        <w:t>.</w:t>
      </w:r>
      <w:r w:rsidRPr="00640974">
        <w:rPr>
          <w:rFonts w:ascii="Times New Roman" w:eastAsia="OfficinaSansBoldITC" w:hAnsi="Times New Roman"/>
          <w:lang w:val="ru-RU"/>
        </w:rPr>
        <w:t>6.1. Человек в политическом измерении.</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Политический режим и его виды.</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Демократия, демократические ценности. Правовое государство и гражданское общество.</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 xml:space="preserve">Участие граждан в политике. Выборы, референдум. Политические партии, </w:t>
      </w:r>
      <w:r w:rsidRPr="00640974">
        <w:rPr>
          <w:rFonts w:ascii="Times New Roman" w:eastAsia="SchoolBookSanPin" w:hAnsi="Times New Roman"/>
          <w:lang w:val="ru-RU"/>
        </w:rPr>
        <w:br/>
        <w:t>их роль в демократическом обществе.</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position w:val="1"/>
          <w:lang w:val="ru-RU"/>
        </w:rPr>
        <w:t>Общественно-политические организации.</w:t>
      </w:r>
    </w:p>
    <w:p w:rsidR="00640974" w:rsidRPr="00640974" w:rsidRDefault="00640974" w:rsidP="00640974">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8</w:t>
      </w:r>
      <w:r w:rsidRPr="00640974">
        <w:rPr>
          <w:rFonts w:ascii="Times New Roman" w:eastAsia="SchoolBookSanPin" w:hAnsi="Times New Roman"/>
          <w:lang w:val="ru-RU"/>
        </w:rPr>
        <w:t>.</w:t>
      </w:r>
      <w:r w:rsidRPr="00640974">
        <w:rPr>
          <w:rFonts w:ascii="Times New Roman" w:eastAsia="OfficinaSansBoldITC" w:hAnsi="Times New Roman"/>
          <w:lang w:val="ru-RU"/>
        </w:rPr>
        <w:t>6.2. Гражданин и государство.</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w:t>
      </w:r>
      <w:r w:rsidRPr="00640974">
        <w:rPr>
          <w:rFonts w:ascii="Times New Roman" w:eastAsia="SchoolBookSanPin" w:hAnsi="Times New Roman"/>
          <w:lang w:val="ru-RU"/>
        </w:rPr>
        <w:br/>
        <w:t xml:space="preserve">и Совет Федерации. Правительство Российской Федерации. Судебная система </w:t>
      </w:r>
      <w:r w:rsidRPr="00640974">
        <w:rPr>
          <w:rFonts w:ascii="Times New Roman" w:eastAsia="SchoolBookSanPin" w:hAnsi="Times New Roman"/>
          <w:lang w:val="ru-RU"/>
        </w:rPr>
        <w:br/>
        <w:t>в Российской Федерации. Конституционный Суд Российской Федерации. Верховный Суд Российской Федерации.</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position w:val="1"/>
          <w:lang w:val="ru-RU"/>
        </w:rPr>
        <w:t>Государственное управление. Противодействие коррупции в Российской Федерации.</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640974" w:rsidRPr="00640974" w:rsidRDefault="00640974" w:rsidP="00640974">
      <w:pPr>
        <w:spacing w:after="0" w:line="240" w:lineRule="auto"/>
        <w:ind w:firstLine="709"/>
        <w:jc w:val="both"/>
        <w:rPr>
          <w:rFonts w:ascii="Times New Roman" w:eastAsia="SchoolBookSanPin" w:hAnsi="Times New Roman"/>
          <w:position w:val="1"/>
          <w:lang w:val="ru-RU"/>
        </w:rPr>
      </w:pPr>
      <w:r w:rsidRPr="00640974">
        <w:rPr>
          <w:rFonts w:ascii="Times New Roman" w:eastAsia="SchoolBookSanPin" w:hAnsi="Times New Roman"/>
          <w:position w:val="1"/>
          <w:lang w:val="ru-RU"/>
        </w:rPr>
        <w:t>Местное самоуправление.</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 xml:space="preserve">Конституция Российской Федерации о правовом статусе человека </w:t>
      </w:r>
      <w:r w:rsidRPr="00640974">
        <w:rPr>
          <w:rFonts w:ascii="Times New Roman" w:eastAsia="SchoolBookSanPin" w:hAnsi="Times New Roman"/>
          <w:lang w:val="ru-RU"/>
        </w:rPr>
        <w:br/>
        <w:t>и гражданина. Гражданство Российской Федерации. Взаимосвязь конституционных прав, свобод и обязанностей гражданина Российской Федерации.</w:t>
      </w:r>
    </w:p>
    <w:p w:rsidR="00640974" w:rsidRPr="00640974" w:rsidRDefault="00640974" w:rsidP="00640974">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8</w:t>
      </w:r>
      <w:r w:rsidRPr="00640974">
        <w:rPr>
          <w:rFonts w:ascii="Times New Roman" w:eastAsia="SchoolBookSanPin" w:hAnsi="Times New Roman"/>
          <w:lang w:val="ru-RU"/>
        </w:rPr>
        <w:t>.</w:t>
      </w:r>
      <w:r w:rsidRPr="00640974">
        <w:rPr>
          <w:rFonts w:ascii="Times New Roman" w:eastAsia="OfficinaSansBoldITC" w:hAnsi="Times New Roman"/>
          <w:lang w:val="ru-RU"/>
        </w:rPr>
        <w:t>6.3. Человек в системе социальных отношений.</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 xml:space="preserve">Социальная структура общества. Многообразие социальных общностей </w:t>
      </w:r>
      <w:r w:rsidRPr="00640974">
        <w:rPr>
          <w:rFonts w:ascii="Times New Roman" w:eastAsia="SchoolBookSanPin" w:hAnsi="Times New Roman"/>
          <w:lang w:val="ru-RU"/>
        </w:rPr>
        <w:br/>
        <w:t>и групп.</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Социальная мобильность.</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Социальный статус человека в обществе. Социальные роли. Ролевой набор подростка.</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position w:val="1"/>
          <w:lang w:val="ru-RU"/>
        </w:rPr>
        <w:t>Социализация личности.</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Роль семьи в социализации личности. Функции семьи. Семейные ценности. Основные роли членов семьи.</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 xml:space="preserve">Этнос и нация. Россия ‒ многонациональное государство. Этносы и нации </w:t>
      </w:r>
      <w:r w:rsidRPr="00640974">
        <w:rPr>
          <w:rFonts w:ascii="Times New Roman" w:eastAsia="SchoolBookSanPin" w:hAnsi="Times New Roman"/>
          <w:lang w:val="ru-RU"/>
        </w:rPr>
        <w:br/>
        <w:t>в диалоге культур.</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 xml:space="preserve">Социальная политика Российского государства. Социальные конфликты </w:t>
      </w:r>
      <w:r w:rsidRPr="00640974">
        <w:rPr>
          <w:rFonts w:ascii="Times New Roman" w:eastAsia="SchoolBookSanPin" w:hAnsi="Times New Roman"/>
          <w:lang w:val="ru-RU"/>
        </w:rPr>
        <w:br/>
        <w:t xml:space="preserve">и пути их разрешения. Отклоняющееся поведение. Опасность наркомании </w:t>
      </w:r>
      <w:r w:rsidRPr="00640974">
        <w:rPr>
          <w:rFonts w:ascii="Times New Roman" w:eastAsia="SchoolBookSanPin" w:hAnsi="Times New Roman"/>
          <w:lang w:val="ru-RU"/>
        </w:rPr>
        <w:b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640974" w:rsidRPr="00640974" w:rsidRDefault="00640974" w:rsidP="00640974">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8</w:t>
      </w:r>
      <w:r w:rsidRPr="00640974">
        <w:rPr>
          <w:rFonts w:ascii="Times New Roman" w:eastAsia="SchoolBookSanPin" w:hAnsi="Times New Roman"/>
          <w:lang w:val="ru-RU"/>
        </w:rPr>
        <w:t>.</w:t>
      </w:r>
      <w:r w:rsidRPr="00640974">
        <w:rPr>
          <w:rFonts w:ascii="Times New Roman" w:eastAsia="OfficinaSansBoldITC" w:hAnsi="Times New Roman"/>
          <w:lang w:val="ru-RU"/>
        </w:rPr>
        <w:t>6.4. Человек в современном изменяющемся мире.</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 xml:space="preserve">Информационное общество. Сущность глобализации. Причины, проявления </w:t>
      </w:r>
      <w:r w:rsidRPr="00640974">
        <w:rPr>
          <w:rFonts w:ascii="Times New Roman" w:eastAsia="SchoolBookSanPin" w:hAnsi="Times New Roman"/>
          <w:lang w:val="ru-RU"/>
        </w:rPr>
        <w:br/>
      </w:r>
      <w:r w:rsidRPr="00640974">
        <w:rPr>
          <w:rFonts w:ascii="Times New Roman" w:eastAsia="SchoolBookSanPin" w:hAnsi="Times New Roman"/>
          <w:lang w:val="ru-RU"/>
        </w:rPr>
        <w:lastRenderedPageBreak/>
        <w:t xml:space="preserve">и последствия глобализации, её противоречия. Глобальные проблемы </w:t>
      </w:r>
      <w:r w:rsidRPr="00640974">
        <w:rPr>
          <w:rFonts w:ascii="Times New Roman" w:eastAsia="SchoolBookSanPin" w:hAnsi="Times New Roman"/>
          <w:lang w:val="ru-RU"/>
        </w:rPr>
        <w:br/>
        <w:t>и возможности их решения. Экологическая ситуация и способы её улучшения.</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Молодёжь ‒ активный участник общественной жизни. Волонтёрское движение.</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Профессии настоящего и будущего. Непрерывное образование и карьера.</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Здоровый образ жизни. Социальная и личная значимость здорового образа жизни. Мода и спорт.</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Современные формы связи и коммуникации: как они изменили мир. Особенности общения в виртуальном пространстве.</w:t>
      </w:r>
    </w:p>
    <w:p w:rsid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lang w:val="ru-RU"/>
        </w:rPr>
        <w:t>Перспективы развития общества.</w:t>
      </w:r>
    </w:p>
    <w:p w:rsidR="00640974" w:rsidRPr="00640974" w:rsidRDefault="00640974" w:rsidP="00640974">
      <w:pPr>
        <w:spacing w:after="0" w:line="240" w:lineRule="auto"/>
        <w:ind w:firstLine="709"/>
        <w:jc w:val="both"/>
        <w:rPr>
          <w:rFonts w:ascii="Times New Roman" w:eastAsia="SchoolBookSanPin" w:hAnsi="Times New Roman"/>
          <w:lang w:val="ru-RU"/>
        </w:rPr>
      </w:pPr>
    </w:p>
    <w:p w:rsidR="00640974" w:rsidRPr="00640974" w:rsidRDefault="00640974" w:rsidP="00640974">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8</w:t>
      </w:r>
      <w:r w:rsidRPr="00640974">
        <w:rPr>
          <w:rFonts w:ascii="Times New Roman" w:eastAsia="SchoolBookSanPin" w:hAnsi="Times New Roman"/>
          <w:lang w:val="ru-RU"/>
        </w:rPr>
        <w:t>.</w:t>
      </w:r>
      <w:r w:rsidRPr="00640974">
        <w:rPr>
          <w:rFonts w:ascii="Times New Roman" w:eastAsia="OfficinaSansBoldITC" w:hAnsi="Times New Roman"/>
          <w:lang w:val="ru-RU"/>
        </w:rPr>
        <w:t xml:space="preserve">7. Планируемые результаты освоения программы по обществознанию. </w:t>
      </w:r>
    </w:p>
    <w:p w:rsidR="00640974" w:rsidRPr="00640974" w:rsidRDefault="00640974" w:rsidP="00640974">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8</w:t>
      </w:r>
      <w:r w:rsidRPr="00640974">
        <w:rPr>
          <w:rFonts w:ascii="Times New Roman" w:eastAsia="SchoolBookSanPin" w:hAnsi="Times New Roman"/>
          <w:lang w:val="ru-RU"/>
        </w:rPr>
        <w:t>.</w:t>
      </w:r>
      <w:r w:rsidRPr="00640974">
        <w:rPr>
          <w:rFonts w:ascii="Times New Roman" w:eastAsia="OfficinaSansBoldITC" w:hAnsi="Times New Roman"/>
          <w:lang w:val="ru-RU"/>
        </w:rPr>
        <w:t>7.1. </w:t>
      </w:r>
      <w:r w:rsidRPr="00640974">
        <w:rPr>
          <w:rFonts w:ascii="Times New Roman" w:eastAsia="SchoolBookSanPin" w:hAnsi="Times New Roman"/>
          <w:lang w:val="ru-RU"/>
        </w:rPr>
        <w:t xml:space="preserve">Личностные результаты </w:t>
      </w:r>
      <w:r w:rsidRPr="00640974">
        <w:rPr>
          <w:rFonts w:ascii="Times New Roman" w:eastAsia="OfficinaSansBoldITC" w:hAnsi="Times New Roman"/>
          <w:lang w:val="ru-RU"/>
        </w:rPr>
        <w:t>изучения обществознания</w:t>
      </w:r>
      <w:r w:rsidRPr="00640974">
        <w:rPr>
          <w:rFonts w:ascii="Times New Roman" w:eastAsia="SchoolBookSanPin" w:hAnsi="Times New Roman"/>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w:t>
      </w:r>
      <w:r w:rsidRPr="00640974">
        <w:rPr>
          <w:rFonts w:ascii="Times New Roman" w:eastAsia="SchoolBookSanPin" w:hAnsi="Times New Roman"/>
          <w:lang w:val="ru-RU"/>
        </w:rPr>
        <w:br/>
        <w:t xml:space="preserve">при принятии собственных решений. Они достигаются в единстве учебной </w:t>
      </w:r>
      <w:r w:rsidRPr="00640974">
        <w:rPr>
          <w:rFonts w:ascii="Times New Roman" w:eastAsia="SchoolBookSanPin" w:hAnsi="Times New Roman"/>
          <w:lang w:val="ru-RU"/>
        </w:rPr>
        <w:br/>
        <w:t xml:space="preserve">и воспитательной деятельности в процессе развития у обучающихся установки </w:t>
      </w:r>
      <w:r w:rsidRPr="00640974">
        <w:rPr>
          <w:rFonts w:ascii="Times New Roman" w:eastAsia="SchoolBookSanPin" w:hAnsi="Times New Roman"/>
          <w:lang w:val="ru-RU"/>
        </w:rPr>
        <w:b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bCs/>
          <w:lang w:val="ru-RU"/>
        </w:rPr>
        <w:t xml:space="preserve">1) гражданского воспитания: </w:t>
      </w:r>
      <w:r w:rsidRPr="00640974">
        <w:rPr>
          <w:rFonts w:ascii="Times New Roman" w:eastAsia="SchoolBookSanPin" w:hAnsi="Times New Roman"/>
          <w:position w:val="1"/>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640974">
        <w:rPr>
          <w:rFonts w:ascii="Times New Roman" w:eastAsia="SchoolBookSanPin" w:hAnsi="Times New Roman"/>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sidRPr="00640974">
        <w:rPr>
          <w:rFonts w:ascii="Times New Roman" w:eastAsia="SchoolBookSanPin" w:hAnsi="Times New Roman"/>
          <w:lang w:val="ru-RU"/>
        </w:rPr>
        <w:br/>
        <w:t xml:space="preserve">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w:t>
      </w:r>
      <w:r w:rsidRPr="00640974">
        <w:rPr>
          <w:rFonts w:ascii="Times New Roman" w:eastAsia="SchoolBookSanPin" w:hAnsi="Times New Roman"/>
          <w:lang w:val="ru-RU"/>
        </w:rPr>
        <w:br/>
        <w:t>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bCs/>
          <w:lang w:val="ru-RU"/>
        </w:rPr>
        <w:t xml:space="preserve">2) патриотического воспитания: </w:t>
      </w:r>
      <w:r w:rsidRPr="00640974">
        <w:rPr>
          <w:rFonts w:ascii="Times New Roman" w:eastAsia="SchoolBookSanPin" w:hAnsi="Times New Roman"/>
          <w:position w:val="1"/>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bCs/>
          <w:position w:val="1"/>
          <w:lang w:val="ru-RU"/>
        </w:rPr>
        <w:t xml:space="preserve">3) духовно-нравственного воспитания: </w:t>
      </w:r>
      <w:r w:rsidRPr="00640974">
        <w:rPr>
          <w:rFonts w:ascii="Times New Roman" w:eastAsia="SchoolBookSanPin" w:hAnsi="Times New Roman"/>
          <w:position w:val="1"/>
          <w:lang w:val="ru-RU"/>
        </w:rPr>
        <w:t xml:space="preserve">ориентация на моральные ценности </w:t>
      </w:r>
      <w:r w:rsidRPr="00640974">
        <w:rPr>
          <w:rFonts w:ascii="Times New Roman" w:eastAsia="SchoolBookSanPin" w:hAnsi="Times New Roman"/>
          <w:position w:val="1"/>
          <w:lang w:val="ru-RU"/>
        </w:rPr>
        <w:br/>
        <w:t xml:space="preserve">и нормы в ситуациях нравственного выбора, готовность оценивать своё поведение </w:t>
      </w:r>
      <w:r w:rsidRPr="00640974">
        <w:rPr>
          <w:rFonts w:ascii="Times New Roman" w:eastAsia="SchoolBookSanPin" w:hAnsi="Times New Roman"/>
          <w:position w:val="1"/>
          <w:lang w:val="ru-RU"/>
        </w:rPr>
        <w:br/>
        <w:t xml:space="preserve">и поступки, поведение и поступки других людей с позиции нравственных </w:t>
      </w:r>
      <w:r w:rsidRPr="00640974">
        <w:rPr>
          <w:rFonts w:ascii="Times New Roman" w:eastAsia="SchoolBookSanPin" w:hAnsi="Times New Roman"/>
          <w:position w:val="1"/>
          <w:lang w:val="ru-RU"/>
        </w:rPr>
        <w:b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bCs/>
          <w:position w:val="1"/>
          <w:lang w:val="ru-RU"/>
        </w:rPr>
        <w:t xml:space="preserve">4) эстетического воспитания: </w:t>
      </w:r>
      <w:r w:rsidRPr="00640974">
        <w:rPr>
          <w:rFonts w:ascii="Times New Roman" w:eastAsia="SchoolBookSanPin" w:hAnsi="Times New Roman"/>
          <w:position w:val="1"/>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w:t>
      </w:r>
      <w:r w:rsidRPr="00640974">
        <w:rPr>
          <w:rFonts w:ascii="Times New Roman" w:eastAsia="SchoolBookSanPin" w:hAnsi="Times New Roman"/>
          <w:position w:val="1"/>
          <w:lang w:val="ru-RU"/>
        </w:rPr>
        <w:br/>
        <w:t>к самовыражению в разных видах искусства;</w:t>
      </w:r>
    </w:p>
    <w:p w:rsidR="00640974" w:rsidRPr="00640974" w:rsidRDefault="00640974" w:rsidP="00640974">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bCs/>
          <w:position w:val="1"/>
          <w:lang w:val="ru-RU"/>
        </w:rPr>
        <w:t xml:space="preserve">5) физического воспитания, формирования культуры здоровья </w:t>
      </w:r>
      <w:r w:rsidRPr="00640974">
        <w:rPr>
          <w:rFonts w:ascii="Times New Roman" w:eastAsia="SchoolBookSanPin" w:hAnsi="Times New Roman"/>
          <w:bCs/>
          <w:position w:val="1"/>
          <w:lang w:val="ru-RU"/>
        </w:rPr>
        <w:br/>
        <w:t xml:space="preserve">и эмоционального благополучия: </w:t>
      </w:r>
      <w:r w:rsidRPr="00640974">
        <w:rPr>
          <w:rFonts w:ascii="Times New Roman" w:eastAsia="SchoolBookSanPin" w:hAnsi="Times New Roman"/>
          <w:position w:val="1"/>
          <w:lang w:val="ru-RU"/>
        </w:rPr>
        <w:t xml:space="preserve">осознание ценности жизни; ответственное отношение к своему здоровью и установка на здоровый образ жизни, осознание </w:t>
      </w:r>
      <w:r w:rsidRPr="00640974">
        <w:rPr>
          <w:rFonts w:ascii="Times New Roman" w:eastAsia="SchoolBookSanPin" w:hAnsi="Times New Roman"/>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640974">
        <w:rPr>
          <w:rFonts w:ascii="Times New Roman" w:eastAsia="SchoolBookSanPin" w:hAnsi="Times New Roman"/>
          <w:position w:val="1"/>
          <w:lang w:val="ru-RU"/>
        </w:rPr>
        <w:t xml:space="preserve">умение принимать себя и других, не осуждая, сформированность </w:t>
      </w:r>
      <w:r w:rsidRPr="00640974">
        <w:rPr>
          <w:rFonts w:ascii="Times New Roman" w:eastAsia="SchoolBookSanPin" w:hAnsi="Times New Roman"/>
          <w:position w:val="1"/>
          <w:lang w:val="ru-RU"/>
        </w:rPr>
        <w:lastRenderedPageBreak/>
        <w:t xml:space="preserve">навыков рефлексии, признание своего права на ошибку </w:t>
      </w:r>
      <w:r w:rsidRPr="00640974">
        <w:rPr>
          <w:rFonts w:ascii="Times New Roman" w:eastAsia="SchoolBookSanPin" w:hAnsi="Times New Roman"/>
          <w:position w:val="1"/>
          <w:lang w:val="ru-RU"/>
        </w:rPr>
        <w:br/>
        <w:t>и такого же права другого человека;</w:t>
      </w:r>
    </w:p>
    <w:p w:rsidR="00640974" w:rsidRPr="00BF1B3C" w:rsidRDefault="00640974" w:rsidP="00BF1B3C">
      <w:pPr>
        <w:spacing w:after="0" w:line="240" w:lineRule="auto"/>
        <w:ind w:firstLine="709"/>
        <w:jc w:val="both"/>
        <w:rPr>
          <w:rFonts w:ascii="Times New Roman" w:eastAsia="SchoolBookSanPin" w:hAnsi="Times New Roman"/>
          <w:lang w:val="ru-RU"/>
        </w:rPr>
      </w:pPr>
      <w:r w:rsidRPr="00640974">
        <w:rPr>
          <w:rFonts w:ascii="Times New Roman" w:eastAsia="SchoolBookSanPin" w:hAnsi="Times New Roman"/>
          <w:bCs/>
          <w:position w:val="1"/>
          <w:lang w:val="ru-RU"/>
        </w:rPr>
        <w:t xml:space="preserve">6) трудового воспитания: </w:t>
      </w:r>
      <w:r w:rsidRPr="00640974">
        <w:rPr>
          <w:rFonts w:ascii="Times New Roman" w:eastAsia="SchoolBookSanPin" w:hAnsi="Times New Roman"/>
          <w:position w:val="1"/>
          <w:lang w:val="ru-RU"/>
        </w:rPr>
        <w:t xml:space="preserve">установка на активное участие в решении практических задач (в рамках семьи, </w:t>
      </w:r>
      <w:r w:rsidRPr="00BF1B3C">
        <w:rPr>
          <w:rFonts w:ascii="Times New Roman" w:eastAsia="SchoolBookSanPin" w:hAnsi="Times New Roman"/>
          <w:position w:val="1"/>
          <w:lang w:val="ru-RU"/>
        </w:rPr>
        <w:t xml:space="preserve">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w:t>
      </w:r>
      <w:r w:rsidRPr="00BF1B3C">
        <w:rPr>
          <w:rFonts w:ascii="Times New Roman" w:eastAsia="SchoolBookSanPin" w:hAnsi="Times New Roman"/>
          <w:position w:val="1"/>
          <w:lang w:val="ru-RU"/>
        </w:rPr>
        <w:b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position w:val="1"/>
          <w:lang w:val="ru-RU"/>
        </w:rPr>
        <w:t xml:space="preserve">7) экологического воспитания: </w:t>
      </w:r>
      <w:r w:rsidRPr="00BF1B3C">
        <w:rPr>
          <w:rFonts w:ascii="Times New Roman" w:eastAsia="SchoolBookSanPin" w:hAnsi="Times New Roman"/>
          <w:position w:val="1"/>
          <w:lang w:val="ru-RU"/>
        </w:rPr>
        <w:t xml:space="preserve">ориентация на применение знаний </w:t>
      </w:r>
      <w:r w:rsidRPr="00BF1B3C">
        <w:rPr>
          <w:rFonts w:ascii="Times New Roman" w:eastAsia="SchoolBookSanPin" w:hAnsi="Times New Roman"/>
          <w:position w:val="1"/>
          <w:lang w:val="ru-RU"/>
        </w:rPr>
        <w:b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position w:val="1"/>
          <w:lang w:val="ru-RU"/>
        </w:rPr>
        <w:t xml:space="preserve">8) ценности научного познания: </w:t>
      </w:r>
      <w:r w:rsidRPr="00BF1B3C">
        <w:rPr>
          <w:rFonts w:ascii="Times New Roman" w:eastAsia="SchoolBookSanPin" w:hAnsi="Times New Roman"/>
          <w:position w:val="1"/>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BF1B3C">
        <w:rPr>
          <w:rFonts w:ascii="Times New Roman" w:eastAsia="SchoolBookSanPin" w:hAnsi="Times New Roman"/>
          <w:lang w:val="ru-RU"/>
        </w:rPr>
        <w:t xml:space="preserve">культурой как средством познания мира, овладение основными навыками исследовательской деятельности, установка </w:t>
      </w:r>
      <w:r w:rsidRPr="00BF1B3C">
        <w:rPr>
          <w:rFonts w:ascii="Times New Roman" w:eastAsia="SchoolBookSanPin" w:hAnsi="Times New Roman"/>
          <w:lang w:val="ru-RU"/>
        </w:rPr>
        <w:br/>
        <w:t>на осмысление опыта, наблюдений, поступков и стремление совершенствовать пути достижения индивидуального и коллективного благополучия.</w:t>
      </w:r>
    </w:p>
    <w:p w:rsidR="00640974" w:rsidRPr="00BF1B3C" w:rsidRDefault="00BF1B3C" w:rsidP="00BF1B3C">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8</w:t>
      </w:r>
      <w:r w:rsidR="00640974" w:rsidRPr="00BF1B3C">
        <w:rPr>
          <w:rFonts w:ascii="Times New Roman" w:eastAsia="SchoolBookSanPin" w:hAnsi="Times New Roman"/>
          <w:lang w:val="ru-RU"/>
        </w:rPr>
        <w:t>.</w:t>
      </w:r>
      <w:r w:rsidR="00640974" w:rsidRPr="00BF1B3C">
        <w:rPr>
          <w:rFonts w:ascii="Times New Roman" w:eastAsia="OfficinaSansBoldITC" w:hAnsi="Times New Roman"/>
          <w:lang w:val="ru-RU"/>
        </w:rPr>
        <w:t>7.2. </w:t>
      </w:r>
      <w:r w:rsidR="00640974" w:rsidRPr="00BF1B3C">
        <w:rPr>
          <w:rFonts w:ascii="Times New Roman" w:eastAsia="SchoolBookSanPin" w:hAnsi="Times New Roman"/>
          <w:bCs/>
          <w:lang w:val="ru-RU"/>
        </w:rPr>
        <w:t xml:space="preserve">Личностные результаты, обеспечивающие адаптацию обучающегося </w:t>
      </w:r>
      <w:r w:rsidR="00640974" w:rsidRPr="00BF1B3C">
        <w:rPr>
          <w:rFonts w:ascii="Times New Roman" w:eastAsia="SchoolBookSanPin" w:hAnsi="Times New Roman"/>
          <w:bCs/>
          <w:lang w:val="ru-RU"/>
        </w:rPr>
        <w:br/>
        <w:t>к изменяющимся условиям социальной и природной среды</w:t>
      </w:r>
      <w:r w:rsidR="00640974" w:rsidRPr="00BF1B3C">
        <w:rPr>
          <w:rFonts w:ascii="Times New Roman" w:eastAsia="SchoolBookSanPin" w:hAnsi="Times New Roman"/>
          <w:lang w:val="ru-RU"/>
        </w:rPr>
        <w:t>:</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способность обучающихся во взаимодействии в условиях неопределённости, открытость опыту и знаниям других;</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 xml:space="preserve">способность действовать в условиях неопределённости, открытость опыту </w:t>
      </w:r>
      <w:r w:rsidRPr="00BF1B3C">
        <w:rPr>
          <w:rFonts w:ascii="Times New Roman" w:eastAsia="SchoolBookSanPin" w:hAnsi="Times New Roman"/>
          <w:lang w:val="ru-RU"/>
        </w:rPr>
        <w:b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BF1B3C">
        <w:rPr>
          <w:rFonts w:ascii="Times New Roman" w:eastAsia="SchoolBookSanPin" w:hAnsi="Times New Roman"/>
          <w:lang w:val="ru-RU"/>
        </w:rPr>
        <w:br/>
        <w:t>об объектах и явлениях, в том числе ранее неизвестных, осознавать дефицит собственных знаний и компетентностей, планировать своё развитие;</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BF1B3C">
        <w:rPr>
          <w:rFonts w:ascii="Times New Roman" w:eastAsia="SchoolBookSanPin" w:hAnsi="Times New Roman"/>
          <w:lang w:val="ru-RU"/>
        </w:rPr>
        <w:b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 xml:space="preserve">умение анализировать и выявлять взаимосвязи природы, общества </w:t>
      </w:r>
      <w:r w:rsidRPr="00BF1B3C">
        <w:rPr>
          <w:rFonts w:ascii="Times New Roman" w:eastAsia="SchoolBookSanPin" w:hAnsi="Times New Roman"/>
          <w:lang w:val="ru-RU"/>
        </w:rPr>
        <w:br/>
        <w:t>и экономики;</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w:t>
      </w:r>
      <w:r w:rsidRPr="00BF1B3C">
        <w:rPr>
          <w:rFonts w:ascii="Times New Roman" w:eastAsia="SchoolBookSanPin" w:hAnsi="Times New Roman"/>
          <w:lang w:val="ru-RU"/>
        </w:rPr>
        <w:br/>
        <w:t>как вызов, требующий контрмер;</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 xml:space="preserve">оценивать ситуацию стресса, корректировать принимаемые решения </w:t>
      </w:r>
      <w:r w:rsidRPr="00BF1B3C">
        <w:rPr>
          <w:rFonts w:ascii="Times New Roman" w:eastAsia="SchoolBookSanPin" w:hAnsi="Times New Roman"/>
          <w:lang w:val="ru-RU"/>
        </w:rPr>
        <w:br/>
      </w:r>
      <w:r w:rsidRPr="00BF1B3C">
        <w:rPr>
          <w:rFonts w:ascii="Times New Roman" w:eastAsia="SchoolBookSanPin" w:hAnsi="Times New Roman"/>
          <w:lang w:val="ru-RU"/>
        </w:rPr>
        <w:lastRenderedPageBreak/>
        <w:t xml:space="preserve">и действия, формулировать и оценивать риски и последствия, формировать опыт, уметь находить позитивное в произошедшей ситуации; быть готовым действовать </w:t>
      </w:r>
      <w:r w:rsidRPr="00BF1B3C">
        <w:rPr>
          <w:rFonts w:ascii="Times New Roman" w:eastAsia="SchoolBookSanPin" w:hAnsi="Times New Roman"/>
          <w:lang w:val="ru-RU"/>
        </w:rPr>
        <w:br/>
        <w:t>в отсутствие гарантий успеха.</w:t>
      </w:r>
    </w:p>
    <w:p w:rsidR="00640974" w:rsidRPr="00BF1B3C" w:rsidRDefault="00BF1B3C" w:rsidP="00BF1B3C">
      <w:pPr>
        <w:spacing w:after="0" w:line="240" w:lineRule="auto"/>
        <w:ind w:firstLine="709"/>
        <w:jc w:val="both"/>
        <w:rPr>
          <w:rFonts w:ascii="Times New Roman" w:eastAsia="SchoolBookSanPin" w:hAnsi="Times New Roman"/>
          <w:bCs/>
          <w:lang w:val="ru-RU"/>
        </w:rPr>
      </w:pPr>
      <w:r>
        <w:rPr>
          <w:rFonts w:ascii="Times New Roman" w:eastAsia="SchoolBookSanPin" w:hAnsi="Times New Roman"/>
          <w:lang w:val="ru-RU"/>
        </w:rPr>
        <w:t>8</w:t>
      </w:r>
      <w:r w:rsidR="00640974" w:rsidRPr="00BF1B3C">
        <w:rPr>
          <w:rFonts w:ascii="Times New Roman" w:eastAsia="SchoolBookSanPin" w:hAnsi="Times New Roman"/>
          <w:lang w:val="ru-RU"/>
        </w:rPr>
        <w:t xml:space="preserve">.7.3. В результате изучения обществознания на уровне основного общего образования у обучающегося будут сформированы </w:t>
      </w:r>
      <w:r w:rsidR="00640974" w:rsidRPr="00BF1B3C">
        <w:rPr>
          <w:rFonts w:ascii="Times New Roman" w:eastAsia="SchoolBookSanPin" w:hAnsi="Times New Roman"/>
          <w:bCs/>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40974" w:rsidRPr="00BF1B3C" w:rsidRDefault="00BF1B3C" w:rsidP="00BF1B3C">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8</w:t>
      </w:r>
      <w:r w:rsidR="00640974" w:rsidRPr="00BF1B3C">
        <w:rPr>
          <w:rFonts w:ascii="Times New Roman" w:eastAsia="SchoolBookSanPin" w:hAnsi="Times New Roman"/>
          <w:lang w:val="ru-RU"/>
        </w:rPr>
        <w:t>.</w:t>
      </w:r>
      <w:r w:rsidR="00640974" w:rsidRPr="00BF1B3C">
        <w:rPr>
          <w:rFonts w:ascii="Times New Roman" w:eastAsia="OfficinaSansBoldITC" w:hAnsi="Times New Roman"/>
          <w:lang w:val="ru-RU"/>
        </w:rPr>
        <w:t>7.3.1. </w:t>
      </w:r>
      <w:r w:rsidR="00640974" w:rsidRPr="00BF1B3C">
        <w:rPr>
          <w:rFonts w:ascii="Times New Roman" w:eastAsia="SchoolBookSanPin" w:hAnsi="Times New Roman"/>
          <w:lang w:val="ru-RU"/>
        </w:rPr>
        <w:t xml:space="preserve">У обучающегося будут сформированы следующие базовые логические действия как часть </w:t>
      </w:r>
      <w:r w:rsidR="00640974" w:rsidRPr="00BF1B3C">
        <w:rPr>
          <w:rFonts w:ascii="Times New Roman" w:eastAsia="SchoolBookSanPin" w:hAnsi="Times New Roman"/>
          <w:bCs/>
          <w:lang w:val="ru-RU"/>
        </w:rPr>
        <w:t>познавательных универсальных учебных действий</w:t>
      </w:r>
      <w:r w:rsidR="00640974" w:rsidRPr="00BF1B3C">
        <w:rPr>
          <w:rFonts w:ascii="Times New Roman" w:eastAsia="SchoolBookSanPin" w:hAnsi="Times New Roman"/>
          <w:lang w:val="ru-RU"/>
        </w:rPr>
        <w:t>:</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 xml:space="preserve">выявлять и характеризовать существенные признаки социальных явлений </w:t>
      </w:r>
      <w:r w:rsidRPr="00BF1B3C">
        <w:rPr>
          <w:rFonts w:ascii="Times New Roman" w:eastAsia="SchoolBookSanPin" w:hAnsi="Times New Roman"/>
          <w:position w:val="1"/>
          <w:lang w:val="ru-RU"/>
        </w:rPr>
        <w:br/>
        <w:t>и процессов;</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 xml:space="preserve">с учётом предложенной задачи выявлять закономерности и противоречия </w:t>
      </w:r>
      <w:r w:rsidRPr="00BF1B3C">
        <w:rPr>
          <w:rFonts w:ascii="Times New Roman" w:eastAsia="SchoolBookSanPin" w:hAnsi="Times New Roman"/>
          <w:position w:val="1"/>
          <w:lang w:val="ru-RU"/>
        </w:rPr>
        <w:br/>
        <w:t>в рассматриваемых фактах, данных и наблюдениях;</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предлагать критерии для выявления закономерностей и противоречий;</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выявлять дефицит информации, данных, необходимых для решения поставленной задачи;</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выявлять причинно-следственные связи при изучении явлений и процессов;</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 xml:space="preserve">делать выводы с использованием дедуктивных и индуктивных умозаключений, умозаключений по аналогии, формулировать гипотезы </w:t>
      </w:r>
      <w:r w:rsidRPr="00BF1B3C">
        <w:rPr>
          <w:rFonts w:ascii="Times New Roman" w:eastAsia="SchoolBookSanPin" w:hAnsi="Times New Roman"/>
          <w:position w:val="1"/>
          <w:lang w:val="ru-RU"/>
        </w:rPr>
        <w:br/>
        <w:t>о взаимосвязях;</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самостоятельно выбирать способ решения учебной задачи</w:t>
      </w:r>
      <w:r w:rsidRPr="00BF1B3C">
        <w:rPr>
          <w:rFonts w:ascii="Times New Roman" w:eastAsia="SchoolBookSanPin" w:hAnsi="Times New Roman"/>
          <w:lang w:val="ru-RU"/>
        </w:rPr>
        <w:t xml:space="preserve"> (</w:t>
      </w:r>
      <w:r w:rsidRPr="00BF1B3C">
        <w:rPr>
          <w:rFonts w:ascii="Times New Roman" w:eastAsia="SchoolBookSanPin" w:hAnsi="Times New Roman"/>
          <w:position w:val="1"/>
          <w:lang w:val="ru-RU"/>
        </w:rPr>
        <w:t>сравнивать несколько вариантов решения, выбирать наиболее подходящий с учётом самостоятельно выделенных критериев).</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осознавать невозможность контролировать всё вокруг.</w:t>
      </w:r>
    </w:p>
    <w:p w:rsidR="00640974" w:rsidRPr="00BF1B3C" w:rsidRDefault="00BF1B3C" w:rsidP="00BF1B3C">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8</w:t>
      </w:r>
      <w:r w:rsidR="00640974" w:rsidRPr="00BF1B3C">
        <w:rPr>
          <w:rFonts w:ascii="Times New Roman" w:eastAsia="SchoolBookSanPin" w:hAnsi="Times New Roman"/>
          <w:lang w:val="ru-RU"/>
        </w:rPr>
        <w:t>.</w:t>
      </w:r>
      <w:r w:rsidR="00640974" w:rsidRPr="00BF1B3C">
        <w:rPr>
          <w:rFonts w:ascii="Times New Roman" w:eastAsia="OfficinaSansBoldITC" w:hAnsi="Times New Roman"/>
          <w:lang w:val="ru-RU"/>
        </w:rPr>
        <w:t>7.3.2. </w:t>
      </w:r>
      <w:r w:rsidR="00640974" w:rsidRPr="00BF1B3C">
        <w:rPr>
          <w:rFonts w:ascii="Times New Roman" w:eastAsia="SchoolBookSanPin" w:hAnsi="Times New Roman"/>
          <w:lang w:val="ru-RU"/>
        </w:rPr>
        <w:t xml:space="preserve">У обучающегося будут сформированы следующие базовые исследовательские действия как часть </w:t>
      </w:r>
      <w:r w:rsidR="00640974" w:rsidRPr="00BF1B3C">
        <w:rPr>
          <w:rFonts w:ascii="Times New Roman" w:eastAsia="SchoolBookSanPin" w:hAnsi="Times New Roman"/>
          <w:bCs/>
          <w:lang w:val="ru-RU"/>
        </w:rPr>
        <w:t>познавательных универсальных учебных действий</w:t>
      </w:r>
      <w:r w:rsidR="00640974" w:rsidRPr="00BF1B3C">
        <w:rPr>
          <w:rFonts w:ascii="Times New Roman" w:eastAsia="SchoolBookSanPin" w:hAnsi="Times New Roman"/>
          <w:lang w:val="ru-RU"/>
        </w:rPr>
        <w:t>:</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использовать вопросы как исследовательский инструмент познания;</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 xml:space="preserve">формулировать вопросы, фиксирующие разрыв между реальным </w:t>
      </w:r>
      <w:r w:rsidRPr="00BF1B3C">
        <w:rPr>
          <w:rFonts w:ascii="Times New Roman" w:eastAsia="SchoolBookSanPin" w:hAnsi="Times New Roman"/>
          <w:position w:val="1"/>
          <w:lang w:val="ru-RU"/>
        </w:rPr>
        <w:br/>
        <w:t>и желательным состоянием ситуации, объекта, самостоятельно устанавливать искомое и данное;</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формулировать гипотезу об истинности собственных суждений и суждений других, аргументировать свою позицию, мнение;</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 xml:space="preserve">проводить по самостоятельно составленному плану небольшое исследование </w:t>
      </w:r>
      <w:r w:rsidRPr="00BF1B3C">
        <w:rPr>
          <w:rFonts w:ascii="Times New Roman" w:eastAsia="SchoolBookSanPin" w:hAnsi="Times New Roman"/>
          <w:position w:val="1"/>
          <w:lang w:val="ru-RU"/>
        </w:rPr>
        <w:br/>
        <w:t xml:space="preserve">по установлению особенностей объекта </w:t>
      </w:r>
      <w:r w:rsidRPr="00BF1B3C">
        <w:rPr>
          <w:rFonts w:ascii="Times New Roman" w:eastAsia="SchoolBookSanPin" w:hAnsi="Times New Roman"/>
          <w:lang w:val="ru-RU"/>
        </w:rPr>
        <w:t xml:space="preserve">изучения, причинно-следственных связей </w:t>
      </w:r>
      <w:r w:rsidRPr="00BF1B3C">
        <w:rPr>
          <w:rFonts w:ascii="Times New Roman" w:eastAsia="SchoolBookSanPin" w:hAnsi="Times New Roman"/>
          <w:lang w:val="ru-RU"/>
        </w:rPr>
        <w:br/>
        <w:t>и зависимостей объектов между собой;</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оценивать на применимость и достоверность информацию, полученную в ходе исследования;</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 xml:space="preserve">прогнозировать возможное дальнейшее развитие процессов, событий </w:t>
      </w:r>
      <w:r w:rsidRPr="00BF1B3C">
        <w:rPr>
          <w:rFonts w:ascii="Times New Roman" w:eastAsia="SchoolBookSanPin" w:hAnsi="Times New Roman"/>
          <w:lang w:val="ru-RU"/>
        </w:rPr>
        <w:br/>
        <w:t>и их последствия в аналогичных или сходных ситуациях, выдвигать предположения об их развитии в новых условиях и контекстах.</w:t>
      </w:r>
    </w:p>
    <w:p w:rsidR="00640974" w:rsidRPr="00BF1B3C" w:rsidRDefault="00BF1B3C" w:rsidP="00BF1B3C">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8</w:t>
      </w:r>
      <w:r w:rsidR="00640974" w:rsidRPr="00BF1B3C">
        <w:rPr>
          <w:rFonts w:ascii="Times New Roman" w:eastAsia="SchoolBookSanPin" w:hAnsi="Times New Roman"/>
          <w:lang w:val="ru-RU"/>
        </w:rPr>
        <w:t>.</w:t>
      </w:r>
      <w:r w:rsidR="00640974" w:rsidRPr="00BF1B3C">
        <w:rPr>
          <w:rFonts w:ascii="Times New Roman" w:eastAsia="OfficinaSansBoldITC" w:hAnsi="Times New Roman"/>
          <w:lang w:val="ru-RU"/>
        </w:rPr>
        <w:t>7.3.3. </w:t>
      </w:r>
      <w:r w:rsidR="00640974" w:rsidRPr="00BF1B3C">
        <w:rPr>
          <w:rFonts w:ascii="Times New Roman" w:eastAsia="SchoolBookSanPin" w:hAnsi="Times New Roman"/>
          <w:lang w:val="ru-RU"/>
        </w:rPr>
        <w:t xml:space="preserve">У обучающегося будут сформированы следующие умения работать </w:t>
      </w:r>
      <w:r w:rsidR="00640974" w:rsidRPr="00BF1B3C">
        <w:rPr>
          <w:rFonts w:ascii="Times New Roman" w:eastAsia="SchoolBookSanPin" w:hAnsi="Times New Roman"/>
          <w:lang w:val="ru-RU"/>
        </w:rPr>
        <w:br/>
        <w:t xml:space="preserve">с информацией как часть </w:t>
      </w:r>
      <w:r w:rsidR="00640974" w:rsidRPr="00BF1B3C">
        <w:rPr>
          <w:rFonts w:ascii="Times New Roman" w:eastAsia="SchoolBookSanPin" w:hAnsi="Times New Roman"/>
          <w:bCs/>
          <w:lang w:val="ru-RU"/>
        </w:rPr>
        <w:t>познавательных универсальных учебных действий</w:t>
      </w:r>
      <w:r w:rsidR="00640974" w:rsidRPr="00BF1B3C">
        <w:rPr>
          <w:rFonts w:ascii="Times New Roman" w:eastAsia="SchoolBookSanPin" w:hAnsi="Times New Roman"/>
          <w:lang w:val="ru-RU"/>
        </w:rPr>
        <w:t>:</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BF1B3C">
        <w:rPr>
          <w:rFonts w:ascii="Times New Roman" w:eastAsia="SchoolBookSanPin" w:hAnsi="Times New Roman"/>
          <w:position w:val="1"/>
          <w:lang w:val="ru-RU"/>
        </w:rPr>
        <w:br/>
        <w:t>и заданных критериев;</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выбирать, анализировать, систематизировать и интерпретировать информацию различных видов и форм представления;</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 xml:space="preserve">находить сходные аргументы (подтверждающие или опровергающие </w:t>
      </w:r>
      <w:r w:rsidRPr="00BF1B3C">
        <w:rPr>
          <w:rFonts w:ascii="Times New Roman" w:eastAsia="SchoolBookSanPin" w:hAnsi="Times New Roman"/>
          <w:position w:val="1"/>
          <w:lang w:val="ru-RU"/>
        </w:rPr>
        <w:br/>
        <w:t>одну и ту же идею, версию) в различных информационных источниках;</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самостоятельно выбирать оптимальную форму представления информации;</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оценивать надёжность информации по критериям, предложенным педагогическим работником или сформулированным самостоятельно;</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эффективно запоминать и систематизировать информацию.</w:t>
      </w:r>
    </w:p>
    <w:p w:rsidR="00640974" w:rsidRPr="00BF1B3C" w:rsidRDefault="00BF1B3C" w:rsidP="00BF1B3C">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8</w:t>
      </w:r>
      <w:r w:rsidR="00640974" w:rsidRPr="00BF1B3C">
        <w:rPr>
          <w:rFonts w:ascii="Times New Roman" w:eastAsia="SchoolBookSanPin" w:hAnsi="Times New Roman"/>
          <w:lang w:val="ru-RU"/>
        </w:rPr>
        <w:t>.</w:t>
      </w:r>
      <w:r w:rsidR="00640974" w:rsidRPr="00BF1B3C">
        <w:rPr>
          <w:rFonts w:ascii="Times New Roman" w:eastAsia="OfficinaSansBoldITC" w:hAnsi="Times New Roman"/>
          <w:lang w:val="ru-RU"/>
        </w:rPr>
        <w:t>7.3.4. </w:t>
      </w:r>
      <w:r w:rsidR="00640974" w:rsidRPr="00BF1B3C">
        <w:rPr>
          <w:rFonts w:ascii="Times New Roman" w:eastAsia="SchoolBookSanPin" w:hAnsi="Times New Roman"/>
          <w:lang w:val="ru-RU"/>
        </w:rPr>
        <w:t xml:space="preserve">У обучающегося будут сформированы следующие умения общения как часть </w:t>
      </w:r>
      <w:r w:rsidR="00640974" w:rsidRPr="00BF1B3C">
        <w:rPr>
          <w:rFonts w:ascii="Times New Roman" w:eastAsia="SchoolBookSanPin" w:hAnsi="Times New Roman"/>
          <w:bCs/>
          <w:lang w:val="ru-RU"/>
        </w:rPr>
        <w:lastRenderedPageBreak/>
        <w:t>коммуникативных универсальных учебных действий</w:t>
      </w:r>
      <w:r w:rsidR="00640974" w:rsidRPr="00BF1B3C">
        <w:rPr>
          <w:rFonts w:ascii="Times New Roman" w:eastAsia="SchoolBookSanPin" w:hAnsi="Times New Roman"/>
          <w:lang w:val="ru-RU"/>
        </w:rPr>
        <w:t>:</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 xml:space="preserve">воспринимать и формулировать суждения, выражать эмоции в соответствии </w:t>
      </w:r>
      <w:r w:rsidRPr="00BF1B3C">
        <w:rPr>
          <w:rFonts w:ascii="Times New Roman" w:eastAsia="SchoolBookSanPin" w:hAnsi="Times New Roman"/>
          <w:position w:val="1"/>
          <w:lang w:val="ru-RU"/>
        </w:rPr>
        <w:br/>
        <w:t>с целями и условиями общения;</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выражать себя (свою точку зрения) в устных и письменных текстах;</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 xml:space="preserve">понимать намерения других, проявлять уважительное отношение </w:t>
      </w:r>
      <w:r w:rsidRPr="00BF1B3C">
        <w:rPr>
          <w:rFonts w:ascii="Times New Roman" w:eastAsia="SchoolBookSanPin" w:hAnsi="Times New Roman"/>
          <w:position w:val="1"/>
          <w:lang w:val="ru-RU"/>
        </w:rPr>
        <w:br/>
        <w:t>к собеседнику и в корректной форме формулировать свои возражения;</w:t>
      </w:r>
    </w:p>
    <w:p w:rsidR="00640974" w:rsidRPr="00BF1B3C" w:rsidRDefault="00640974" w:rsidP="00BF1B3C">
      <w:pPr>
        <w:spacing w:after="0" w:line="240" w:lineRule="auto"/>
        <w:ind w:firstLine="709"/>
        <w:jc w:val="both"/>
        <w:rPr>
          <w:rFonts w:ascii="Times New Roman" w:eastAsia="SchoolBookSanPin" w:hAnsi="Times New Roman"/>
          <w:position w:val="1"/>
          <w:lang w:val="ru-RU"/>
        </w:rPr>
      </w:pPr>
      <w:r w:rsidRPr="00BF1B3C">
        <w:rPr>
          <w:rFonts w:ascii="Times New Roman" w:eastAsia="SchoolBookSanPin" w:hAnsi="Times New Roman"/>
          <w:position w:val="1"/>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сопоставлять свои суждения с суждениями других участников диалога, обнаруживать различие и сходство позиций;</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публично представлять результаты выполненного исследования, проекта;</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 xml:space="preserve">самостоятельно выбирать формат выступления с учётом задач презентации </w:t>
      </w:r>
      <w:r w:rsidRPr="00BF1B3C">
        <w:rPr>
          <w:rFonts w:ascii="Times New Roman" w:eastAsia="SchoolBookSanPin" w:hAnsi="Times New Roman"/>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640974" w:rsidRPr="00BF1B3C" w:rsidRDefault="00BF1B3C" w:rsidP="00BF1B3C">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8</w:t>
      </w:r>
      <w:r w:rsidR="00640974" w:rsidRPr="00BF1B3C">
        <w:rPr>
          <w:rFonts w:ascii="Times New Roman" w:eastAsia="SchoolBookSanPin" w:hAnsi="Times New Roman"/>
          <w:lang w:val="ru-RU"/>
        </w:rPr>
        <w:t>.</w:t>
      </w:r>
      <w:r w:rsidR="00640974" w:rsidRPr="00BF1B3C">
        <w:rPr>
          <w:rFonts w:ascii="Times New Roman" w:eastAsia="OfficinaSansBoldITC" w:hAnsi="Times New Roman"/>
          <w:lang w:val="ru-RU"/>
        </w:rPr>
        <w:t>7.3.5. </w:t>
      </w:r>
      <w:r w:rsidR="00640974" w:rsidRPr="00BF1B3C">
        <w:rPr>
          <w:rFonts w:ascii="Times New Roman" w:eastAsia="SchoolBookSanPin" w:hAnsi="Times New Roman"/>
          <w:lang w:val="ru-RU"/>
        </w:rPr>
        <w:t xml:space="preserve">У обучающегося будут сформированы следующие умения самоорганизации как части </w:t>
      </w:r>
      <w:r w:rsidR="00640974" w:rsidRPr="00BF1B3C">
        <w:rPr>
          <w:rFonts w:ascii="Times New Roman" w:eastAsia="SchoolBookSanPin" w:hAnsi="Times New Roman"/>
          <w:bCs/>
          <w:lang w:val="ru-RU"/>
        </w:rPr>
        <w:t>регулятивных универсальных учебных действий</w:t>
      </w:r>
      <w:r w:rsidR="00640974" w:rsidRPr="00BF1B3C">
        <w:rPr>
          <w:rFonts w:ascii="Times New Roman" w:eastAsia="SchoolBookSanPin" w:hAnsi="Times New Roman"/>
          <w:lang w:val="ru-RU"/>
        </w:rPr>
        <w:t>:</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выявлять проблемы для решения в жизненных и учебных ситуациях;</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ориентироваться в различных подходах принятия решений</w:t>
      </w:r>
      <w:r w:rsidRPr="00BF1B3C">
        <w:rPr>
          <w:rFonts w:ascii="Times New Roman" w:eastAsia="SchoolBookSanPin" w:hAnsi="Times New Roman"/>
          <w:lang w:val="ru-RU"/>
        </w:rPr>
        <w:t xml:space="preserve"> (</w:t>
      </w:r>
      <w:r w:rsidRPr="00BF1B3C">
        <w:rPr>
          <w:rFonts w:ascii="Times New Roman" w:eastAsia="SchoolBookSanPin" w:hAnsi="Times New Roman"/>
          <w:position w:val="1"/>
          <w:lang w:val="ru-RU"/>
        </w:rPr>
        <w:t>индивидуальное, принятие решения в группе, принятие решений в группе);</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 xml:space="preserve">самостоятельно составлять алгоритм решения задачи (или его часть), выбирать способ решения учебной задачи с учётом </w:t>
      </w:r>
      <w:r w:rsidRPr="00BF1B3C">
        <w:rPr>
          <w:rFonts w:ascii="Times New Roman" w:eastAsia="SchoolBookSanPin" w:hAnsi="Times New Roman"/>
          <w:lang w:val="ru-RU"/>
        </w:rPr>
        <w:t xml:space="preserve">имеющихся ресурсов </w:t>
      </w:r>
      <w:r w:rsidRPr="00BF1B3C">
        <w:rPr>
          <w:rFonts w:ascii="Times New Roman" w:eastAsia="SchoolBookSanPin" w:hAnsi="Times New Roman"/>
          <w:lang w:val="ru-RU"/>
        </w:rPr>
        <w:br/>
        <w:t>и собственных возможностей, аргументировать предлагаемые варианты решений;</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BF1B3C">
        <w:rPr>
          <w:rFonts w:ascii="Times New Roman" w:eastAsia="SchoolBookSanPin" w:hAnsi="Times New Roman"/>
          <w:lang w:val="ru-RU"/>
        </w:rPr>
        <w:br/>
        <w:t>об изучаемом объекте;</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делать выбор и брать ответственность за решение.</w:t>
      </w:r>
    </w:p>
    <w:p w:rsidR="00640974" w:rsidRPr="00BF1B3C" w:rsidRDefault="00BF1B3C" w:rsidP="00BF1B3C">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8</w:t>
      </w:r>
      <w:r w:rsidR="00640974" w:rsidRPr="00BF1B3C">
        <w:rPr>
          <w:rFonts w:ascii="Times New Roman" w:eastAsia="SchoolBookSanPin" w:hAnsi="Times New Roman"/>
          <w:lang w:val="ru-RU"/>
        </w:rPr>
        <w:t>.</w:t>
      </w:r>
      <w:r w:rsidR="00640974" w:rsidRPr="00BF1B3C">
        <w:rPr>
          <w:rFonts w:ascii="Times New Roman" w:eastAsia="OfficinaSansBoldITC" w:hAnsi="Times New Roman"/>
          <w:lang w:val="ru-RU"/>
        </w:rPr>
        <w:t>7.3.6. </w:t>
      </w:r>
      <w:r w:rsidR="00640974" w:rsidRPr="00BF1B3C">
        <w:rPr>
          <w:rFonts w:ascii="Times New Roman" w:eastAsia="SchoolBookSanPin" w:hAnsi="Times New Roman"/>
          <w:lang w:val="ru-RU"/>
        </w:rPr>
        <w:t>У обучающегося будут сформированы следующие умения совместной деятельности:</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 xml:space="preserve">принимать цель совместной деятельности, коллективно строить действия </w:t>
      </w:r>
      <w:r w:rsidRPr="00BF1B3C">
        <w:rPr>
          <w:rFonts w:ascii="Times New Roman" w:eastAsia="SchoolBookSanPin" w:hAnsi="Times New Roman"/>
          <w:position w:val="1"/>
          <w:lang w:val="ru-RU"/>
        </w:rPr>
        <w:br/>
        <w:t xml:space="preserve">по её достижению: распределять роли, договариваться, обсуждать процесс </w:t>
      </w:r>
      <w:r w:rsidRPr="00BF1B3C">
        <w:rPr>
          <w:rFonts w:ascii="Times New Roman" w:eastAsia="SchoolBookSanPin" w:hAnsi="Times New Roman"/>
          <w:position w:val="1"/>
          <w:lang w:val="ru-RU"/>
        </w:rPr>
        <w:br/>
        <w:t>и результат совместной работы;</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уметь обобщать мнения нескольких людей, проявлять готовность руководить, выполнять поручения, подчиняться;</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BF1B3C">
        <w:rPr>
          <w:rFonts w:ascii="Times New Roman" w:eastAsia="SchoolBookSanPin" w:hAnsi="Times New Roman"/>
          <w:position w:val="1"/>
          <w:lang w:val="ru-RU"/>
        </w:rPr>
        <w:br/>
        <w:t>к предоставлению отчёта перед группой.</w:t>
      </w:r>
    </w:p>
    <w:p w:rsidR="00640974" w:rsidRPr="00BF1B3C" w:rsidRDefault="00BF1B3C" w:rsidP="00BF1B3C">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8</w:t>
      </w:r>
      <w:r w:rsidR="00640974" w:rsidRPr="00BF1B3C">
        <w:rPr>
          <w:rFonts w:ascii="Times New Roman" w:eastAsia="SchoolBookSanPin" w:hAnsi="Times New Roman"/>
          <w:lang w:val="ru-RU"/>
        </w:rPr>
        <w:t>.</w:t>
      </w:r>
      <w:r w:rsidR="00640974" w:rsidRPr="00BF1B3C">
        <w:rPr>
          <w:rFonts w:ascii="Times New Roman" w:eastAsia="OfficinaSansBoldITC" w:hAnsi="Times New Roman"/>
          <w:lang w:val="ru-RU"/>
        </w:rPr>
        <w:t>7.3.7. </w:t>
      </w:r>
      <w:r w:rsidR="00640974" w:rsidRPr="00BF1B3C">
        <w:rPr>
          <w:rFonts w:ascii="Times New Roman" w:eastAsia="SchoolBookSanPin" w:hAnsi="Times New Roman"/>
          <w:lang w:val="ru-RU"/>
        </w:rPr>
        <w:t xml:space="preserve">У обучающегося будут сформированы следующие умения самоконтроля, эмоционального интеллекта как части </w:t>
      </w:r>
      <w:r w:rsidR="00640974" w:rsidRPr="00BF1B3C">
        <w:rPr>
          <w:rFonts w:ascii="Times New Roman" w:eastAsia="SchoolBookSanPin" w:hAnsi="Times New Roman"/>
          <w:bCs/>
          <w:lang w:val="ru-RU"/>
        </w:rPr>
        <w:t>регулятивных универсальных учебных действий</w:t>
      </w:r>
      <w:r w:rsidR="00640974" w:rsidRPr="00BF1B3C">
        <w:rPr>
          <w:rFonts w:ascii="Times New Roman" w:eastAsia="SchoolBookSanPin" w:hAnsi="Times New Roman"/>
          <w:lang w:val="ru-RU"/>
        </w:rPr>
        <w:t>:</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владеть способами самоконтроля, самомотивации и рефлексии;</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давать адекватную оценку ситуации и предлагать план её изменения;</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 xml:space="preserve">учитывать контекст и предвидеть трудности, которые могут возникнуть </w:t>
      </w:r>
      <w:r w:rsidRPr="00BF1B3C">
        <w:rPr>
          <w:rFonts w:ascii="Times New Roman" w:eastAsia="SchoolBookSanPin" w:hAnsi="Times New Roman"/>
          <w:position w:val="1"/>
          <w:lang w:val="ru-RU"/>
        </w:rPr>
        <w:br/>
        <w:t>при решении учебной задачи, адаптировать решение к меняющимся обстоятельствам;</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 xml:space="preserve">объяснять причины достижения (недостижения) результатов деятельности, давать оценку </w:t>
      </w:r>
      <w:r w:rsidRPr="00BF1B3C">
        <w:rPr>
          <w:rFonts w:ascii="Times New Roman" w:eastAsia="SchoolBookSanPin" w:hAnsi="Times New Roman"/>
          <w:position w:val="1"/>
          <w:lang w:val="ru-RU"/>
        </w:rPr>
        <w:lastRenderedPageBreak/>
        <w:t>приобретённому опыту, уметь находить позитивное в произошедшей ситуации;</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оценивать соответствие результата цели и условиям;</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различать, называть и управлять собственными эмоциями и эмоциями других;</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выявлять и анализировать причины эмоций;</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ставить себя на место другого человека, понимать мотивы и намерения другого;</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регулировать способ выражения эмоций;</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осознанно относиться к другому человеку, его мнению;</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признавать своё право на ошибку и такое же право другого;</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принимать себя и других, не осуждая;</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открытость себе и другим.</w:t>
      </w:r>
    </w:p>
    <w:p w:rsidR="00640974" w:rsidRPr="00BF1B3C" w:rsidRDefault="00BF1B3C" w:rsidP="00BF1B3C">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8</w:t>
      </w:r>
      <w:r w:rsidR="00640974" w:rsidRPr="00BF1B3C">
        <w:rPr>
          <w:rFonts w:ascii="Times New Roman" w:eastAsia="SchoolBookSanPin" w:hAnsi="Times New Roman"/>
          <w:lang w:val="ru-RU"/>
        </w:rPr>
        <w:t>.</w:t>
      </w:r>
      <w:r w:rsidR="00640974" w:rsidRPr="00BF1B3C">
        <w:rPr>
          <w:rFonts w:ascii="Times New Roman" w:eastAsia="OfficinaSansBoldITC" w:hAnsi="Times New Roman"/>
          <w:lang w:val="ru-RU"/>
        </w:rPr>
        <w:t>7.</w:t>
      </w:r>
      <w:r w:rsidR="00640974" w:rsidRPr="00BF1B3C">
        <w:rPr>
          <w:rFonts w:ascii="Times New Roman" w:eastAsia="SchoolBookSanPin" w:hAnsi="Times New Roman"/>
          <w:lang w:val="ru-RU"/>
        </w:rPr>
        <w:t>4. </w:t>
      </w:r>
      <w:r w:rsidR="00640974" w:rsidRPr="00BF1B3C">
        <w:rPr>
          <w:rFonts w:ascii="Times New Roman" w:eastAsia="SchoolBookSanPin" w:hAnsi="Times New Roman"/>
          <w:bCs/>
          <w:lang w:val="ru-RU"/>
        </w:rPr>
        <w:t xml:space="preserve">Предметные результаты освоения программы по обществознанию </w:t>
      </w:r>
      <w:r w:rsidR="00640974" w:rsidRPr="00BF1B3C">
        <w:rPr>
          <w:rFonts w:ascii="Times New Roman" w:eastAsia="SchoolBookSanPin" w:hAnsi="Times New Roman"/>
          <w:bCs/>
          <w:lang w:val="ru-RU"/>
        </w:rPr>
        <w:br/>
        <w:t xml:space="preserve">на уровне основного общего образования </w:t>
      </w:r>
      <w:r w:rsidR="00640974" w:rsidRPr="00BF1B3C">
        <w:rPr>
          <w:rFonts w:ascii="Times New Roman" w:eastAsia="SchoolBookSanPin" w:hAnsi="Times New Roman"/>
          <w:lang w:val="ru-RU"/>
        </w:rPr>
        <w:t>должны обеспечивать:</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w:t>
      </w:r>
      <w:r w:rsidRPr="00BF1B3C">
        <w:rPr>
          <w:rFonts w:ascii="Times New Roman" w:eastAsia="SchoolBookSanPin" w:hAnsi="Times New Roman"/>
          <w:lang w:val="ru-RU"/>
        </w:rPr>
        <w:br/>
        <w:t xml:space="preserve">в Российской Федерации; основах государственной бюджетной </w:t>
      </w:r>
      <w:r w:rsidRPr="00BF1B3C">
        <w:rPr>
          <w:rFonts w:ascii="Times New Roman" w:eastAsia="SchoolBookSanPin" w:hAnsi="Times New Roman"/>
          <w:lang w:val="ru-RU"/>
        </w:rPr>
        <w:br/>
        <w:t xml:space="preserve">и денежно-кредитной, социальной политики, политики в сфере культуры </w:t>
      </w:r>
      <w:r w:rsidRPr="00BF1B3C">
        <w:rPr>
          <w:rFonts w:ascii="Times New Roman" w:eastAsia="SchoolBookSanPin" w:hAnsi="Times New Roman"/>
          <w:lang w:val="ru-RU"/>
        </w:rPr>
        <w:br/>
        <w:t xml:space="preserve">и образования, противодействии коррупции в Российской Федерации, обеспечении безопасности личности, общества и государства, в том числе от терроризма </w:t>
      </w:r>
      <w:r w:rsidRPr="00BF1B3C">
        <w:rPr>
          <w:rFonts w:ascii="Times New Roman" w:eastAsia="SchoolBookSanPin" w:hAnsi="Times New Roman"/>
          <w:lang w:val="ru-RU"/>
        </w:rPr>
        <w:br/>
        <w:t>и экстремизма;</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r w:rsidR="00BF1B3C">
        <w:rPr>
          <w:rFonts w:ascii="Times New Roman" w:eastAsia="SchoolBookSanPin" w:hAnsi="Times New Roman"/>
          <w:lang w:val="ru-RU"/>
        </w:rPr>
        <w:t xml:space="preserve"> связи политических потрясений </w:t>
      </w:r>
      <w:r w:rsidRPr="00BF1B3C">
        <w:rPr>
          <w:rFonts w:ascii="Times New Roman" w:eastAsia="SchoolBookSanPin" w:hAnsi="Times New Roman"/>
          <w:lang w:val="ru-RU"/>
        </w:rPr>
        <w:t>и социально-экономического кризиса в государстве;</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 xml:space="preserve">6) умение устанавливать и объяснять взаимосвязи социальных объектов, явлений, процессов в различных сферах общественной жизни, их элементов </w:t>
      </w:r>
      <w:r w:rsidRPr="00BF1B3C">
        <w:rPr>
          <w:rFonts w:ascii="Times New Roman" w:eastAsia="SchoolBookSanPin" w:hAnsi="Times New Roman"/>
          <w:lang w:val="ru-RU"/>
        </w:rPr>
        <w:br/>
        <w:t xml:space="preserve">и основных функций, включая взаимодействия общества и природы, человека </w:t>
      </w:r>
      <w:r w:rsidRPr="00BF1B3C">
        <w:rPr>
          <w:rFonts w:ascii="Times New Roman" w:eastAsia="SchoolBookSanPin" w:hAnsi="Times New Roman"/>
          <w:lang w:val="ru-RU"/>
        </w:rPr>
        <w:b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 xml:space="preserve">7) умение использовать полученные знания для объяснения (устного </w:t>
      </w:r>
      <w:r w:rsidRPr="00BF1B3C">
        <w:rPr>
          <w:rFonts w:ascii="Times New Roman" w:eastAsia="SchoolBookSanPin" w:hAnsi="Times New Roman"/>
          <w:lang w:val="ru-RU"/>
        </w:rPr>
        <w:br/>
        <w:t xml:space="preserve">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w:t>
      </w:r>
      <w:r w:rsidRPr="00BF1B3C">
        <w:rPr>
          <w:rFonts w:ascii="Times New Roman" w:eastAsia="SchoolBookSanPin" w:hAnsi="Times New Roman"/>
          <w:lang w:val="ru-RU"/>
        </w:rPr>
        <w:br/>
        <w:t xml:space="preserve">и личной значимости здорового образа жизни, роли непрерывного образования, опасности </w:t>
      </w:r>
      <w:r w:rsidRPr="00BF1B3C">
        <w:rPr>
          <w:rFonts w:ascii="Times New Roman" w:eastAsia="SchoolBookSanPin" w:hAnsi="Times New Roman"/>
          <w:lang w:val="ru-RU"/>
        </w:rPr>
        <w:lastRenderedPageBreak/>
        <w:t xml:space="preserve">наркомании и алкоголизма для человека и общества; необходимости правомерного налогового поведения, противодействия коррупции, проведения </w:t>
      </w:r>
      <w:r w:rsidRPr="00BF1B3C">
        <w:rPr>
          <w:rFonts w:ascii="Times New Roman" w:eastAsia="SchoolBookSanPin" w:hAnsi="Times New Roman"/>
          <w:lang w:val="ru-RU"/>
        </w:rPr>
        <w:br/>
        <w:t xml:space="preserve">в отношении нашей страны международной политики «сдерживания»; </w:t>
      </w:r>
      <w:r w:rsidRPr="00BF1B3C">
        <w:rPr>
          <w:rFonts w:ascii="Times New Roman" w:eastAsia="SchoolBookSanPin" w:hAnsi="Times New Roman"/>
          <w:lang w:val="ru-RU"/>
        </w:rPr>
        <w:br/>
        <w:t xml:space="preserve">для осмысления личного социального опыта при исполнении типичных </w:t>
      </w:r>
      <w:r w:rsidRPr="00BF1B3C">
        <w:rPr>
          <w:rFonts w:ascii="Times New Roman" w:eastAsia="SchoolBookSanPin" w:hAnsi="Times New Roman"/>
          <w:lang w:val="ru-RU"/>
        </w:rPr>
        <w:br/>
        <w:t>для несовершеннолетнего социальных ролей;</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 xml:space="preserve">9) умение решать в рамках изученного материала познавательные </w:t>
      </w:r>
      <w:r w:rsidRPr="00BF1B3C">
        <w:rPr>
          <w:rFonts w:ascii="Times New Roman" w:eastAsia="SchoolBookSanPin" w:hAnsi="Times New Roman"/>
          <w:lang w:val="ru-RU"/>
        </w:rPr>
        <w:br/>
        <w:t xml:space="preserve">и практические задачи, отражающие выполнение типичных </w:t>
      </w:r>
      <w:r w:rsidRPr="00BF1B3C">
        <w:rPr>
          <w:rFonts w:ascii="Times New Roman" w:eastAsia="SchoolBookSanPin" w:hAnsi="Times New Roman"/>
          <w:lang w:val="ru-RU"/>
        </w:rPr>
        <w:b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 xml:space="preserve">10) овладение смысловым чтением текстов обществоведческой тематики, </w:t>
      </w:r>
      <w:r w:rsidRPr="00BF1B3C">
        <w:rPr>
          <w:rFonts w:ascii="Times New Roman" w:eastAsia="SchoolBookSanPin" w:hAnsi="Times New Roman"/>
          <w:lang w:val="ru-RU"/>
        </w:rPr>
        <w:br/>
        <w:t xml:space="preserve">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w:t>
      </w:r>
      <w:r w:rsidRPr="00BF1B3C">
        <w:rPr>
          <w:rFonts w:ascii="Times New Roman" w:eastAsia="SchoolBookSanPin" w:hAnsi="Times New Roman"/>
          <w:lang w:val="ru-RU"/>
        </w:rPr>
        <w:br/>
        <w:t>и преобразовывать предложенные модели в текст;</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 xml:space="preserve">12) умение анализировать, обобщать, систематизировать, конкретизировать </w:t>
      </w:r>
      <w:r w:rsidRPr="00BF1B3C">
        <w:rPr>
          <w:rFonts w:ascii="Times New Roman" w:eastAsia="SchoolBookSanPin" w:hAnsi="Times New Roman"/>
          <w:lang w:val="ru-RU"/>
        </w:rPr>
        <w:br/>
        <w:t xml:space="preserve">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w:t>
      </w:r>
      <w:r w:rsidRPr="00BF1B3C">
        <w:rPr>
          <w:rFonts w:ascii="Times New Roman" w:eastAsia="SchoolBookSanPin" w:hAnsi="Times New Roman"/>
          <w:lang w:val="ru-RU"/>
        </w:rPr>
        <w:br/>
        <w:t xml:space="preserve">и правовом регулировании поведения человека, личным социальным опытом, используя обществоведческие знания, формулировать выводы, подкрепляя </w:t>
      </w:r>
      <w:r w:rsidRPr="00BF1B3C">
        <w:rPr>
          <w:rFonts w:ascii="Times New Roman" w:eastAsia="SchoolBookSanPin" w:hAnsi="Times New Roman"/>
          <w:lang w:val="ru-RU"/>
        </w:rPr>
        <w:br/>
        <w:t>их аргументами;</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 xml:space="preserve">13) умение оценивать собственные поступки и поведение других людей </w:t>
      </w:r>
      <w:r w:rsidRPr="00BF1B3C">
        <w:rPr>
          <w:rFonts w:ascii="Times New Roman" w:eastAsia="SchoolBookSanPin" w:hAnsi="Times New Roman"/>
          <w:lang w:val="ru-RU"/>
        </w:rPr>
        <w:b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w:t>
      </w:r>
      <w:r w:rsidRPr="00BF1B3C">
        <w:rPr>
          <w:rFonts w:ascii="Times New Roman" w:eastAsia="SchoolBookSanPin" w:hAnsi="Times New Roman"/>
          <w:lang w:val="ru-RU"/>
        </w:rPr>
        <w:br/>
        <w:t xml:space="preserve">и защиты прав человека и гражданина, прав потребителя (в том числе потребителя финансовых услуг) и осознанного выполнения гражданских обязанностей, </w:t>
      </w:r>
      <w:r w:rsidRPr="00BF1B3C">
        <w:rPr>
          <w:rFonts w:ascii="Times New Roman" w:eastAsia="SchoolBookSanPin" w:hAnsi="Times New Roman"/>
          <w:lang w:val="ru-RU"/>
        </w:rPr>
        <w:br/>
        <w:t xml:space="preserve">для анализа потребления домашнего хозяйства, составления личного финансового плана, для выбора профессии и оценки собственных перспектив </w:t>
      </w:r>
      <w:r w:rsidRPr="00BF1B3C">
        <w:rPr>
          <w:rFonts w:ascii="Times New Roman" w:eastAsia="SchoolBookSanPin" w:hAnsi="Times New Roman"/>
          <w:lang w:val="ru-RU"/>
        </w:rPr>
        <w:b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BF1B3C">
        <w:rPr>
          <w:rFonts w:ascii="Times New Roman" w:eastAsia="SchoolBookSanPin" w:hAnsi="Times New Roman"/>
          <w:lang w:val="ru-RU"/>
        </w:rPr>
        <w:b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640974" w:rsidRPr="00BF1B3C" w:rsidRDefault="00BF1B3C" w:rsidP="00BF1B3C">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8</w:t>
      </w:r>
      <w:r w:rsidR="00640974" w:rsidRPr="00BF1B3C">
        <w:rPr>
          <w:rFonts w:ascii="Times New Roman" w:eastAsia="SchoolBookSanPin" w:hAnsi="Times New Roman"/>
          <w:lang w:val="ru-RU"/>
        </w:rPr>
        <w:t>.</w:t>
      </w:r>
      <w:r w:rsidR="00640974" w:rsidRPr="00BF1B3C">
        <w:rPr>
          <w:rFonts w:ascii="Times New Roman" w:eastAsia="OfficinaSansBoldITC" w:hAnsi="Times New Roman"/>
          <w:lang w:val="ru-RU"/>
        </w:rPr>
        <w:t>7.</w:t>
      </w:r>
      <w:r w:rsidR="00640974" w:rsidRPr="00BF1B3C">
        <w:rPr>
          <w:rFonts w:ascii="Times New Roman" w:eastAsia="SchoolBookSanPin" w:hAnsi="Times New Roman"/>
          <w:lang w:val="ru-RU"/>
        </w:rPr>
        <w:t>5. </w:t>
      </w:r>
      <w:r w:rsidR="00640974" w:rsidRPr="00BF1B3C">
        <w:rPr>
          <w:rFonts w:ascii="Times New Roman" w:eastAsia="OfficinaSansBoldITC" w:hAnsi="Times New Roman"/>
          <w:lang w:val="ru-RU"/>
        </w:rPr>
        <w:t>К</w:t>
      </w:r>
      <w:r w:rsidR="00640974" w:rsidRPr="00BF1B3C">
        <w:rPr>
          <w:rFonts w:ascii="Times New Roman" w:eastAsia="SchoolBookSanPin" w:hAnsi="Times New Roman"/>
          <w:lang w:val="ru-RU"/>
        </w:rPr>
        <w:t xml:space="preserve"> концу обучения в </w:t>
      </w:r>
      <w:r w:rsidR="00640974" w:rsidRPr="00BF1B3C">
        <w:rPr>
          <w:rFonts w:ascii="Times New Roman" w:eastAsia="SchoolBookSanPin" w:hAnsi="Times New Roman"/>
          <w:bCs/>
          <w:lang w:val="ru-RU"/>
        </w:rPr>
        <w:t xml:space="preserve">6 классе </w:t>
      </w:r>
      <w:r w:rsidR="00640974" w:rsidRPr="00BF1B3C">
        <w:rPr>
          <w:rFonts w:ascii="Times New Roman" w:eastAsia="SchoolBookSanPin" w:hAnsi="Times New Roman"/>
          <w:lang w:val="ru-RU"/>
        </w:rPr>
        <w:t>обучающийся получит следующие п</w:t>
      </w:r>
      <w:r w:rsidR="00640974" w:rsidRPr="00BF1B3C">
        <w:rPr>
          <w:rFonts w:ascii="Times New Roman" w:eastAsia="OfficinaSansBoldITC" w:hAnsi="Times New Roman"/>
          <w:lang w:val="ru-RU"/>
        </w:rPr>
        <w:t>редметные результаты по отдельным темам программы по обществознанию</w:t>
      </w:r>
      <w:r w:rsidR="00640974" w:rsidRPr="00BF1B3C">
        <w:rPr>
          <w:rFonts w:ascii="Times New Roman" w:eastAsia="SchoolBookSanPin" w:hAnsi="Times New Roman"/>
          <w:lang w:val="ru-RU"/>
        </w:rPr>
        <w:t>:</w:t>
      </w:r>
    </w:p>
    <w:p w:rsidR="00640974" w:rsidRPr="00BF1B3C" w:rsidRDefault="00BF1B3C" w:rsidP="00BF1B3C">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8</w:t>
      </w:r>
      <w:r w:rsidR="00640974" w:rsidRPr="00BF1B3C">
        <w:rPr>
          <w:rFonts w:ascii="Times New Roman" w:eastAsia="OfficinaSansBoldITC" w:hAnsi="Times New Roman"/>
          <w:lang w:val="ru-RU"/>
        </w:rPr>
        <w:t>.7.5.1. Человек и его социальное окружение:</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lastRenderedPageBreak/>
        <w:t xml:space="preserve">осваивать и применять знания </w:t>
      </w:r>
      <w:r w:rsidRPr="00BF1B3C">
        <w:rPr>
          <w:rFonts w:ascii="Times New Roman" w:eastAsia="SchoolBookSanPin" w:hAnsi="Times New Roman"/>
          <w:lang w:val="ru-RU"/>
        </w:rPr>
        <w:t xml:space="preserve">о социальных свойствах человека, формировании личности, деятельности человека и её видах, образовании, правах </w:t>
      </w:r>
      <w:r w:rsidRPr="00BF1B3C">
        <w:rPr>
          <w:rFonts w:ascii="Times New Roman" w:eastAsia="SchoolBookSanPin" w:hAnsi="Times New Roman"/>
          <w:lang w:val="ru-RU"/>
        </w:rPr>
        <w:br/>
        <w:t>и обязанностях учащихся, общении и его правилах, особенностях взаимодействия человека с другими людьми;</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характеризовать </w:t>
      </w:r>
      <w:r w:rsidRPr="00BF1B3C">
        <w:rPr>
          <w:rFonts w:ascii="Times New Roman" w:eastAsia="SchoolBookSanPin" w:hAnsi="Times New Roman"/>
          <w:lang w:val="ru-RU"/>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w:t>
      </w:r>
      <w:r w:rsidRPr="00BF1B3C">
        <w:rPr>
          <w:rFonts w:ascii="Times New Roman" w:eastAsia="SchoolBookSanPin" w:hAnsi="Times New Roman"/>
          <w:lang w:val="ru-RU"/>
        </w:rPr>
        <w:br/>
        <w:t>для человека и общества;</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приводить примеры </w:t>
      </w:r>
      <w:r w:rsidRPr="00BF1B3C">
        <w:rPr>
          <w:rFonts w:ascii="Times New Roman" w:eastAsia="SchoolBookSanPin" w:hAnsi="Times New Roman"/>
          <w:lang w:val="ru-RU"/>
        </w:rPr>
        <w:t xml:space="preserve">деятельности людей, её различных мотивов </w:t>
      </w:r>
      <w:r w:rsidRPr="00BF1B3C">
        <w:rPr>
          <w:rFonts w:ascii="Times New Roman" w:eastAsia="SchoolBookSanPin" w:hAnsi="Times New Roman"/>
          <w:lang w:val="ru-RU"/>
        </w:rPr>
        <w:br/>
        <w:t xml:space="preserve">и особенностей в современных условиях; малых групп, положения человека </w:t>
      </w:r>
      <w:r w:rsidRPr="00BF1B3C">
        <w:rPr>
          <w:rFonts w:ascii="Times New Roman" w:eastAsia="SchoolBookSanPin" w:hAnsi="Times New Roman"/>
          <w:lang w:val="ru-RU"/>
        </w:rPr>
        <w:br/>
        <w:t xml:space="preserve">в группе; конфликтных ситуаций в малой группе и конструктивных разрешений конфликтов; проявлений лидерства, соперничества и сотрудничества людей </w:t>
      </w:r>
      <w:r w:rsidRPr="00BF1B3C">
        <w:rPr>
          <w:rFonts w:ascii="Times New Roman" w:eastAsia="SchoolBookSanPin" w:hAnsi="Times New Roman"/>
          <w:lang w:val="ru-RU"/>
        </w:rPr>
        <w:br/>
        <w:t>в группах;</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классифицировать </w:t>
      </w:r>
      <w:r w:rsidRPr="00BF1B3C">
        <w:rPr>
          <w:rFonts w:ascii="Times New Roman" w:eastAsia="SchoolBookSanPin" w:hAnsi="Times New Roman"/>
          <w:lang w:val="ru-RU"/>
        </w:rPr>
        <w:t>по разным признакам виды деятельности человека, потребности людей;</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сравнивать </w:t>
      </w:r>
      <w:r w:rsidRPr="00BF1B3C">
        <w:rPr>
          <w:rFonts w:ascii="Times New Roman" w:eastAsia="SchoolBookSanPin" w:hAnsi="Times New Roman"/>
          <w:lang w:val="ru-RU"/>
        </w:rPr>
        <w:t>понятия «индивид», «индивидуальность», «личность»; свойства человека и животных, виды деятельности (игра, труд, учение);</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устанавливать и объяснять взаимосвязи </w:t>
      </w:r>
      <w:r w:rsidRPr="00BF1B3C">
        <w:rPr>
          <w:rFonts w:ascii="Times New Roman" w:eastAsia="SchoolBookSanPin" w:hAnsi="Times New Roman"/>
          <w:lang w:val="ru-RU"/>
        </w:rPr>
        <w:t>людей в малых группах, целей, способов и результатов деятельности, целей и средств общения;</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использовать полученные знания </w:t>
      </w:r>
      <w:r w:rsidRPr="00BF1B3C">
        <w:rPr>
          <w:rFonts w:ascii="Times New Roman" w:eastAsia="SchoolBookSanPin" w:hAnsi="Times New Roman"/>
          <w:lang w:val="ru-RU"/>
        </w:rPr>
        <w:t xml:space="preserve">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w:t>
      </w:r>
      <w:r w:rsidRPr="00BF1B3C">
        <w:rPr>
          <w:rFonts w:ascii="Times New Roman" w:eastAsia="SchoolBookSanPin" w:hAnsi="Times New Roman"/>
          <w:lang w:val="ru-RU"/>
        </w:rPr>
        <w:br/>
        <w:t>в школе, семье, группе сверстников;</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определять и аргументировать </w:t>
      </w:r>
      <w:r w:rsidRPr="00BF1B3C">
        <w:rPr>
          <w:rFonts w:ascii="Times New Roman" w:eastAsia="SchoolBookSanPin" w:hAnsi="Times New Roman"/>
          <w:lang w:val="ru-RU"/>
        </w:rPr>
        <w:t xml:space="preserve">с опорой на обществоведческие знания </w:t>
      </w:r>
      <w:r w:rsidRPr="00BF1B3C">
        <w:rPr>
          <w:rFonts w:ascii="Times New Roman" w:eastAsia="SchoolBookSanPin" w:hAnsi="Times New Roman"/>
          <w:lang w:val="ru-RU"/>
        </w:rPr>
        <w:br/>
        <w:t>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решать </w:t>
      </w:r>
      <w:r w:rsidRPr="00BF1B3C">
        <w:rPr>
          <w:rFonts w:ascii="Times New Roman" w:eastAsia="SchoolBookSanPin" w:hAnsi="Times New Roman"/>
          <w:lang w:val="ru-RU"/>
        </w:rPr>
        <w:t xml:space="preserve">познавательные и практические задачи, касающиеся прав </w:t>
      </w:r>
      <w:r w:rsidRPr="00BF1B3C">
        <w:rPr>
          <w:rFonts w:ascii="Times New Roman" w:eastAsia="SchoolBookSanPin" w:hAnsi="Times New Roman"/>
          <w:lang w:val="ru-RU"/>
        </w:rPr>
        <w:br/>
        <w:t xml:space="preserve">и обязанностей учащегося, отражающие особенности отношений в семье, </w:t>
      </w:r>
      <w:r w:rsidRPr="00BF1B3C">
        <w:rPr>
          <w:rFonts w:ascii="Times New Roman" w:eastAsia="SchoolBookSanPin" w:hAnsi="Times New Roman"/>
          <w:lang w:val="ru-RU"/>
        </w:rPr>
        <w:br/>
        <w:t>со сверстниками, старшими и младшими;</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овладевать смысловым чтением </w:t>
      </w:r>
      <w:r w:rsidRPr="00BF1B3C">
        <w:rPr>
          <w:rFonts w:ascii="Times New Roman" w:eastAsia="SchoolBookSanPin" w:hAnsi="Times New Roman"/>
          <w:lang w:val="ru-RU"/>
        </w:rPr>
        <w:t xml:space="preserve">текстов обществоведческой тематики, </w:t>
      </w:r>
      <w:r w:rsidRPr="00BF1B3C">
        <w:rPr>
          <w:rFonts w:ascii="Times New Roman" w:eastAsia="SchoolBookSanPin" w:hAnsi="Times New Roman"/>
          <w:lang w:val="ru-RU"/>
        </w:rPr>
        <w:br/>
        <w:t xml:space="preserve">в том числе извлечений из законодательства Российской Федерации; составлять </w:t>
      </w:r>
      <w:r w:rsidRPr="00BF1B3C">
        <w:rPr>
          <w:rFonts w:ascii="Times New Roman" w:eastAsia="SchoolBookSanPin" w:hAnsi="Times New Roman"/>
          <w:lang w:val="ru-RU"/>
        </w:rPr>
        <w:br/>
        <w:t>на их основе план, преобразовывать текстовую информацию в таблицу, схему;</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искать и извлекать </w:t>
      </w:r>
      <w:r w:rsidRPr="00BF1B3C">
        <w:rPr>
          <w:rFonts w:ascii="Times New Roman" w:eastAsia="SchoolBookSanPin" w:hAnsi="Times New Roman"/>
          <w:lang w:val="ru-RU"/>
        </w:rPr>
        <w:t xml:space="preserve">информацию о связи поколений в нашем обществе, </w:t>
      </w:r>
      <w:r w:rsidRPr="00BF1B3C">
        <w:rPr>
          <w:rFonts w:ascii="Times New Roman" w:eastAsia="SchoolBookSanPin" w:hAnsi="Times New Roman"/>
          <w:lang w:val="ru-RU"/>
        </w:rPr>
        <w:br/>
        <w:t xml:space="preserve">об особенностях подросткового возраста, о правах и обязанностях учащегося </w:t>
      </w:r>
      <w:r w:rsidRPr="00BF1B3C">
        <w:rPr>
          <w:rFonts w:ascii="Times New Roman" w:eastAsia="SchoolBookSanPin" w:hAnsi="Times New Roman"/>
          <w:lang w:val="ru-RU"/>
        </w:rPr>
        <w:br/>
        <w:t xml:space="preserve">из разных адаптированных источников (в том числе учебных материалов) </w:t>
      </w:r>
      <w:r w:rsidRPr="00BF1B3C">
        <w:rPr>
          <w:rFonts w:ascii="Times New Roman" w:eastAsia="SchoolBookSanPin" w:hAnsi="Times New Roman"/>
          <w:lang w:val="ru-RU"/>
        </w:rPr>
        <w:br/>
        <w:t xml:space="preserve">и публикаций СМИ с соблюдением правил информационной безопасности </w:t>
      </w:r>
      <w:r w:rsidRPr="00BF1B3C">
        <w:rPr>
          <w:rFonts w:ascii="Times New Roman" w:eastAsia="SchoolBookSanPin" w:hAnsi="Times New Roman"/>
          <w:lang w:val="ru-RU"/>
        </w:rPr>
        <w:br/>
        <w:t>при работе в информационно-телекоммуникационной сети «Интернет»;</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анализировать, обобщать, систематизировать, оценивать </w:t>
      </w:r>
      <w:r w:rsidRPr="00BF1B3C">
        <w:rPr>
          <w:rFonts w:ascii="Times New Roman" w:eastAsia="SchoolBookSanPin" w:hAnsi="Times New Roman"/>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оценивать собственные поступки и поведение других людей </w:t>
      </w:r>
      <w:r w:rsidRPr="00BF1B3C">
        <w:rPr>
          <w:rFonts w:ascii="Times New Roman" w:eastAsia="SchoolBookSanPin" w:hAnsi="Times New Roman"/>
          <w:lang w:val="ru-RU"/>
        </w:rPr>
        <w:t xml:space="preserve">в ходе общения, </w:t>
      </w:r>
      <w:r w:rsidRPr="00BF1B3C">
        <w:rPr>
          <w:rFonts w:ascii="Times New Roman" w:eastAsia="SchoolBookSanPin" w:hAnsi="Times New Roman"/>
          <w:lang w:val="ru-RU"/>
        </w:rPr>
        <w:br/>
        <w:t xml:space="preserve">в ситуациях взаимодействия с людьми с ОВЗ; оценивать своё отношение к учёбе </w:t>
      </w:r>
      <w:r w:rsidRPr="00BF1B3C">
        <w:rPr>
          <w:rFonts w:ascii="Times New Roman" w:eastAsia="SchoolBookSanPin" w:hAnsi="Times New Roman"/>
          <w:lang w:val="ru-RU"/>
        </w:rPr>
        <w:br/>
        <w:t>как важному виду деятельности;</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приобретать опыт </w:t>
      </w:r>
      <w:r w:rsidRPr="00BF1B3C">
        <w:rPr>
          <w:rFonts w:ascii="Times New Roman" w:eastAsia="SchoolBookSanPin" w:hAnsi="Times New Roman"/>
          <w:lang w:val="ru-RU"/>
        </w:rPr>
        <w:t xml:space="preserve">использования полученных знаний в практической деятельности, в повседневной жизни для выстраивания отношений </w:t>
      </w:r>
      <w:r w:rsidRPr="00BF1B3C">
        <w:rPr>
          <w:rFonts w:ascii="Times New Roman" w:eastAsia="SchoolBookSanPin" w:hAnsi="Times New Roman"/>
          <w:lang w:val="ru-RU"/>
        </w:rPr>
        <w:br/>
        <w:t>с представителями старших поколений, со сверстниками и младшими по возрасту, активного участия в жизни школы и класса;</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приобретать опыт совместной деятельности</w:t>
      </w:r>
      <w:r w:rsidRPr="00BF1B3C">
        <w:rPr>
          <w:rFonts w:ascii="Times New Roman" w:eastAsia="SchoolBookSanPin" w:hAnsi="Times New Roman"/>
          <w:lang w:val="ru-RU"/>
        </w:rPr>
        <w:t xml:space="preserve">, включая взаимодействие </w:t>
      </w:r>
      <w:r w:rsidRPr="00BF1B3C">
        <w:rPr>
          <w:rFonts w:ascii="Times New Roman" w:eastAsia="SchoolBookSanPin" w:hAnsi="Times New Roman"/>
          <w:lang w:val="ru-RU"/>
        </w:rPr>
        <w:b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40974" w:rsidRPr="00BF1B3C" w:rsidRDefault="00BF1B3C" w:rsidP="00BF1B3C">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8</w:t>
      </w:r>
      <w:r w:rsidR="00640974" w:rsidRPr="00BF1B3C">
        <w:rPr>
          <w:rFonts w:ascii="Times New Roman" w:eastAsia="SchoolBookSanPin" w:hAnsi="Times New Roman"/>
          <w:lang w:val="ru-RU"/>
        </w:rPr>
        <w:t>.</w:t>
      </w:r>
      <w:r w:rsidR="00640974" w:rsidRPr="00BF1B3C">
        <w:rPr>
          <w:rFonts w:ascii="Times New Roman" w:eastAsia="OfficinaSansBoldITC" w:hAnsi="Times New Roman"/>
          <w:lang w:val="ru-RU"/>
        </w:rPr>
        <w:t>7.5.2. Общество, в котором мы живём:</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осваивать и применять знания </w:t>
      </w:r>
      <w:r w:rsidRPr="00BF1B3C">
        <w:rPr>
          <w:rFonts w:ascii="Times New Roman" w:eastAsia="SchoolBookSanPin" w:hAnsi="Times New Roman"/>
          <w:lang w:val="ru-RU"/>
        </w:rPr>
        <w:t xml:space="preserve">об обществе и природе, положении человека </w:t>
      </w:r>
      <w:r w:rsidRPr="00BF1B3C">
        <w:rPr>
          <w:rFonts w:ascii="Times New Roman" w:eastAsia="SchoolBookSanPin" w:hAnsi="Times New Roman"/>
          <w:lang w:val="ru-RU"/>
        </w:rPr>
        <w:br/>
        <w:t xml:space="preserve">в обществе, процессах и явлениях в экономической жизни общества, явлениях </w:t>
      </w:r>
      <w:r w:rsidRPr="00BF1B3C">
        <w:rPr>
          <w:rFonts w:ascii="Times New Roman" w:eastAsia="SchoolBookSanPin" w:hAnsi="Times New Roman"/>
          <w:lang w:val="ru-RU"/>
        </w:rPr>
        <w:br/>
        <w:t xml:space="preserve">в политической жизни общества, о народах России, о государственной власти </w:t>
      </w:r>
      <w:r w:rsidRPr="00BF1B3C">
        <w:rPr>
          <w:rFonts w:ascii="Times New Roman" w:eastAsia="SchoolBookSanPin" w:hAnsi="Times New Roman"/>
          <w:lang w:val="ru-RU"/>
        </w:rPr>
        <w:br/>
        <w:t>в Российской Федерации; культуре и духовной жизни, типах общества, глобальных проблемах;</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lastRenderedPageBreak/>
        <w:t xml:space="preserve">характеризовать </w:t>
      </w:r>
      <w:r w:rsidRPr="00BF1B3C">
        <w:rPr>
          <w:rFonts w:ascii="Times New Roman" w:eastAsia="SchoolBookSanPin" w:hAnsi="Times New Roman"/>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приводить примеры </w:t>
      </w:r>
      <w:r w:rsidRPr="00BF1B3C">
        <w:rPr>
          <w:rFonts w:ascii="Times New Roman" w:eastAsia="SchoolBookSanPin" w:hAnsi="Times New Roman"/>
          <w:lang w:val="ru-RU"/>
        </w:rPr>
        <w:t>разного положения людей в обществе, видов экономической деятельности, глобальных проблем;</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классифицировать </w:t>
      </w:r>
      <w:r w:rsidRPr="00BF1B3C">
        <w:rPr>
          <w:rFonts w:ascii="Times New Roman" w:eastAsia="SchoolBookSanPin" w:hAnsi="Times New Roman"/>
          <w:lang w:val="ru-RU"/>
        </w:rPr>
        <w:t>социальные общности и группы;</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position w:val="1"/>
          <w:lang w:val="ru-RU"/>
        </w:rPr>
        <w:t xml:space="preserve">сравнивать </w:t>
      </w:r>
      <w:r w:rsidRPr="00BF1B3C">
        <w:rPr>
          <w:rFonts w:ascii="Times New Roman" w:eastAsia="SchoolBookSanPin" w:hAnsi="Times New Roman"/>
          <w:position w:val="1"/>
          <w:lang w:val="ru-RU"/>
        </w:rPr>
        <w:t>социальные общности и группы, положение в обществе различных людей; различные формы хозяйствования;</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position w:val="1"/>
          <w:lang w:val="ru-RU"/>
        </w:rPr>
        <w:t xml:space="preserve">устанавливать взаимодействия </w:t>
      </w:r>
      <w:r w:rsidRPr="00BF1B3C">
        <w:rPr>
          <w:rFonts w:ascii="Times New Roman" w:eastAsia="SchoolBookSanPin" w:hAnsi="Times New Roman"/>
          <w:position w:val="1"/>
          <w:lang w:val="ru-RU"/>
        </w:rPr>
        <w:t>общества и природы, человека и общества, деятельности основных участников экономики;</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position w:val="1"/>
          <w:lang w:val="ru-RU"/>
        </w:rPr>
        <w:t xml:space="preserve">использовать полученные знания для объяснения </w:t>
      </w:r>
      <w:r w:rsidRPr="00BF1B3C">
        <w:rPr>
          <w:rFonts w:ascii="Times New Roman" w:eastAsia="SchoolBookSanPin" w:hAnsi="Times New Roman"/>
          <w:position w:val="1"/>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position w:val="1"/>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position w:val="1"/>
          <w:lang w:val="ru-RU"/>
        </w:rPr>
        <w:t xml:space="preserve">решать познавательные и практические задачи </w:t>
      </w:r>
      <w:r w:rsidRPr="00BF1B3C">
        <w:rPr>
          <w:rFonts w:ascii="Times New Roman" w:eastAsia="SchoolBookSanPin" w:hAnsi="Times New Roman"/>
          <w:position w:val="1"/>
          <w:lang w:val="ru-RU"/>
        </w:rPr>
        <w:t>(в том числе задачи, отражающие возможности юного гражданина внести свой вклад в решение экологической проблемы);</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position w:val="1"/>
          <w:lang w:val="ru-RU"/>
        </w:rPr>
        <w:t xml:space="preserve">овладевать смысловым чтением </w:t>
      </w:r>
      <w:r w:rsidRPr="00BF1B3C">
        <w:rPr>
          <w:rFonts w:ascii="Times New Roman" w:eastAsia="SchoolBookSanPin" w:hAnsi="Times New Roman"/>
          <w:position w:val="1"/>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position w:val="1"/>
          <w:lang w:val="ru-RU"/>
        </w:rPr>
        <w:t xml:space="preserve">извлекать информацию </w:t>
      </w:r>
      <w:r w:rsidRPr="00BF1B3C">
        <w:rPr>
          <w:rFonts w:ascii="Times New Roman" w:eastAsia="SchoolBookSanPin" w:hAnsi="Times New Roman"/>
          <w:position w:val="1"/>
          <w:lang w:val="ru-RU"/>
        </w:rPr>
        <w:t>из разных источников о человеке и обществе, включая информацию о народах России;</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position w:val="1"/>
          <w:lang w:val="ru-RU"/>
        </w:rPr>
        <w:t xml:space="preserve">анализировать, обобщать, систематизировать, оценивать </w:t>
      </w:r>
      <w:r w:rsidRPr="00BF1B3C">
        <w:rPr>
          <w:rFonts w:ascii="Times New Roman" w:eastAsia="SchoolBookSanPin" w:hAnsi="Times New Roman"/>
          <w:position w:val="1"/>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position w:val="1"/>
          <w:lang w:val="ru-RU"/>
        </w:rPr>
        <w:t xml:space="preserve">оценивать собственные поступки и поведение других людей </w:t>
      </w:r>
      <w:r w:rsidRPr="00BF1B3C">
        <w:rPr>
          <w:rFonts w:ascii="Times New Roman" w:eastAsia="SchoolBookSanPin" w:hAnsi="Times New Roman"/>
          <w:position w:val="1"/>
          <w:lang w:val="ru-RU"/>
        </w:rPr>
        <w:t xml:space="preserve">с точки зрения </w:t>
      </w:r>
      <w:r w:rsidRPr="00BF1B3C">
        <w:rPr>
          <w:rFonts w:ascii="Times New Roman" w:eastAsia="SchoolBookSanPin" w:hAnsi="Times New Roman"/>
          <w:position w:val="1"/>
          <w:lang w:val="ru-RU"/>
        </w:rPr>
        <w:br/>
        <w:t>их соответствия духовным традициям общества;</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position w:val="1"/>
          <w:lang w:val="ru-RU"/>
        </w:rPr>
        <w:t xml:space="preserve">использовать </w:t>
      </w:r>
      <w:r w:rsidRPr="00BF1B3C">
        <w:rPr>
          <w:rFonts w:ascii="Times New Roman" w:eastAsia="SchoolBookSanPin" w:hAnsi="Times New Roman"/>
          <w:position w:val="1"/>
          <w:lang w:val="ru-RU"/>
        </w:rPr>
        <w:t xml:space="preserve">полученные знания, включая основы финансовой грамотности, </w:t>
      </w:r>
      <w:r w:rsidRPr="00BF1B3C">
        <w:rPr>
          <w:rFonts w:ascii="Times New Roman" w:eastAsia="SchoolBookSanPin" w:hAnsi="Times New Roman"/>
          <w:position w:val="1"/>
          <w:lang w:val="ru-RU"/>
        </w:rPr>
        <w:b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640974" w:rsidRPr="00BF1B3C" w:rsidRDefault="00640974" w:rsidP="00BF1B3C">
      <w:pPr>
        <w:spacing w:after="0" w:line="240" w:lineRule="auto"/>
        <w:ind w:firstLine="709"/>
        <w:jc w:val="both"/>
        <w:rPr>
          <w:rFonts w:ascii="Times New Roman" w:eastAsia="SchoolBookSanPin" w:hAnsi="Times New Roman"/>
          <w:position w:val="1"/>
          <w:lang w:val="ru-RU"/>
        </w:rPr>
      </w:pPr>
      <w:r w:rsidRPr="00BF1B3C">
        <w:rPr>
          <w:rFonts w:ascii="Times New Roman" w:eastAsia="SchoolBookSanPin" w:hAnsi="Times New Roman"/>
          <w:bCs/>
          <w:position w:val="1"/>
          <w:lang w:val="ru-RU"/>
        </w:rPr>
        <w:t xml:space="preserve">осуществлять </w:t>
      </w:r>
      <w:r w:rsidRPr="00BF1B3C">
        <w:rPr>
          <w:rFonts w:ascii="Times New Roman" w:eastAsia="SchoolBookSanPin" w:hAnsi="Times New Roman"/>
          <w:position w:val="1"/>
          <w:lang w:val="ru-RU"/>
        </w:rPr>
        <w:t xml:space="preserve">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w:t>
      </w:r>
      <w:r w:rsidRPr="00BF1B3C">
        <w:rPr>
          <w:rFonts w:ascii="Times New Roman" w:eastAsia="SchoolBookSanPin" w:hAnsi="Times New Roman"/>
          <w:position w:val="1"/>
          <w:lang w:val="ru-RU"/>
        </w:rPr>
        <w:br/>
        <w:t>и традиций народов России.</w:t>
      </w:r>
    </w:p>
    <w:p w:rsidR="00640974" w:rsidRPr="00BF1B3C" w:rsidRDefault="00BF1B3C" w:rsidP="00BF1B3C">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8</w:t>
      </w:r>
      <w:r w:rsidR="00640974" w:rsidRPr="00BF1B3C">
        <w:rPr>
          <w:rFonts w:ascii="Times New Roman" w:eastAsia="SchoolBookSanPin" w:hAnsi="Times New Roman"/>
          <w:lang w:val="ru-RU"/>
        </w:rPr>
        <w:t>.</w:t>
      </w:r>
      <w:r w:rsidR="00640974" w:rsidRPr="00BF1B3C">
        <w:rPr>
          <w:rFonts w:ascii="Times New Roman" w:eastAsia="OfficinaSansBoldITC" w:hAnsi="Times New Roman"/>
          <w:lang w:val="ru-RU"/>
        </w:rPr>
        <w:t>7.</w:t>
      </w:r>
      <w:r w:rsidR="00640974" w:rsidRPr="00BF1B3C">
        <w:rPr>
          <w:rFonts w:ascii="Times New Roman" w:eastAsia="SchoolBookSanPin" w:hAnsi="Times New Roman"/>
          <w:lang w:val="ru-RU"/>
        </w:rPr>
        <w:t>6. </w:t>
      </w:r>
      <w:r w:rsidR="00640974" w:rsidRPr="00BF1B3C">
        <w:rPr>
          <w:rFonts w:ascii="Times New Roman" w:eastAsia="OfficinaSansBoldITC" w:hAnsi="Times New Roman"/>
          <w:lang w:val="ru-RU"/>
        </w:rPr>
        <w:t>К</w:t>
      </w:r>
      <w:r w:rsidR="00640974" w:rsidRPr="00BF1B3C">
        <w:rPr>
          <w:rFonts w:ascii="Times New Roman" w:eastAsia="SchoolBookSanPin" w:hAnsi="Times New Roman"/>
          <w:lang w:val="ru-RU"/>
        </w:rPr>
        <w:t xml:space="preserve"> концу обучения в </w:t>
      </w:r>
      <w:r w:rsidR="00640974" w:rsidRPr="00BF1B3C">
        <w:rPr>
          <w:rFonts w:ascii="Times New Roman" w:eastAsia="SchoolBookSanPin" w:hAnsi="Times New Roman"/>
          <w:bCs/>
          <w:lang w:val="ru-RU"/>
        </w:rPr>
        <w:t xml:space="preserve">7 классе </w:t>
      </w:r>
      <w:r w:rsidR="00640974" w:rsidRPr="00BF1B3C">
        <w:rPr>
          <w:rFonts w:ascii="Times New Roman" w:eastAsia="SchoolBookSanPin" w:hAnsi="Times New Roman"/>
          <w:lang w:val="ru-RU"/>
        </w:rPr>
        <w:t>обучающийся получит следующие п</w:t>
      </w:r>
      <w:r w:rsidR="00640974" w:rsidRPr="00BF1B3C">
        <w:rPr>
          <w:rFonts w:ascii="Times New Roman" w:eastAsia="OfficinaSansBoldITC" w:hAnsi="Times New Roman"/>
          <w:lang w:val="ru-RU"/>
        </w:rPr>
        <w:t>редметные результаты по отдельным темам программы по обществознанию</w:t>
      </w:r>
      <w:r w:rsidR="00640974" w:rsidRPr="00BF1B3C">
        <w:rPr>
          <w:rFonts w:ascii="Times New Roman" w:eastAsia="SchoolBookSanPin" w:hAnsi="Times New Roman"/>
          <w:lang w:val="ru-RU"/>
        </w:rPr>
        <w:t>:</w:t>
      </w:r>
    </w:p>
    <w:p w:rsidR="00640974" w:rsidRPr="00BF1B3C" w:rsidRDefault="00BF1B3C" w:rsidP="00BF1B3C">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8</w:t>
      </w:r>
      <w:r w:rsidR="00640974" w:rsidRPr="00BF1B3C">
        <w:rPr>
          <w:rFonts w:ascii="Times New Roman" w:eastAsia="SchoolBookSanPin" w:hAnsi="Times New Roman"/>
          <w:lang w:val="ru-RU"/>
        </w:rPr>
        <w:t>.</w:t>
      </w:r>
      <w:r w:rsidR="00640974" w:rsidRPr="00BF1B3C">
        <w:rPr>
          <w:rFonts w:ascii="Times New Roman" w:eastAsia="OfficinaSansBoldITC" w:hAnsi="Times New Roman"/>
          <w:lang w:val="ru-RU"/>
        </w:rPr>
        <w:t>7.6.1. Социальные ценности и нормы:</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осваивать и применять знания </w:t>
      </w:r>
      <w:r w:rsidRPr="00BF1B3C">
        <w:rPr>
          <w:rFonts w:ascii="Times New Roman" w:eastAsia="SchoolBookSanPin" w:hAnsi="Times New Roman"/>
          <w:lang w:val="ru-RU"/>
        </w:rPr>
        <w:t xml:space="preserve">о социальных ценностях; о содержании </w:t>
      </w:r>
      <w:r w:rsidRPr="00BF1B3C">
        <w:rPr>
          <w:rFonts w:ascii="Times New Roman" w:eastAsia="SchoolBookSanPin" w:hAnsi="Times New Roman"/>
          <w:lang w:val="ru-RU"/>
        </w:rPr>
        <w:br/>
        <w:t>и значении социальных норм, регулирующих общественные отношения;</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характеризовать </w:t>
      </w:r>
      <w:r w:rsidRPr="00BF1B3C">
        <w:rPr>
          <w:rFonts w:ascii="Times New Roman" w:eastAsia="SchoolBookSanPin" w:hAnsi="Times New Roman"/>
          <w:lang w:val="ru-RU"/>
        </w:rPr>
        <w:t xml:space="preserve">традиционные российские духовно-нравственные ценности </w:t>
      </w:r>
      <w:r w:rsidRPr="00BF1B3C">
        <w:rPr>
          <w:rFonts w:ascii="Times New Roman" w:eastAsia="SchoolBookSanPin" w:hAnsi="Times New Roman"/>
          <w:lang w:val="ru-RU"/>
        </w:rPr>
        <w:br/>
        <w:t>(в том числе защита человеческой жизни, прав и свобод человека, гуманизм, милосердие), моральные нормы и их роль в жизни общества;</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приводить примеры </w:t>
      </w:r>
      <w:r w:rsidRPr="00BF1B3C">
        <w:rPr>
          <w:rFonts w:ascii="Times New Roman" w:eastAsia="SchoolBookSanPin" w:hAnsi="Times New Roman"/>
          <w:lang w:val="ru-RU"/>
        </w:rPr>
        <w:t>гражданственности и патриотизма; ситуаций морального выбора, ситуаций, регулируемых различными видами социальных норм;</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классифицировать </w:t>
      </w:r>
      <w:r w:rsidRPr="00BF1B3C">
        <w:rPr>
          <w:rFonts w:ascii="Times New Roman" w:eastAsia="SchoolBookSanPin" w:hAnsi="Times New Roman"/>
          <w:lang w:val="ru-RU"/>
        </w:rPr>
        <w:t>социальные нормы, их существенные признаки и элементы;</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сравнивать </w:t>
      </w:r>
      <w:r w:rsidRPr="00BF1B3C">
        <w:rPr>
          <w:rFonts w:ascii="Times New Roman" w:eastAsia="SchoolBookSanPin" w:hAnsi="Times New Roman"/>
          <w:lang w:val="ru-RU"/>
        </w:rPr>
        <w:t>отдельные виды социальных норм;</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position w:val="1"/>
          <w:lang w:val="ru-RU"/>
        </w:rPr>
        <w:t xml:space="preserve">устанавливать и объяснять </w:t>
      </w:r>
      <w:r w:rsidRPr="00BF1B3C">
        <w:rPr>
          <w:rFonts w:ascii="Times New Roman" w:eastAsia="SchoolBookSanPin" w:hAnsi="Times New Roman"/>
          <w:position w:val="1"/>
          <w:lang w:val="ru-RU"/>
        </w:rPr>
        <w:t>влияние социальных норм на общество и человека;</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position w:val="1"/>
          <w:lang w:val="ru-RU"/>
        </w:rPr>
        <w:t xml:space="preserve">использовать </w:t>
      </w:r>
      <w:r w:rsidRPr="00BF1B3C">
        <w:rPr>
          <w:rFonts w:ascii="Times New Roman" w:eastAsia="SchoolBookSanPin" w:hAnsi="Times New Roman"/>
          <w:position w:val="1"/>
          <w:lang w:val="ru-RU"/>
        </w:rPr>
        <w:t>полученные знания для объяснения (устного и письменного) сущности социальных норм;</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position w:val="1"/>
          <w:lang w:val="ru-RU"/>
        </w:rPr>
        <w:t xml:space="preserve">определять и аргументировать </w:t>
      </w:r>
      <w:r w:rsidRPr="00BF1B3C">
        <w:rPr>
          <w:rFonts w:ascii="Times New Roman" w:eastAsia="SchoolBookSanPin" w:hAnsi="Times New Roman"/>
          <w:position w:val="1"/>
          <w:lang w:val="ru-RU"/>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position w:val="1"/>
          <w:lang w:val="ru-RU"/>
        </w:rPr>
        <w:t xml:space="preserve">решать </w:t>
      </w:r>
      <w:r w:rsidRPr="00BF1B3C">
        <w:rPr>
          <w:rFonts w:ascii="Times New Roman" w:eastAsia="SchoolBookSanPin" w:hAnsi="Times New Roman"/>
          <w:position w:val="1"/>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position w:val="1"/>
          <w:lang w:val="ru-RU"/>
        </w:rPr>
        <w:t xml:space="preserve">овладевать </w:t>
      </w:r>
      <w:r w:rsidRPr="00BF1B3C">
        <w:rPr>
          <w:rFonts w:ascii="Times New Roman" w:eastAsia="SchoolBookSanPin" w:hAnsi="Times New Roman"/>
          <w:position w:val="1"/>
          <w:lang w:val="ru-RU"/>
        </w:rPr>
        <w:t xml:space="preserve">смысловым чтением текстов обществоведческой тематики, касающихся </w:t>
      </w:r>
      <w:r w:rsidRPr="00BF1B3C">
        <w:rPr>
          <w:rFonts w:ascii="Times New Roman" w:eastAsia="SchoolBookSanPin" w:hAnsi="Times New Roman"/>
          <w:position w:val="1"/>
          <w:lang w:val="ru-RU"/>
        </w:rPr>
        <w:lastRenderedPageBreak/>
        <w:t>гуманизма, гражданственности, патриотизма;</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position w:val="1"/>
          <w:lang w:val="ru-RU"/>
        </w:rPr>
        <w:t xml:space="preserve">извлекать </w:t>
      </w:r>
      <w:r w:rsidRPr="00BF1B3C">
        <w:rPr>
          <w:rFonts w:ascii="Times New Roman" w:eastAsia="SchoolBookSanPin" w:hAnsi="Times New Roman"/>
          <w:position w:val="1"/>
          <w:lang w:val="ru-RU"/>
        </w:rPr>
        <w:t>информацию из разных источников о принципах и нормах морали, проблеме морального выбора;</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position w:val="1"/>
          <w:lang w:val="ru-RU"/>
        </w:rPr>
        <w:t xml:space="preserve">анализировать, обобщать, систематизировать, оценивать </w:t>
      </w:r>
      <w:r w:rsidRPr="00BF1B3C">
        <w:rPr>
          <w:rFonts w:ascii="Times New Roman" w:eastAsia="SchoolBookSanPin" w:hAnsi="Times New Roman"/>
          <w:position w:val="1"/>
          <w:lang w:val="ru-RU"/>
        </w:rPr>
        <w:t>социальную информацию из адаптированных источников</w:t>
      </w:r>
      <w:r w:rsidRPr="00BF1B3C">
        <w:rPr>
          <w:rFonts w:ascii="Times New Roman" w:eastAsia="SchoolBookSanPin" w:hAnsi="Times New Roman"/>
          <w:lang w:val="ru-RU"/>
        </w:rPr>
        <w:t xml:space="preserve"> (</w:t>
      </w:r>
      <w:r w:rsidRPr="00BF1B3C">
        <w:rPr>
          <w:rFonts w:ascii="Times New Roman" w:eastAsia="SchoolBookSanPin" w:hAnsi="Times New Roman"/>
          <w:position w:val="1"/>
          <w:lang w:val="ru-RU"/>
        </w:rPr>
        <w:t xml:space="preserve">в том числе учебных материалов) </w:t>
      </w:r>
      <w:r w:rsidRPr="00BF1B3C">
        <w:rPr>
          <w:rFonts w:ascii="Times New Roman" w:eastAsia="SchoolBookSanPin" w:hAnsi="Times New Roman"/>
          <w:position w:val="1"/>
          <w:lang w:val="ru-RU"/>
        </w:rPr>
        <w:br/>
        <w:t xml:space="preserve">и публикаций в СМИ, соотносить её с собственными знаниями о моральном </w:t>
      </w:r>
      <w:r w:rsidRPr="00BF1B3C">
        <w:rPr>
          <w:rFonts w:ascii="Times New Roman" w:eastAsia="SchoolBookSanPin" w:hAnsi="Times New Roman"/>
          <w:position w:val="1"/>
          <w:lang w:val="ru-RU"/>
        </w:rPr>
        <w:br/>
        <w:t>и правовом регулировании поведения человека;</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position w:val="1"/>
          <w:lang w:val="ru-RU"/>
        </w:rPr>
        <w:t xml:space="preserve">оценивать </w:t>
      </w:r>
      <w:r w:rsidRPr="00BF1B3C">
        <w:rPr>
          <w:rFonts w:ascii="Times New Roman" w:eastAsia="SchoolBookSanPin" w:hAnsi="Times New Roman"/>
          <w:position w:val="1"/>
          <w:lang w:val="ru-RU"/>
        </w:rPr>
        <w:t xml:space="preserve">собственные поступки, поведение людей с точки зрения </w:t>
      </w:r>
      <w:r w:rsidRPr="00BF1B3C">
        <w:rPr>
          <w:rFonts w:ascii="Times New Roman" w:eastAsia="SchoolBookSanPin" w:hAnsi="Times New Roman"/>
          <w:position w:val="1"/>
          <w:lang w:val="ru-RU"/>
        </w:rPr>
        <w:br/>
        <w:t>их соответствия нормам морали;</w:t>
      </w:r>
    </w:p>
    <w:p w:rsidR="00640974" w:rsidRPr="00BF1B3C" w:rsidRDefault="00640974" w:rsidP="00BF1B3C">
      <w:pPr>
        <w:spacing w:after="0" w:line="240" w:lineRule="auto"/>
        <w:ind w:firstLine="709"/>
        <w:jc w:val="both"/>
        <w:rPr>
          <w:rFonts w:ascii="Times New Roman" w:eastAsia="SchoolBookSanPin" w:hAnsi="Times New Roman"/>
          <w:position w:val="1"/>
          <w:lang w:val="ru-RU"/>
        </w:rPr>
      </w:pPr>
      <w:r w:rsidRPr="00BF1B3C">
        <w:rPr>
          <w:rFonts w:ascii="Times New Roman" w:eastAsia="SchoolBookSanPin" w:hAnsi="Times New Roman"/>
          <w:bCs/>
          <w:position w:val="1"/>
          <w:lang w:val="ru-RU"/>
        </w:rPr>
        <w:t xml:space="preserve">использовать </w:t>
      </w:r>
      <w:r w:rsidRPr="00BF1B3C">
        <w:rPr>
          <w:rFonts w:ascii="Times New Roman" w:eastAsia="SchoolBookSanPin" w:hAnsi="Times New Roman"/>
          <w:position w:val="1"/>
          <w:lang w:val="ru-RU"/>
        </w:rPr>
        <w:t>полученные знания о социальных нормах в повседневной жизни;</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 xml:space="preserve">самостоятельно </w:t>
      </w:r>
      <w:r w:rsidRPr="00BF1B3C">
        <w:rPr>
          <w:rFonts w:ascii="Times New Roman" w:eastAsia="SchoolBookSanPin" w:hAnsi="Times New Roman"/>
          <w:bCs/>
          <w:lang w:val="ru-RU"/>
        </w:rPr>
        <w:t xml:space="preserve">заполнять </w:t>
      </w:r>
      <w:r w:rsidRPr="00BF1B3C">
        <w:rPr>
          <w:rFonts w:ascii="Times New Roman" w:eastAsia="SchoolBookSanPin" w:hAnsi="Times New Roman"/>
          <w:lang w:val="ru-RU"/>
        </w:rPr>
        <w:t xml:space="preserve">форму (в том числе электронную) </w:t>
      </w:r>
      <w:r w:rsidRPr="00BF1B3C">
        <w:rPr>
          <w:rFonts w:ascii="Times New Roman" w:eastAsia="SchoolBookSanPin" w:hAnsi="Times New Roman"/>
          <w:position w:val="1"/>
          <w:lang w:val="ru-RU"/>
        </w:rPr>
        <w:t>и составлять простейший документ (заявление);</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position w:val="1"/>
          <w:lang w:val="ru-RU"/>
        </w:rPr>
        <w:t xml:space="preserve">осуществлять </w:t>
      </w:r>
      <w:r w:rsidRPr="00BF1B3C">
        <w:rPr>
          <w:rFonts w:ascii="Times New Roman" w:eastAsia="SchoolBookSanPin" w:hAnsi="Times New Roman"/>
          <w:position w:val="1"/>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40974" w:rsidRPr="00BF1B3C" w:rsidRDefault="00BF1B3C" w:rsidP="00BF1B3C">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8</w:t>
      </w:r>
      <w:r w:rsidR="00640974" w:rsidRPr="00BF1B3C">
        <w:rPr>
          <w:rFonts w:ascii="Times New Roman" w:eastAsia="SchoolBookSanPin" w:hAnsi="Times New Roman"/>
          <w:lang w:val="ru-RU"/>
        </w:rPr>
        <w:t>.</w:t>
      </w:r>
      <w:r w:rsidR="00640974" w:rsidRPr="00BF1B3C">
        <w:rPr>
          <w:rFonts w:ascii="Times New Roman" w:eastAsia="OfficinaSansBoldITC" w:hAnsi="Times New Roman"/>
          <w:lang w:val="ru-RU"/>
        </w:rPr>
        <w:t>7.6.2. Человек как участник правовых отношений:</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осваивать и применять знания </w:t>
      </w:r>
      <w:r w:rsidRPr="00BF1B3C">
        <w:rPr>
          <w:rFonts w:ascii="Times New Roman" w:eastAsia="SchoolBookSanPin" w:hAnsi="Times New Roman"/>
          <w:lang w:val="ru-RU"/>
        </w:rPr>
        <w:t xml:space="preserve">о сущности права, о правоотношении </w:t>
      </w:r>
      <w:r w:rsidRPr="00BF1B3C">
        <w:rPr>
          <w:rFonts w:ascii="Times New Roman" w:eastAsia="SchoolBookSanPin" w:hAnsi="Times New Roman"/>
          <w:lang w:val="ru-RU"/>
        </w:rPr>
        <w:br/>
        <w:t xml:space="preserve">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w:t>
      </w:r>
      <w:r w:rsidRPr="00BF1B3C">
        <w:rPr>
          <w:rFonts w:ascii="Times New Roman" w:eastAsia="SchoolBookSanPin" w:hAnsi="Times New Roman"/>
          <w:lang w:val="ru-RU"/>
        </w:rPr>
        <w:br/>
        <w:t>и общества;</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характеризовать </w:t>
      </w:r>
      <w:r w:rsidRPr="00BF1B3C">
        <w:rPr>
          <w:rFonts w:ascii="Times New Roman" w:eastAsia="SchoolBookSanPin" w:hAnsi="Times New Roman"/>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640974" w:rsidRPr="00BF1B3C" w:rsidRDefault="00640974" w:rsidP="00BF1B3C">
      <w:pPr>
        <w:spacing w:after="0" w:line="240" w:lineRule="auto"/>
        <w:ind w:firstLine="709"/>
        <w:rPr>
          <w:rFonts w:ascii="Times New Roman" w:eastAsia="SchoolBookSanPin" w:hAnsi="Times New Roman"/>
          <w:lang w:val="ru-RU"/>
        </w:rPr>
      </w:pPr>
      <w:r w:rsidRPr="00BF1B3C">
        <w:rPr>
          <w:rFonts w:ascii="Times New Roman" w:eastAsia="SchoolBookSanPin" w:hAnsi="Times New Roman"/>
          <w:bCs/>
          <w:lang w:val="ru-RU"/>
        </w:rPr>
        <w:t xml:space="preserve">приводить примеры </w:t>
      </w:r>
      <w:r w:rsidRPr="00BF1B3C">
        <w:rPr>
          <w:rFonts w:ascii="Times New Roman" w:eastAsia="SchoolBookSanPin" w:hAnsi="Times New Roman"/>
          <w:lang w:val="ru-RU"/>
        </w:rPr>
        <w:t>и моделировать ситуации, в которых возникают правоотношения, и ситуации, связанные с правонарушениями и наступлени</w:t>
      </w:r>
      <w:r w:rsidR="00BF1B3C">
        <w:rPr>
          <w:rFonts w:ascii="Times New Roman" w:eastAsia="SchoolBookSanPin" w:hAnsi="Times New Roman"/>
          <w:lang w:val="ru-RU"/>
        </w:rPr>
        <w:t>ем юридической ответственности;</w:t>
      </w:r>
      <w:r w:rsidRPr="00BF1B3C">
        <w:rPr>
          <w:rFonts w:ascii="Times New Roman" w:eastAsia="SchoolBookSanPin" w:hAnsi="Times New Roman"/>
          <w:lang w:val="ru-RU"/>
        </w:rPr>
        <w:t>способы защиты прав ребёнка в Российской Федерации, примеры, поясняющие опаснос</w:t>
      </w:r>
      <w:r w:rsidR="00BF1B3C">
        <w:rPr>
          <w:rFonts w:ascii="Times New Roman" w:eastAsia="SchoolBookSanPin" w:hAnsi="Times New Roman"/>
          <w:lang w:val="ru-RU"/>
        </w:rPr>
        <w:t xml:space="preserve">ть правонарушений для личности </w:t>
      </w:r>
      <w:r w:rsidRPr="00BF1B3C">
        <w:rPr>
          <w:rFonts w:ascii="Times New Roman" w:eastAsia="SchoolBookSanPin" w:hAnsi="Times New Roman"/>
          <w:lang w:val="ru-RU"/>
        </w:rPr>
        <w:t>и общества;</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классифицировать </w:t>
      </w:r>
      <w:r w:rsidRPr="00BF1B3C">
        <w:rPr>
          <w:rFonts w:ascii="Times New Roman" w:eastAsia="SchoolBookSanPin" w:hAnsi="Times New Roman"/>
          <w:lang w:val="ru-RU"/>
        </w:rPr>
        <w:t>по разным признакам (в том числе устанавливать существенный признак классификации) нормы права, выделяя существенные признаки;</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сравнивать </w:t>
      </w:r>
      <w:r w:rsidRPr="00BF1B3C">
        <w:rPr>
          <w:rFonts w:ascii="Times New Roman" w:eastAsia="SchoolBookSanPin" w:hAnsi="Times New Roman"/>
          <w:lang w:val="ru-RU"/>
        </w:rPr>
        <w:t xml:space="preserve">(в том числе устанавливать основания для сравнения) проступок </w:t>
      </w:r>
      <w:r w:rsidRPr="00BF1B3C">
        <w:rPr>
          <w:rFonts w:ascii="Times New Roman" w:eastAsia="SchoolBookSanPin" w:hAnsi="Times New Roman"/>
          <w:lang w:val="ru-RU"/>
        </w:rPr>
        <w:br/>
        <w:t xml:space="preserve">и преступление, дееспособность малолетних в возрасте от 6 до 14 лет </w:t>
      </w:r>
      <w:r w:rsidRPr="00BF1B3C">
        <w:rPr>
          <w:rFonts w:ascii="Times New Roman" w:eastAsia="SchoolBookSanPin" w:hAnsi="Times New Roman"/>
          <w:lang w:val="ru-RU"/>
        </w:rPr>
        <w:br/>
        <w:t>и несовершеннолетних в возрасте от 14 до 18 лет;</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устанавливать и объяснять </w:t>
      </w:r>
      <w:r w:rsidRPr="00BF1B3C">
        <w:rPr>
          <w:rFonts w:ascii="Times New Roman" w:eastAsia="SchoolBookSanPin" w:hAnsi="Times New Roman"/>
          <w:lang w:val="ru-RU"/>
        </w:rPr>
        <w:t xml:space="preserve">взаимосвязи, включая взаимодействия гражданина </w:t>
      </w:r>
      <w:r w:rsidRPr="00BF1B3C">
        <w:rPr>
          <w:rFonts w:ascii="Times New Roman" w:eastAsia="SchoolBookSanPin" w:hAnsi="Times New Roman"/>
          <w:lang w:val="ru-RU"/>
        </w:rPr>
        <w:b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использовать </w:t>
      </w:r>
      <w:r w:rsidRPr="00BF1B3C">
        <w:rPr>
          <w:rFonts w:ascii="Times New Roman" w:eastAsia="SchoolBookSanPin" w:hAnsi="Times New Roman"/>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определять и аргументировать </w:t>
      </w:r>
      <w:r w:rsidRPr="00BF1B3C">
        <w:rPr>
          <w:rFonts w:ascii="Times New Roman" w:eastAsia="SchoolBookSanPin" w:hAnsi="Times New Roman"/>
          <w:lang w:val="ru-RU"/>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решать </w:t>
      </w:r>
      <w:r w:rsidRPr="00BF1B3C">
        <w:rPr>
          <w:rFonts w:ascii="Times New Roman" w:eastAsia="SchoolBookSanPin" w:hAnsi="Times New Roman"/>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w:t>
      </w:r>
      <w:r w:rsidRPr="00BF1B3C">
        <w:rPr>
          <w:rFonts w:ascii="Times New Roman" w:eastAsia="SchoolBookSanPin" w:hAnsi="Times New Roman"/>
          <w:lang w:val="ru-RU"/>
        </w:rPr>
        <w:br/>
        <w:t>с исполнением типичных для несовершеннолетнего социальных ролей (члена семьи, учащегося, члена ученической общественной организации);</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овладевать </w:t>
      </w:r>
      <w:r w:rsidRPr="00BF1B3C">
        <w:rPr>
          <w:rFonts w:ascii="Times New Roman" w:eastAsia="SchoolBookSanPin" w:hAnsi="Times New Roman"/>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w:t>
      </w:r>
      <w:r w:rsidRPr="00BF1B3C">
        <w:rPr>
          <w:rFonts w:ascii="Times New Roman" w:eastAsia="SchoolBookSanPin" w:hAnsi="Times New Roman"/>
          <w:lang w:val="ru-RU"/>
        </w:rPr>
        <w:br/>
        <w:t xml:space="preserve">и обязанностях граждан, гарантиях и защите прав и свобод человека и гражданина </w:t>
      </w:r>
      <w:r w:rsidRPr="00BF1B3C">
        <w:rPr>
          <w:rFonts w:ascii="Times New Roman" w:eastAsia="SchoolBookSanPin" w:hAnsi="Times New Roman"/>
          <w:lang w:val="ru-RU"/>
        </w:rPr>
        <w:br/>
        <w:t xml:space="preserve">в Российской Федерации, о правах ребёнка и способах их защиты и составлять </w:t>
      </w:r>
      <w:r w:rsidRPr="00BF1B3C">
        <w:rPr>
          <w:rFonts w:ascii="Times New Roman" w:eastAsia="SchoolBookSanPin" w:hAnsi="Times New Roman"/>
          <w:lang w:val="ru-RU"/>
        </w:rPr>
        <w:br/>
        <w:t>на их основе план, преобразовывать текстовую информацию в таблицу, схему;</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искать и извлекать </w:t>
      </w:r>
      <w:r w:rsidRPr="00BF1B3C">
        <w:rPr>
          <w:rFonts w:ascii="Times New Roman" w:eastAsia="SchoolBookSanPin" w:hAnsi="Times New Roman"/>
          <w:lang w:val="ru-RU"/>
        </w:rPr>
        <w:t xml:space="preserve">информацию о сущности права и значении правовых норм, о правовой </w:t>
      </w:r>
      <w:r w:rsidRPr="00BF1B3C">
        <w:rPr>
          <w:rFonts w:ascii="Times New Roman" w:eastAsia="SchoolBookSanPin" w:hAnsi="Times New Roman"/>
          <w:lang w:val="ru-RU"/>
        </w:rPr>
        <w:lastRenderedPageBreak/>
        <w:t xml:space="preserve">культуре, о гарантиях и защите прав и свобод человека и гражданина </w:t>
      </w:r>
      <w:r w:rsidRPr="00BF1B3C">
        <w:rPr>
          <w:rFonts w:ascii="Times New Roman" w:eastAsia="SchoolBookSanPin" w:hAnsi="Times New Roman"/>
          <w:lang w:val="ru-RU"/>
        </w:rPr>
        <w:br/>
        <w:t>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640974" w:rsidRPr="00BF1B3C" w:rsidRDefault="00640974" w:rsidP="00BF1B3C">
      <w:pPr>
        <w:spacing w:after="0" w:line="240" w:lineRule="auto"/>
        <w:ind w:firstLine="709"/>
        <w:rPr>
          <w:rFonts w:ascii="Times New Roman" w:eastAsia="SchoolBookSanPin" w:hAnsi="Times New Roman"/>
          <w:lang w:val="ru-RU"/>
        </w:rPr>
      </w:pPr>
      <w:r w:rsidRPr="00BF1B3C">
        <w:rPr>
          <w:rFonts w:ascii="Times New Roman" w:eastAsia="SchoolBookSanPin" w:hAnsi="Times New Roman"/>
          <w:bCs/>
          <w:lang w:val="ru-RU"/>
        </w:rPr>
        <w:t xml:space="preserve">анализировать, обобщать, систематизировать, оценивать </w:t>
      </w:r>
      <w:r w:rsidRPr="00BF1B3C">
        <w:rPr>
          <w:rFonts w:ascii="Times New Roman" w:eastAsia="SchoolBookSanPin" w:hAnsi="Times New Roman"/>
          <w:lang w:val="ru-RU"/>
        </w:rPr>
        <w:t>социальную информацию из адаптированных источников (в</w:t>
      </w:r>
      <w:r w:rsidR="00BF1B3C">
        <w:rPr>
          <w:rFonts w:ascii="Times New Roman" w:eastAsia="SchoolBookSanPin" w:hAnsi="Times New Roman"/>
          <w:lang w:val="ru-RU"/>
        </w:rPr>
        <w:t xml:space="preserve"> том числе учебных материалов) </w:t>
      </w:r>
      <w:r w:rsidRPr="00BF1B3C">
        <w:rPr>
          <w:rFonts w:ascii="Times New Roman" w:eastAsia="SchoolBookSanPin" w:hAnsi="Times New Roman"/>
          <w:lang w:val="ru-RU"/>
        </w:rPr>
        <w:t>и публикаций СМИ, соотносить её с собственными знаниями о правовом</w:t>
      </w:r>
      <w:r w:rsidRPr="00DE5B6E">
        <w:rPr>
          <w:rFonts w:ascii="Times New Roman" w:eastAsia="SchoolBookSanPin" w:hAnsi="Times New Roman"/>
          <w:sz w:val="28"/>
          <w:szCs w:val="28"/>
          <w:lang w:val="ru-RU"/>
        </w:rPr>
        <w:t xml:space="preserve"> </w:t>
      </w:r>
      <w:r w:rsidRPr="00BF1B3C">
        <w:rPr>
          <w:rFonts w:ascii="Times New Roman" w:eastAsia="SchoolBookSanPin" w:hAnsi="Times New Roman"/>
          <w:lang w:val="ru-RU"/>
        </w:rPr>
        <w:t>регулировании поведения человека, личным социальным опытом, используя обществоведческие знания, фо</w:t>
      </w:r>
      <w:r w:rsidR="00BF1B3C">
        <w:rPr>
          <w:rFonts w:ascii="Times New Roman" w:eastAsia="SchoolBookSanPin" w:hAnsi="Times New Roman"/>
          <w:lang w:val="ru-RU"/>
        </w:rPr>
        <w:t xml:space="preserve">рмулировать выводы, подкрепляя </w:t>
      </w:r>
      <w:r w:rsidRPr="00BF1B3C">
        <w:rPr>
          <w:rFonts w:ascii="Times New Roman" w:eastAsia="SchoolBookSanPin" w:hAnsi="Times New Roman"/>
          <w:lang w:val="ru-RU"/>
        </w:rPr>
        <w:t>их аргументами;</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оценивать </w:t>
      </w:r>
      <w:r w:rsidRPr="00BF1B3C">
        <w:rPr>
          <w:rFonts w:ascii="Times New Roman" w:eastAsia="SchoolBookSanPin" w:hAnsi="Times New Roman"/>
          <w:lang w:val="ru-RU"/>
        </w:rPr>
        <w:t xml:space="preserve">собственные поступки и поведение других людей с точки зрения </w:t>
      </w:r>
      <w:r w:rsidRPr="00BF1B3C">
        <w:rPr>
          <w:rFonts w:ascii="Times New Roman" w:eastAsia="SchoolBookSanPin" w:hAnsi="Times New Roman"/>
          <w:lang w:val="ru-RU"/>
        </w:rPr>
        <w:br/>
        <w:t xml:space="preserve">их соответствия правовым нормам: выражать свою точку зрения, участвовать </w:t>
      </w:r>
      <w:r w:rsidRPr="00BF1B3C">
        <w:rPr>
          <w:rFonts w:ascii="Times New Roman" w:eastAsia="SchoolBookSanPin" w:hAnsi="Times New Roman"/>
          <w:lang w:val="ru-RU"/>
        </w:rPr>
        <w:br/>
        <w:t>в дискуссии;</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использовать </w:t>
      </w:r>
      <w:r w:rsidRPr="00BF1B3C">
        <w:rPr>
          <w:rFonts w:ascii="Times New Roman" w:eastAsia="SchoolBookSanPin" w:hAnsi="Times New Roman"/>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w:t>
      </w:r>
      <w:r w:rsidRPr="00BF1B3C">
        <w:rPr>
          <w:rFonts w:ascii="Times New Roman" w:eastAsia="SchoolBookSanPin" w:hAnsi="Times New Roman"/>
          <w:lang w:val="ru-RU"/>
        </w:rPr>
        <w:br/>
        <w:t xml:space="preserve">в профессиональной сфере с учётом приобретённых представлений о профессиях </w:t>
      </w:r>
      <w:r w:rsidRPr="00BF1B3C">
        <w:rPr>
          <w:rFonts w:ascii="Times New Roman" w:eastAsia="SchoolBookSanPin" w:hAnsi="Times New Roman"/>
          <w:lang w:val="ru-RU"/>
        </w:rPr>
        <w:b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самостоятельно заполнять </w:t>
      </w:r>
      <w:r w:rsidRPr="00BF1B3C">
        <w:rPr>
          <w:rFonts w:ascii="Times New Roman" w:eastAsia="SchoolBookSanPin" w:hAnsi="Times New Roman"/>
          <w:lang w:val="ru-RU"/>
        </w:rPr>
        <w:t>форму (в том числе электронную) и составлять простейший документ при получении паспорта гражданина Российской Федерации;</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осуществлять </w:t>
      </w:r>
      <w:r w:rsidRPr="00BF1B3C">
        <w:rPr>
          <w:rFonts w:ascii="Times New Roman" w:eastAsia="SchoolBookSanPin" w:hAnsi="Times New Roman"/>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BF1B3C">
        <w:rPr>
          <w:rFonts w:ascii="Times New Roman" w:eastAsia="SchoolBookSanPin" w:hAnsi="Times New Roman"/>
          <w:lang w:val="ru-RU"/>
        </w:rPr>
        <w:br/>
        <w:t>и демократических ценностей, идей мира и взаимопонимания</w:t>
      </w:r>
      <w:r w:rsidRPr="00DE5B6E">
        <w:rPr>
          <w:rFonts w:ascii="Times New Roman" w:eastAsia="SchoolBookSanPin" w:hAnsi="Times New Roman"/>
          <w:sz w:val="28"/>
          <w:szCs w:val="28"/>
          <w:lang w:val="ru-RU"/>
        </w:rPr>
        <w:t xml:space="preserve"> </w:t>
      </w:r>
      <w:r w:rsidRPr="00BF1B3C">
        <w:rPr>
          <w:rFonts w:ascii="Times New Roman" w:eastAsia="SchoolBookSanPin" w:hAnsi="Times New Roman"/>
          <w:lang w:val="ru-RU"/>
        </w:rPr>
        <w:t>между народами, людьми разных культур.</w:t>
      </w:r>
    </w:p>
    <w:p w:rsidR="00640974" w:rsidRPr="00BF1B3C" w:rsidRDefault="00BF1B3C" w:rsidP="00BF1B3C">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8</w:t>
      </w:r>
      <w:r w:rsidR="00640974" w:rsidRPr="00BF1B3C">
        <w:rPr>
          <w:rFonts w:ascii="Times New Roman" w:eastAsia="OfficinaSansBoldITC" w:hAnsi="Times New Roman"/>
          <w:lang w:val="ru-RU"/>
        </w:rPr>
        <w:t>.7.6.3. Основы российского права:</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осваивать и применять </w:t>
      </w:r>
      <w:r w:rsidRPr="00BF1B3C">
        <w:rPr>
          <w:rFonts w:ascii="Times New Roman" w:eastAsia="SchoolBookSanPin" w:hAnsi="Times New Roman"/>
          <w:lang w:val="ru-RU"/>
        </w:rPr>
        <w:t xml:space="preserve">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w:t>
      </w:r>
      <w:r w:rsidRPr="00BF1B3C">
        <w:rPr>
          <w:rFonts w:ascii="Times New Roman" w:eastAsia="SchoolBookSanPin" w:hAnsi="Times New Roman"/>
          <w:lang w:val="ru-RU"/>
        </w:rPr>
        <w:br/>
        <w:t xml:space="preserve">и членов его семьи общественные отношения (в гражданском, трудовом и семейном, административном, уголовном праве); о защите прав несовершеннолетних, </w:t>
      </w:r>
      <w:r w:rsidRPr="00BF1B3C">
        <w:rPr>
          <w:rFonts w:ascii="Times New Roman" w:eastAsia="SchoolBookSanPin" w:hAnsi="Times New Roman"/>
          <w:lang w:val="ru-RU"/>
        </w:rPr>
        <w:br/>
        <w:t xml:space="preserve">о юридической ответственности (гражданско-правовой, дисциплинарной, административной, уголовной), о правоохранительных органах, </w:t>
      </w:r>
      <w:r w:rsidRPr="00BF1B3C">
        <w:rPr>
          <w:rFonts w:ascii="Times New Roman" w:eastAsia="SchoolBookSanPin" w:hAnsi="Times New Roman"/>
          <w:lang w:val="ru-RU"/>
        </w:rPr>
        <w:br/>
        <w:t xml:space="preserve">об обеспечении безопасности личности, общества и государства, в том числе </w:t>
      </w:r>
      <w:r w:rsidRPr="00BF1B3C">
        <w:rPr>
          <w:rFonts w:ascii="Times New Roman" w:eastAsia="SchoolBookSanPin" w:hAnsi="Times New Roman"/>
          <w:lang w:val="ru-RU"/>
        </w:rPr>
        <w:br/>
        <w:t>от терроризма и экстремизма;</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характеризовать </w:t>
      </w:r>
      <w:r w:rsidRPr="00BF1B3C">
        <w:rPr>
          <w:rFonts w:ascii="Times New Roman" w:eastAsia="SchoolBookSanPin" w:hAnsi="Times New Roman"/>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содержание трудового договора, виды правонарушений и виды наказаний;</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приводить примеры законов и подзаконных актов и моделировать ситуации</w:t>
      </w:r>
      <w:r w:rsidRPr="00BF1B3C">
        <w:rPr>
          <w:rFonts w:ascii="Times New Roman" w:eastAsia="SchoolBookSanPin" w:hAnsi="Times New Roman"/>
          <w:lang w:val="ru-RU"/>
        </w:rPr>
        <w:t xml:space="preserve">, регулируемые нормами гражданского, трудового, семейного, административного </w:t>
      </w:r>
      <w:r w:rsidRPr="00BF1B3C">
        <w:rPr>
          <w:rFonts w:ascii="Times New Roman" w:eastAsia="SchoolBookSanPin" w:hAnsi="Times New Roman"/>
          <w:lang w:val="ru-RU"/>
        </w:rPr>
        <w:br/>
        <w:t>и уголовного права, в том числе связанные с применением санкций за совершённые правонарушения;</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классифицировать </w:t>
      </w:r>
      <w:r w:rsidRPr="00BF1B3C">
        <w:rPr>
          <w:rFonts w:ascii="Times New Roman" w:eastAsia="SchoolBookSanPin" w:hAnsi="Times New Roman"/>
          <w:lang w:val="ru-RU"/>
        </w:rPr>
        <w:t xml:space="preserve">по разным признакам виды нормативных правовых актов, виды правонарушений и юридической ответственности по отраслям права </w:t>
      </w:r>
      <w:r w:rsidRPr="00BF1B3C">
        <w:rPr>
          <w:rFonts w:ascii="Times New Roman" w:eastAsia="SchoolBookSanPin" w:hAnsi="Times New Roman"/>
          <w:lang w:val="ru-RU"/>
        </w:rPr>
        <w:br/>
        <w:t>(в том числе устанавливать существенный признак классификации);</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сравнивать </w:t>
      </w:r>
      <w:r w:rsidRPr="00BF1B3C">
        <w:rPr>
          <w:rFonts w:ascii="Times New Roman" w:eastAsia="SchoolBookSanPin" w:hAnsi="Times New Roman"/>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устанавливать и объяснять </w:t>
      </w:r>
      <w:r w:rsidRPr="00BF1B3C">
        <w:rPr>
          <w:rFonts w:ascii="Times New Roman" w:eastAsia="SchoolBookSanPin" w:hAnsi="Times New Roman"/>
          <w:lang w:val="ru-RU"/>
        </w:rPr>
        <w:t xml:space="preserve">взаимосвязи прав и обязанностей работника </w:t>
      </w:r>
      <w:r w:rsidRPr="00BF1B3C">
        <w:rPr>
          <w:rFonts w:ascii="Times New Roman" w:eastAsia="SchoolBookSanPin" w:hAnsi="Times New Roman"/>
          <w:lang w:val="ru-RU"/>
        </w:rPr>
        <w:br/>
        <w:t xml:space="preserve">и работодателя, прав и обязанностей членов семьи, традиционных российских ценностей и личных </w:t>
      </w:r>
      <w:r w:rsidRPr="00BF1B3C">
        <w:rPr>
          <w:rFonts w:ascii="Times New Roman" w:eastAsia="SchoolBookSanPin" w:hAnsi="Times New Roman"/>
          <w:lang w:val="ru-RU"/>
        </w:rPr>
        <w:lastRenderedPageBreak/>
        <w:t>неимущественных отношений в семье;</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использовать </w:t>
      </w:r>
      <w:r w:rsidRPr="00BF1B3C">
        <w:rPr>
          <w:rFonts w:ascii="Times New Roman" w:eastAsia="SchoolBookSanPin" w:hAnsi="Times New Roman"/>
          <w:lang w:val="ru-RU"/>
        </w:rPr>
        <w:t xml:space="preserve">полученные знания об отраслях права в решении учебных задач  </w:t>
      </w:r>
      <w:r w:rsidRPr="00BF1B3C">
        <w:rPr>
          <w:rFonts w:ascii="Times New Roman" w:eastAsia="SchoolBookSanPin" w:hAnsi="Times New Roman"/>
          <w:lang w:val="ru-RU"/>
        </w:rPr>
        <w:br/>
        <w:t xml:space="preserve">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w:t>
      </w:r>
      <w:r w:rsidRPr="00BF1B3C">
        <w:rPr>
          <w:rFonts w:ascii="Times New Roman" w:eastAsia="SchoolBookSanPin" w:hAnsi="Times New Roman"/>
          <w:lang w:val="ru-RU"/>
        </w:rPr>
        <w:br/>
        <w:t>и неприемлемости уголовных и административных правонарушений, экстремизма, терроризма, коррупции и необходимости противостоять им;</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определять и аргументировать </w:t>
      </w:r>
      <w:r w:rsidRPr="00BF1B3C">
        <w:rPr>
          <w:rFonts w:ascii="Times New Roman" w:eastAsia="SchoolBookSanPin" w:hAnsi="Times New Roman"/>
          <w:lang w:val="ru-RU"/>
        </w:rPr>
        <w:t xml:space="preserve">своё отношение к защите прав участников трудовых отношений с опорой на знания в области трудового права, </w:t>
      </w:r>
      <w:r w:rsidRPr="00BF1B3C">
        <w:rPr>
          <w:rFonts w:ascii="Times New Roman" w:eastAsia="SchoolBookSanPin" w:hAnsi="Times New Roman"/>
          <w:lang w:val="ru-RU"/>
        </w:rPr>
        <w:br/>
        <w:t>к правонарушениям, формулировать аргументированные выводы о недопустимости нарушения правовых норм;</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решать </w:t>
      </w:r>
      <w:r w:rsidRPr="00BF1B3C">
        <w:rPr>
          <w:rFonts w:ascii="Times New Roman" w:eastAsia="SchoolBookSanPin" w:hAnsi="Times New Roman"/>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овладевать </w:t>
      </w:r>
      <w:r w:rsidRPr="00BF1B3C">
        <w:rPr>
          <w:rFonts w:ascii="Times New Roman" w:eastAsia="SchoolBookSanPin" w:hAnsi="Times New Roman"/>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w:t>
      </w:r>
      <w:r w:rsidRPr="00BF1B3C">
        <w:rPr>
          <w:rFonts w:ascii="Times New Roman" w:eastAsia="SchoolBookSanPin" w:hAnsi="Times New Roman"/>
          <w:lang w:val="ru-RU"/>
        </w:rPr>
        <w:br/>
        <w:t>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искать и извлекать </w:t>
      </w:r>
      <w:r w:rsidRPr="00BF1B3C">
        <w:rPr>
          <w:rFonts w:ascii="Times New Roman" w:eastAsia="SchoolBookSanPin" w:hAnsi="Times New Roman"/>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анализировать, обобщать, систематизировать, оценивать </w:t>
      </w:r>
      <w:r w:rsidRPr="00BF1B3C">
        <w:rPr>
          <w:rFonts w:ascii="Times New Roman" w:eastAsia="SchoolBookSanPin" w:hAnsi="Times New Roman"/>
          <w:lang w:val="ru-RU"/>
        </w:rPr>
        <w:t xml:space="preserve">социальную информацию из адаптированных источников (в том числе учебных материалов) </w:t>
      </w:r>
      <w:r w:rsidRPr="00BF1B3C">
        <w:rPr>
          <w:rFonts w:ascii="Times New Roman" w:eastAsia="SchoolBookSanPin" w:hAnsi="Times New Roman"/>
          <w:lang w:val="ru-RU"/>
        </w:rPr>
        <w:b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оценивать </w:t>
      </w:r>
      <w:r w:rsidRPr="00BF1B3C">
        <w:rPr>
          <w:rFonts w:ascii="Times New Roman" w:eastAsia="SchoolBookSanPin" w:hAnsi="Times New Roman"/>
          <w:lang w:val="ru-RU"/>
        </w:rPr>
        <w:t xml:space="preserve">собственные поступки и поведение других людей с точки зрения </w:t>
      </w:r>
      <w:r w:rsidRPr="00BF1B3C">
        <w:rPr>
          <w:rFonts w:ascii="Times New Roman" w:eastAsia="SchoolBookSanPin" w:hAnsi="Times New Roman"/>
          <w:lang w:val="ru-RU"/>
        </w:rPr>
        <w:br/>
        <w:t xml:space="preserve">их соответствия нормам гражданского, трудового, семейного, административного </w:t>
      </w:r>
      <w:r w:rsidRPr="00BF1B3C">
        <w:rPr>
          <w:rFonts w:ascii="Times New Roman" w:eastAsia="SchoolBookSanPin" w:hAnsi="Times New Roman"/>
          <w:lang w:val="ru-RU"/>
        </w:rPr>
        <w:br/>
        <w:t>и уголовного права;</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использовать </w:t>
      </w:r>
      <w:r w:rsidRPr="00BF1B3C">
        <w:rPr>
          <w:rFonts w:ascii="Times New Roman" w:eastAsia="SchoolBookSanPin" w:hAnsi="Times New Roman"/>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w:t>
      </w:r>
      <w:r w:rsidRPr="00BF1B3C">
        <w:rPr>
          <w:rFonts w:ascii="Times New Roman" w:eastAsia="SchoolBookSanPin" w:hAnsi="Times New Roman"/>
          <w:lang w:val="ru-RU"/>
        </w:rPr>
        <w:b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самостоятельно заполнять </w:t>
      </w:r>
      <w:r w:rsidRPr="00BF1B3C">
        <w:rPr>
          <w:rFonts w:ascii="Times New Roman" w:eastAsia="SchoolBookSanPin" w:hAnsi="Times New Roman"/>
          <w:lang w:val="ru-RU"/>
        </w:rPr>
        <w:t>форму (в том числе электронную) и составлять простейший документ (заявление о приёме на работу);</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осуществлять </w:t>
      </w:r>
      <w:r w:rsidRPr="00BF1B3C">
        <w:rPr>
          <w:rFonts w:ascii="Times New Roman" w:eastAsia="SchoolBookSanPin" w:hAnsi="Times New Roman"/>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BF1B3C">
        <w:rPr>
          <w:rFonts w:ascii="Times New Roman" w:eastAsia="SchoolBookSanPin" w:hAnsi="Times New Roman"/>
          <w:lang w:val="ru-RU"/>
        </w:rPr>
        <w:br/>
        <w:t>и демократических ценностей, идей мира и взаимопонимания между народами, людьми разных культур.</w:t>
      </w:r>
    </w:p>
    <w:p w:rsidR="00640974" w:rsidRPr="00BF1B3C" w:rsidRDefault="00BF1B3C" w:rsidP="00BF1B3C">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8</w:t>
      </w:r>
      <w:r w:rsidR="00640974" w:rsidRPr="00BF1B3C">
        <w:rPr>
          <w:rFonts w:ascii="Times New Roman" w:eastAsia="OfficinaSansBoldITC" w:hAnsi="Times New Roman"/>
          <w:lang w:val="ru-RU"/>
        </w:rPr>
        <w:t>.7.</w:t>
      </w:r>
      <w:r w:rsidR="00640974" w:rsidRPr="00BF1B3C">
        <w:rPr>
          <w:rFonts w:ascii="Times New Roman" w:eastAsia="SchoolBookSanPin" w:hAnsi="Times New Roman"/>
          <w:lang w:val="ru-RU"/>
        </w:rPr>
        <w:t>7. </w:t>
      </w:r>
      <w:r w:rsidR="00640974" w:rsidRPr="00BF1B3C">
        <w:rPr>
          <w:rFonts w:ascii="Times New Roman" w:eastAsia="OfficinaSansBoldITC" w:hAnsi="Times New Roman"/>
          <w:lang w:val="ru-RU"/>
        </w:rPr>
        <w:t>К</w:t>
      </w:r>
      <w:r w:rsidR="00640974" w:rsidRPr="00BF1B3C">
        <w:rPr>
          <w:rFonts w:ascii="Times New Roman" w:eastAsia="SchoolBookSanPin" w:hAnsi="Times New Roman"/>
          <w:lang w:val="ru-RU"/>
        </w:rPr>
        <w:t xml:space="preserve"> концу обучения в </w:t>
      </w:r>
      <w:r w:rsidR="00640974" w:rsidRPr="00BF1B3C">
        <w:rPr>
          <w:rFonts w:ascii="Times New Roman" w:eastAsia="SchoolBookSanPin" w:hAnsi="Times New Roman"/>
          <w:bCs/>
          <w:lang w:val="ru-RU"/>
        </w:rPr>
        <w:t xml:space="preserve">8 классе </w:t>
      </w:r>
      <w:r w:rsidR="00640974" w:rsidRPr="00BF1B3C">
        <w:rPr>
          <w:rFonts w:ascii="Times New Roman" w:eastAsia="SchoolBookSanPin" w:hAnsi="Times New Roman"/>
          <w:lang w:val="ru-RU"/>
        </w:rPr>
        <w:t>обучающийся получит следующие п</w:t>
      </w:r>
      <w:r w:rsidR="00640974" w:rsidRPr="00BF1B3C">
        <w:rPr>
          <w:rFonts w:ascii="Times New Roman" w:eastAsia="OfficinaSansBoldITC" w:hAnsi="Times New Roman"/>
          <w:lang w:val="ru-RU"/>
        </w:rPr>
        <w:t>редметные результаты по отдельным темам программы по обществознанию</w:t>
      </w:r>
      <w:r w:rsidR="00640974" w:rsidRPr="00BF1B3C">
        <w:rPr>
          <w:rFonts w:ascii="Times New Roman" w:eastAsia="SchoolBookSanPin" w:hAnsi="Times New Roman"/>
          <w:lang w:val="ru-RU"/>
        </w:rPr>
        <w:t>:</w:t>
      </w:r>
    </w:p>
    <w:p w:rsidR="00640974" w:rsidRPr="00BF1B3C" w:rsidRDefault="00BF1B3C" w:rsidP="00BF1B3C">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8</w:t>
      </w:r>
      <w:r w:rsidR="00640974" w:rsidRPr="00BF1B3C">
        <w:rPr>
          <w:rFonts w:ascii="Times New Roman" w:eastAsia="OfficinaSansBoldITC" w:hAnsi="Times New Roman"/>
          <w:lang w:val="ru-RU"/>
        </w:rPr>
        <w:t>.7.7.1. Человек в экономических отношениях:</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осваивать и применять </w:t>
      </w:r>
      <w:r w:rsidRPr="00BF1B3C">
        <w:rPr>
          <w:rFonts w:ascii="Times New Roman" w:eastAsia="SchoolBookSanPin" w:hAnsi="Times New Roman"/>
          <w:lang w:val="ru-RU"/>
        </w:rPr>
        <w:t xml:space="preserve">знания об экономической жизни общества, </w:t>
      </w:r>
      <w:r w:rsidRPr="00BF1B3C">
        <w:rPr>
          <w:rFonts w:ascii="Times New Roman" w:eastAsia="SchoolBookSanPin" w:hAnsi="Times New Roman"/>
          <w:lang w:val="ru-RU"/>
        </w:rPr>
        <w:br/>
        <w:t xml:space="preserve">её основных проявлениях, экономических системах, собственности, механизме рыночного регулирования экономики, финансовых отношениях, роли государства </w:t>
      </w:r>
      <w:r w:rsidRPr="00BF1B3C">
        <w:rPr>
          <w:rFonts w:ascii="Times New Roman" w:eastAsia="SchoolBookSanPin" w:hAnsi="Times New Roman"/>
          <w:lang w:val="ru-RU"/>
        </w:rPr>
        <w:b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lastRenderedPageBreak/>
        <w:t xml:space="preserve">характеризовать </w:t>
      </w:r>
      <w:r w:rsidRPr="00BF1B3C">
        <w:rPr>
          <w:rFonts w:ascii="Times New Roman" w:eastAsia="SchoolBookSanPin" w:hAnsi="Times New Roman"/>
          <w:lang w:val="ru-RU"/>
        </w:rPr>
        <w:t xml:space="preserve">способы координации хозяйственной жизни в различных экономических системах, объекты спроса и предложения на рынке труда </w:t>
      </w:r>
      <w:r w:rsidRPr="00BF1B3C">
        <w:rPr>
          <w:rFonts w:ascii="Times New Roman" w:eastAsia="SchoolBookSanPin" w:hAnsi="Times New Roman"/>
          <w:lang w:val="ru-RU"/>
        </w:rPr>
        <w:br/>
        <w:t>и финансовом рынке; функции денег;</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приводить примеры </w:t>
      </w:r>
      <w:r w:rsidRPr="00BF1B3C">
        <w:rPr>
          <w:rFonts w:ascii="Times New Roman" w:eastAsia="SchoolBookSanPin" w:hAnsi="Times New Roman"/>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классифицировать </w:t>
      </w:r>
      <w:r w:rsidRPr="00BF1B3C">
        <w:rPr>
          <w:rFonts w:ascii="Times New Roman" w:eastAsia="SchoolBookSanPin" w:hAnsi="Times New Roman"/>
          <w:lang w:val="ru-RU"/>
        </w:rPr>
        <w:t>(в том числе устанавливать существенный признак классификации) механизмы государственного регулирования экономики;</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сравнивать </w:t>
      </w:r>
      <w:r w:rsidRPr="00BF1B3C">
        <w:rPr>
          <w:rFonts w:ascii="Times New Roman" w:eastAsia="SchoolBookSanPin" w:hAnsi="Times New Roman"/>
          <w:lang w:val="ru-RU"/>
        </w:rPr>
        <w:t>различные способы хозяйствования;</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position w:val="1"/>
          <w:lang w:val="ru-RU"/>
        </w:rPr>
        <w:t xml:space="preserve">устанавливать и объяснять </w:t>
      </w:r>
      <w:r w:rsidRPr="00BF1B3C">
        <w:rPr>
          <w:rFonts w:ascii="Times New Roman" w:eastAsia="SchoolBookSanPin" w:hAnsi="Times New Roman"/>
          <w:position w:val="1"/>
          <w:lang w:val="ru-RU"/>
        </w:rPr>
        <w:t>связи политических потрясений и социально-экономических кризисов в государстве;</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position w:val="1"/>
          <w:lang w:val="ru-RU"/>
        </w:rPr>
        <w:t xml:space="preserve">использовать </w:t>
      </w:r>
      <w:r w:rsidRPr="00BF1B3C">
        <w:rPr>
          <w:rFonts w:ascii="Times New Roman" w:eastAsia="SchoolBookSanPin" w:hAnsi="Times New Roman"/>
          <w:position w:val="1"/>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position w:val="1"/>
          <w:lang w:val="ru-RU"/>
        </w:rPr>
        <w:t xml:space="preserve">определять и аргументировать </w:t>
      </w:r>
      <w:r w:rsidRPr="00BF1B3C">
        <w:rPr>
          <w:rFonts w:ascii="Times New Roman" w:eastAsia="SchoolBookSanPin" w:hAnsi="Times New Roman"/>
          <w:position w:val="1"/>
          <w:lang w:val="ru-RU"/>
        </w:rPr>
        <w:t xml:space="preserve">с точки зрения социальных ценностей </w:t>
      </w:r>
      <w:r w:rsidRPr="00BF1B3C">
        <w:rPr>
          <w:rFonts w:ascii="Times New Roman" w:eastAsia="SchoolBookSanPin" w:hAnsi="Times New Roman"/>
          <w:position w:val="1"/>
          <w:lang w:val="ru-RU"/>
        </w:rPr>
        <w:br/>
        <w:t>и с опорой на обществоведческие знания, факты общественной жизни своё отношение к предпринимательству и развитию собственного бизнеса;</w:t>
      </w:r>
    </w:p>
    <w:p w:rsidR="00640974" w:rsidRPr="00BF1B3C" w:rsidRDefault="00640974" w:rsidP="00BF1B3C">
      <w:pPr>
        <w:spacing w:after="0" w:line="240" w:lineRule="auto"/>
        <w:ind w:firstLine="709"/>
        <w:jc w:val="both"/>
        <w:rPr>
          <w:rFonts w:ascii="Times New Roman" w:eastAsia="SchoolBookSanPin" w:hAnsi="Times New Roman"/>
          <w:position w:val="1"/>
          <w:lang w:val="ru-RU"/>
        </w:rPr>
      </w:pPr>
      <w:r w:rsidRPr="00BF1B3C">
        <w:rPr>
          <w:rFonts w:ascii="Times New Roman" w:eastAsia="SchoolBookSanPin" w:hAnsi="Times New Roman"/>
          <w:bCs/>
          <w:position w:val="1"/>
          <w:lang w:val="ru-RU"/>
        </w:rPr>
        <w:t xml:space="preserve">решать </w:t>
      </w:r>
      <w:r w:rsidRPr="00BF1B3C">
        <w:rPr>
          <w:rFonts w:ascii="Times New Roman" w:eastAsia="SchoolBookSanPin" w:hAnsi="Times New Roman"/>
          <w:position w:val="1"/>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овладевать </w:t>
      </w:r>
      <w:r w:rsidRPr="00BF1B3C">
        <w:rPr>
          <w:rFonts w:ascii="Times New Roman" w:eastAsia="SchoolBookSanPin" w:hAnsi="Times New Roman"/>
          <w:lang w:val="ru-RU"/>
        </w:rPr>
        <w:t xml:space="preserve">смысловым чтением, преобразовывать текстовую экономическую информацию в модели (таблица, схема, график и другое), в том числе о свободных </w:t>
      </w:r>
      <w:r w:rsidRPr="00BF1B3C">
        <w:rPr>
          <w:rFonts w:ascii="Times New Roman" w:eastAsia="SchoolBookSanPin" w:hAnsi="Times New Roman"/>
          <w:lang w:val="ru-RU"/>
        </w:rPr>
        <w:br/>
        <w:t>и экономических благах, о видах и формах предпринимательской деятельности, экономических и социальных последствиях безработицы;</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извлекать </w:t>
      </w:r>
      <w:r w:rsidRPr="00BF1B3C">
        <w:rPr>
          <w:rFonts w:ascii="Times New Roman" w:eastAsia="SchoolBookSanPin" w:hAnsi="Times New Roman"/>
          <w:lang w:val="ru-RU"/>
        </w:rPr>
        <w:t xml:space="preserve">информацию из адаптированных источников, публикаций СМИ </w:t>
      </w:r>
      <w:r w:rsidRPr="00BF1B3C">
        <w:rPr>
          <w:rFonts w:ascii="Times New Roman" w:eastAsia="SchoolBookSanPin" w:hAnsi="Times New Roman"/>
          <w:lang w:val="ru-RU"/>
        </w:rPr>
        <w:br/>
        <w:t>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анализировать, обобщать, систематизировать, конкретизировать и критически оценивать </w:t>
      </w:r>
      <w:r w:rsidRPr="00BF1B3C">
        <w:rPr>
          <w:rFonts w:ascii="Times New Roman" w:eastAsia="SchoolBookSanPin" w:hAnsi="Times New Roman"/>
          <w:lang w:val="ru-RU"/>
        </w:rPr>
        <w:t xml:space="preserve">социальную информацию, включая экономико-статистическую, </w:t>
      </w:r>
      <w:r w:rsidRPr="00BF1B3C">
        <w:rPr>
          <w:rFonts w:ascii="Times New Roman" w:eastAsia="SchoolBookSanPin" w:hAnsi="Times New Roman"/>
          <w:lang w:val="ru-RU"/>
        </w:rPr>
        <w:b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оценивать </w:t>
      </w:r>
      <w:r w:rsidRPr="00BF1B3C">
        <w:rPr>
          <w:rFonts w:ascii="Times New Roman" w:eastAsia="SchoolBookSanPin" w:hAnsi="Times New Roman"/>
          <w:lang w:val="ru-RU"/>
        </w:rPr>
        <w:t xml:space="preserve">собственные поступки и поступки других людей с точки зрения </w:t>
      </w:r>
      <w:r w:rsidRPr="00BF1B3C">
        <w:rPr>
          <w:rFonts w:ascii="Times New Roman" w:eastAsia="SchoolBookSanPin" w:hAnsi="Times New Roman"/>
          <w:lang w:val="ru-RU"/>
        </w:rPr>
        <w:b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приобретать опыт </w:t>
      </w:r>
      <w:r w:rsidRPr="00BF1B3C">
        <w:rPr>
          <w:rFonts w:ascii="Times New Roman" w:eastAsia="SchoolBookSanPin" w:hAnsi="Times New Roman"/>
          <w:lang w:val="ru-RU"/>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w:t>
      </w:r>
      <w:r w:rsidRPr="00BF1B3C">
        <w:rPr>
          <w:rFonts w:ascii="Times New Roman" w:eastAsia="SchoolBookSanPin" w:hAnsi="Times New Roman"/>
          <w:lang w:val="ru-RU"/>
        </w:rPr>
        <w:b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приобретать опыт </w:t>
      </w:r>
      <w:r w:rsidRPr="00BF1B3C">
        <w:rPr>
          <w:rFonts w:ascii="Times New Roman" w:eastAsia="SchoolBookSanPin" w:hAnsi="Times New Roman"/>
          <w:lang w:val="ru-RU"/>
        </w:rPr>
        <w:t>составления простейших документов (</w:t>
      </w:r>
      <w:r w:rsidRPr="00BF1B3C">
        <w:rPr>
          <w:rFonts w:ascii="Times New Roman" w:eastAsia="SchoolBookSanPin" w:hAnsi="Times New Roman"/>
          <w:position w:val="1"/>
          <w:lang w:val="ru-RU"/>
        </w:rPr>
        <w:t>личный финансовый план, заявление, резюме);</w:t>
      </w:r>
    </w:p>
    <w:p w:rsidR="00640974" w:rsidRPr="00BF1B3C" w:rsidRDefault="00640974" w:rsidP="00BF1B3C">
      <w:pPr>
        <w:spacing w:after="0" w:line="240" w:lineRule="auto"/>
        <w:ind w:firstLine="709"/>
        <w:jc w:val="both"/>
        <w:rPr>
          <w:rFonts w:ascii="Times New Roman" w:eastAsia="SchoolBookSanPin" w:hAnsi="Times New Roman"/>
          <w:position w:val="1"/>
          <w:lang w:val="ru-RU"/>
        </w:rPr>
      </w:pPr>
      <w:r w:rsidRPr="00BF1B3C">
        <w:rPr>
          <w:rFonts w:ascii="Times New Roman" w:eastAsia="SchoolBookSanPin" w:hAnsi="Times New Roman"/>
          <w:bCs/>
          <w:position w:val="1"/>
          <w:lang w:val="ru-RU"/>
        </w:rPr>
        <w:t xml:space="preserve">осуществлять </w:t>
      </w:r>
      <w:r w:rsidRPr="00BF1B3C">
        <w:rPr>
          <w:rFonts w:ascii="Times New Roman" w:eastAsia="SchoolBookSanPin" w:hAnsi="Times New Roman"/>
          <w:position w:val="1"/>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40974" w:rsidRPr="00BF1B3C" w:rsidRDefault="00BF1B3C" w:rsidP="00BF1B3C">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8</w:t>
      </w:r>
      <w:r w:rsidR="00640974" w:rsidRPr="00BF1B3C">
        <w:rPr>
          <w:rFonts w:ascii="Times New Roman" w:eastAsia="OfficinaSansBoldITC" w:hAnsi="Times New Roman"/>
          <w:lang w:val="ru-RU"/>
        </w:rPr>
        <w:t>.7.7.2. Человек в мире культуры:</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lastRenderedPageBreak/>
        <w:t xml:space="preserve">осваивать и применять </w:t>
      </w:r>
      <w:r w:rsidRPr="00BF1B3C">
        <w:rPr>
          <w:rFonts w:ascii="Times New Roman" w:eastAsia="SchoolBookSanPin" w:hAnsi="Times New Roman"/>
          <w:lang w:val="ru-RU"/>
        </w:rPr>
        <w:t xml:space="preserve">знания о процессах и явлениях в духовной жизни общества, о науке и образовании, системе образования в Российской Федерации, </w:t>
      </w:r>
      <w:r w:rsidRPr="00BF1B3C">
        <w:rPr>
          <w:rFonts w:ascii="Times New Roman" w:eastAsia="SchoolBookSanPin" w:hAnsi="Times New Roman"/>
          <w:lang w:val="ru-RU"/>
        </w:rPr>
        <w:br/>
        <w:t>о религии, мировых религиях, об искусстве и его видах; об информации как важном ресурсе современного общества;</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характеризовать </w:t>
      </w:r>
      <w:r w:rsidRPr="00BF1B3C">
        <w:rPr>
          <w:rFonts w:ascii="Times New Roman" w:eastAsia="SchoolBookSanPin" w:hAnsi="Times New Roman"/>
          <w:lang w:val="ru-RU"/>
        </w:rPr>
        <w:t xml:space="preserve">духовно-нравственные ценности (в том числе нормы морали </w:t>
      </w:r>
      <w:r w:rsidRPr="00BF1B3C">
        <w:rPr>
          <w:rFonts w:ascii="Times New Roman" w:eastAsia="SchoolBookSanPin" w:hAnsi="Times New Roman"/>
          <w:lang w:val="ru-RU"/>
        </w:rPr>
        <w:b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приводить примеры </w:t>
      </w:r>
      <w:r w:rsidRPr="00BF1B3C">
        <w:rPr>
          <w:rFonts w:ascii="Times New Roman" w:eastAsia="SchoolBookSanPin" w:hAnsi="Times New Roman"/>
          <w:lang w:val="ru-RU"/>
        </w:rPr>
        <w:t xml:space="preserve">политики российского государства в сфере культуры </w:t>
      </w:r>
      <w:r w:rsidRPr="00BF1B3C">
        <w:rPr>
          <w:rFonts w:ascii="Times New Roman" w:eastAsia="SchoolBookSanPin" w:hAnsi="Times New Roman"/>
          <w:lang w:val="ru-RU"/>
        </w:rPr>
        <w:br/>
        <w:t>и образования; влияния образования на социализацию личности; правил информационной безопасности;</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классифицировать </w:t>
      </w:r>
      <w:r w:rsidRPr="00BF1B3C">
        <w:rPr>
          <w:rFonts w:ascii="Times New Roman" w:eastAsia="SchoolBookSanPin" w:hAnsi="Times New Roman"/>
          <w:lang w:val="ru-RU"/>
        </w:rPr>
        <w:t>по разным признакам формы и виды культуры;</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сравнивать </w:t>
      </w:r>
      <w:r w:rsidRPr="00BF1B3C">
        <w:rPr>
          <w:rFonts w:ascii="Times New Roman" w:eastAsia="SchoolBookSanPin" w:hAnsi="Times New Roman"/>
          <w:lang w:val="ru-RU"/>
        </w:rPr>
        <w:t>формы культуры, естественные и социально-гуманитарные науки, виды искусств;</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устанавливать и объяснять </w:t>
      </w:r>
      <w:r w:rsidRPr="00BF1B3C">
        <w:rPr>
          <w:rFonts w:ascii="Times New Roman" w:eastAsia="SchoolBookSanPin" w:hAnsi="Times New Roman"/>
          <w:lang w:val="ru-RU"/>
        </w:rPr>
        <w:t xml:space="preserve">взаимосвязь развития духовной культуры </w:t>
      </w:r>
      <w:r w:rsidRPr="00BF1B3C">
        <w:rPr>
          <w:rFonts w:ascii="Times New Roman" w:eastAsia="SchoolBookSanPin" w:hAnsi="Times New Roman"/>
          <w:lang w:val="ru-RU"/>
        </w:rPr>
        <w:br/>
        <w:t>и формирования личности, взаимовлияние науки и образования;</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использовать </w:t>
      </w:r>
      <w:r w:rsidRPr="00BF1B3C">
        <w:rPr>
          <w:rFonts w:ascii="Times New Roman" w:eastAsia="SchoolBookSanPin" w:hAnsi="Times New Roman"/>
          <w:lang w:val="ru-RU"/>
        </w:rPr>
        <w:t>полученные знания для объяснения роли непрерывного образования;</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определять и аргументировать </w:t>
      </w:r>
      <w:r w:rsidRPr="00BF1B3C">
        <w:rPr>
          <w:rFonts w:ascii="Times New Roman" w:eastAsia="SchoolBookSanPin" w:hAnsi="Times New Roman"/>
          <w:lang w:val="ru-RU"/>
        </w:rPr>
        <w:t xml:space="preserve">с точки зрения социальных ценностей </w:t>
      </w:r>
      <w:r w:rsidRPr="00BF1B3C">
        <w:rPr>
          <w:rFonts w:ascii="Times New Roman" w:eastAsia="SchoolBookSanPin" w:hAnsi="Times New Roman"/>
          <w:lang w:val="ru-RU"/>
        </w:rPr>
        <w:br/>
        <w:t>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решать </w:t>
      </w:r>
      <w:r w:rsidRPr="00BF1B3C">
        <w:rPr>
          <w:rFonts w:ascii="Times New Roman" w:eastAsia="SchoolBookSanPin" w:hAnsi="Times New Roman"/>
          <w:lang w:val="ru-RU"/>
        </w:rPr>
        <w:t xml:space="preserve">познавательные и практические задачи, касающиеся форм </w:t>
      </w:r>
      <w:r w:rsidRPr="00BF1B3C">
        <w:rPr>
          <w:rFonts w:ascii="Times New Roman" w:eastAsia="SchoolBookSanPin" w:hAnsi="Times New Roman"/>
          <w:lang w:val="ru-RU"/>
        </w:rPr>
        <w:br/>
        <w:t>и многообразия духовной культуры;</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овладевать </w:t>
      </w:r>
      <w:r w:rsidRPr="00BF1B3C">
        <w:rPr>
          <w:rFonts w:ascii="Times New Roman" w:eastAsia="SchoolBookSanPin" w:hAnsi="Times New Roman"/>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осуществлять </w:t>
      </w:r>
      <w:r w:rsidRPr="00BF1B3C">
        <w:rPr>
          <w:rFonts w:ascii="Times New Roman" w:eastAsia="SchoolBookSanPin" w:hAnsi="Times New Roman"/>
          <w:lang w:val="ru-RU"/>
        </w:rPr>
        <w:t xml:space="preserve">поиск информации об ответственности современных учёных, </w:t>
      </w:r>
      <w:r w:rsidRPr="00BF1B3C">
        <w:rPr>
          <w:rFonts w:ascii="Times New Roman" w:eastAsia="SchoolBookSanPin" w:hAnsi="Times New Roman"/>
          <w:lang w:val="ru-RU"/>
        </w:rPr>
        <w:br/>
        <w:t>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анализировать, систематизировать, критически оценивать и обобщать </w:t>
      </w:r>
      <w:r w:rsidRPr="00BF1B3C">
        <w:rPr>
          <w:rFonts w:ascii="Times New Roman" w:eastAsia="SchoolBookSanPin" w:hAnsi="Times New Roman"/>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оценивать </w:t>
      </w:r>
      <w:r w:rsidRPr="00BF1B3C">
        <w:rPr>
          <w:rFonts w:ascii="Times New Roman" w:eastAsia="SchoolBookSanPin" w:hAnsi="Times New Roman"/>
          <w:lang w:val="ru-RU"/>
        </w:rPr>
        <w:t>собственные поступки, поведение людей в духовной сфере жизни общества;</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использовать </w:t>
      </w:r>
      <w:r w:rsidRPr="00BF1B3C">
        <w:rPr>
          <w:rFonts w:ascii="Times New Roman" w:eastAsia="SchoolBookSanPin" w:hAnsi="Times New Roman"/>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приобретать </w:t>
      </w:r>
      <w:r w:rsidRPr="00BF1B3C">
        <w:rPr>
          <w:rFonts w:ascii="Times New Roman" w:eastAsia="SchoolBookSanPin" w:hAnsi="Times New Roman"/>
          <w:lang w:val="ru-RU"/>
        </w:rPr>
        <w:t>опыт осуществления совместной деятельности при изучении особенностей разных культур, национальных и религиозных ценностей.</w:t>
      </w:r>
    </w:p>
    <w:p w:rsidR="00640974" w:rsidRPr="00BF1B3C" w:rsidRDefault="00BF1B3C" w:rsidP="00BF1B3C">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8</w:t>
      </w:r>
      <w:r w:rsidR="00640974" w:rsidRPr="00BF1B3C">
        <w:rPr>
          <w:rFonts w:ascii="Times New Roman" w:eastAsia="OfficinaSansBoldITC" w:hAnsi="Times New Roman"/>
          <w:lang w:val="ru-RU"/>
        </w:rPr>
        <w:t>.7.</w:t>
      </w:r>
      <w:r w:rsidR="00640974" w:rsidRPr="00BF1B3C">
        <w:rPr>
          <w:rFonts w:ascii="Times New Roman" w:eastAsia="SchoolBookSanPin" w:hAnsi="Times New Roman"/>
          <w:lang w:val="ru-RU"/>
        </w:rPr>
        <w:t>8. </w:t>
      </w:r>
      <w:r w:rsidR="00640974" w:rsidRPr="00BF1B3C">
        <w:rPr>
          <w:rFonts w:ascii="Times New Roman" w:eastAsia="OfficinaSansBoldITC" w:hAnsi="Times New Roman"/>
          <w:lang w:val="ru-RU"/>
        </w:rPr>
        <w:t>К</w:t>
      </w:r>
      <w:r w:rsidR="00640974" w:rsidRPr="00BF1B3C">
        <w:rPr>
          <w:rFonts w:ascii="Times New Roman" w:eastAsia="SchoolBookSanPin" w:hAnsi="Times New Roman"/>
          <w:lang w:val="ru-RU"/>
        </w:rPr>
        <w:t xml:space="preserve"> концу обучения в </w:t>
      </w:r>
      <w:r w:rsidR="00640974" w:rsidRPr="00BF1B3C">
        <w:rPr>
          <w:rFonts w:ascii="Times New Roman" w:eastAsia="SchoolBookSanPin" w:hAnsi="Times New Roman"/>
          <w:bCs/>
          <w:lang w:val="ru-RU"/>
        </w:rPr>
        <w:t xml:space="preserve">9 классе </w:t>
      </w:r>
      <w:r w:rsidR="00640974" w:rsidRPr="00BF1B3C">
        <w:rPr>
          <w:rFonts w:ascii="Times New Roman" w:eastAsia="SchoolBookSanPin" w:hAnsi="Times New Roman"/>
          <w:lang w:val="ru-RU"/>
        </w:rPr>
        <w:t>обучающийся получит следующие п</w:t>
      </w:r>
      <w:r w:rsidR="00640974" w:rsidRPr="00BF1B3C">
        <w:rPr>
          <w:rFonts w:ascii="Times New Roman" w:eastAsia="OfficinaSansBoldITC" w:hAnsi="Times New Roman"/>
          <w:lang w:val="ru-RU"/>
        </w:rPr>
        <w:t>редметные результаты по отдельным темам программы по обществознанию</w:t>
      </w:r>
      <w:r w:rsidR="00640974" w:rsidRPr="00BF1B3C">
        <w:rPr>
          <w:rFonts w:ascii="Times New Roman" w:eastAsia="SchoolBookSanPin" w:hAnsi="Times New Roman"/>
          <w:lang w:val="ru-RU"/>
        </w:rPr>
        <w:t>:</w:t>
      </w:r>
    </w:p>
    <w:p w:rsidR="00640974" w:rsidRPr="00BF1B3C" w:rsidRDefault="00BF1B3C" w:rsidP="00BF1B3C">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8</w:t>
      </w:r>
      <w:r w:rsidR="00640974" w:rsidRPr="00BF1B3C">
        <w:rPr>
          <w:rFonts w:ascii="Times New Roman" w:eastAsia="OfficinaSansBoldITC" w:hAnsi="Times New Roman"/>
          <w:lang w:val="ru-RU"/>
        </w:rPr>
        <w:t>.7.8.1. Человек в политическом измерении:</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осваивать и применять </w:t>
      </w:r>
      <w:r w:rsidRPr="00BF1B3C">
        <w:rPr>
          <w:rFonts w:ascii="Times New Roman" w:eastAsia="SchoolBookSanPin" w:hAnsi="Times New Roman"/>
          <w:lang w:val="ru-RU"/>
        </w:rPr>
        <w:t xml:space="preserve">знания о государстве, его признаках и форме, внутренней и внешней политике, о демократии и демократических ценностях, </w:t>
      </w:r>
      <w:r w:rsidRPr="00BF1B3C">
        <w:rPr>
          <w:rFonts w:ascii="Times New Roman" w:eastAsia="SchoolBookSanPin" w:hAnsi="Times New Roman"/>
          <w:lang w:val="ru-RU"/>
        </w:rPr>
        <w:b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характеризовать </w:t>
      </w:r>
      <w:r w:rsidRPr="00BF1B3C">
        <w:rPr>
          <w:rFonts w:ascii="Times New Roman" w:eastAsia="SchoolBookSanPin" w:hAnsi="Times New Roman"/>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приводить примеры </w:t>
      </w:r>
      <w:r w:rsidRPr="00BF1B3C">
        <w:rPr>
          <w:rFonts w:ascii="Times New Roman" w:eastAsia="SchoolBookSanPin" w:hAnsi="Times New Roman"/>
          <w:lang w:val="ru-RU"/>
        </w:rPr>
        <w:t xml:space="preserve">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w:t>
      </w:r>
      <w:r w:rsidRPr="00BF1B3C">
        <w:rPr>
          <w:rFonts w:ascii="Times New Roman" w:eastAsia="SchoolBookSanPin" w:hAnsi="Times New Roman"/>
          <w:lang w:val="ru-RU"/>
        </w:rPr>
        <w:br/>
        <w:t>и социально-экономического кризиса в государстве;</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классифицировать </w:t>
      </w:r>
      <w:r w:rsidRPr="00BF1B3C">
        <w:rPr>
          <w:rFonts w:ascii="Times New Roman" w:eastAsia="SchoolBookSanPin" w:hAnsi="Times New Roman"/>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сравнивать </w:t>
      </w:r>
      <w:r w:rsidRPr="00BF1B3C">
        <w:rPr>
          <w:rFonts w:ascii="Times New Roman" w:eastAsia="SchoolBookSanPin" w:hAnsi="Times New Roman"/>
          <w:lang w:val="ru-RU"/>
        </w:rPr>
        <w:t xml:space="preserve">(в том числе устанавливать основания для сравнения) политическую власть с другими видами власти в обществе; демократические </w:t>
      </w:r>
      <w:r w:rsidRPr="00BF1B3C">
        <w:rPr>
          <w:rFonts w:ascii="Times New Roman" w:eastAsia="SchoolBookSanPin" w:hAnsi="Times New Roman"/>
          <w:lang w:val="ru-RU"/>
        </w:rPr>
        <w:br/>
        <w:t>и недемократические политические режимы, унитарное и федеративное территориально-</w:t>
      </w:r>
      <w:r w:rsidRPr="00BF1B3C">
        <w:rPr>
          <w:rFonts w:ascii="Times New Roman" w:eastAsia="SchoolBookSanPin" w:hAnsi="Times New Roman"/>
          <w:lang w:val="ru-RU"/>
        </w:rPr>
        <w:lastRenderedPageBreak/>
        <w:t xml:space="preserve">государственное устройство, монархию и республику, политическую партию и общественно-политическое движение, выборы </w:t>
      </w:r>
      <w:r w:rsidRPr="00BF1B3C">
        <w:rPr>
          <w:rFonts w:ascii="Times New Roman" w:eastAsia="SchoolBookSanPin" w:hAnsi="Times New Roman"/>
          <w:lang w:val="ru-RU"/>
        </w:rPr>
        <w:br/>
        <w:t>и референдум;</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устанавливать и объяснять </w:t>
      </w:r>
      <w:r w:rsidRPr="00BF1B3C">
        <w:rPr>
          <w:rFonts w:ascii="Times New Roman" w:eastAsia="SchoolBookSanPin" w:hAnsi="Times New Roman"/>
          <w:lang w:val="ru-RU"/>
        </w:rPr>
        <w:t xml:space="preserve">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w:t>
      </w:r>
      <w:r w:rsidRPr="00BF1B3C">
        <w:rPr>
          <w:rFonts w:ascii="Times New Roman" w:eastAsia="SchoolBookSanPin" w:hAnsi="Times New Roman"/>
          <w:lang w:val="ru-RU"/>
        </w:rPr>
        <w:br/>
        <w:t>в государстве;</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использовать </w:t>
      </w:r>
      <w:r w:rsidRPr="00BF1B3C">
        <w:rPr>
          <w:rFonts w:ascii="Times New Roman" w:eastAsia="SchoolBookSanPin" w:hAnsi="Times New Roman"/>
          <w:lang w:val="ru-RU"/>
        </w:rPr>
        <w:t xml:space="preserve">полученные знания для объяснения сущности политики, политической власти, значения политической деятельности в обществе; </w:t>
      </w:r>
      <w:r w:rsidRPr="00BF1B3C">
        <w:rPr>
          <w:rFonts w:ascii="Times New Roman" w:eastAsia="SchoolBookSanPin" w:hAnsi="Times New Roman"/>
          <w:lang w:val="ru-RU"/>
        </w:rPr>
        <w:br/>
        <w:t xml:space="preserve">для объяснения взаимосвязи правового государства и гражданского общества; </w:t>
      </w:r>
      <w:r w:rsidRPr="00BF1B3C">
        <w:rPr>
          <w:rFonts w:ascii="Times New Roman" w:eastAsia="SchoolBookSanPin" w:hAnsi="Times New Roman"/>
          <w:lang w:val="ru-RU"/>
        </w:rPr>
        <w:br/>
        <w:t xml:space="preserve">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w:t>
      </w:r>
      <w:r w:rsidRPr="00BF1B3C">
        <w:rPr>
          <w:rFonts w:ascii="Times New Roman" w:eastAsia="SchoolBookSanPin" w:hAnsi="Times New Roman"/>
          <w:lang w:val="ru-RU"/>
        </w:rPr>
        <w:br/>
        <w:t>и государстве;</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определять и аргументировать </w:t>
      </w:r>
      <w:r w:rsidRPr="00BF1B3C">
        <w:rPr>
          <w:rFonts w:ascii="Times New Roman" w:eastAsia="SchoolBookSanPin" w:hAnsi="Times New Roman"/>
          <w:lang w:val="ru-RU"/>
        </w:rPr>
        <w:t>неприемлемость всех форм антиобщественного поведения в политике с точки зрения социальных ценностей и правовых норм;</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решать </w:t>
      </w:r>
      <w:r w:rsidRPr="00BF1B3C">
        <w:rPr>
          <w:rFonts w:ascii="Times New Roman" w:eastAsia="SchoolBookSanPin" w:hAnsi="Times New Roman"/>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овладевать </w:t>
      </w:r>
      <w:r w:rsidRPr="00BF1B3C">
        <w:rPr>
          <w:rFonts w:ascii="Times New Roman" w:eastAsia="SchoolBookSanPin" w:hAnsi="Times New Roman"/>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искать и извлекать </w:t>
      </w:r>
      <w:r w:rsidRPr="00BF1B3C">
        <w:rPr>
          <w:rFonts w:ascii="Times New Roman" w:eastAsia="SchoolBookSanPin" w:hAnsi="Times New Roman"/>
          <w:lang w:val="ru-RU"/>
        </w:rPr>
        <w:t xml:space="preserve">информацию о сущности политики, государстве и его роли </w:t>
      </w:r>
      <w:r w:rsidRPr="00BF1B3C">
        <w:rPr>
          <w:rFonts w:ascii="Times New Roman" w:eastAsia="SchoolBookSanPin" w:hAnsi="Times New Roman"/>
          <w:lang w:val="ru-RU"/>
        </w:rPr>
        <w:br/>
        <w:t xml:space="preserve">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Pr="00BF1B3C">
        <w:rPr>
          <w:rFonts w:ascii="Times New Roman" w:eastAsia="SchoolBookSanPin" w:hAnsi="Times New Roman"/>
          <w:lang w:val="ru-RU"/>
        </w:rPr>
        <w:br/>
        <w:t>в информационно-телекоммуникационной сети «Интернет»;</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анализировать и конкретизировать </w:t>
      </w:r>
      <w:r w:rsidRPr="00BF1B3C">
        <w:rPr>
          <w:rFonts w:ascii="Times New Roman" w:eastAsia="SchoolBookSanPin" w:hAnsi="Times New Roman"/>
          <w:lang w:val="ru-RU"/>
        </w:rPr>
        <w:t>социальную информацию о формах участия граждан нашей страны в политической жизни, о выборах и референдуме;</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оценивать </w:t>
      </w:r>
      <w:r w:rsidRPr="00BF1B3C">
        <w:rPr>
          <w:rFonts w:ascii="Times New Roman" w:eastAsia="SchoolBookSanPin" w:hAnsi="Times New Roman"/>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использовать </w:t>
      </w:r>
      <w:r w:rsidRPr="00BF1B3C">
        <w:rPr>
          <w:rFonts w:ascii="Times New Roman" w:eastAsia="SchoolBookSanPin" w:hAnsi="Times New Roman"/>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осуществлять </w:t>
      </w:r>
      <w:r w:rsidRPr="00BF1B3C">
        <w:rPr>
          <w:rFonts w:ascii="Times New Roman" w:eastAsia="SchoolBookSanPin" w:hAnsi="Times New Roman"/>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BF1B3C">
        <w:rPr>
          <w:rFonts w:ascii="Times New Roman" w:eastAsia="SchoolBookSanPin" w:hAnsi="Times New Roman"/>
          <w:lang w:val="ru-RU"/>
        </w:rPr>
        <w:b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640974" w:rsidRPr="00BF1B3C" w:rsidRDefault="00BF1B3C" w:rsidP="00BF1B3C">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8</w:t>
      </w:r>
      <w:r w:rsidR="00640974" w:rsidRPr="00BF1B3C">
        <w:rPr>
          <w:rFonts w:ascii="Times New Roman" w:eastAsia="OfficinaSansBoldITC" w:hAnsi="Times New Roman"/>
          <w:lang w:val="ru-RU"/>
        </w:rPr>
        <w:t>.7.8.2. Гражданин и государство:</w:t>
      </w:r>
    </w:p>
    <w:p w:rsidR="00640974" w:rsidRPr="00BF1B3C" w:rsidRDefault="00640974" w:rsidP="00BF1B3C">
      <w:pPr>
        <w:tabs>
          <w:tab w:val="left" w:pos="1800"/>
        </w:tabs>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осваивать и применять знания </w:t>
      </w:r>
      <w:r w:rsidRPr="00BF1B3C">
        <w:rPr>
          <w:rFonts w:ascii="Times New Roman" w:eastAsia="SchoolBookSanPin" w:hAnsi="Times New Roman"/>
          <w:lang w:val="ru-RU"/>
        </w:rPr>
        <w:t xml:space="preserve">об основах конституционного строя </w:t>
      </w:r>
      <w:r w:rsidRPr="00BF1B3C">
        <w:rPr>
          <w:rFonts w:ascii="Times New Roman" w:eastAsia="SchoolBookSanPin" w:hAnsi="Times New Roman"/>
          <w:lang w:val="ru-RU"/>
        </w:rPr>
        <w:b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характеризовать </w:t>
      </w:r>
      <w:r w:rsidRPr="00BF1B3C">
        <w:rPr>
          <w:rFonts w:ascii="Times New Roman" w:eastAsia="SchoolBookSanPin" w:hAnsi="Times New Roman"/>
          <w:lang w:val="ru-RU"/>
        </w:rPr>
        <w:t xml:space="preserve">Россию как демократическое федеративное правовое государство с республиканской формой правления, как социальное государство, </w:t>
      </w:r>
      <w:r w:rsidRPr="00BF1B3C">
        <w:rPr>
          <w:rFonts w:ascii="Times New Roman" w:eastAsia="SchoolBookSanPin" w:hAnsi="Times New Roman"/>
          <w:lang w:val="ru-RU"/>
        </w:rPr>
        <w:b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приводить </w:t>
      </w:r>
      <w:r w:rsidRPr="00BF1B3C">
        <w:rPr>
          <w:rFonts w:ascii="Times New Roman" w:eastAsia="SchoolBookSanPin" w:hAnsi="Times New Roman"/>
          <w:lang w:val="ru-RU"/>
        </w:rPr>
        <w:t xml:space="preserve">примеры и </w:t>
      </w:r>
      <w:r w:rsidRPr="00BF1B3C">
        <w:rPr>
          <w:rFonts w:ascii="Times New Roman" w:eastAsia="SchoolBookSanPin" w:hAnsi="Times New Roman"/>
          <w:bCs/>
          <w:lang w:val="ru-RU"/>
        </w:rPr>
        <w:t xml:space="preserve">моделировать </w:t>
      </w:r>
      <w:r w:rsidRPr="00BF1B3C">
        <w:rPr>
          <w:rFonts w:ascii="Times New Roman" w:eastAsia="SchoolBookSanPin" w:hAnsi="Times New Roman"/>
          <w:lang w:val="ru-RU"/>
        </w:rPr>
        <w:t xml:space="preserve">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w:t>
      </w:r>
      <w:r w:rsidRPr="00BF1B3C">
        <w:rPr>
          <w:rFonts w:ascii="Times New Roman" w:eastAsia="SchoolBookSanPin" w:hAnsi="Times New Roman"/>
          <w:lang w:val="ru-RU"/>
        </w:rPr>
        <w:lastRenderedPageBreak/>
        <w:t xml:space="preserve">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sidRPr="00BF1B3C">
        <w:rPr>
          <w:rFonts w:ascii="Times New Roman" w:eastAsia="SchoolBookSanPin" w:hAnsi="Times New Roman"/>
          <w:lang w:val="ru-RU"/>
        </w:rPr>
        <w:br/>
        <w:t>в том числе от терроризма и экстремизма;</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классифицировать </w:t>
      </w:r>
      <w:r w:rsidRPr="00BF1B3C">
        <w:rPr>
          <w:rFonts w:ascii="Times New Roman" w:eastAsia="SchoolBookSanPin" w:hAnsi="Times New Roman"/>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сравнивать </w:t>
      </w:r>
      <w:r w:rsidRPr="00BF1B3C">
        <w:rPr>
          <w:rFonts w:ascii="Times New Roman" w:eastAsia="SchoolBookSanPin" w:hAnsi="Times New Roman"/>
          <w:lang w:val="ru-RU"/>
        </w:rPr>
        <w:t>с опорой на Конституцию Российской Федерации полномочия центральных органов государственной власти и субъектов Российской Федерации;</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устанавливать и объяснять </w:t>
      </w:r>
      <w:r w:rsidRPr="00BF1B3C">
        <w:rPr>
          <w:rFonts w:ascii="Times New Roman" w:eastAsia="SchoolBookSanPin" w:hAnsi="Times New Roman"/>
          <w:lang w:val="ru-RU"/>
        </w:rPr>
        <w:t xml:space="preserve">взаимосвязи ветвей власти и субъектов политики </w:t>
      </w:r>
      <w:r w:rsidRPr="00BF1B3C">
        <w:rPr>
          <w:rFonts w:ascii="Times New Roman" w:eastAsia="SchoolBookSanPin" w:hAnsi="Times New Roman"/>
          <w:lang w:val="ru-RU"/>
        </w:rPr>
        <w:br/>
        <w:t>в Российской Федерации, федерального центра и субъектов Российской Федерации, между правами человека и гражданина и обязанностями граждан;</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использовать </w:t>
      </w:r>
      <w:r w:rsidRPr="00BF1B3C">
        <w:rPr>
          <w:rFonts w:ascii="Times New Roman" w:eastAsia="SchoolBookSanPin" w:hAnsi="Times New Roman"/>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 xml:space="preserve">с опорой на обществоведческие знания, факты общественной жизни и личный социальный опыт </w:t>
      </w:r>
      <w:r w:rsidRPr="00BF1B3C">
        <w:rPr>
          <w:rFonts w:ascii="Times New Roman" w:eastAsia="SchoolBookSanPin" w:hAnsi="Times New Roman"/>
          <w:bCs/>
          <w:lang w:val="ru-RU"/>
        </w:rPr>
        <w:t xml:space="preserve">определять и аргументировать </w:t>
      </w:r>
      <w:r w:rsidRPr="00BF1B3C">
        <w:rPr>
          <w:rFonts w:ascii="Times New Roman" w:eastAsia="SchoolBookSanPin" w:hAnsi="Times New Roman"/>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640974"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решать </w:t>
      </w:r>
      <w:r w:rsidRPr="00BF1B3C">
        <w:rPr>
          <w:rFonts w:ascii="Times New Roman" w:eastAsia="SchoolBookSanPin" w:hAnsi="Times New Roman"/>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BF1B3C" w:rsidRPr="00BF1B3C" w:rsidRDefault="00640974"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систематизировать и конкретизировать </w:t>
      </w:r>
      <w:r w:rsidRPr="00BF1B3C">
        <w:rPr>
          <w:rFonts w:ascii="Times New Roman" w:eastAsia="SchoolBookSanPin" w:hAnsi="Times New Roman"/>
          <w:lang w:val="ru-RU"/>
        </w:rPr>
        <w:t xml:space="preserve">информацию о политической жизни </w:t>
      </w:r>
      <w:r w:rsidRPr="00BF1B3C">
        <w:rPr>
          <w:rFonts w:ascii="Times New Roman" w:eastAsia="SchoolBookSanPin" w:hAnsi="Times New Roman"/>
          <w:lang w:val="ru-RU"/>
        </w:rPr>
        <w:br/>
        <w:t>в стране в целом, в субъектах Российской Федерации, о деятельности высших органов государственной власти, об основных направлениях внутренней и внешней</w:t>
      </w:r>
      <w:r w:rsidR="00BF1B3C" w:rsidRPr="00BF1B3C">
        <w:rPr>
          <w:rFonts w:ascii="Times New Roman" w:eastAsia="SchoolBookSanPin" w:hAnsi="Times New Roman"/>
          <w:sz w:val="28"/>
          <w:szCs w:val="28"/>
          <w:lang w:val="ru-RU"/>
        </w:rPr>
        <w:t xml:space="preserve"> </w:t>
      </w:r>
      <w:r w:rsidR="00BF1B3C" w:rsidRPr="00BF1B3C">
        <w:rPr>
          <w:rFonts w:ascii="Times New Roman" w:eastAsia="SchoolBookSanPin" w:hAnsi="Times New Roman"/>
          <w:lang w:val="ru-RU"/>
        </w:rPr>
        <w:t xml:space="preserve">политики, об усилиях нашего государства в борьбе с экстремизмом </w:t>
      </w:r>
      <w:r w:rsidR="00BF1B3C" w:rsidRPr="00BF1B3C">
        <w:rPr>
          <w:rFonts w:ascii="Times New Roman" w:eastAsia="SchoolBookSanPin" w:hAnsi="Times New Roman"/>
          <w:lang w:val="ru-RU"/>
        </w:rPr>
        <w:br/>
        <w:t>и международным терроризмом;</w:t>
      </w:r>
    </w:p>
    <w:p w:rsidR="00BF1B3C" w:rsidRPr="00BF1B3C" w:rsidRDefault="00BF1B3C"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овладевать </w:t>
      </w:r>
      <w:r w:rsidRPr="00BF1B3C">
        <w:rPr>
          <w:rFonts w:ascii="Times New Roman" w:eastAsia="SchoolBookSanPin" w:hAnsi="Times New Roman"/>
          <w:lang w:val="ru-RU"/>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w:t>
      </w:r>
      <w:r w:rsidRPr="00BF1B3C">
        <w:rPr>
          <w:rFonts w:ascii="Times New Roman" w:eastAsia="SchoolBookSanPin" w:hAnsi="Times New Roman"/>
          <w:lang w:val="ru-RU"/>
        </w:rPr>
        <w:br/>
        <w:t>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BF1B3C" w:rsidRPr="00BF1B3C" w:rsidRDefault="00BF1B3C"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искать и извлекать </w:t>
      </w:r>
      <w:r w:rsidRPr="00BF1B3C">
        <w:rPr>
          <w:rFonts w:ascii="Times New Roman" w:eastAsia="SchoolBookSanPin" w:hAnsi="Times New Roman"/>
          <w:lang w:val="ru-RU"/>
        </w:rPr>
        <w:t xml:space="preserve">информацию об основных направлениях внутренней </w:t>
      </w:r>
      <w:r w:rsidRPr="00BF1B3C">
        <w:rPr>
          <w:rFonts w:ascii="Times New Roman" w:eastAsia="SchoolBookSanPin" w:hAnsi="Times New Roman"/>
          <w:lang w:val="ru-RU"/>
        </w:rPr>
        <w:br/>
        <w:t>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BF1B3C" w:rsidRPr="00BF1B3C" w:rsidRDefault="00BF1B3C"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анализировать, обобщать, систематизировать и конкретизировать </w:t>
      </w:r>
      <w:r w:rsidRPr="00BF1B3C">
        <w:rPr>
          <w:rFonts w:ascii="Times New Roman" w:eastAsia="SchoolBookSanPin" w:hAnsi="Times New Roman"/>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BF1B3C" w:rsidRPr="00BF1B3C" w:rsidRDefault="00BF1B3C"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оценивать </w:t>
      </w:r>
      <w:r w:rsidRPr="00BF1B3C">
        <w:rPr>
          <w:rFonts w:ascii="Times New Roman" w:eastAsia="SchoolBookSanPin" w:hAnsi="Times New Roman"/>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BF1B3C" w:rsidRPr="00BF1B3C" w:rsidRDefault="00BF1B3C"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использовать </w:t>
      </w:r>
      <w:r w:rsidRPr="00BF1B3C">
        <w:rPr>
          <w:rFonts w:ascii="Times New Roman" w:eastAsia="SchoolBookSanPin" w:hAnsi="Times New Roman"/>
          <w:lang w:val="ru-RU"/>
        </w:rPr>
        <w:t xml:space="preserve">полученные знания о государстве Российская Федерация </w:t>
      </w:r>
      <w:r w:rsidRPr="00BF1B3C">
        <w:rPr>
          <w:rFonts w:ascii="Times New Roman" w:eastAsia="SchoolBookSanPin" w:hAnsi="Times New Roman"/>
          <w:lang w:val="ru-RU"/>
        </w:rPr>
        <w:br/>
        <w:t xml:space="preserve">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w:t>
      </w:r>
      <w:r w:rsidRPr="00BF1B3C">
        <w:rPr>
          <w:rFonts w:ascii="Times New Roman" w:eastAsia="SchoolBookSanPin" w:hAnsi="Times New Roman"/>
          <w:lang w:val="ru-RU"/>
        </w:rPr>
        <w:br/>
        <w:t xml:space="preserve">в соответствии с темой и ситуацией общения, особенностями аудитории </w:t>
      </w:r>
      <w:r w:rsidRPr="00BF1B3C">
        <w:rPr>
          <w:rFonts w:ascii="Times New Roman" w:eastAsia="SchoolBookSanPin" w:hAnsi="Times New Roman"/>
          <w:lang w:val="ru-RU"/>
        </w:rPr>
        <w:br/>
        <w:t>и регламентом;</w:t>
      </w:r>
    </w:p>
    <w:p w:rsidR="00BF1B3C" w:rsidRPr="00BF1B3C" w:rsidRDefault="00BF1B3C"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самостоятельно заполнять </w:t>
      </w:r>
      <w:r w:rsidRPr="00BF1B3C">
        <w:rPr>
          <w:rFonts w:ascii="Times New Roman" w:eastAsia="SchoolBookSanPin" w:hAnsi="Times New Roman"/>
          <w:lang w:val="ru-RU"/>
        </w:rPr>
        <w:t>форму (в том числе электронную) и составлять простейший документ при использовании портала государственных услуг;</w:t>
      </w:r>
    </w:p>
    <w:p w:rsidR="00BF1B3C" w:rsidRPr="00BF1B3C" w:rsidRDefault="00BF1B3C"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осуществлять </w:t>
      </w:r>
      <w:r w:rsidRPr="00BF1B3C">
        <w:rPr>
          <w:rFonts w:ascii="Times New Roman" w:eastAsia="SchoolBookSanPin" w:hAnsi="Times New Roman"/>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BF1B3C">
        <w:rPr>
          <w:rFonts w:ascii="Times New Roman" w:eastAsia="SchoolBookSanPin" w:hAnsi="Times New Roman"/>
          <w:lang w:val="ru-RU"/>
        </w:rPr>
        <w:br/>
      </w:r>
      <w:r w:rsidRPr="00BF1B3C">
        <w:rPr>
          <w:rFonts w:ascii="Times New Roman" w:eastAsia="SchoolBookSanPin" w:hAnsi="Times New Roman"/>
          <w:lang w:val="ru-RU"/>
        </w:rPr>
        <w:lastRenderedPageBreak/>
        <w:t>и демократических ценностей, идей мира и взаимопонимания между народами, людьми разных культур.</w:t>
      </w:r>
    </w:p>
    <w:p w:rsidR="00BF1B3C" w:rsidRPr="00BF1B3C" w:rsidRDefault="00BF1B3C" w:rsidP="00BF1B3C">
      <w:pPr>
        <w:spacing w:after="0" w:line="240" w:lineRule="auto"/>
        <w:jc w:val="both"/>
        <w:rPr>
          <w:rFonts w:ascii="Times New Roman" w:eastAsia="OfficinaSansBoldITC" w:hAnsi="Times New Roman"/>
          <w:lang w:val="ru-RU"/>
        </w:rPr>
      </w:pPr>
      <w:r>
        <w:rPr>
          <w:rFonts w:ascii="Times New Roman" w:eastAsia="OfficinaSansBoldITC" w:hAnsi="Times New Roman"/>
          <w:lang w:val="ru-RU"/>
        </w:rPr>
        <w:t xml:space="preserve">             8</w:t>
      </w:r>
      <w:r w:rsidRPr="00BF1B3C">
        <w:rPr>
          <w:rFonts w:ascii="Times New Roman" w:eastAsia="OfficinaSansBoldITC" w:hAnsi="Times New Roman"/>
          <w:lang w:val="ru-RU"/>
        </w:rPr>
        <w:t xml:space="preserve">.7.8.3. Человек в системе социальных отношений: </w:t>
      </w:r>
    </w:p>
    <w:p w:rsidR="00BF1B3C" w:rsidRPr="00BF1B3C" w:rsidRDefault="00BF1B3C"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осваивать и применять </w:t>
      </w:r>
      <w:r w:rsidRPr="00BF1B3C">
        <w:rPr>
          <w:rFonts w:ascii="Times New Roman" w:eastAsia="SchoolBookSanPin" w:hAnsi="Times New Roman"/>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BF1B3C" w:rsidRPr="00BF1B3C" w:rsidRDefault="00BF1B3C"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характеризовать </w:t>
      </w:r>
      <w:r w:rsidRPr="00BF1B3C">
        <w:rPr>
          <w:rFonts w:ascii="Times New Roman" w:eastAsia="SchoolBookSanPin" w:hAnsi="Times New Roman"/>
          <w:lang w:val="ru-RU"/>
        </w:rPr>
        <w:t>функции семьи в обществе; основы социальной политики Российского государства;</w:t>
      </w:r>
    </w:p>
    <w:p w:rsidR="00BF1B3C" w:rsidRPr="00BF1B3C" w:rsidRDefault="00BF1B3C"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приводить примеры </w:t>
      </w:r>
      <w:r w:rsidRPr="00BF1B3C">
        <w:rPr>
          <w:rFonts w:ascii="Times New Roman" w:eastAsia="SchoolBookSanPin" w:hAnsi="Times New Roman"/>
          <w:lang w:val="ru-RU"/>
        </w:rPr>
        <w:t>различных социальных статусов, социальных ролей, социальной политики Российского государства;</w:t>
      </w:r>
    </w:p>
    <w:p w:rsidR="00BF1B3C" w:rsidRPr="00BF1B3C" w:rsidRDefault="00BF1B3C"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классифицировать </w:t>
      </w:r>
      <w:r w:rsidRPr="00BF1B3C">
        <w:rPr>
          <w:rFonts w:ascii="Times New Roman" w:eastAsia="SchoolBookSanPin" w:hAnsi="Times New Roman"/>
          <w:lang w:val="ru-RU"/>
        </w:rPr>
        <w:t>социальные общности и группы;</w:t>
      </w:r>
    </w:p>
    <w:p w:rsidR="00BF1B3C" w:rsidRPr="00BF1B3C" w:rsidRDefault="00BF1B3C"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position w:val="1"/>
          <w:lang w:val="ru-RU"/>
        </w:rPr>
        <w:t xml:space="preserve">сравнивать </w:t>
      </w:r>
      <w:r w:rsidRPr="00BF1B3C">
        <w:rPr>
          <w:rFonts w:ascii="Times New Roman" w:eastAsia="SchoolBookSanPin" w:hAnsi="Times New Roman"/>
          <w:position w:val="1"/>
          <w:lang w:val="ru-RU"/>
        </w:rPr>
        <w:t>виды социальной мобильности;</w:t>
      </w:r>
    </w:p>
    <w:p w:rsidR="00BF1B3C" w:rsidRPr="00BF1B3C" w:rsidRDefault="00BF1B3C"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position w:val="1"/>
          <w:lang w:val="ru-RU"/>
        </w:rPr>
        <w:t xml:space="preserve">устанавливать и объяснять </w:t>
      </w:r>
      <w:r w:rsidRPr="00BF1B3C">
        <w:rPr>
          <w:rFonts w:ascii="Times New Roman" w:eastAsia="SchoolBookSanPin" w:hAnsi="Times New Roman"/>
          <w:position w:val="1"/>
          <w:lang w:val="ru-RU"/>
        </w:rPr>
        <w:t>причины существования разных социальных групп; социальных различий и конфликтов;</w:t>
      </w:r>
    </w:p>
    <w:p w:rsidR="00BF1B3C" w:rsidRPr="00BF1B3C" w:rsidRDefault="00BF1B3C"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position w:val="1"/>
          <w:lang w:val="ru-RU"/>
        </w:rPr>
        <w:t xml:space="preserve">использовать </w:t>
      </w:r>
      <w:r w:rsidRPr="00BF1B3C">
        <w:rPr>
          <w:rFonts w:ascii="Times New Roman" w:eastAsia="SchoolBookSanPin" w:hAnsi="Times New Roman"/>
          <w:position w:val="1"/>
          <w:lang w:val="ru-RU"/>
        </w:rPr>
        <w:t xml:space="preserve">полученные знания для осмысления личного социального опыта </w:t>
      </w:r>
      <w:r w:rsidRPr="00BF1B3C">
        <w:rPr>
          <w:rFonts w:ascii="Times New Roman" w:eastAsia="SchoolBookSanPin" w:hAnsi="Times New Roman"/>
          <w:position w:val="1"/>
          <w:lang w:val="ru-RU"/>
        </w:rPr>
        <w:b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BF1B3C" w:rsidRPr="00BF1B3C" w:rsidRDefault="00BF1B3C"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position w:val="1"/>
          <w:lang w:val="ru-RU"/>
        </w:rPr>
        <w:t xml:space="preserve">определять и аргументировать </w:t>
      </w:r>
      <w:r w:rsidRPr="00BF1B3C">
        <w:rPr>
          <w:rFonts w:ascii="Times New Roman" w:eastAsia="SchoolBookSanPin" w:hAnsi="Times New Roman"/>
          <w:position w:val="1"/>
          <w:lang w:val="ru-RU"/>
        </w:rPr>
        <w:t>с опорой на обществоведческие знания, факты общественной жизни и личный социальный опыт своё отношение к разным этносам;</w:t>
      </w:r>
    </w:p>
    <w:p w:rsidR="00BF1B3C" w:rsidRPr="00BF1B3C" w:rsidRDefault="00BF1B3C"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position w:val="1"/>
          <w:lang w:val="ru-RU"/>
        </w:rPr>
        <w:t xml:space="preserve">решать </w:t>
      </w:r>
      <w:r w:rsidRPr="00BF1B3C">
        <w:rPr>
          <w:rFonts w:ascii="Times New Roman" w:eastAsia="SchoolBookSanPin" w:hAnsi="Times New Roman"/>
          <w:position w:val="1"/>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BF1B3C" w:rsidRPr="00BF1B3C" w:rsidRDefault="00BF1B3C"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position w:val="1"/>
          <w:lang w:val="ru-RU"/>
        </w:rPr>
        <w:t xml:space="preserve">осуществлять </w:t>
      </w:r>
      <w:r w:rsidRPr="00BF1B3C">
        <w:rPr>
          <w:rFonts w:ascii="Times New Roman" w:eastAsia="SchoolBookSanPin" w:hAnsi="Times New Roman"/>
          <w:position w:val="1"/>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BF1B3C" w:rsidRPr="00BF1B3C" w:rsidRDefault="00BF1B3C"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position w:val="1"/>
          <w:lang w:val="ru-RU"/>
        </w:rPr>
        <w:t xml:space="preserve">извлекать </w:t>
      </w:r>
      <w:r w:rsidRPr="00BF1B3C">
        <w:rPr>
          <w:rFonts w:ascii="Times New Roman" w:eastAsia="SchoolBookSanPin" w:hAnsi="Times New Roman"/>
          <w:position w:val="1"/>
          <w:lang w:val="ru-RU"/>
        </w:rPr>
        <w:t xml:space="preserve">информацию из адаптированных источников, публикаций СМИ </w:t>
      </w:r>
      <w:r w:rsidRPr="00BF1B3C">
        <w:rPr>
          <w:rFonts w:ascii="Times New Roman" w:eastAsia="SchoolBookSanPin" w:hAnsi="Times New Roman"/>
          <w:position w:val="1"/>
          <w:lang w:val="ru-RU"/>
        </w:rPr>
        <w:br/>
        <w:t>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BF1B3C" w:rsidRPr="00BF1B3C" w:rsidRDefault="00BF1B3C"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position w:val="1"/>
          <w:lang w:val="ru-RU"/>
        </w:rPr>
        <w:t xml:space="preserve">анализировать, обобщать, систематизировать </w:t>
      </w:r>
      <w:r w:rsidRPr="00BF1B3C">
        <w:rPr>
          <w:rFonts w:ascii="Times New Roman" w:eastAsia="SchoolBookSanPin" w:hAnsi="Times New Roman"/>
          <w:position w:val="1"/>
          <w:lang w:val="ru-RU"/>
        </w:rPr>
        <w:t xml:space="preserve">текстовую и статистическую социальную информацию из адаптированных источников, учебных материалов </w:t>
      </w:r>
      <w:r w:rsidRPr="00BF1B3C">
        <w:rPr>
          <w:rFonts w:ascii="Times New Roman" w:eastAsia="SchoolBookSanPin" w:hAnsi="Times New Roman"/>
          <w:position w:val="1"/>
          <w:lang w:val="ru-RU"/>
        </w:rPr>
        <w:b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BF1B3C" w:rsidRPr="00BF1B3C" w:rsidRDefault="00BF1B3C"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position w:val="1"/>
          <w:lang w:val="ru-RU"/>
        </w:rPr>
        <w:t xml:space="preserve">оценивать </w:t>
      </w:r>
      <w:r w:rsidRPr="00BF1B3C">
        <w:rPr>
          <w:rFonts w:ascii="Times New Roman" w:eastAsia="SchoolBookSanPin" w:hAnsi="Times New Roman"/>
          <w:position w:val="1"/>
          <w:lang w:val="ru-RU"/>
        </w:rPr>
        <w:t xml:space="preserve">собственные поступки и поведение, демонстрирующее отношение </w:t>
      </w:r>
      <w:r w:rsidRPr="00BF1B3C">
        <w:rPr>
          <w:rFonts w:ascii="Times New Roman" w:eastAsia="SchoolBookSanPin" w:hAnsi="Times New Roman"/>
          <w:position w:val="1"/>
          <w:lang w:val="ru-RU"/>
        </w:rPr>
        <w:br/>
        <w:t>к людям других национальностей; осознавать неприемлемость антиобщественного поведения;</w:t>
      </w:r>
    </w:p>
    <w:p w:rsidR="00BF1B3C" w:rsidRPr="00BF1B3C" w:rsidRDefault="00BF1B3C"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position w:val="1"/>
          <w:lang w:val="ru-RU"/>
        </w:rPr>
        <w:t xml:space="preserve">использовать </w:t>
      </w:r>
      <w:r w:rsidRPr="00BF1B3C">
        <w:rPr>
          <w:rFonts w:ascii="Times New Roman" w:eastAsia="SchoolBookSanPin" w:hAnsi="Times New Roman"/>
          <w:position w:val="1"/>
          <w:lang w:val="ru-RU"/>
        </w:rPr>
        <w:t xml:space="preserve">полученные знания в практической деятельности </w:t>
      </w:r>
      <w:r w:rsidRPr="00BF1B3C">
        <w:rPr>
          <w:rFonts w:ascii="Times New Roman" w:eastAsia="SchoolBookSanPin" w:hAnsi="Times New Roman"/>
          <w:position w:val="1"/>
          <w:lang w:val="ru-RU"/>
        </w:rPr>
        <w:br/>
        <w:t>для выстраивания собственного поведения с позиции здорового образа жизни;</w:t>
      </w:r>
    </w:p>
    <w:p w:rsidR="00BF1B3C" w:rsidRPr="00BF1B3C" w:rsidRDefault="00BF1B3C"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position w:val="1"/>
          <w:lang w:val="ru-RU"/>
        </w:rPr>
        <w:t xml:space="preserve">осуществлять </w:t>
      </w:r>
      <w:r w:rsidRPr="00BF1B3C">
        <w:rPr>
          <w:rFonts w:ascii="Times New Roman" w:eastAsia="SchoolBookSanPin" w:hAnsi="Times New Roman"/>
          <w:position w:val="1"/>
          <w:lang w:val="ru-RU"/>
        </w:rPr>
        <w:t xml:space="preserve">совместную деятельность с людьми другой национальной </w:t>
      </w:r>
      <w:r w:rsidRPr="00BF1B3C">
        <w:rPr>
          <w:rFonts w:ascii="Times New Roman" w:eastAsia="SchoolBookSanPin" w:hAnsi="Times New Roman"/>
          <w:position w:val="1"/>
          <w:lang w:val="ru-RU"/>
        </w:rPr>
        <w:br/>
        <w:t>и религиозной принадлежности на основе веротерпимости</w:t>
      </w:r>
      <w:r w:rsidRPr="00BF1B3C">
        <w:rPr>
          <w:rFonts w:ascii="Times New Roman" w:eastAsia="SchoolBookSanPin" w:hAnsi="Times New Roman"/>
          <w:lang w:val="ru-RU"/>
        </w:rPr>
        <w:t xml:space="preserve"> и взаимопонимания между людьми разных культур.</w:t>
      </w:r>
    </w:p>
    <w:p w:rsidR="00BF1B3C" w:rsidRPr="00BF1B3C" w:rsidRDefault="00BF1B3C" w:rsidP="00BF1B3C">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8</w:t>
      </w:r>
      <w:r w:rsidRPr="00BF1B3C">
        <w:rPr>
          <w:rFonts w:ascii="Times New Roman" w:eastAsia="OfficinaSansBoldITC" w:hAnsi="Times New Roman"/>
          <w:lang w:val="ru-RU"/>
        </w:rPr>
        <w:t>.7.8.4. Человек в современном изменяющемся мире:</w:t>
      </w:r>
    </w:p>
    <w:p w:rsidR="00BF1B3C" w:rsidRPr="00BF1B3C" w:rsidRDefault="00BF1B3C"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осваивать и применять </w:t>
      </w:r>
      <w:r w:rsidRPr="00BF1B3C">
        <w:rPr>
          <w:rFonts w:ascii="Times New Roman" w:eastAsia="SchoolBookSanPin" w:hAnsi="Times New Roman"/>
          <w:lang w:val="ru-RU"/>
        </w:rPr>
        <w:t>знания об информационном обществе, глобализации, глобальных проблемах;</w:t>
      </w:r>
    </w:p>
    <w:p w:rsidR="00BF1B3C" w:rsidRPr="00BF1B3C" w:rsidRDefault="00BF1B3C"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характеризовать </w:t>
      </w:r>
      <w:r w:rsidRPr="00BF1B3C">
        <w:rPr>
          <w:rFonts w:ascii="Times New Roman" w:eastAsia="SchoolBookSanPin" w:hAnsi="Times New Roman"/>
          <w:lang w:val="ru-RU"/>
        </w:rPr>
        <w:t>сущность информационного общества; здоровый образ жизни; глобализацию как важный общемировой интеграционный процесс;</w:t>
      </w:r>
    </w:p>
    <w:p w:rsidR="00BF1B3C" w:rsidRPr="00BF1B3C" w:rsidRDefault="00BF1B3C"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приводить примеры </w:t>
      </w:r>
      <w:r w:rsidRPr="00BF1B3C">
        <w:rPr>
          <w:rFonts w:ascii="Times New Roman" w:eastAsia="SchoolBookSanPin" w:hAnsi="Times New Roman"/>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BF1B3C" w:rsidRPr="00BF1B3C" w:rsidRDefault="00BF1B3C"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lang w:val="ru-RU"/>
        </w:rPr>
        <w:t xml:space="preserve">сравнивать </w:t>
      </w:r>
      <w:r w:rsidRPr="00BF1B3C">
        <w:rPr>
          <w:rFonts w:ascii="Times New Roman" w:eastAsia="SchoolBookSanPin" w:hAnsi="Times New Roman"/>
          <w:lang w:val="ru-RU"/>
        </w:rPr>
        <w:t>требования к современным профессиям;</w:t>
      </w:r>
    </w:p>
    <w:p w:rsidR="00BF1B3C" w:rsidRPr="00BF1B3C" w:rsidRDefault="00BF1B3C"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position w:val="1"/>
          <w:lang w:val="ru-RU"/>
        </w:rPr>
        <w:t xml:space="preserve">устанавливать и объяснять </w:t>
      </w:r>
      <w:r w:rsidRPr="00BF1B3C">
        <w:rPr>
          <w:rFonts w:ascii="Times New Roman" w:eastAsia="SchoolBookSanPin" w:hAnsi="Times New Roman"/>
          <w:position w:val="1"/>
          <w:lang w:val="ru-RU"/>
        </w:rPr>
        <w:t>причины и последствия глобализации;</w:t>
      </w:r>
    </w:p>
    <w:p w:rsidR="00BF1B3C" w:rsidRPr="00BF1B3C" w:rsidRDefault="00BF1B3C"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position w:val="1"/>
          <w:lang w:val="ru-RU"/>
        </w:rPr>
        <w:t xml:space="preserve">использовать </w:t>
      </w:r>
      <w:r w:rsidRPr="00BF1B3C">
        <w:rPr>
          <w:rFonts w:ascii="Times New Roman" w:eastAsia="SchoolBookSanPin" w:hAnsi="Times New Roman"/>
          <w:position w:val="1"/>
          <w:lang w:val="ru-RU"/>
        </w:rPr>
        <w:t xml:space="preserve">полученные знания о современном обществе для решения познавательных задач и анализа ситуаций, включающих объяснение (устное </w:t>
      </w:r>
      <w:r w:rsidRPr="00BF1B3C">
        <w:rPr>
          <w:rFonts w:ascii="Times New Roman" w:eastAsia="SchoolBookSanPin" w:hAnsi="Times New Roman"/>
          <w:position w:val="1"/>
          <w:lang w:val="ru-RU"/>
        </w:rPr>
        <w:br/>
        <w:t>и письменное) важности здорового образа жизни, связи здоровья и спорта в жизни человека;</w:t>
      </w:r>
    </w:p>
    <w:p w:rsidR="00BF1B3C" w:rsidRPr="00BF1B3C" w:rsidRDefault="00BF1B3C"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position w:val="1"/>
          <w:lang w:val="ru-RU"/>
        </w:rPr>
        <w:t xml:space="preserve">определять и аргументировать </w:t>
      </w:r>
      <w:r w:rsidRPr="00BF1B3C">
        <w:rPr>
          <w:rFonts w:ascii="Times New Roman" w:eastAsia="SchoolBookSanPin" w:hAnsi="Times New Roman"/>
          <w:position w:val="1"/>
          <w:lang w:val="ru-RU"/>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BF1B3C" w:rsidRPr="00BF1B3C" w:rsidRDefault="00BF1B3C"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position w:val="1"/>
          <w:lang w:val="ru-RU"/>
        </w:rPr>
        <w:lastRenderedPageBreak/>
        <w:t xml:space="preserve">решать </w:t>
      </w:r>
      <w:r w:rsidRPr="00BF1B3C">
        <w:rPr>
          <w:rFonts w:ascii="Times New Roman" w:eastAsia="SchoolBookSanPin" w:hAnsi="Times New Roman"/>
          <w:position w:val="1"/>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BF1B3C" w:rsidRPr="00BF1B3C" w:rsidRDefault="00BF1B3C"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bCs/>
          <w:position w:val="1"/>
          <w:lang w:val="ru-RU"/>
        </w:rPr>
        <w:t xml:space="preserve">осуществлять </w:t>
      </w:r>
      <w:r w:rsidRPr="00BF1B3C">
        <w:rPr>
          <w:rFonts w:ascii="Times New Roman" w:eastAsia="SchoolBookSanPin" w:hAnsi="Times New Roman"/>
          <w:position w:val="1"/>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BF1B3C" w:rsidRDefault="00BF1B3C" w:rsidP="00BF1B3C">
      <w:pPr>
        <w:spacing w:after="0" w:line="240" w:lineRule="auto"/>
        <w:ind w:firstLine="709"/>
        <w:jc w:val="both"/>
        <w:rPr>
          <w:rFonts w:ascii="Times New Roman" w:eastAsia="SchoolBookSanPin" w:hAnsi="Times New Roman"/>
          <w:position w:val="1"/>
          <w:lang w:val="ru-RU"/>
        </w:rPr>
      </w:pPr>
      <w:r w:rsidRPr="00BF1B3C">
        <w:rPr>
          <w:rFonts w:ascii="Times New Roman" w:eastAsia="SchoolBookSanPin" w:hAnsi="Times New Roman"/>
          <w:bCs/>
          <w:position w:val="1"/>
          <w:lang w:val="ru-RU"/>
        </w:rPr>
        <w:t xml:space="preserve">осуществлять поиск и извлечение </w:t>
      </w:r>
      <w:r w:rsidRPr="00BF1B3C">
        <w:rPr>
          <w:rFonts w:ascii="Times New Roman" w:eastAsia="SchoolBookSanPin" w:hAnsi="Times New Roman"/>
          <w:position w:val="1"/>
          <w:lang w:val="ru-RU"/>
        </w:rPr>
        <w:t>социальной информации</w:t>
      </w:r>
      <w:r w:rsidRPr="00BF1B3C">
        <w:rPr>
          <w:rFonts w:ascii="Times New Roman" w:eastAsia="SchoolBookSanPin" w:hAnsi="Times New Roman"/>
          <w:lang w:val="ru-RU"/>
        </w:rPr>
        <w:t xml:space="preserve"> (</w:t>
      </w:r>
      <w:r w:rsidRPr="00BF1B3C">
        <w:rPr>
          <w:rFonts w:ascii="Times New Roman" w:eastAsia="SchoolBookSanPin" w:hAnsi="Times New Roman"/>
          <w:position w:val="1"/>
          <w:lang w:val="ru-RU"/>
        </w:rPr>
        <w:t xml:space="preserve">текстовой, графической, аудиовизуальной) из различных источников о глобализации </w:t>
      </w:r>
      <w:r w:rsidRPr="00BF1B3C">
        <w:rPr>
          <w:rFonts w:ascii="Times New Roman" w:eastAsia="SchoolBookSanPin" w:hAnsi="Times New Roman"/>
          <w:position w:val="1"/>
          <w:lang w:val="ru-RU"/>
        </w:rPr>
        <w:br/>
        <w:t>и её последствиях; о роли непрерывного образования в современном обществе.</w:t>
      </w:r>
    </w:p>
    <w:p w:rsidR="00BF1B3C" w:rsidRDefault="00BF1B3C" w:rsidP="00BF1B3C">
      <w:pPr>
        <w:spacing w:after="0" w:line="240" w:lineRule="auto"/>
        <w:ind w:firstLine="709"/>
        <w:jc w:val="both"/>
        <w:rPr>
          <w:rFonts w:ascii="Times New Roman" w:eastAsia="SchoolBookSanPin" w:hAnsi="Times New Roman"/>
          <w:position w:val="1"/>
          <w:lang w:val="ru-RU"/>
        </w:rPr>
      </w:pPr>
    </w:p>
    <w:p w:rsidR="00BF1B3C" w:rsidRPr="00BF1B3C" w:rsidRDefault="00BF1B3C" w:rsidP="00BF1B3C">
      <w:pPr>
        <w:spacing w:after="0" w:line="240" w:lineRule="auto"/>
        <w:ind w:firstLine="709"/>
        <w:jc w:val="both"/>
        <w:rPr>
          <w:rFonts w:ascii="Times New Roman" w:eastAsia="SchoolBookSanPin" w:hAnsi="Times New Roman"/>
          <w:position w:val="1"/>
          <w:lang w:val="ru-RU"/>
        </w:rPr>
      </w:pPr>
    </w:p>
    <w:p w:rsidR="00BF1B3C" w:rsidRPr="00BF1B3C" w:rsidRDefault="00BF1B3C" w:rsidP="00BF1B3C">
      <w:pPr>
        <w:pStyle w:val="1"/>
        <w:pBdr>
          <w:bottom w:val="none" w:sz="0" w:space="0" w:color="auto"/>
        </w:pBdr>
        <w:spacing w:before="0" w:line="240" w:lineRule="auto"/>
        <w:ind w:firstLine="708"/>
        <w:jc w:val="both"/>
        <w:rPr>
          <w:b w:val="0"/>
          <w:sz w:val="22"/>
          <w:szCs w:val="22"/>
          <w:lang w:val="ru-RU"/>
        </w:rPr>
      </w:pPr>
      <w:r>
        <w:rPr>
          <w:rFonts w:eastAsia="SchoolBookSanPin"/>
          <w:b w:val="0"/>
          <w:sz w:val="22"/>
          <w:szCs w:val="22"/>
          <w:lang w:val="ru-RU"/>
        </w:rPr>
        <w:t>9</w:t>
      </w:r>
      <w:r w:rsidRPr="00BF1B3C">
        <w:rPr>
          <w:rFonts w:eastAsia="SchoolBookSanPin"/>
          <w:b w:val="0"/>
          <w:sz w:val="22"/>
          <w:szCs w:val="22"/>
          <w:lang w:val="ru-RU"/>
        </w:rPr>
        <w:t>.</w:t>
      </w:r>
      <w:r w:rsidR="00CB00D3">
        <w:rPr>
          <w:rFonts w:eastAsia="SchoolBookSanPin"/>
          <w:b w:val="0"/>
          <w:sz w:val="22"/>
          <w:szCs w:val="22"/>
          <w:lang w:val="ru-RU"/>
        </w:rPr>
        <w:t> Р</w:t>
      </w:r>
      <w:r w:rsidRPr="00BF1B3C">
        <w:rPr>
          <w:rFonts w:eastAsia="SchoolBookSanPin"/>
          <w:b w:val="0"/>
          <w:sz w:val="22"/>
          <w:szCs w:val="22"/>
          <w:lang w:val="ru-RU"/>
        </w:rPr>
        <w:t xml:space="preserve">абочая программа по учебному предмету </w:t>
      </w:r>
      <w:r w:rsidRPr="00CB00D3">
        <w:rPr>
          <w:rFonts w:eastAsia="SchoolBookSanPin"/>
          <w:sz w:val="22"/>
          <w:szCs w:val="22"/>
          <w:lang w:val="ru-RU"/>
        </w:rPr>
        <w:t>«География».</w:t>
      </w:r>
      <w:r w:rsidRPr="00BF1B3C">
        <w:rPr>
          <w:b w:val="0"/>
          <w:sz w:val="22"/>
          <w:szCs w:val="22"/>
          <w:lang w:val="ru-RU"/>
        </w:rPr>
        <w:t xml:space="preserve"> </w:t>
      </w:r>
    </w:p>
    <w:p w:rsidR="00BF1B3C" w:rsidRPr="00BF1B3C" w:rsidRDefault="00BF1B3C" w:rsidP="00BF1B3C">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9</w:t>
      </w:r>
      <w:r w:rsidRPr="00BF1B3C">
        <w:rPr>
          <w:rFonts w:ascii="Times New Roman" w:eastAsia="SchoolBookSanPin" w:hAnsi="Times New Roman"/>
          <w:lang w:val="ru-RU"/>
        </w:rPr>
        <w:t>.</w:t>
      </w:r>
      <w:r w:rsidR="00CB00D3">
        <w:rPr>
          <w:rFonts w:ascii="Times New Roman" w:eastAsia="SchoolBookSanPin" w:hAnsi="Times New Roman"/>
          <w:lang w:val="ru-RU"/>
        </w:rPr>
        <w:t>1. Р</w:t>
      </w:r>
      <w:r w:rsidRPr="00BF1B3C">
        <w:rPr>
          <w:rFonts w:ascii="Times New Roman" w:eastAsia="SchoolBookSanPin" w:hAnsi="Times New Roman"/>
          <w:lang w:val="ru-RU"/>
        </w:rPr>
        <w:t>абочая программа по учебному предмету «География» (предметная область «Общественно-научные предме</w:t>
      </w:r>
      <w:r w:rsidR="00CB00D3">
        <w:rPr>
          <w:rFonts w:ascii="Times New Roman" w:eastAsia="SchoolBookSanPin" w:hAnsi="Times New Roman"/>
          <w:lang w:val="ru-RU"/>
        </w:rPr>
        <w:t>ты»)</w:t>
      </w:r>
      <w:r w:rsidRPr="00BF1B3C">
        <w:rPr>
          <w:rFonts w:ascii="Times New Roman" w:eastAsia="SchoolBookSanPin" w:hAnsi="Times New Roman"/>
          <w:lang w:val="ru-RU"/>
        </w:rPr>
        <w:t>включает пояснительную записку, содержание обучения, планируемые результаты освоения программы по географии.</w:t>
      </w:r>
    </w:p>
    <w:p w:rsidR="00BF1B3C" w:rsidRPr="00BF1B3C" w:rsidRDefault="00CB00D3" w:rsidP="00BF1B3C">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9</w:t>
      </w:r>
      <w:r w:rsidR="00BF1B3C" w:rsidRPr="00BF1B3C">
        <w:rPr>
          <w:rFonts w:ascii="Times New Roman" w:eastAsia="SchoolBookSanPin" w:hAnsi="Times New Roman"/>
          <w:lang w:val="ru-RU"/>
        </w:rPr>
        <w:t>.2. </w:t>
      </w:r>
      <w:r w:rsidR="00BF1B3C" w:rsidRPr="00BF1B3C">
        <w:rPr>
          <w:rFonts w:ascii="Times New Roman" w:eastAsia="OfficinaSansBoldITC" w:hAnsi="Times New Roman"/>
          <w:lang w:val="ru-RU"/>
        </w:rPr>
        <w:t>Пояснительная записка.</w:t>
      </w:r>
    </w:p>
    <w:p w:rsidR="00BF1B3C" w:rsidRPr="00BF1B3C" w:rsidRDefault="00BF1B3C"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 xml:space="preserve">Программа по географии составлена на основе требований </w:t>
      </w:r>
      <w:r w:rsidRPr="00BF1B3C">
        <w:rPr>
          <w:rFonts w:ascii="Times New Roman" w:eastAsia="SchoolBookSanPin" w:hAnsi="Times New Roman"/>
          <w:lang w:val="ru-RU"/>
        </w:rPr>
        <w:br/>
        <w:t xml:space="preserve">к результатам освоения ООП ООО, представленных в ФГОС ООО, а также </w:t>
      </w:r>
      <w:r w:rsidRPr="00BF1B3C">
        <w:rPr>
          <w:rFonts w:ascii="Times New Roman" w:eastAsia="SchoolBookSanPin" w:hAnsi="Times New Roman"/>
          <w:lang w:val="ru-RU"/>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BF1B3C" w:rsidRPr="00BF1B3C" w:rsidRDefault="00CB00D3" w:rsidP="00BF1B3C">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9</w:t>
      </w:r>
      <w:r w:rsidR="00BF1B3C" w:rsidRPr="00BF1B3C">
        <w:rPr>
          <w:rFonts w:ascii="Times New Roman" w:eastAsia="SchoolBookSanPin" w:hAnsi="Times New Roman"/>
          <w:lang w:val="ru-RU"/>
        </w:rPr>
        <w:t xml:space="preserve">.2.2. Программа по географии отражает основные требования ФГОС ООО </w:t>
      </w:r>
      <w:r w:rsidR="00BF1B3C" w:rsidRPr="00BF1B3C">
        <w:rPr>
          <w:rFonts w:ascii="Times New Roman" w:eastAsia="SchoolBookSanPin" w:hAnsi="Times New Roman"/>
          <w:lang w:val="ru-RU"/>
        </w:rPr>
        <w:br/>
        <w:t>к личностным, метапредметным и предметным результатам освоения образовательных программ.</w:t>
      </w:r>
    </w:p>
    <w:p w:rsidR="00BF1B3C" w:rsidRPr="00BF1B3C" w:rsidRDefault="00CB00D3" w:rsidP="00BF1B3C">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9</w:t>
      </w:r>
      <w:r w:rsidR="00BF1B3C" w:rsidRPr="00BF1B3C">
        <w:rPr>
          <w:rFonts w:ascii="Times New Roman" w:eastAsia="SchoolBookSanPin" w:hAnsi="Times New Roman"/>
          <w:lang w:val="ru-RU"/>
        </w:rPr>
        <w:t xml:space="preserve">.2.3.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rsidR="00BF1B3C" w:rsidRPr="00BF1B3C">
        <w:rPr>
          <w:rFonts w:ascii="Times New Roman" w:eastAsia="SchoolBookSanPin" w:hAnsi="Times New Roman"/>
          <w:lang w:val="ru-RU"/>
        </w:rPr>
        <w:br/>
        <w:t xml:space="preserve">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w:t>
      </w:r>
      <w:r w:rsidR="00BF1B3C" w:rsidRPr="00BF1B3C">
        <w:rPr>
          <w:rFonts w:ascii="Times New Roman" w:eastAsia="SchoolBookSanPin" w:hAnsi="Times New Roman"/>
          <w:lang w:val="ru-RU"/>
        </w:rPr>
        <w:br/>
        <w:t xml:space="preserve">с учётом межпредметных и внутрипредметных связей, логики учебного процесса, возрастных особенностей обучающихся; определяет возможности предмета </w:t>
      </w:r>
      <w:r w:rsidR="00BF1B3C" w:rsidRPr="00BF1B3C">
        <w:rPr>
          <w:rFonts w:ascii="Times New Roman" w:eastAsia="SchoolBookSanPin" w:hAnsi="Times New Roman"/>
          <w:lang w:val="ru-RU"/>
        </w:rPr>
        <w:b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BF1B3C" w:rsidRPr="00BF1B3C" w:rsidRDefault="00CB00D3" w:rsidP="00BF1B3C">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9</w:t>
      </w:r>
      <w:r w:rsidR="00BF1B3C" w:rsidRPr="00BF1B3C">
        <w:rPr>
          <w:rFonts w:ascii="Times New Roman" w:eastAsia="SchoolBookSanPin" w:hAnsi="Times New Roman"/>
          <w:lang w:val="ru-RU"/>
        </w:rPr>
        <w:t xml:space="preserve">.2.4. География ‒ предмет, формирующий у обучающихся систему комплексных социально ориентированных знаний о Земле как планете людей, </w:t>
      </w:r>
      <w:r w:rsidR="00BF1B3C" w:rsidRPr="00BF1B3C">
        <w:rPr>
          <w:rFonts w:ascii="Times New Roman" w:eastAsia="SchoolBookSanPin" w:hAnsi="Times New Roman"/>
          <w:lang w:val="ru-RU"/>
        </w:rPr>
        <w:br/>
        <w:t xml:space="preserve">об основных закономерностях развития природы, о размещении населения </w:t>
      </w:r>
      <w:r w:rsidR="00BF1B3C" w:rsidRPr="00BF1B3C">
        <w:rPr>
          <w:rFonts w:ascii="Times New Roman" w:eastAsia="SchoolBookSanPin" w:hAnsi="Times New Roman"/>
          <w:lang w:val="ru-RU"/>
        </w:rPr>
        <w:br/>
        <w:t xml:space="preserve">и хозяйства, об особенностях и о динамике основных природных, экологических </w:t>
      </w:r>
      <w:r w:rsidR="00BF1B3C" w:rsidRPr="00BF1B3C">
        <w:rPr>
          <w:rFonts w:ascii="Times New Roman" w:eastAsia="SchoolBookSanPin" w:hAnsi="Times New Roman"/>
          <w:lang w:val="ru-RU"/>
        </w:rPr>
        <w:br/>
        <w:t xml:space="preserve">и социально-экономических процессов, о проблемах взаимодействия природы </w:t>
      </w:r>
      <w:r w:rsidR="00BF1B3C" w:rsidRPr="00BF1B3C">
        <w:rPr>
          <w:rFonts w:ascii="Times New Roman" w:eastAsia="SchoolBookSanPin" w:hAnsi="Times New Roman"/>
          <w:lang w:val="ru-RU"/>
        </w:rPr>
        <w:br/>
        <w:t>и общества, географических подходах к устойчивому развитию территорий.</w:t>
      </w:r>
    </w:p>
    <w:p w:rsidR="00BF1B3C" w:rsidRPr="00BF1B3C" w:rsidRDefault="00CB00D3" w:rsidP="00BF1B3C">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9</w:t>
      </w:r>
      <w:r w:rsidR="00BF1B3C" w:rsidRPr="00BF1B3C">
        <w:rPr>
          <w:rFonts w:ascii="Times New Roman" w:eastAsia="SchoolBookSanPin" w:hAnsi="Times New Roman"/>
          <w:lang w:val="ru-RU"/>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BF1B3C" w:rsidRPr="00BF1B3C" w:rsidRDefault="00CB00D3" w:rsidP="00BF1B3C">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9</w:t>
      </w:r>
      <w:r w:rsidR="00BF1B3C" w:rsidRPr="00BF1B3C">
        <w:rPr>
          <w:rFonts w:ascii="Times New Roman" w:eastAsia="SchoolBookSanPin" w:hAnsi="Times New Roman"/>
          <w:lang w:val="ru-RU"/>
        </w:rPr>
        <w:t>.2.6.  Изучение географии в общем образовании направлено на достижение следующих целей:</w:t>
      </w:r>
    </w:p>
    <w:p w:rsidR="00BF1B3C" w:rsidRPr="00BF1B3C" w:rsidRDefault="00BF1B3C"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BF1B3C" w:rsidRPr="00BF1B3C" w:rsidRDefault="00BF1B3C"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BF1B3C" w:rsidRPr="00BF1B3C" w:rsidRDefault="00BF1B3C"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w:t>
      </w:r>
      <w:r w:rsidRPr="00BF1B3C">
        <w:rPr>
          <w:rFonts w:ascii="Times New Roman" w:eastAsia="SchoolBookSanPin" w:hAnsi="Times New Roman"/>
          <w:lang w:val="ru-RU"/>
        </w:rPr>
        <w:br/>
        <w:t xml:space="preserve">в природных комплексах, об основных географических особенностях природы, населения и </w:t>
      </w:r>
      <w:r w:rsidRPr="00BF1B3C">
        <w:rPr>
          <w:rFonts w:ascii="Times New Roman" w:eastAsia="SchoolBookSanPin" w:hAnsi="Times New Roman"/>
          <w:lang w:val="ru-RU"/>
        </w:rPr>
        <w:lastRenderedPageBreak/>
        <w:t xml:space="preserve">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w:t>
      </w:r>
      <w:r w:rsidRPr="00BF1B3C">
        <w:rPr>
          <w:rFonts w:ascii="Times New Roman" w:eastAsia="SchoolBookSanPin" w:hAnsi="Times New Roman"/>
          <w:lang w:val="ru-RU"/>
        </w:rPr>
        <w:br/>
        <w:t>и оценки разнообразных географических явлений и процессов, жизненных ситуаций;</w:t>
      </w:r>
    </w:p>
    <w:p w:rsidR="00BF1B3C" w:rsidRPr="00BF1B3C" w:rsidRDefault="00BF1B3C"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w:t>
      </w:r>
      <w:r w:rsidRPr="00BF1B3C">
        <w:rPr>
          <w:rFonts w:ascii="Times New Roman" w:eastAsia="SchoolBookSanPin" w:hAnsi="Times New Roman"/>
          <w:lang w:val="ru-RU"/>
        </w:rPr>
        <w:br/>
        <w:t>в современном поликультурном, полиэтничном и многоконфессиональном мире;</w:t>
      </w:r>
    </w:p>
    <w:p w:rsidR="00BF1B3C" w:rsidRPr="00BF1B3C" w:rsidRDefault="00BF1B3C"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 xml:space="preserve">формирование географических знаний и умений, необходимых </w:t>
      </w:r>
      <w:r w:rsidRPr="00BF1B3C">
        <w:rPr>
          <w:rFonts w:ascii="Times New Roman" w:eastAsia="SchoolBookSanPin" w:hAnsi="Times New Roman"/>
          <w:lang w:val="ru-RU"/>
        </w:rPr>
        <w:br/>
        <w:t>для продолжения образования по направлениям подготовки (специальностям), требующим наличия серьёзной базы географических знаний.</w:t>
      </w:r>
    </w:p>
    <w:p w:rsidR="00BF1B3C" w:rsidRPr="00BF1B3C" w:rsidRDefault="00CB00D3" w:rsidP="00BF1B3C">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9</w:t>
      </w:r>
      <w:r w:rsidR="00BF1B3C" w:rsidRPr="00BF1B3C">
        <w:rPr>
          <w:rFonts w:ascii="Times New Roman" w:eastAsia="SchoolBookSanPin" w:hAnsi="Times New Roman"/>
          <w:lang w:val="ru-RU"/>
        </w:rPr>
        <w:t>.2.7.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BF1B3C" w:rsidRPr="00BF1B3C" w:rsidRDefault="00CB00D3" w:rsidP="00BF1B3C">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9</w:t>
      </w:r>
      <w:r w:rsidR="00BF1B3C" w:rsidRPr="00BF1B3C">
        <w:rPr>
          <w:rFonts w:ascii="Times New Roman" w:eastAsia="SchoolBookSanPin" w:hAnsi="Times New Roman"/>
          <w:lang w:val="ru-RU"/>
        </w:rPr>
        <w:t xml:space="preserve">.2.8. Общее число часов, рекомендованных для изучения географии – </w:t>
      </w:r>
      <w:r w:rsidR="00BF1B3C" w:rsidRPr="00BF1B3C">
        <w:rPr>
          <w:rFonts w:ascii="Times New Roman" w:eastAsia="SchoolBookSanPin" w:hAnsi="Times New Roman"/>
          <w:lang w:val="ru-RU"/>
        </w:rPr>
        <w:br/>
        <w:t>272 часа: по одному часу в неделю в 5 и 6 классах и по 2 часа в 7, 8 и 9 классах.</w:t>
      </w:r>
    </w:p>
    <w:p w:rsidR="00BF1B3C" w:rsidRPr="00BF1B3C" w:rsidRDefault="00CB00D3" w:rsidP="00BF1B3C">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9</w:t>
      </w:r>
      <w:r w:rsidR="00BF1B3C" w:rsidRPr="00BF1B3C">
        <w:rPr>
          <w:rFonts w:ascii="Times New Roman" w:eastAsia="SchoolBookSanPin" w:hAnsi="Times New Roman"/>
          <w:lang w:val="ru-RU"/>
        </w:rPr>
        <w:t>.</w:t>
      </w:r>
      <w:r w:rsidR="00BF1B3C" w:rsidRPr="00BF1B3C">
        <w:rPr>
          <w:rFonts w:ascii="Times New Roman" w:eastAsia="OfficinaSansBoldITC" w:hAnsi="Times New Roman"/>
          <w:lang w:val="ru-RU"/>
        </w:rPr>
        <w:t>3. </w:t>
      </w:r>
      <w:r w:rsidR="00BF1B3C" w:rsidRPr="00CB00D3">
        <w:rPr>
          <w:rFonts w:ascii="Times New Roman" w:eastAsia="OfficinaSansBoldITC" w:hAnsi="Times New Roman"/>
          <w:b/>
          <w:i/>
          <w:lang w:val="ru-RU"/>
        </w:rPr>
        <w:t>Содержание обучения географии в 5 классе</w:t>
      </w:r>
      <w:r w:rsidR="00BF1B3C" w:rsidRPr="00BF1B3C">
        <w:rPr>
          <w:rFonts w:ascii="Times New Roman" w:eastAsia="OfficinaSansBoldITC" w:hAnsi="Times New Roman"/>
          <w:lang w:val="ru-RU"/>
        </w:rPr>
        <w:t>.</w:t>
      </w:r>
    </w:p>
    <w:p w:rsidR="00BF1B3C" w:rsidRPr="00BF1B3C" w:rsidRDefault="00CB00D3" w:rsidP="00BF1B3C">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9</w:t>
      </w:r>
      <w:r w:rsidR="00BF1B3C" w:rsidRPr="00BF1B3C">
        <w:rPr>
          <w:rFonts w:ascii="Times New Roman" w:eastAsia="SchoolBookSanPin" w:hAnsi="Times New Roman"/>
          <w:lang w:val="ru-RU"/>
        </w:rPr>
        <w:t>.</w:t>
      </w:r>
      <w:r w:rsidR="00BF1B3C" w:rsidRPr="00BF1B3C">
        <w:rPr>
          <w:rFonts w:ascii="Times New Roman" w:eastAsia="OfficinaSansBoldITC" w:hAnsi="Times New Roman"/>
          <w:lang w:val="ru-RU"/>
        </w:rPr>
        <w:t>3.1. Географическое изучение Земли.</w:t>
      </w:r>
    </w:p>
    <w:p w:rsidR="00BF1B3C" w:rsidRPr="00BF1B3C" w:rsidRDefault="00CB00D3" w:rsidP="00BF1B3C">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9</w:t>
      </w:r>
      <w:r w:rsidR="00BF1B3C" w:rsidRPr="00BF1B3C">
        <w:rPr>
          <w:rFonts w:ascii="Times New Roman" w:eastAsia="SchoolBookSanPin" w:hAnsi="Times New Roman"/>
          <w:lang w:val="ru-RU"/>
        </w:rPr>
        <w:t>.</w:t>
      </w:r>
      <w:r w:rsidR="00BF1B3C" w:rsidRPr="00BF1B3C">
        <w:rPr>
          <w:rFonts w:ascii="Times New Roman" w:eastAsia="OfficinaSansBoldITC" w:hAnsi="Times New Roman"/>
          <w:lang w:val="ru-RU"/>
        </w:rPr>
        <w:t>3.1.1. Введение. География ‒ наука о планете Земля.</w:t>
      </w:r>
    </w:p>
    <w:p w:rsidR="00BF1B3C" w:rsidRPr="00BF1B3C" w:rsidRDefault="00BF1B3C"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 xml:space="preserve">Что изучает география? Географические объекты, процессы и явления. </w:t>
      </w:r>
      <w:r w:rsidRPr="00BF1B3C">
        <w:rPr>
          <w:rFonts w:ascii="Times New Roman" w:eastAsia="SchoolBookSanPin" w:hAnsi="Times New Roman"/>
          <w:lang w:val="ru-RU"/>
        </w:rPr>
        <w:br/>
        <w:t>Как география изучает объекты, процессы и явления. Географические методы изучения объектов и явлений. Древо географических наук.</w:t>
      </w:r>
    </w:p>
    <w:p w:rsidR="00BF1B3C" w:rsidRPr="00BF1B3C" w:rsidRDefault="00BF1B3C" w:rsidP="00BF1B3C">
      <w:pPr>
        <w:spacing w:after="0" w:line="240" w:lineRule="auto"/>
        <w:ind w:firstLine="709"/>
        <w:jc w:val="both"/>
        <w:rPr>
          <w:rFonts w:ascii="Times New Roman" w:eastAsia="SchoolBookSanPin" w:hAnsi="Times New Roman"/>
          <w:lang w:val="ru-RU"/>
        </w:rPr>
      </w:pPr>
      <w:r w:rsidRPr="00BF1B3C">
        <w:rPr>
          <w:rFonts w:ascii="Times New Roman" w:eastAsia="OfficinaSansBoldITC" w:hAnsi="Times New Roman"/>
          <w:lang w:val="ru-RU"/>
        </w:rPr>
        <w:t>Практическая работа. «</w:t>
      </w:r>
      <w:r w:rsidRPr="00BF1B3C">
        <w:rPr>
          <w:rFonts w:ascii="Times New Roman" w:eastAsia="SchoolBookSanPin" w:hAnsi="Times New Roman"/>
          <w:lang w:val="ru-RU"/>
        </w:rPr>
        <w:t>Организация фенологических наблюдений в природе: планирование, участие в групповой работе, форма систематизации данных».</w:t>
      </w:r>
    </w:p>
    <w:p w:rsidR="00BF1B3C" w:rsidRPr="00BF1B3C" w:rsidRDefault="00CB00D3" w:rsidP="00BF1B3C">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9</w:t>
      </w:r>
      <w:r w:rsidR="00BF1B3C" w:rsidRPr="00BF1B3C">
        <w:rPr>
          <w:rFonts w:ascii="Times New Roman" w:eastAsia="OfficinaSansBoldITC" w:hAnsi="Times New Roman"/>
          <w:lang w:val="ru-RU"/>
        </w:rPr>
        <w:t>.3.1.2. История географических открытий.</w:t>
      </w:r>
    </w:p>
    <w:p w:rsidR="00BF1B3C" w:rsidRPr="00BF1B3C" w:rsidRDefault="00BF1B3C" w:rsidP="00BF1B3C">
      <w:pPr>
        <w:spacing w:after="0" w:line="240" w:lineRule="auto"/>
        <w:ind w:firstLine="709"/>
        <w:jc w:val="both"/>
        <w:rPr>
          <w:rFonts w:ascii="Times New Roman" w:eastAsia="SchoolBookSanPin" w:hAnsi="Times New Roman"/>
          <w:lang w:val="ru-RU"/>
        </w:rPr>
      </w:pPr>
      <w:r w:rsidRPr="00BF1B3C">
        <w:rPr>
          <w:rFonts w:ascii="Times New Roman" w:eastAsia="SchoolBookSanPin" w:hAnsi="Times New Roman"/>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Эпоха Великих географических открытий. Три пути в Индию. Открытие Нового света ‒ экспедиция Х. Колумба. Первое кругосветное плавание ‒</w:t>
      </w:r>
      <w:r w:rsidRPr="00DE5B6E">
        <w:rPr>
          <w:rFonts w:ascii="Times New Roman" w:eastAsia="SchoolBookSanPin" w:hAnsi="Times New Roman"/>
          <w:sz w:val="28"/>
          <w:szCs w:val="28"/>
          <w:lang w:val="ru-RU"/>
        </w:rPr>
        <w:t xml:space="preserve"> </w:t>
      </w:r>
      <w:r w:rsidRPr="00CB00D3">
        <w:rPr>
          <w:rFonts w:ascii="Times New Roman" w:eastAsia="SchoolBookSanPin" w:hAnsi="Times New Roman"/>
          <w:lang w:val="ru-RU"/>
        </w:rPr>
        <w:t>экспедиция Ф. Магеллана. Значение Великих географических открытий. Карта мира после эпохи</w:t>
      </w:r>
      <w:r w:rsidRPr="00DE5B6E">
        <w:rPr>
          <w:rFonts w:ascii="Times New Roman" w:eastAsia="SchoolBookSanPin" w:hAnsi="Times New Roman"/>
          <w:sz w:val="28"/>
          <w:szCs w:val="28"/>
          <w:lang w:val="ru-RU"/>
        </w:rPr>
        <w:t xml:space="preserve"> </w:t>
      </w:r>
      <w:r w:rsidRPr="00CB00D3">
        <w:rPr>
          <w:rFonts w:ascii="Times New Roman" w:eastAsia="SchoolBookSanPin" w:hAnsi="Times New Roman"/>
          <w:lang w:val="ru-RU"/>
        </w:rPr>
        <w:t>Великих географических открытий.</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 xml:space="preserve">Географические открытия </w:t>
      </w:r>
      <w:r w:rsidRPr="00CB00D3">
        <w:rPr>
          <w:rFonts w:ascii="Times New Roman" w:eastAsia="SchoolBookSanPin" w:hAnsi="Times New Roman"/>
        </w:rPr>
        <w:t>XVII</w:t>
      </w:r>
      <w:r w:rsidRPr="00CB00D3">
        <w:rPr>
          <w:rFonts w:ascii="Times New Roman" w:eastAsia="SchoolBookSanPin" w:hAnsi="Times New Roman"/>
          <w:lang w:val="ru-RU"/>
        </w:rPr>
        <w:t>‒</w:t>
      </w:r>
      <w:r w:rsidRPr="00CB00D3">
        <w:rPr>
          <w:rFonts w:ascii="Times New Roman" w:eastAsia="SchoolBookSanPin" w:hAnsi="Times New Roman"/>
        </w:rPr>
        <w:t>XIX</w:t>
      </w:r>
      <w:r w:rsidRPr="00CB00D3">
        <w:rPr>
          <w:rFonts w:ascii="Times New Roman" w:eastAsia="SchoolBookSanPin" w:hAnsi="Times New Roman"/>
          <w:lang w:val="ru-RU"/>
        </w:rPr>
        <w:t xml:space="preserve"> вв. Поиски Южной Земли ‒</w:t>
      </w:r>
      <w:r w:rsidRPr="00DE5B6E">
        <w:rPr>
          <w:rFonts w:ascii="Times New Roman" w:eastAsia="SchoolBookSanPin" w:hAnsi="Times New Roman"/>
          <w:sz w:val="28"/>
          <w:szCs w:val="28"/>
          <w:lang w:val="ru-RU"/>
        </w:rPr>
        <w:t xml:space="preserve"> </w:t>
      </w:r>
      <w:r w:rsidRPr="00CB00D3">
        <w:rPr>
          <w:rFonts w:ascii="Times New Roman" w:eastAsia="SchoolBookSanPin" w:hAnsi="Times New Roman"/>
          <w:lang w:val="ru-RU"/>
        </w:rPr>
        <w:t>открытие Австралии.</w:t>
      </w:r>
      <w:r w:rsidRPr="00DE5B6E">
        <w:rPr>
          <w:rFonts w:ascii="Times New Roman" w:eastAsia="SchoolBookSanPin" w:hAnsi="Times New Roman"/>
          <w:sz w:val="28"/>
          <w:szCs w:val="28"/>
          <w:lang w:val="ru-RU"/>
        </w:rPr>
        <w:t xml:space="preserve"> </w:t>
      </w:r>
      <w:r w:rsidRPr="00CB00D3">
        <w:rPr>
          <w:rFonts w:ascii="Times New Roman" w:eastAsia="SchoolBookSanPin" w:hAnsi="Times New Roman"/>
          <w:lang w:val="ru-RU"/>
        </w:rPr>
        <w:t>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OfficinaSansBoldITC" w:hAnsi="Times New Roman"/>
          <w:lang w:val="ru-RU"/>
        </w:rPr>
        <w:t>Практические работы: «</w:t>
      </w:r>
      <w:r w:rsidRPr="00CB00D3">
        <w:rPr>
          <w:rFonts w:ascii="Times New Roman" w:eastAsia="SchoolBookSanPin" w:hAnsi="Times New Roman"/>
          <w:lang w:val="ru-RU"/>
        </w:rPr>
        <w:t xml:space="preserve">Обозначение на контурной карте географических объектов, открытых в разные периоды», «Сравнение карт Эратосфена, Птолемея </w:t>
      </w:r>
      <w:r w:rsidRPr="00CB00D3">
        <w:rPr>
          <w:rFonts w:ascii="Times New Roman" w:eastAsia="SchoolBookSanPin" w:hAnsi="Times New Roman"/>
          <w:lang w:val="ru-RU"/>
        </w:rPr>
        <w:br/>
        <w:t>и современных карт по предложенным учителем вопросам».</w:t>
      </w:r>
    </w:p>
    <w:p w:rsidR="00BF1B3C" w:rsidRPr="00CB00D3" w:rsidRDefault="00CB00D3" w:rsidP="00CB00D3">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9</w:t>
      </w:r>
      <w:r w:rsidR="00BF1B3C" w:rsidRPr="00CB00D3">
        <w:rPr>
          <w:rFonts w:ascii="Times New Roman" w:eastAsia="OfficinaSansBoldITC" w:hAnsi="Times New Roman"/>
          <w:lang w:val="ru-RU"/>
        </w:rPr>
        <w:t>.3.2. Изображения земной поверхности.</w:t>
      </w:r>
    </w:p>
    <w:p w:rsidR="00BF1B3C" w:rsidRPr="00CB00D3" w:rsidRDefault="00CB00D3" w:rsidP="00CB00D3">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9</w:t>
      </w:r>
      <w:r w:rsidR="00BF1B3C" w:rsidRPr="00CB00D3">
        <w:rPr>
          <w:rFonts w:ascii="Times New Roman" w:eastAsia="OfficinaSansBoldITC" w:hAnsi="Times New Roman"/>
          <w:lang w:val="ru-RU"/>
        </w:rPr>
        <w:t>.3.2.1. Планы местности.</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OfficinaSansBoldITC" w:hAnsi="Times New Roman"/>
          <w:lang w:val="ru-RU"/>
        </w:rPr>
        <w:t>Практические работы: «</w:t>
      </w:r>
      <w:r w:rsidRPr="00CB00D3">
        <w:rPr>
          <w:rFonts w:ascii="Times New Roman" w:eastAsia="SchoolBookSanPin" w:hAnsi="Times New Roman"/>
          <w:lang w:val="ru-RU"/>
        </w:rPr>
        <w:t>Определение направлений и расстояний по плану местности», «Составление описания маршрута по плану местности».</w:t>
      </w:r>
    </w:p>
    <w:p w:rsidR="00BF1B3C" w:rsidRPr="00CB00D3" w:rsidRDefault="00CB00D3" w:rsidP="00CB00D3">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9</w:t>
      </w:r>
      <w:r w:rsidR="00BF1B3C" w:rsidRPr="00CB00D3">
        <w:rPr>
          <w:rFonts w:ascii="Times New Roman" w:eastAsia="OfficinaSansBoldITC" w:hAnsi="Times New Roman"/>
          <w:lang w:val="ru-RU"/>
        </w:rPr>
        <w:t>.3.2.2. Географические карты.</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 xml:space="preserve">Различия глобуса и географических карт. Способы перехода от сферической поверхности </w:t>
      </w:r>
      <w:r w:rsidRPr="00CB00D3">
        <w:rPr>
          <w:rFonts w:ascii="Times New Roman" w:eastAsia="SchoolBookSanPin" w:hAnsi="Times New Roman"/>
          <w:lang w:val="ru-RU"/>
        </w:rPr>
        <w:lastRenderedPageBreak/>
        <w:t xml:space="preserve">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w:t>
      </w:r>
      <w:r w:rsidRPr="00CB00D3">
        <w:rPr>
          <w:rFonts w:ascii="Times New Roman" w:eastAsia="SchoolBookSanPin" w:hAnsi="Times New Roman"/>
          <w:lang w:val="ru-RU"/>
        </w:rPr>
        <w:br/>
        <w:t>на глобусе и картах. Определение расстояний по глобусу.</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OfficinaSansBoldITC" w:hAnsi="Times New Roman"/>
          <w:lang w:val="ru-RU"/>
        </w:rPr>
        <w:t>Практические работы: «</w:t>
      </w:r>
      <w:r w:rsidRPr="00CB00D3">
        <w:rPr>
          <w:rFonts w:ascii="Times New Roman" w:eastAsia="SchoolBookSanPin" w:hAnsi="Times New Roman"/>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BF1B3C" w:rsidRPr="00CB00D3" w:rsidRDefault="00CB00D3" w:rsidP="00CB00D3">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9</w:t>
      </w:r>
      <w:r w:rsidR="00BF1B3C" w:rsidRPr="00CB00D3">
        <w:rPr>
          <w:rFonts w:ascii="Times New Roman" w:eastAsia="OfficinaSansBoldITC" w:hAnsi="Times New Roman"/>
          <w:lang w:val="ru-RU"/>
        </w:rPr>
        <w:t>.3.3. Земля ‒ планета Солнечной системы.</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Земля в Солнечной системе. Гипотезы возникновения Земли. Форма, размеры Земли, их географические следствия.</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position w:val="1"/>
          <w:lang w:val="ru-RU"/>
        </w:rPr>
        <w:t>Влияние Космоса на Землю и жизнь людей.</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OfficinaSansBoldITC" w:hAnsi="Times New Roman"/>
          <w:lang w:val="ru-RU"/>
        </w:rPr>
        <w:t>Практическая работа «В</w:t>
      </w:r>
      <w:r w:rsidRPr="00CB00D3">
        <w:rPr>
          <w:rFonts w:ascii="Times New Roman" w:eastAsia="SchoolBookSanPin" w:hAnsi="Times New Roman"/>
          <w:lang w:val="ru-RU"/>
        </w:rPr>
        <w:t xml:space="preserve">ыявление закономерностей изменения продолжительности дня и высоты Солнца над горизонтом в зависимости </w:t>
      </w:r>
      <w:r w:rsidRPr="00CB00D3">
        <w:rPr>
          <w:rFonts w:ascii="Times New Roman" w:eastAsia="SchoolBookSanPin" w:hAnsi="Times New Roman"/>
          <w:lang w:val="ru-RU"/>
        </w:rPr>
        <w:br/>
        <w:t>от географической широты и времени года на территории России».</w:t>
      </w:r>
    </w:p>
    <w:p w:rsidR="00BF1B3C" w:rsidRPr="00CB00D3" w:rsidRDefault="00CB00D3" w:rsidP="00CB00D3">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9</w:t>
      </w:r>
      <w:r w:rsidR="00BF1B3C" w:rsidRPr="00CB00D3">
        <w:rPr>
          <w:rFonts w:ascii="Times New Roman" w:eastAsia="OfficinaSansBoldITC" w:hAnsi="Times New Roman"/>
          <w:lang w:val="ru-RU"/>
        </w:rPr>
        <w:t>.3.4. Оболочки Земли. Литосфера ‒ каменная оболочка Земли.</w:t>
      </w:r>
    </w:p>
    <w:p w:rsidR="00BF1B3C" w:rsidRPr="00CB00D3" w:rsidRDefault="00CB00D3" w:rsidP="00CB00D3">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9</w:t>
      </w:r>
      <w:r w:rsidR="00BF1B3C" w:rsidRPr="00CB00D3">
        <w:rPr>
          <w:rFonts w:ascii="Times New Roman" w:eastAsia="SchoolBookSanPin" w:hAnsi="Times New Roman"/>
          <w:lang w:val="ru-RU"/>
        </w:rPr>
        <w:t>.3.4.1.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w:t>
      </w:r>
      <w:r w:rsidRPr="00CB00D3">
        <w:rPr>
          <w:rFonts w:ascii="Times New Roman" w:eastAsia="SchoolBookSanPin" w:hAnsi="Times New Roman"/>
          <w:lang w:val="ru-RU"/>
        </w:rPr>
        <w:b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w:t>
      </w:r>
      <w:r w:rsidRPr="00CB00D3">
        <w:rPr>
          <w:rFonts w:ascii="Times New Roman" w:eastAsia="SchoolBookSanPin" w:hAnsi="Times New Roman"/>
          <w:lang w:val="ru-RU"/>
        </w:rPr>
        <w:br/>
        <w:t>по высоте. Формы равнинного рельефа, крупнейшие по площади равнины мира.</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 xml:space="preserve">Человек и литосфера. Условия жизни человека в горах и на равнинах. Деятельность человека, преобразующая земную поверхность, и связанные </w:t>
      </w:r>
      <w:r w:rsidRPr="00CB00D3">
        <w:rPr>
          <w:rFonts w:ascii="Times New Roman" w:eastAsia="SchoolBookSanPin" w:hAnsi="Times New Roman"/>
          <w:lang w:val="ru-RU"/>
        </w:rPr>
        <w:br/>
        <w:t>с ней экологические проблемы.</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 xml:space="preserve">Рельеф дна Мирового океана. Части подводных окраин материков. Срединно-океанические хребты. Острова, их типы по происхождению. Ложе Океана, </w:t>
      </w:r>
      <w:r w:rsidRPr="00CB00D3">
        <w:rPr>
          <w:rFonts w:ascii="Times New Roman" w:eastAsia="SchoolBookSanPin" w:hAnsi="Times New Roman"/>
          <w:lang w:val="ru-RU"/>
        </w:rPr>
        <w:br/>
        <w:t>его рельеф.</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OfficinaSansBoldITC" w:hAnsi="Times New Roman"/>
          <w:lang w:val="ru-RU"/>
        </w:rPr>
        <w:t>Практическая работа «</w:t>
      </w:r>
      <w:r w:rsidRPr="00CB00D3">
        <w:rPr>
          <w:rFonts w:ascii="Times New Roman" w:eastAsia="SchoolBookSanPin" w:hAnsi="Times New Roman"/>
          <w:lang w:val="ru-RU"/>
        </w:rPr>
        <w:t xml:space="preserve"> Описание горной системы или равнины по физической карте».</w:t>
      </w:r>
    </w:p>
    <w:p w:rsidR="00BF1B3C" w:rsidRPr="00CB00D3" w:rsidRDefault="00BF1B3C" w:rsidP="00CB00D3">
      <w:pPr>
        <w:spacing w:after="0" w:line="240" w:lineRule="auto"/>
        <w:ind w:firstLine="709"/>
        <w:jc w:val="both"/>
        <w:rPr>
          <w:rFonts w:ascii="Times New Roman" w:eastAsia="OfficinaSansBoldITC" w:hAnsi="Times New Roman"/>
          <w:lang w:val="ru-RU"/>
        </w:rPr>
      </w:pPr>
      <w:r w:rsidRPr="00CB00D3">
        <w:rPr>
          <w:rFonts w:ascii="Times New Roman" w:eastAsia="OfficinaSansBoldITC" w:hAnsi="Times New Roman"/>
          <w:lang w:val="ru-RU"/>
        </w:rPr>
        <w:t>Заключение.</w:t>
      </w:r>
    </w:p>
    <w:p w:rsidR="00BF1B3C" w:rsidRPr="00CB00D3" w:rsidRDefault="00BF1B3C" w:rsidP="00CB00D3">
      <w:pPr>
        <w:spacing w:after="0" w:line="240" w:lineRule="auto"/>
        <w:ind w:firstLine="709"/>
        <w:jc w:val="both"/>
        <w:rPr>
          <w:rFonts w:ascii="Times New Roman" w:eastAsia="OfficinaSansBoldITC" w:hAnsi="Times New Roman"/>
          <w:lang w:val="ru-RU"/>
        </w:rPr>
      </w:pPr>
      <w:r w:rsidRPr="00CB00D3">
        <w:rPr>
          <w:rFonts w:ascii="Times New Roman" w:eastAsia="OfficinaSansBoldITC" w:hAnsi="Times New Roman"/>
          <w:lang w:val="ru-RU"/>
        </w:rPr>
        <w:t>Практикум «Сезонные изменения в природе своей местности».</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 xml:space="preserve">Сезонные изменения продолжительности светового дня и высоты Солнца </w:t>
      </w:r>
      <w:r w:rsidRPr="00CB00D3">
        <w:rPr>
          <w:rFonts w:ascii="Times New Roman" w:eastAsia="SchoolBookSanPin" w:hAnsi="Times New Roman"/>
          <w:lang w:val="ru-RU"/>
        </w:rPr>
        <w:br/>
        <w:t xml:space="preserve">над горизонтом, температуры воздуха, поверхностных вод, растительного </w:t>
      </w:r>
      <w:r w:rsidRPr="00CB00D3">
        <w:rPr>
          <w:rFonts w:ascii="Times New Roman" w:eastAsia="SchoolBookSanPin" w:hAnsi="Times New Roman"/>
          <w:lang w:val="ru-RU"/>
        </w:rPr>
        <w:br/>
        <w:t>и животного мира.</w:t>
      </w:r>
    </w:p>
    <w:p w:rsidR="00BF1B3C"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OfficinaSansBoldITC" w:hAnsi="Times New Roman"/>
          <w:lang w:val="ru-RU"/>
        </w:rPr>
        <w:t>Практическая работа «</w:t>
      </w:r>
      <w:r w:rsidRPr="00CB00D3">
        <w:rPr>
          <w:rFonts w:ascii="Times New Roman" w:eastAsia="SchoolBookSanPin" w:hAnsi="Times New Roman"/>
          <w:lang w:val="ru-RU"/>
        </w:rPr>
        <w:t xml:space="preserve">Анализ результатов фенологических наблюдений </w:t>
      </w:r>
      <w:r w:rsidRPr="00CB00D3">
        <w:rPr>
          <w:rFonts w:ascii="Times New Roman" w:eastAsia="SchoolBookSanPin" w:hAnsi="Times New Roman"/>
          <w:lang w:val="ru-RU"/>
        </w:rPr>
        <w:br/>
        <w:t>и наблюдений за погодой».</w:t>
      </w:r>
    </w:p>
    <w:p w:rsidR="00CB00D3" w:rsidRPr="00CB00D3" w:rsidRDefault="00CB00D3" w:rsidP="00CB00D3">
      <w:pPr>
        <w:spacing w:after="0" w:line="240" w:lineRule="auto"/>
        <w:ind w:firstLine="709"/>
        <w:jc w:val="both"/>
        <w:rPr>
          <w:rFonts w:ascii="Times New Roman" w:eastAsia="SchoolBookSanPin" w:hAnsi="Times New Roman"/>
          <w:lang w:val="ru-RU"/>
        </w:rPr>
      </w:pPr>
    </w:p>
    <w:p w:rsidR="00BF1B3C" w:rsidRPr="00CB00D3" w:rsidRDefault="00CB00D3" w:rsidP="00CB00D3">
      <w:pPr>
        <w:spacing w:after="0" w:line="240" w:lineRule="auto"/>
        <w:ind w:firstLine="709"/>
        <w:jc w:val="both"/>
        <w:rPr>
          <w:rFonts w:ascii="Times New Roman" w:eastAsia="OfficinaSansBoldITC" w:hAnsi="Times New Roman"/>
          <w:b/>
          <w:i/>
          <w:lang w:val="ru-RU"/>
        </w:rPr>
      </w:pPr>
      <w:r>
        <w:rPr>
          <w:rFonts w:ascii="Times New Roman" w:eastAsia="SchoolBookSanPin" w:hAnsi="Times New Roman"/>
          <w:lang w:val="ru-RU"/>
        </w:rPr>
        <w:t>9</w:t>
      </w:r>
      <w:r w:rsidR="00BF1B3C" w:rsidRPr="00CB00D3">
        <w:rPr>
          <w:rFonts w:ascii="Times New Roman" w:eastAsia="SchoolBookSanPin" w:hAnsi="Times New Roman"/>
          <w:lang w:val="ru-RU"/>
        </w:rPr>
        <w:t>.</w:t>
      </w:r>
      <w:r w:rsidR="00BF1B3C" w:rsidRPr="00CB00D3">
        <w:rPr>
          <w:rFonts w:ascii="Times New Roman" w:eastAsia="OfficinaSansBoldITC" w:hAnsi="Times New Roman"/>
          <w:lang w:val="ru-RU"/>
        </w:rPr>
        <w:t>4. </w:t>
      </w:r>
      <w:r w:rsidR="00BF1B3C" w:rsidRPr="00CB00D3">
        <w:rPr>
          <w:rFonts w:ascii="Times New Roman" w:eastAsia="OfficinaSansBoldITC" w:hAnsi="Times New Roman"/>
          <w:b/>
          <w:i/>
          <w:lang w:val="ru-RU"/>
        </w:rPr>
        <w:t>Содержание обучения географии в 6 классе.</w:t>
      </w:r>
    </w:p>
    <w:p w:rsidR="00BF1B3C" w:rsidRPr="00CB00D3" w:rsidRDefault="00CB00D3" w:rsidP="00CB00D3">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9</w:t>
      </w:r>
      <w:r w:rsidR="00BF1B3C" w:rsidRPr="00CB00D3">
        <w:rPr>
          <w:rFonts w:ascii="Times New Roman" w:eastAsia="SchoolBookSanPin" w:hAnsi="Times New Roman"/>
          <w:lang w:val="ru-RU"/>
        </w:rPr>
        <w:t>.</w:t>
      </w:r>
      <w:r w:rsidR="00BF1B3C" w:rsidRPr="00CB00D3">
        <w:rPr>
          <w:rFonts w:ascii="Times New Roman" w:eastAsia="OfficinaSansBoldITC" w:hAnsi="Times New Roman"/>
          <w:lang w:val="ru-RU"/>
        </w:rPr>
        <w:t>4.1.Оболочки Земли.</w:t>
      </w:r>
    </w:p>
    <w:p w:rsidR="00BF1B3C" w:rsidRPr="00CB00D3" w:rsidRDefault="00CB00D3" w:rsidP="00CB00D3">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lastRenderedPageBreak/>
        <w:t>9</w:t>
      </w:r>
      <w:r w:rsidR="00BF1B3C" w:rsidRPr="00CB00D3">
        <w:rPr>
          <w:rFonts w:ascii="Times New Roman" w:eastAsia="SchoolBookSanPin" w:hAnsi="Times New Roman"/>
          <w:lang w:val="ru-RU"/>
        </w:rPr>
        <w:t>.</w:t>
      </w:r>
      <w:r w:rsidR="00BF1B3C" w:rsidRPr="00CB00D3">
        <w:rPr>
          <w:rFonts w:ascii="Times New Roman" w:eastAsia="OfficinaSansBoldITC" w:hAnsi="Times New Roman"/>
          <w:lang w:val="ru-RU"/>
        </w:rPr>
        <w:t>4.1.1. Гидросфера ‒ водная оболочка Земли.</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Гидросфера и методы её изучения. Части гидросферы. Мировой круговорот воды. Значение гидросферы.</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 xml:space="preserve">Исследования вод Мирового океана. Профессия океанолог. Солёность </w:t>
      </w:r>
      <w:r w:rsidRPr="00CB00D3">
        <w:rPr>
          <w:rFonts w:ascii="Times New Roman" w:eastAsia="SchoolBookSanPin" w:hAnsi="Times New Roman"/>
          <w:lang w:val="ru-RU"/>
        </w:rPr>
        <w:br/>
        <w:t xml:space="preserve">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w:t>
      </w:r>
      <w:r w:rsidRPr="00CB00D3">
        <w:rPr>
          <w:rFonts w:ascii="Times New Roman" w:eastAsia="SchoolBookSanPin" w:hAnsi="Times New Roman"/>
          <w:lang w:val="ru-RU"/>
        </w:rPr>
        <w:br/>
        <w:t xml:space="preserve">и его части. Движения вод Мирового океана: волны; течения, приливы и отливы. Стихийные явления в Мировом океане. Способы изучения и наблюдения </w:t>
      </w:r>
      <w:r w:rsidRPr="00CB00D3">
        <w:rPr>
          <w:rFonts w:ascii="Times New Roman" w:eastAsia="SchoolBookSanPin" w:hAnsi="Times New Roman"/>
          <w:lang w:val="ru-RU"/>
        </w:rPr>
        <w:br/>
        <w:t>за загрязнением вод Мирового океана.</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Воды суши. Способы изображения внутренних вод на картах.</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 xml:space="preserve">Реки: горные и равнинные. Речная система, бассейн, водораздел. Пороги </w:t>
      </w:r>
      <w:r w:rsidRPr="00CB00D3">
        <w:rPr>
          <w:rFonts w:ascii="Times New Roman" w:eastAsia="SchoolBookSanPin" w:hAnsi="Times New Roman"/>
          <w:lang w:val="ru-RU"/>
        </w:rPr>
        <w:br/>
        <w:t>и водопады. Питание и режим реки.</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 xml:space="preserve">Озёра. Происхождение озёрных котловин. Питание озёр. Озёра сточные </w:t>
      </w:r>
      <w:r w:rsidRPr="00CB00D3">
        <w:rPr>
          <w:rFonts w:ascii="Times New Roman" w:eastAsia="SchoolBookSanPin" w:hAnsi="Times New Roman"/>
          <w:lang w:val="ru-RU"/>
        </w:rPr>
        <w:br/>
        <w:t>и бессточные. Профессия гидролог. Природные ледники: горные и покровные. Профессия гляциолог.</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 xml:space="preserve">Подземные воды (грунтовые, межпластовые, артезианские), </w:t>
      </w:r>
      <w:r w:rsidRPr="00CB00D3">
        <w:rPr>
          <w:rFonts w:ascii="Times New Roman" w:eastAsia="SchoolBookSanPin" w:hAnsi="Times New Roman"/>
          <w:lang w:val="ru-RU"/>
        </w:rPr>
        <w:br/>
        <w:t>их происхождение, условия залегания и использования. Условия образования межпластовых вод. Минеральные источники.</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Многолетняя мерзлота. Болота, их образование.</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position w:val="1"/>
          <w:lang w:val="ru-RU"/>
        </w:rPr>
        <w:t>Стихийные явления в гидросфере, методы наблюдения и защиты.</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position w:val="1"/>
          <w:lang w:val="ru-RU"/>
        </w:rPr>
        <w:t>Человек и гидросфера. Использование человеком энергии воды.</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position w:val="1"/>
          <w:lang w:val="ru-RU"/>
        </w:rPr>
        <w:t xml:space="preserve">Использование космических методов в исследовании влияния человека </w:t>
      </w:r>
      <w:r w:rsidRPr="00CB00D3">
        <w:rPr>
          <w:rFonts w:ascii="Times New Roman" w:eastAsia="SchoolBookSanPin" w:hAnsi="Times New Roman"/>
          <w:position w:val="1"/>
          <w:lang w:val="ru-RU"/>
        </w:rPr>
        <w:br/>
        <w:t>на гидросферу.</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OfficinaSansBoldITC" w:hAnsi="Times New Roman"/>
          <w:lang w:val="ru-RU"/>
        </w:rPr>
        <w:t>Практические работы: «</w:t>
      </w:r>
      <w:r w:rsidRPr="00CB00D3">
        <w:rPr>
          <w:rFonts w:ascii="Times New Roman" w:eastAsia="SchoolBookSanPin" w:hAnsi="Times New Roman"/>
          <w:lang w:val="ru-RU"/>
        </w:rPr>
        <w:t xml:space="preserve">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w:t>
      </w:r>
      <w:r w:rsidRPr="00CB00D3">
        <w:rPr>
          <w:rFonts w:ascii="Times New Roman" w:eastAsia="SchoolBookSanPin" w:hAnsi="Times New Roman"/>
          <w:lang w:val="ru-RU"/>
        </w:rPr>
        <w:br/>
        <w:t>и их систематизация в форме таблицы».</w:t>
      </w:r>
    </w:p>
    <w:p w:rsidR="00BF1B3C" w:rsidRPr="00CB00D3" w:rsidRDefault="00CB00D3" w:rsidP="00CB00D3">
      <w:pPr>
        <w:spacing w:after="0" w:line="240" w:lineRule="auto"/>
        <w:ind w:firstLine="709"/>
        <w:jc w:val="both"/>
        <w:rPr>
          <w:rFonts w:ascii="Times New Roman" w:eastAsia="OfficinaSansBoldITC" w:hAnsi="Times New Roman"/>
          <w:lang w:val="ru-RU"/>
        </w:rPr>
      </w:pPr>
      <w:r w:rsidRPr="00CB00D3">
        <w:rPr>
          <w:rFonts w:ascii="Times New Roman" w:eastAsia="SchoolBookSanPin" w:hAnsi="Times New Roman"/>
          <w:lang w:val="ru-RU"/>
        </w:rPr>
        <w:t>9</w:t>
      </w:r>
      <w:r w:rsidR="00BF1B3C" w:rsidRPr="00CB00D3">
        <w:rPr>
          <w:rFonts w:ascii="Times New Roman" w:eastAsia="SchoolBookSanPin" w:hAnsi="Times New Roman"/>
          <w:lang w:val="ru-RU"/>
        </w:rPr>
        <w:t>.</w:t>
      </w:r>
      <w:r w:rsidR="00BF1B3C" w:rsidRPr="00CB00D3">
        <w:rPr>
          <w:rFonts w:ascii="Times New Roman" w:eastAsia="OfficinaSansBoldITC" w:hAnsi="Times New Roman"/>
          <w:lang w:val="ru-RU"/>
        </w:rPr>
        <w:t>4.1.2. Атмосфера ‒ воздушная оболочка Земли.</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Воздушная оболочка Земли: газовый состав, строение и значение атмосферы.</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w:t>
      </w:r>
      <w:r w:rsidRPr="00CB00D3">
        <w:rPr>
          <w:rFonts w:ascii="Times New Roman" w:eastAsia="SchoolBookSanPin" w:hAnsi="Times New Roman"/>
          <w:lang w:val="ru-RU"/>
        </w:rPr>
        <w:b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Атмосферное давление. Ветер и причины его возникновения. Роза ветров. Бризы. Муссоны.</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 xml:space="preserve">Вода в атмосфере. Влажность воздуха. Образование облаков. Облака </w:t>
      </w:r>
      <w:r w:rsidRPr="00CB00D3">
        <w:rPr>
          <w:rFonts w:ascii="Times New Roman" w:eastAsia="SchoolBookSanPin" w:hAnsi="Times New Roman"/>
          <w:lang w:val="ru-RU"/>
        </w:rPr>
        <w:br/>
        <w:t>и их виды. Туман. Образование и выпадение атмосферных осадков. Виды атмосферных осадков.</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 xml:space="preserve">Погода и её показатели. Причины изменения погоды. Климат </w:t>
      </w:r>
      <w:r w:rsidRPr="00CB00D3">
        <w:rPr>
          <w:rFonts w:ascii="Times New Roman" w:eastAsia="SchoolBookSanPin" w:hAnsi="Times New Roman"/>
          <w:lang w:val="ru-RU"/>
        </w:rPr>
        <w:br/>
        <w:t xml:space="preserve">и климатообразующие факторы. Зависимость климата от географической широты </w:t>
      </w:r>
      <w:r w:rsidRPr="00CB00D3">
        <w:rPr>
          <w:rFonts w:ascii="Times New Roman" w:eastAsia="SchoolBookSanPin" w:hAnsi="Times New Roman"/>
          <w:lang w:val="ru-RU"/>
        </w:rPr>
        <w:br/>
        <w:t>и высоты местности над уровнем моря.</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w:t>
      </w:r>
      <w:r w:rsidRPr="00CB00D3">
        <w:rPr>
          <w:rFonts w:ascii="Times New Roman" w:eastAsia="SchoolBookSanPin" w:hAnsi="Times New Roman"/>
          <w:lang w:val="ru-RU"/>
        </w:rPr>
        <w:b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BF1B3C" w:rsidRPr="00CB00D3" w:rsidRDefault="00BF1B3C" w:rsidP="00CB00D3">
      <w:pPr>
        <w:spacing w:after="0" w:line="240" w:lineRule="auto"/>
        <w:ind w:firstLine="709"/>
        <w:jc w:val="both"/>
        <w:rPr>
          <w:rFonts w:ascii="Times New Roman" w:hAnsi="Times New Roman"/>
          <w:lang w:val="ru-RU"/>
        </w:rPr>
      </w:pPr>
      <w:r w:rsidRPr="00CB00D3">
        <w:rPr>
          <w:rFonts w:ascii="Times New Roman" w:eastAsia="OfficinaSansBoldITC" w:hAnsi="Times New Roman"/>
          <w:lang w:val="ru-RU"/>
        </w:rPr>
        <w:t>Практические работы: «</w:t>
      </w:r>
      <w:r w:rsidRPr="00CB00D3">
        <w:rPr>
          <w:rFonts w:ascii="Times New Roman" w:eastAsia="SchoolBookSanPin" w:hAnsi="Times New Roman"/>
          <w:lang w:val="ru-RU"/>
        </w:rPr>
        <w:t>Представление результатов наблюдения за погодой своей местности», «Анализ графиков суточного хода температуры воздуха</w:t>
      </w:r>
      <w:r w:rsidR="00CB00D3">
        <w:rPr>
          <w:rFonts w:ascii="Times New Roman" w:hAnsi="Times New Roman"/>
          <w:lang w:val="ru-RU"/>
        </w:rPr>
        <w:t xml:space="preserve"> </w:t>
      </w:r>
      <w:r w:rsidRPr="00CB00D3">
        <w:rPr>
          <w:rFonts w:ascii="Times New Roman" w:eastAsia="SchoolBookSanPin" w:hAnsi="Times New Roman"/>
          <w:lang w:val="ru-RU"/>
        </w:rPr>
        <w:t>и относительной влажности с целью установления зависимости между данными элементами погоды».</w:t>
      </w:r>
    </w:p>
    <w:p w:rsidR="00BF1B3C" w:rsidRPr="00CB00D3" w:rsidRDefault="00CB00D3" w:rsidP="00CB00D3">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9</w:t>
      </w:r>
      <w:r w:rsidR="00BF1B3C" w:rsidRPr="00CB00D3">
        <w:rPr>
          <w:rFonts w:ascii="Times New Roman" w:eastAsia="SchoolBookSanPin" w:hAnsi="Times New Roman"/>
          <w:lang w:val="ru-RU"/>
        </w:rPr>
        <w:t>.</w:t>
      </w:r>
      <w:r w:rsidR="00BF1B3C" w:rsidRPr="00CB00D3">
        <w:rPr>
          <w:rFonts w:ascii="Times New Roman" w:eastAsia="OfficinaSansBoldITC" w:hAnsi="Times New Roman"/>
          <w:lang w:val="ru-RU"/>
        </w:rPr>
        <w:t>4.1.3. Биосфера ‒ оболочка жизни.</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 xml:space="preserve">Биосфера ‒ оболочка жизни. Границы биосферы. Профессии биогеограф </w:t>
      </w:r>
      <w:r w:rsidRPr="00CB00D3">
        <w:rPr>
          <w:rFonts w:ascii="Times New Roman" w:eastAsia="SchoolBookSanPin" w:hAnsi="Times New Roman"/>
          <w:lang w:val="ru-RU"/>
        </w:rPr>
        <w:br/>
        <w:t xml:space="preserve">и геоэколог. Растительный и животный мир Земли. Разнообразие животного </w:t>
      </w:r>
      <w:r w:rsidRPr="00CB00D3">
        <w:rPr>
          <w:rFonts w:ascii="Times New Roman" w:eastAsia="SchoolBookSanPin" w:hAnsi="Times New Roman"/>
          <w:lang w:val="ru-RU"/>
        </w:rPr>
        <w:br/>
        <w:t xml:space="preserve">и растительного мира. Приспособление живых организмов к среде обитания </w:t>
      </w:r>
      <w:r w:rsidRPr="00CB00D3">
        <w:rPr>
          <w:rFonts w:ascii="Times New Roman" w:eastAsia="SchoolBookSanPin" w:hAnsi="Times New Roman"/>
          <w:lang w:val="ru-RU"/>
        </w:rPr>
        <w:br/>
        <w:t>в разных природных зонах. Жизнь в Океане. Изменение животного и растительного мира Океана с глубиной и географической широтой.</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lastRenderedPageBreak/>
        <w:t xml:space="preserve">Человек как часть биосферы. Распространение людей на </w:t>
      </w:r>
      <w:r w:rsidRPr="00CB00D3">
        <w:rPr>
          <w:rFonts w:ascii="Times New Roman" w:eastAsia="SchoolBookSanPin" w:hAnsi="Times New Roman"/>
          <w:position w:val="1"/>
          <w:lang w:val="ru-RU"/>
        </w:rPr>
        <w:t>Земле.</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position w:val="1"/>
          <w:lang w:val="ru-RU"/>
        </w:rPr>
        <w:t>Исследования и экологические проблемы.</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OfficinaSansBoldITC" w:hAnsi="Times New Roman"/>
          <w:lang w:val="ru-RU"/>
        </w:rPr>
        <w:t>Практическая работа «</w:t>
      </w:r>
      <w:r w:rsidRPr="00CB00D3">
        <w:rPr>
          <w:rFonts w:ascii="Times New Roman" w:eastAsia="SchoolBookSanPin" w:hAnsi="Times New Roman"/>
          <w:lang w:val="ru-RU"/>
        </w:rPr>
        <w:t>Характеристика растительности участка местности своего края».</w:t>
      </w:r>
    </w:p>
    <w:p w:rsidR="00BF1B3C" w:rsidRPr="00CB00D3" w:rsidRDefault="00BF1B3C" w:rsidP="00CB00D3">
      <w:pPr>
        <w:spacing w:after="0" w:line="240" w:lineRule="auto"/>
        <w:ind w:firstLine="709"/>
        <w:jc w:val="both"/>
        <w:rPr>
          <w:rFonts w:ascii="Times New Roman" w:eastAsia="OfficinaSansBoldITC" w:hAnsi="Times New Roman"/>
          <w:lang w:val="ru-RU"/>
        </w:rPr>
      </w:pPr>
      <w:r w:rsidRPr="00CB00D3">
        <w:rPr>
          <w:rFonts w:ascii="Times New Roman" w:eastAsia="OfficinaSansBoldITC" w:hAnsi="Times New Roman"/>
          <w:lang w:val="ru-RU"/>
        </w:rPr>
        <w:t>Заключение.</w:t>
      </w:r>
    </w:p>
    <w:p w:rsidR="00BF1B3C" w:rsidRPr="00CB00D3" w:rsidRDefault="00CB00D3" w:rsidP="00CB00D3">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9</w:t>
      </w:r>
      <w:r w:rsidR="00BF1B3C" w:rsidRPr="00CB00D3">
        <w:rPr>
          <w:rFonts w:ascii="Times New Roman" w:eastAsia="SchoolBookSanPin" w:hAnsi="Times New Roman"/>
          <w:lang w:val="ru-RU"/>
        </w:rPr>
        <w:t>.</w:t>
      </w:r>
      <w:r w:rsidR="00BF1B3C" w:rsidRPr="00CB00D3">
        <w:rPr>
          <w:rFonts w:ascii="Times New Roman" w:eastAsia="OfficinaSansBoldITC" w:hAnsi="Times New Roman"/>
          <w:lang w:val="ru-RU"/>
        </w:rPr>
        <w:t>4.1.4. Природно-территориальные комплексы.</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w:t>
      </w:r>
      <w:r w:rsidRPr="00CB00D3">
        <w:rPr>
          <w:rFonts w:ascii="Times New Roman" w:eastAsia="SchoolBookSanPin" w:hAnsi="Times New Roman"/>
          <w:lang w:val="ru-RU"/>
        </w:rPr>
        <w:br/>
        <w:t>на Земле. Почва, её строение и состав. Образование почвы и плодородие почв. Охрана почв.</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Природная среда. Охрана природы. Природные особо охраняемые территории. Всемирное наследие ЮНЕСКО.</w:t>
      </w:r>
    </w:p>
    <w:p w:rsidR="00BF1B3C"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OfficinaSansBoldITC" w:hAnsi="Times New Roman"/>
          <w:lang w:val="ru-RU"/>
        </w:rPr>
        <w:t>Практическая работа (выполняется на местности) «</w:t>
      </w:r>
      <w:r w:rsidRPr="00CB00D3">
        <w:rPr>
          <w:rFonts w:ascii="Times New Roman" w:eastAsia="SchoolBookSanPin" w:hAnsi="Times New Roman"/>
          <w:lang w:val="ru-RU"/>
        </w:rPr>
        <w:t>Характеристика локального природного комплекса по плану».</w:t>
      </w:r>
    </w:p>
    <w:p w:rsidR="00CB00D3" w:rsidRPr="00CB00D3" w:rsidRDefault="00CB00D3" w:rsidP="00CB00D3">
      <w:pPr>
        <w:spacing w:after="0" w:line="240" w:lineRule="auto"/>
        <w:ind w:firstLine="709"/>
        <w:jc w:val="both"/>
        <w:rPr>
          <w:rFonts w:ascii="Times New Roman" w:eastAsia="SchoolBookSanPin" w:hAnsi="Times New Roman"/>
          <w:lang w:val="ru-RU"/>
        </w:rPr>
      </w:pPr>
    </w:p>
    <w:p w:rsidR="00BF1B3C" w:rsidRPr="00CB00D3" w:rsidRDefault="00CB00D3" w:rsidP="00CB00D3">
      <w:pPr>
        <w:spacing w:after="0" w:line="240" w:lineRule="auto"/>
        <w:ind w:firstLine="709"/>
        <w:jc w:val="both"/>
        <w:rPr>
          <w:rFonts w:ascii="Times New Roman" w:eastAsia="OfficinaSansBoldITC" w:hAnsi="Times New Roman"/>
          <w:lang w:val="ru-RU"/>
        </w:rPr>
      </w:pPr>
      <w:r w:rsidRPr="00CB00D3">
        <w:rPr>
          <w:rFonts w:ascii="Times New Roman" w:eastAsia="SchoolBookSanPin" w:hAnsi="Times New Roman"/>
          <w:lang w:val="ru-RU"/>
        </w:rPr>
        <w:t>9</w:t>
      </w:r>
      <w:r w:rsidR="00BF1B3C" w:rsidRPr="00CB00D3">
        <w:rPr>
          <w:rFonts w:ascii="Times New Roman" w:eastAsia="SchoolBookSanPin" w:hAnsi="Times New Roman"/>
          <w:lang w:val="ru-RU"/>
        </w:rPr>
        <w:t>.</w:t>
      </w:r>
      <w:r w:rsidR="00BF1B3C" w:rsidRPr="00CB00D3">
        <w:rPr>
          <w:rFonts w:ascii="Times New Roman" w:eastAsia="OfficinaSansBoldITC" w:hAnsi="Times New Roman"/>
          <w:lang w:val="ru-RU"/>
        </w:rPr>
        <w:t>5. </w:t>
      </w:r>
      <w:r w:rsidR="00BF1B3C" w:rsidRPr="00CB00D3">
        <w:rPr>
          <w:rFonts w:ascii="Times New Roman" w:eastAsia="OfficinaSansBoldITC" w:hAnsi="Times New Roman"/>
          <w:b/>
          <w:i/>
          <w:lang w:val="ru-RU"/>
        </w:rPr>
        <w:t>Содержание обучения географии в 7 классе</w:t>
      </w:r>
      <w:r w:rsidR="00BF1B3C" w:rsidRPr="00CB00D3">
        <w:rPr>
          <w:rFonts w:ascii="Times New Roman" w:eastAsia="OfficinaSansBoldITC" w:hAnsi="Times New Roman"/>
          <w:lang w:val="ru-RU"/>
        </w:rPr>
        <w:t>.</w:t>
      </w:r>
    </w:p>
    <w:p w:rsidR="00BF1B3C" w:rsidRPr="00CB00D3" w:rsidRDefault="00CB00D3" w:rsidP="00CB00D3">
      <w:pPr>
        <w:spacing w:after="0" w:line="240" w:lineRule="auto"/>
        <w:ind w:firstLine="709"/>
        <w:jc w:val="both"/>
        <w:rPr>
          <w:rFonts w:ascii="Times New Roman" w:eastAsia="OfficinaSansBoldITC" w:hAnsi="Times New Roman"/>
          <w:lang w:val="ru-RU"/>
        </w:rPr>
      </w:pPr>
      <w:r w:rsidRPr="00CB00D3">
        <w:rPr>
          <w:rFonts w:ascii="Times New Roman" w:eastAsia="SchoolBookSanPin" w:hAnsi="Times New Roman"/>
          <w:lang w:val="ru-RU"/>
        </w:rPr>
        <w:t>9</w:t>
      </w:r>
      <w:r w:rsidR="00BF1B3C" w:rsidRPr="00CB00D3">
        <w:rPr>
          <w:rFonts w:ascii="Times New Roman" w:eastAsia="SchoolBookSanPin" w:hAnsi="Times New Roman"/>
          <w:lang w:val="ru-RU"/>
        </w:rPr>
        <w:t>.</w:t>
      </w:r>
      <w:r w:rsidR="00BF1B3C" w:rsidRPr="00CB00D3">
        <w:rPr>
          <w:rFonts w:ascii="Times New Roman" w:eastAsia="OfficinaSansBoldITC" w:hAnsi="Times New Roman"/>
          <w:lang w:val="ru-RU"/>
        </w:rPr>
        <w:t>5.1. Главные закономерности природы Земли.</w:t>
      </w:r>
    </w:p>
    <w:p w:rsidR="00BF1B3C" w:rsidRPr="00CB00D3" w:rsidRDefault="00CB00D3" w:rsidP="00CB00D3">
      <w:pPr>
        <w:spacing w:after="0" w:line="240" w:lineRule="auto"/>
        <w:ind w:firstLine="709"/>
        <w:jc w:val="both"/>
        <w:rPr>
          <w:rFonts w:ascii="Times New Roman" w:eastAsia="OfficinaSansBoldITC" w:hAnsi="Times New Roman"/>
          <w:lang w:val="ru-RU"/>
        </w:rPr>
      </w:pPr>
      <w:r w:rsidRPr="00CB00D3">
        <w:rPr>
          <w:rFonts w:ascii="Times New Roman" w:eastAsia="SchoolBookSanPin" w:hAnsi="Times New Roman"/>
          <w:lang w:val="ru-RU"/>
        </w:rPr>
        <w:t>9</w:t>
      </w:r>
      <w:r w:rsidR="00BF1B3C" w:rsidRPr="00CB00D3">
        <w:rPr>
          <w:rFonts w:ascii="Times New Roman" w:eastAsia="SchoolBookSanPin" w:hAnsi="Times New Roman"/>
          <w:lang w:val="ru-RU"/>
        </w:rPr>
        <w:t>.</w:t>
      </w:r>
      <w:r w:rsidR="00BF1B3C" w:rsidRPr="00CB00D3">
        <w:rPr>
          <w:rFonts w:ascii="Times New Roman" w:eastAsia="OfficinaSansBoldITC" w:hAnsi="Times New Roman"/>
          <w:lang w:val="ru-RU"/>
        </w:rPr>
        <w:t>5.1.1. Географическая оболочка.</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OfficinaSansBoldITC" w:hAnsi="Times New Roman"/>
          <w:lang w:val="ru-RU"/>
        </w:rPr>
        <w:t>Практическая работа «</w:t>
      </w:r>
      <w:r w:rsidRPr="00CB00D3">
        <w:rPr>
          <w:rFonts w:ascii="Times New Roman" w:eastAsia="SchoolBookSanPin" w:hAnsi="Times New Roman"/>
          <w:lang w:val="ru-RU"/>
        </w:rPr>
        <w:t xml:space="preserve">Выявление проявления широтной зональности </w:t>
      </w:r>
      <w:r w:rsidRPr="00CB00D3">
        <w:rPr>
          <w:rFonts w:ascii="Times New Roman" w:eastAsia="SchoolBookSanPin" w:hAnsi="Times New Roman"/>
          <w:lang w:val="ru-RU"/>
        </w:rPr>
        <w:br/>
        <w:t>по картам природных зон».</w:t>
      </w:r>
    </w:p>
    <w:p w:rsidR="00BF1B3C" w:rsidRPr="00CB00D3" w:rsidRDefault="00CB00D3" w:rsidP="00CB00D3">
      <w:pPr>
        <w:spacing w:after="0" w:line="240" w:lineRule="auto"/>
        <w:ind w:firstLine="709"/>
        <w:jc w:val="both"/>
        <w:rPr>
          <w:rFonts w:ascii="Times New Roman" w:eastAsia="OfficinaSansBoldITC" w:hAnsi="Times New Roman"/>
          <w:lang w:val="ru-RU"/>
        </w:rPr>
      </w:pPr>
      <w:r w:rsidRPr="00CB00D3">
        <w:rPr>
          <w:rFonts w:ascii="Times New Roman" w:eastAsia="SchoolBookSanPin" w:hAnsi="Times New Roman"/>
          <w:lang w:val="ru-RU"/>
        </w:rPr>
        <w:t>9</w:t>
      </w:r>
      <w:r w:rsidR="00BF1B3C" w:rsidRPr="00CB00D3">
        <w:rPr>
          <w:rFonts w:ascii="Times New Roman" w:eastAsia="SchoolBookSanPin" w:hAnsi="Times New Roman"/>
          <w:lang w:val="ru-RU"/>
        </w:rPr>
        <w:t>.</w:t>
      </w:r>
      <w:r w:rsidR="00BF1B3C" w:rsidRPr="00CB00D3">
        <w:rPr>
          <w:rFonts w:ascii="Times New Roman" w:eastAsia="OfficinaSansBoldITC" w:hAnsi="Times New Roman"/>
          <w:lang w:val="ru-RU"/>
        </w:rPr>
        <w:t>5.1.2. Литосфера и рельеф Земли.</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OfficinaSansBoldITC" w:hAnsi="Times New Roman"/>
          <w:lang w:val="ru-RU"/>
        </w:rPr>
        <w:t>Практические работы: «</w:t>
      </w:r>
      <w:r w:rsidRPr="00CB00D3">
        <w:rPr>
          <w:rFonts w:ascii="Times New Roman" w:eastAsia="SchoolBookSanPin" w:hAnsi="Times New Roman"/>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BF1B3C" w:rsidRPr="00CB00D3" w:rsidRDefault="00CB00D3" w:rsidP="00CB00D3">
      <w:pPr>
        <w:spacing w:after="0" w:line="240" w:lineRule="auto"/>
        <w:ind w:firstLine="709"/>
        <w:jc w:val="both"/>
        <w:rPr>
          <w:rFonts w:ascii="Times New Roman" w:eastAsia="OfficinaSansBoldITC" w:hAnsi="Times New Roman"/>
          <w:lang w:val="ru-RU"/>
        </w:rPr>
      </w:pPr>
      <w:r w:rsidRPr="00CB00D3">
        <w:rPr>
          <w:rFonts w:ascii="Times New Roman" w:eastAsia="SchoolBookSanPin" w:hAnsi="Times New Roman"/>
          <w:lang w:val="ru-RU"/>
        </w:rPr>
        <w:t>9</w:t>
      </w:r>
      <w:r w:rsidR="00BF1B3C" w:rsidRPr="00CB00D3">
        <w:rPr>
          <w:rFonts w:ascii="Times New Roman" w:eastAsia="SchoolBookSanPin" w:hAnsi="Times New Roman"/>
          <w:lang w:val="ru-RU"/>
        </w:rPr>
        <w:t>.</w:t>
      </w:r>
      <w:r w:rsidR="00BF1B3C" w:rsidRPr="00CB00D3">
        <w:rPr>
          <w:rFonts w:ascii="Times New Roman" w:eastAsia="OfficinaSansBoldITC" w:hAnsi="Times New Roman"/>
          <w:lang w:val="ru-RU"/>
        </w:rPr>
        <w:t>5.1.3. Атмосфера и климаты Земли.</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w:t>
      </w:r>
      <w:r w:rsidRPr="00CB00D3">
        <w:rPr>
          <w:rFonts w:ascii="Times New Roman" w:eastAsia="SchoolBookSanPin" w:hAnsi="Times New Roman"/>
          <w:lang w:val="ru-RU"/>
        </w:rPr>
        <w:br/>
        <w:t xml:space="preserve">на Земле. Климатообразующие факторы: географическое положение, океанические течения, особенности циркуляции атмосферы (типы воздушных масс </w:t>
      </w:r>
      <w:r w:rsidRPr="00CB00D3">
        <w:rPr>
          <w:rFonts w:ascii="Times New Roman" w:eastAsia="SchoolBookSanPin" w:hAnsi="Times New Roman"/>
          <w:lang w:val="ru-RU"/>
        </w:rPr>
        <w:br/>
        <w:t xml:space="preserve">и преобладающие ветры), характер подстилающей поверхности </w:t>
      </w:r>
      <w:r w:rsidRPr="00CB00D3">
        <w:rPr>
          <w:rFonts w:ascii="Times New Roman" w:eastAsia="SchoolBookSanPin" w:hAnsi="Times New Roman"/>
          <w:lang w:val="ru-RU"/>
        </w:rPr>
        <w:b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OfficinaSansBoldITC" w:hAnsi="Times New Roman"/>
          <w:lang w:val="ru-RU"/>
        </w:rPr>
        <w:t>Практическая работа «</w:t>
      </w:r>
      <w:r w:rsidRPr="00CB00D3">
        <w:rPr>
          <w:rFonts w:ascii="Times New Roman" w:eastAsia="SchoolBookSanPin" w:hAnsi="Times New Roman"/>
          <w:lang w:val="ru-RU"/>
        </w:rPr>
        <w:t>Описание климата территории по климатической карте и климатограмме».</w:t>
      </w:r>
    </w:p>
    <w:p w:rsidR="00BF1B3C" w:rsidRPr="00CB00D3" w:rsidRDefault="00CB00D3" w:rsidP="00CB00D3">
      <w:pPr>
        <w:spacing w:after="0" w:line="240" w:lineRule="auto"/>
        <w:ind w:firstLine="709"/>
        <w:jc w:val="both"/>
        <w:rPr>
          <w:rFonts w:ascii="Times New Roman" w:eastAsia="OfficinaSansBoldITC" w:hAnsi="Times New Roman"/>
          <w:lang w:val="ru-RU"/>
        </w:rPr>
      </w:pPr>
      <w:r w:rsidRPr="00CB00D3">
        <w:rPr>
          <w:rFonts w:ascii="Times New Roman" w:eastAsia="SchoolBookSanPin" w:hAnsi="Times New Roman"/>
          <w:lang w:val="ru-RU"/>
        </w:rPr>
        <w:t>9</w:t>
      </w:r>
      <w:r w:rsidR="00BF1B3C" w:rsidRPr="00CB00D3">
        <w:rPr>
          <w:rFonts w:ascii="Times New Roman" w:eastAsia="SchoolBookSanPin" w:hAnsi="Times New Roman"/>
          <w:lang w:val="ru-RU"/>
        </w:rPr>
        <w:t>.</w:t>
      </w:r>
      <w:r w:rsidR="00BF1B3C" w:rsidRPr="00CB00D3">
        <w:rPr>
          <w:rFonts w:ascii="Times New Roman" w:eastAsia="OfficinaSansBoldITC" w:hAnsi="Times New Roman"/>
          <w:lang w:val="ru-RU"/>
        </w:rPr>
        <w:t>5.1.4. Мировой океан ‒ основная часть гидросферы.</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w:t>
      </w:r>
      <w:r w:rsidRPr="00CB00D3">
        <w:rPr>
          <w:rFonts w:ascii="Times New Roman" w:eastAsia="SchoolBookSanPin" w:hAnsi="Times New Roman"/>
          <w:lang w:val="ru-RU"/>
        </w:rPr>
        <w:br/>
        <w:t xml:space="preserve">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w:t>
      </w:r>
      <w:r w:rsidRPr="00CB00D3">
        <w:rPr>
          <w:rFonts w:ascii="Times New Roman" w:eastAsia="SchoolBookSanPin" w:hAnsi="Times New Roman"/>
          <w:lang w:val="ru-RU"/>
        </w:rPr>
        <w:br/>
        <w:t xml:space="preserve">её пространственного распространения. Основные районы рыболовства. Экологические проблемы </w:t>
      </w:r>
      <w:r w:rsidRPr="00CB00D3">
        <w:rPr>
          <w:rFonts w:ascii="Times New Roman" w:eastAsia="SchoolBookSanPin" w:hAnsi="Times New Roman"/>
          <w:lang w:val="ru-RU"/>
        </w:rPr>
        <w:lastRenderedPageBreak/>
        <w:t>Мирового океана.</w:t>
      </w:r>
    </w:p>
    <w:p w:rsidR="00BF1B3C" w:rsidRPr="00DE5B6E" w:rsidRDefault="00BF1B3C" w:rsidP="00CB00D3">
      <w:pPr>
        <w:spacing w:after="0" w:line="240" w:lineRule="auto"/>
        <w:ind w:firstLine="709"/>
        <w:jc w:val="both"/>
        <w:rPr>
          <w:rFonts w:ascii="Times New Roman" w:eastAsia="SchoolBookSanPin" w:hAnsi="Times New Roman"/>
          <w:sz w:val="28"/>
          <w:szCs w:val="28"/>
          <w:lang w:val="ru-RU"/>
        </w:rPr>
      </w:pPr>
      <w:r w:rsidRPr="00CB00D3">
        <w:rPr>
          <w:rFonts w:ascii="Times New Roman" w:eastAsia="OfficinaSansBoldITC" w:hAnsi="Times New Roman"/>
          <w:lang w:val="ru-RU"/>
        </w:rPr>
        <w:t>Практические работы: «</w:t>
      </w:r>
      <w:r w:rsidRPr="00CB00D3">
        <w:rPr>
          <w:rFonts w:ascii="Times New Roman" w:eastAsia="SchoolBookSanPin" w:hAnsi="Times New Roman"/>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r w:rsidRPr="00DE5B6E">
        <w:rPr>
          <w:rFonts w:ascii="Times New Roman" w:eastAsia="SchoolBookSanPin" w:hAnsi="Times New Roman"/>
          <w:sz w:val="28"/>
          <w:szCs w:val="28"/>
          <w:lang w:val="ru-RU"/>
        </w:rPr>
        <w:t>».</w:t>
      </w:r>
    </w:p>
    <w:p w:rsidR="00BF1B3C" w:rsidRPr="00CB00D3" w:rsidRDefault="00CB00D3" w:rsidP="00CB00D3">
      <w:pPr>
        <w:spacing w:after="0" w:line="240" w:lineRule="auto"/>
        <w:ind w:firstLine="709"/>
        <w:jc w:val="both"/>
        <w:rPr>
          <w:rFonts w:ascii="Times New Roman" w:eastAsia="OfficinaSansBoldITC" w:hAnsi="Times New Roman"/>
          <w:lang w:val="ru-RU"/>
        </w:rPr>
      </w:pPr>
      <w:r w:rsidRPr="00CB00D3">
        <w:rPr>
          <w:rFonts w:ascii="Times New Roman" w:eastAsia="SchoolBookSanPin" w:hAnsi="Times New Roman"/>
          <w:lang w:val="ru-RU"/>
        </w:rPr>
        <w:t>9</w:t>
      </w:r>
      <w:r w:rsidR="00BF1B3C" w:rsidRPr="00CB00D3">
        <w:rPr>
          <w:rFonts w:ascii="Times New Roman" w:eastAsia="SchoolBookSanPin" w:hAnsi="Times New Roman"/>
          <w:lang w:val="ru-RU"/>
        </w:rPr>
        <w:t>.</w:t>
      </w:r>
      <w:r w:rsidR="00BF1B3C" w:rsidRPr="00CB00D3">
        <w:rPr>
          <w:rFonts w:ascii="Times New Roman" w:eastAsia="OfficinaSansBoldITC" w:hAnsi="Times New Roman"/>
          <w:lang w:val="ru-RU"/>
        </w:rPr>
        <w:t>5.2. Человечество на Земле.</w:t>
      </w:r>
    </w:p>
    <w:p w:rsidR="00BF1B3C" w:rsidRPr="00CB00D3" w:rsidRDefault="00CB00D3" w:rsidP="00CB00D3">
      <w:pPr>
        <w:spacing w:after="0" w:line="240" w:lineRule="auto"/>
        <w:ind w:firstLine="709"/>
        <w:jc w:val="both"/>
        <w:rPr>
          <w:rFonts w:ascii="Times New Roman" w:eastAsia="OfficinaSansBoldITC" w:hAnsi="Times New Roman"/>
          <w:lang w:val="ru-RU"/>
        </w:rPr>
      </w:pPr>
      <w:r w:rsidRPr="00CB00D3">
        <w:rPr>
          <w:rFonts w:ascii="Times New Roman" w:eastAsia="SchoolBookSanPin" w:hAnsi="Times New Roman"/>
          <w:lang w:val="ru-RU"/>
        </w:rPr>
        <w:t>9</w:t>
      </w:r>
      <w:r w:rsidR="00BF1B3C" w:rsidRPr="00CB00D3">
        <w:rPr>
          <w:rFonts w:ascii="Times New Roman" w:eastAsia="SchoolBookSanPin" w:hAnsi="Times New Roman"/>
          <w:lang w:val="ru-RU"/>
        </w:rPr>
        <w:t>.</w:t>
      </w:r>
      <w:r w:rsidR="00BF1B3C" w:rsidRPr="00CB00D3">
        <w:rPr>
          <w:rFonts w:ascii="Times New Roman" w:eastAsia="OfficinaSansBoldITC" w:hAnsi="Times New Roman"/>
          <w:lang w:val="ru-RU"/>
        </w:rPr>
        <w:t>5.2.1. Численность населения.</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OfficinaSansBoldITC" w:hAnsi="Times New Roman"/>
          <w:lang w:val="ru-RU"/>
        </w:rPr>
        <w:t>Практические работы: «</w:t>
      </w:r>
      <w:r w:rsidRPr="00CB00D3">
        <w:rPr>
          <w:rFonts w:ascii="Times New Roman" w:eastAsia="SchoolBookSanPin" w:hAnsi="Times New Roman"/>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BF1B3C" w:rsidRPr="00CB00D3" w:rsidRDefault="00CB00D3" w:rsidP="00CB00D3">
      <w:pPr>
        <w:spacing w:after="0" w:line="240" w:lineRule="auto"/>
        <w:ind w:firstLine="709"/>
        <w:jc w:val="both"/>
        <w:rPr>
          <w:rFonts w:ascii="Times New Roman" w:eastAsia="OfficinaSansBoldITC" w:hAnsi="Times New Roman"/>
          <w:lang w:val="ru-RU"/>
        </w:rPr>
      </w:pPr>
      <w:r w:rsidRPr="00CB00D3">
        <w:rPr>
          <w:rFonts w:ascii="Times New Roman" w:eastAsia="SchoolBookSanPin" w:hAnsi="Times New Roman"/>
          <w:lang w:val="ru-RU"/>
        </w:rPr>
        <w:t>9</w:t>
      </w:r>
      <w:r w:rsidR="00BF1B3C" w:rsidRPr="00CB00D3">
        <w:rPr>
          <w:rFonts w:ascii="Times New Roman" w:eastAsia="SchoolBookSanPin" w:hAnsi="Times New Roman"/>
          <w:lang w:val="ru-RU"/>
        </w:rPr>
        <w:t>.</w:t>
      </w:r>
      <w:r w:rsidR="00BF1B3C" w:rsidRPr="00CB00D3">
        <w:rPr>
          <w:rFonts w:ascii="Times New Roman" w:eastAsia="OfficinaSansBoldITC" w:hAnsi="Times New Roman"/>
          <w:lang w:val="ru-RU"/>
        </w:rPr>
        <w:t>5.2.2. Страны и народы мира.</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w:t>
      </w:r>
      <w:r w:rsidRPr="00CB00D3">
        <w:rPr>
          <w:rFonts w:ascii="Times New Roman" w:eastAsia="SchoolBookSanPin" w:hAnsi="Times New Roman"/>
          <w:lang w:val="ru-RU"/>
        </w:rPr>
        <w:br/>
        <w:t>в сфере туризма, экскурсовод.</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OfficinaSansBoldITC" w:hAnsi="Times New Roman"/>
          <w:lang w:val="ru-RU"/>
        </w:rPr>
        <w:t>Практическая работа «</w:t>
      </w:r>
      <w:r w:rsidRPr="00CB00D3">
        <w:rPr>
          <w:rFonts w:ascii="Times New Roman" w:eastAsia="SchoolBookSanPin" w:hAnsi="Times New Roman"/>
          <w:lang w:val="ru-RU"/>
        </w:rPr>
        <w:t xml:space="preserve">Сравнение занятости населения двух стран </w:t>
      </w:r>
      <w:r w:rsidRPr="00CB00D3">
        <w:rPr>
          <w:rFonts w:ascii="Times New Roman" w:eastAsia="SchoolBookSanPin" w:hAnsi="Times New Roman"/>
          <w:lang w:val="ru-RU"/>
        </w:rPr>
        <w:br/>
        <w:t>по комплексным картам».</w:t>
      </w:r>
    </w:p>
    <w:p w:rsidR="00BF1B3C" w:rsidRPr="00CB00D3" w:rsidRDefault="00CB00D3" w:rsidP="00CB00D3">
      <w:pPr>
        <w:spacing w:after="0" w:line="240" w:lineRule="auto"/>
        <w:ind w:firstLine="709"/>
        <w:jc w:val="both"/>
        <w:rPr>
          <w:rFonts w:ascii="Times New Roman" w:eastAsia="OfficinaSansBoldITC" w:hAnsi="Times New Roman"/>
          <w:lang w:val="ru-RU"/>
        </w:rPr>
      </w:pPr>
      <w:r w:rsidRPr="00CB00D3">
        <w:rPr>
          <w:rFonts w:ascii="Times New Roman" w:eastAsia="SchoolBookSanPin" w:hAnsi="Times New Roman"/>
          <w:lang w:val="ru-RU"/>
        </w:rPr>
        <w:t>9</w:t>
      </w:r>
      <w:r w:rsidR="00BF1B3C" w:rsidRPr="00CB00D3">
        <w:rPr>
          <w:rFonts w:ascii="Times New Roman" w:eastAsia="SchoolBookSanPin" w:hAnsi="Times New Roman"/>
          <w:lang w:val="ru-RU"/>
        </w:rPr>
        <w:t>.</w:t>
      </w:r>
      <w:r w:rsidR="00BF1B3C" w:rsidRPr="00CB00D3">
        <w:rPr>
          <w:rFonts w:ascii="Times New Roman" w:eastAsia="OfficinaSansBoldITC" w:hAnsi="Times New Roman"/>
          <w:lang w:val="ru-RU"/>
        </w:rPr>
        <w:t>5.3. Материки и страны.</w:t>
      </w:r>
    </w:p>
    <w:p w:rsidR="00BF1B3C" w:rsidRPr="00CB00D3" w:rsidRDefault="00CB00D3" w:rsidP="00CB00D3">
      <w:pPr>
        <w:spacing w:after="0" w:line="240" w:lineRule="auto"/>
        <w:ind w:firstLine="709"/>
        <w:jc w:val="both"/>
        <w:rPr>
          <w:rFonts w:ascii="Times New Roman" w:eastAsia="OfficinaSansBoldITC" w:hAnsi="Times New Roman"/>
          <w:lang w:val="ru-RU"/>
        </w:rPr>
      </w:pPr>
      <w:r w:rsidRPr="00CB00D3">
        <w:rPr>
          <w:rFonts w:ascii="Times New Roman" w:eastAsia="SchoolBookSanPin" w:hAnsi="Times New Roman"/>
          <w:lang w:val="ru-RU"/>
        </w:rPr>
        <w:t>9</w:t>
      </w:r>
      <w:r w:rsidR="00BF1B3C" w:rsidRPr="00CB00D3">
        <w:rPr>
          <w:rFonts w:ascii="Times New Roman" w:eastAsia="SchoolBookSanPin" w:hAnsi="Times New Roman"/>
          <w:lang w:val="ru-RU"/>
        </w:rPr>
        <w:t>.</w:t>
      </w:r>
      <w:r w:rsidR="00BF1B3C" w:rsidRPr="00CB00D3">
        <w:rPr>
          <w:rFonts w:ascii="Times New Roman" w:eastAsia="OfficinaSansBoldITC" w:hAnsi="Times New Roman"/>
          <w:lang w:val="ru-RU"/>
        </w:rPr>
        <w:t>5.3.1. Южные материки.</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 xml:space="preserve">Африка. Австралия и Океания. Южная Америка. Антарктида. История открытия. Географическое положение. Основные черты рельефа, климата </w:t>
      </w:r>
      <w:r w:rsidRPr="00CB00D3">
        <w:rPr>
          <w:rFonts w:ascii="Times New Roman" w:eastAsia="SchoolBookSanPin" w:hAnsi="Times New Roman"/>
          <w:lang w:val="ru-RU"/>
        </w:rPr>
        <w:br/>
        <w:t xml:space="preserve">и внутренних вод и определяющие их факторы. Зональные и азональные природные комплексы. Население. Политическая карта. Крупнейшие по территории </w:t>
      </w:r>
      <w:r w:rsidRPr="00CB00D3">
        <w:rPr>
          <w:rFonts w:ascii="Times New Roman" w:eastAsia="SchoolBookSanPin" w:hAnsi="Times New Roman"/>
          <w:lang w:val="ru-RU"/>
        </w:rPr>
        <w:br/>
        <w:t xml:space="preserve">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w:t>
      </w:r>
      <w:r w:rsidRPr="00CB00D3">
        <w:rPr>
          <w:rFonts w:ascii="Times New Roman" w:eastAsia="SchoolBookSanPin" w:hAnsi="Times New Roman"/>
          <w:lang w:val="ru-RU"/>
        </w:rPr>
        <w:br/>
        <w:t xml:space="preserve">в </w:t>
      </w:r>
      <w:r w:rsidRPr="00CB00D3">
        <w:rPr>
          <w:rFonts w:ascii="Times New Roman" w:eastAsia="SchoolBookSanPin" w:hAnsi="Times New Roman"/>
        </w:rPr>
        <w:t>XX</w:t>
      </w:r>
      <w:r w:rsidRPr="00CB00D3">
        <w:rPr>
          <w:rFonts w:ascii="Times New Roman" w:eastAsia="SchoolBookSanPin" w:hAnsi="Times New Roman"/>
          <w:lang w:val="ru-RU"/>
        </w:rPr>
        <w:t>‒</w:t>
      </w:r>
      <w:r w:rsidRPr="00CB00D3">
        <w:rPr>
          <w:rFonts w:ascii="Times New Roman" w:eastAsia="SchoolBookSanPin" w:hAnsi="Times New Roman"/>
        </w:rPr>
        <w:t>XXI</w:t>
      </w:r>
      <w:r w:rsidRPr="00CB00D3">
        <w:rPr>
          <w:rFonts w:ascii="Times New Roman" w:eastAsia="SchoolBookSanPin" w:hAnsi="Times New Roman"/>
          <w:lang w:val="ru-RU"/>
        </w:rPr>
        <w:t xml:space="preserve"> вв. Современные исследования в Антарктиде. Роль России в открытиях </w:t>
      </w:r>
      <w:r w:rsidRPr="00CB00D3">
        <w:rPr>
          <w:rFonts w:ascii="Times New Roman" w:eastAsia="SchoolBookSanPin" w:hAnsi="Times New Roman"/>
          <w:lang w:val="ru-RU"/>
        </w:rPr>
        <w:br/>
        <w:t>и исследованиях ледового континента.</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OfficinaSansBoldITC" w:hAnsi="Times New Roman"/>
          <w:lang w:val="ru-RU"/>
        </w:rPr>
        <w:t>Практические работы: «</w:t>
      </w:r>
      <w:r w:rsidRPr="00CB00D3">
        <w:rPr>
          <w:rFonts w:ascii="Times New Roman" w:eastAsia="SchoolBookSanPin" w:hAnsi="Times New Roman"/>
          <w:lang w:val="ru-RU"/>
        </w:rPr>
        <w:t xml:space="preserve">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w:t>
      </w:r>
      <w:r w:rsidRPr="00CB00D3">
        <w:rPr>
          <w:rFonts w:ascii="Times New Roman" w:eastAsia="SchoolBookSanPin" w:hAnsi="Times New Roman"/>
          <w:lang w:val="ru-RU"/>
        </w:rPr>
        <w:br/>
        <w:t xml:space="preserve">по плану», «Описание Австралии или одной из стран Африки или Южной Америки </w:t>
      </w:r>
      <w:r w:rsidRPr="00CB00D3">
        <w:rPr>
          <w:rFonts w:ascii="Times New Roman" w:eastAsia="SchoolBookSanPin" w:hAnsi="Times New Roman"/>
          <w:lang w:val="ru-RU"/>
        </w:rPr>
        <w:br/>
        <w:t>по географическим картам», «Объяснение особенностей размещения населения Австралии или одной из стран Африки или Южной Америки».</w:t>
      </w:r>
    </w:p>
    <w:p w:rsidR="00BF1B3C" w:rsidRPr="00CB00D3" w:rsidRDefault="00CB00D3" w:rsidP="00CB00D3">
      <w:pPr>
        <w:spacing w:after="0" w:line="240" w:lineRule="auto"/>
        <w:ind w:firstLine="709"/>
        <w:jc w:val="both"/>
        <w:rPr>
          <w:rFonts w:ascii="Times New Roman" w:eastAsia="OfficinaSansBoldITC" w:hAnsi="Times New Roman"/>
          <w:lang w:val="ru-RU"/>
        </w:rPr>
      </w:pPr>
      <w:r w:rsidRPr="00CB00D3">
        <w:rPr>
          <w:rFonts w:ascii="Times New Roman" w:eastAsia="SchoolBookSanPin" w:hAnsi="Times New Roman"/>
          <w:lang w:val="ru-RU"/>
        </w:rPr>
        <w:t>9</w:t>
      </w:r>
      <w:r w:rsidR="00BF1B3C" w:rsidRPr="00CB00D3">
        <w:rPr>
          <w:rFonts w:ascii="Times New Roman" w:eastAsia="SchoolBookSanPin" w:hAnsi="Times New Roman"/>
          <w:lang w:val="ru-RU"/>
        </w:rPr>
        <w:t>.</w:t>
      </w:r>
      <w:r w:rsidR="00BF1B3C" w:rsidRPr="00CB00D3">
        <w:rPr>
          <w:rFonts w:ascii="Times New Roman" w:eastAsia="OfficinaSansBoldITC" w:hAnsi="Times New Roman"/>
          <w:lang w:val="ru-RU"/>
        </w:rPr>
        <w:t>5.3.2. Северные материки.</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w:t>
      </w:r>
      <w:r w:rsidRPr="00CB00D3">
        <w:rPr>
          <w:rFonts w:ascii="Times New Roman" w:eastAsia="SchoolBookSanPin" w:hAnsi="Times New Roman"/>
          <w:lang w:val="ru-RU"/>
        </w:rPr>
        <w:b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OfficinaSansBoldITC" w:hAnsi="Times New Roman"/>
          <w:lang w:val="ru-RU"/>
        </w:rPr>
        <w:t>Практические работы: «</w:t>
      </w:r>
      <w:r w:rsidRPr="00CB00D3">
        <w:rPr>
          <w:rFonts w:ascii="Times New Roman" w:eastAsia="SchoolBookSanPin" w:hAnsi="Times New Roman"/>
          <w:lang w:val="ru-RU"/>
        </w:rPr>
        <w:t xml:space="preserve">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w:t>
      </w:r>
      <w:r w:rsidRPr="00CB00D3">
        <w:rPr>
          <w:rFonts w:ascii="Times New Roman" w:eastAsia="SchoolBookSanPin" w:hAnsi="Times New Roman"/>
          <w:lang w:val="ru-RU"/>
        </w:rPr>
        <w:br/>
        <w:t xml:space="preserve">из природных зон на основе анализа нескольких источников информации», «Описание одной из стран Северной Америки или Евразии в форме презентации </w:t>
      </w:r>
      <w:r w:rsidRPr="00CB00D3">
        <w:rPr>
          <w:rFonts w:ascii="Times New Roman" w:eastAsia="SchoolBookSanPin" w:hAnsi="Times New Roman"/>
          <w:lang w:val="ru-RU"/>
        </w:rPr>
        <w:br/>
        <w:t xml:space="preserve">(с целью привлечения туристов, создания положительного образа страны </w:t>
      </w:r>
      <w:r w:rsidRPr="00CB00D3">
        <w:rPr>
          <w:rFonts w:ascii="Times New Roman" w:eastAsia="SchoolBookSanPin" w:hAnsi="Times New Roman"/>
          <w:lang w:val="ru-RU"/>
        </w:rPr>
        <w:br/>
        <w:t>и других)».</w:t>
      </w:r>
    </w:p>
    <w:p w:rsidR="00BF1B3C" w:rsidRPr="00CB00D3" w:rsidRDefault="00CB00D3" w:rsidP="00CB00D3">
      <w:pPr>
        <w:spacing w:after="0" w:line="240" w:lineRule="auto"/>
        <w:ind w:firstLine="709"/>
        <w:jc w:val="both"/>
        <w:rPr>
          <w:rFonts w:ascii="Times New Roman" w:eastAsia="OfficinaSansBoldITC" w:hAnsi="Times New Roman"/>
          <w:lang w:val="ru-RU"/>
        </w:rPr>
      </w:pPr>
      <w:r w:rsidRPr="00CB00D3">
        <w:rPr>
          <w:rFonts w:ascii="Times New Roman" w:eastAsia="SchoolBookSanPin" w:hAnsi="Times New Roman"/>
          <w:lang w:val="ru-RU"/>
        </w:rPr>
        <w:t>9</w:t>
      </w:r>
      <w:r w:rsidR="00BF1B3C" w:rsidRPr="00CB00D3">
        <w:rPr>
          <w:rFonts w:ascii="Times New Roman" w:eastAsia="SchoolBookSanPin" w:hAnsi="Times New Roman"/>
          <w:lang w:val="ru-RU"/>
        </w:rPr>
        <w:t>.</w:t>
      </w:r>
      <w:r w:rsidR="00BF1B3C" w:rsidRPr="00CB00D3">
        <w:rPr>
          <w:rFonts w:ascii="Times New Roman" w:eastAsia="OfficinaSansBoldITC" w:hAnsi="Times New Roman"/>
          <w:lang w:val="ru-RU"/>
        </w:rPr>
        <w:t>5.3.3. Взаимодействие природы и общества.</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lastRenderedPageBreak/>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w:t>
      </w:r>
      <w:r w:rsidRPr="00CB00D3">
        <w:rPr>
          <w:rFonts w:ascii="Times New Roman" w:eastAsia="SchoolBookSanPin" w:hAnsi="Times New Roman"/>
          <w:lang w:val="ru-RU"/>
        </w:rPr>
        <w:b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w:t>
      </w:r>
      <w:r w:rsidRPr="00CB00D3">
        <w:rPr>
          <w:rFonts w:ascii="Times New Roman" w:eastAsia="SchoolBookSanPin" w:hAnsi="Times New Roman"/>
          <w:lang w:val="ru-RU"/>
        </w:rPr>
        <w:br/>
        <w:t>по их преодолению. Программа ООН и цели устойчивого развития. Всемирное наследие ЮНЕСКО: природные и культурные объекты.</w:t>
      </w:r>
    </w:p>
    <w:p w:rsidR="00BF1B3C"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OfficinaSansBoldITC" w:hAnsi="Times New Roman"/>
          <w:lang w:val="ru-RU"/>
        </w:rPr>
        <w:t>Практическая работа «</w:t>
      </w:r>
      <w:r w:rsidRPr="00CB00D3">
        <w:rPr>
          <w:rFonts w:ascii="Times New Roman" w:eastAsia="SchoolBookSanPin" w:hAnsi="Times New Roman"/>
          <w:lang w:val="ru-RU"/>
        </w:rPr>
        <w:t xml:space="preserve">Характеристика изменений компонентов природы </w:t>
      </w:r>
      <w:r w:rsidRPr="00CB00D3">
        <w:rPr>
          <w:rFonts w:ascii="Times New Roman" w:eastAsia="SchoolBookSanPin" w:hAnsi="Times New Roman"/>
          <w:lang w:val="ru-RU"/>
        </w:rPr>
        <w:br/>
        <w:t>на территории одной из стран мира в результате деятельности человека».</w:t>
      </w:r>
    </w:p>
    <w:p w:rsidR="00CB00D3" w:rsidRPr="00CB00D3" w:rsidRDefault="00CB00D3" w:rsidP="00CB00D3">
      <w:pPr>
        <w:spacing w:after="0" w:line="240" w:lineRule="auto"/>
        <w:ind w:firstLine="709"/>
        <w:jc w:val="both"/>
        <w:rPr>
          <w:rFonts w:ascii="Times New Roman" w:eastAsia="SchoolBookSanPin" w:hAnsi="Times New Roman"/>
          <w:lang w:val="ru-RU"/>
        </w:rPr>
      </w:pPr>
    </w:p>
    <w:p w:rsidR="00BF1B3C" w:rsidRPr="00CB00D3" w:rsidRDefault="00CB00D3" w:rsidP="00CB00D3">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9</w:t>
      </w:r>
      <w:r w:rsidR="00BF1B3C" w:rsidRPr="00CB00D3">
        <w:rPr>
          <w:rFonts w:ascii="Times New Roman" w:eastAsia="OfficinaSansBoldITC" w:hAnsi="Times New Roman"/>
          <w:lang w:val="ru-RU"/>
        </w:rPr>
        <w:t>.6. </w:t>
      </w:r>
      <w:r w:rsidR="00BF1B3C" w:rsidRPr="00CB00D3">
        <w:rPr>
          <w:rFonts w:ascii="Times New Roman" w:eastAsia="OfficinaSansBoldITC" w:hAnsi="Times New Roman"/>
          <w:b/>
          <w:i/>
          <w:lang w:val="ru-RU"/>
        </w:rPr>
        <w:t>Содержание обучения географии в 8 классе</w:t>
      </w:r>
      <w:r w:rsidR="00BF1B3C" w:rsidRPr="00CB00D3">
        <w:rPr>
          <w:rFonts w:ascii="Times New Roman" w:eastAsia="OfficinaSansBoldITC" w:hAnsi="Times New Roman"/>
          <w:lang w:val="ru-RU"/>
        </w:rPr>
        <w:t>.</w:t>
      </w:r>
    </w:p>
    <w:p w:rsidR="00BF1B3C" w:rsidRPr="00CB00D3" w:rsidRDefault="00CB00D3" w:rsidP="00CB00D3">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9</w:t>
      </w:r>
      <w:r w:rsidR="00BF1B3C" w:rsidRPr="00CB00D3">
        <w:rPr>
          <w:rFonts w:ascii="Times New Roman" w:eastAsia="OfficinaSansBoldITC" w:hAnsi="Times New Roman"/>
          <w:lang w:val="ru-RU"/>
        </w:rPr>
        <w:t>.6.1. Географическое пространство России.</w:t>
      </w:r>
    </w:p>
    <w:p w:rsidR="00BF1B3C" w:rsidRPr="00CB00D3" w:rsidRDefault="00CB00D3" w:rsidP="00CB00D3">
      <w:pPr>
        <w:spacing w:after="0" w:line="240" w:lineRule="auto"/>
        <w:ind w:firstLine="709"/>
        <w:jc w:val="both"/>
        <w:rPr>
          <w:rFonts w:ascii="Times New Roman" w:eastAsia="OfficinaSansBoldITC" w:hAnsi="Times New Roman"/>
          <w:lang w:val="ru-RU"/>
        </w:rPr>
      </w:pPr>
      <w:r>
        <w:rPr>
          <w:rFonts w:ascii="Times New Roman" w:eastAsia="OfficinaSansBoldITC" w:hAnsi="Times New Roman"/>
          <w:lang w:val="ru-RU"/>
        </w:rPr>
        <w:t>9</w:t>
      </w:r>
      <w:r w:rsidR="00BF1B3C" w:rsidRPr="00CB00D3">
        <w:rPr>
          <w:rFonts w:ascii="Times New Roman" w:eastAsia="OfficinaSansBoldITC" w:hAnsi="Times New Roman"/>
          <w:lang w:val="ru-RU"/>
        </w:rPr>
        <w:t>.6.1.1. История формирования и освоения территории России.</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 xml:space="preserve">История освоения и заселения территории современной России в </w:t>
      </w:r>
      <w:r w:rsidRPr="00CB00D3">
        <w:rPr>
          <w:rFonts w:ascii="Times New Roman" w:eastAsia="SchoolBookSanPin" w:hAnsi="Times New Roman"/>
        </w:rPr>
        <w:t>XI</w:t>
      </w:r>
      <w:r w:rsidRPr="00CB00D3">
        <w:rPr>
          <w:rFonts w:ascii="Times New Roman" w:eastAsia="SchoolBookSanPin" w:hAnsi="Times New Roman"/>
          <w:lang w:val="ru-RU"/>
        </w:rPr>
        <w:t>‒</w:t>
      </w:r>
      <w:r w:rsidRPr="00CB00D3">
        <w:rPr>
          <w:rFonts w:ascii="Times New Roman" w:eastAsia="SchoolBookSanPin" w:hAnsi="Times New Roman"/>
        </w:rPr>
        <w:t>XVI</w:t>
      </w:r>
      <w:r w:rsidRPr="00CB00D3">
        <w:rPr>
          <w:rFonts w:ascii="Times New Roman" w:eastAsia="SchoolBookSanPin" w:hAnsi="Times New Roman"/>
          <w:lang w:val="ru-RU"/>
        </w:rPr>
        <w:t xml:space="preserve"> вв. Расширение территории России в </w:t>
      </w:r>
      <w:r w:rsidRPr="00CB00D3">
        <w:rPr>
          <w:rFonts w:ascii="Times New Roman" w:eastAsia="SchoolBookSanPin" w:hAnsi="Times New Roman"/>
        </w:rPr>
        <w:t>XVI</w:t>
      </w:r>
      <w:r w:rsidRPr="00CB00D3">
        <w:rPr>
          <w:rFonts w:ascii="Times New Roman" w:eastAsia="SchoolBookSanPin" w:hAnsi="Times New Roman"/>
          <w:lang w:val="ru-RU"/>
        </w:rPr>
        <w:t>‒</w:t>
      </w:r>
      <w:r w:rsidRPr="00CB00D3">
        <w:rPr>
          <w:rFonts w:ascii="Times New Roman" w:eastAsia="SchoolBookSanPin" w:hAnsi="Times New Roman"/>
        </w:rPr>
        <w:t>XIX</w:t>
      </w:r>
      <w:r w:rsidRPr="00CB00D3">
        <w:rPr>
          <w:rFonts w:ascii="Times New Roman" w:eastAsia="SchoolBookSanPin" w:hAnsi="Times New Roman"/>
          <w:lang w:val="ru-RU"/>
        </w:rPr>
        <w:t xml:space="preserve"> вв. Русские</w:t>
      </w:r>
      <w:r w:rsidRPr="00DE5B6E">
        <w:rPr>
          <w:rFonts w:ascii="Times New Roman" w:eastAsia="SchoolBookSanPin" w:hAnsi="Times New Roman"/>
          <w:sz w:val="28"/>
          <w:szCs w:val="28"/>
          <w:lang w:val="ru-RU"/>
        </w:rPr>
        <w:t xml:space="preserve"> </w:t>
      </w:r>
      <w:r w:rsidRPr="00CB00D3">
        <w:rPr>
          <w:rFonts w:ascii="Times New Roman" w:eastAsia="SchoolBookSanPin" w:hAnsi="Times New Roman"/>
          <w:lang w:val="ru-RU"/>
        </w:rPr>
        <w:t>первопроходцы. Изменения внешних границ России в ХХ в. Воссоединение Крыма с Россией.</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OfficinaSansBoldITC" w:hAnsi="Times New Roman"/>
          <w:lang w:val="ru-RU"/>
        </w:rPr>
        <w:t>Практическая работа «</w:t>
      </w:r>
      <w:r w:rsidRPr="00CB00D3">
        <w:rPr>
          <w:rFonts w:ascii="Times New Roman" w:eastAsia="SchoolBookSanPin" w:hAnsi="Times New Roman"/>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BF1B3C" w:rsidRPr="00CB00D3" w:rsidRDefault="00CB00D3" w:rsidP="00CB00D3">
      <w:pPr>
        <w:spacing w:after="0" w:line="240" w:lineRule="auto"/>
        <w:ind w:firstLine="709"/>
        <w:jc w:val="both"/>
        <w:rPr>
          <w:rFonts w:ascii="Times New Roman" w:eastAsia="OfficinaSansBoldITC" w:hAnsi="Times New Roman"/>
          <w:lang w:val="ru-RU"/>
        </w:rPr>
      </w:pPr>
      <w:r w:rsidRPr="00CB00D3">
        <w:rPr>
          <w:rFonts w:ascii="Times New Roman" w:eastAsia="OfficinaSansBoldITC" w:hAnsi="Times New Roman"/>
          <w:lang w:val="ru-RU"/>
        </w:rPr>
        <w:t>9</w:t>
      </w:r>
      <w:r w:rsidR="00BF1B3C" w:rsidRPr="00CB00D3">
        <w:rPr>
          <w:rFonts w:ascii="Times New Roman" w:eastAsia="OfficinaSansBoldITC" w:hAnsi="Times New Roman"/>
          <w:lang w:val="ru-RU"/>
        </w:rPr>
        <w:t>.6.1.2. Географическое положение и границы России.</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BF1B3C" w:rsidRPr="00CB00D3" w:rsidRDefault="00CB00D3" w:rsidP="00CB00D3">
      <w:pPr>
        <w:spacing w:after="0" w:line="240" w:lineRule="auto"/>
        <w:ind w:firstLine="709"/>
        <w:jc w:val="both"/>
        <w:rPr>
          <w:rFonts w:ascii="Times New Roman" w:eastAsia="OfficinaSansBoldITC" w:hAnsi="Times New Roman"/>
          <w:lang w:val="ru-RU"/>
        </w:rPr>
      </w:pPr>
      <w:r w:rsidRPr="00CB00D3">
        <w:rPr>
          <w:rFonts w:ascii="Times New Roman" w:eastAsia="OfficinaSansBoldITC" w:hAnsi="Times New Roman"/>
          <w:lang w:val="ru-RU"/>
        </w:rPr>
        <w:t>9</w:t>
      </w:r>
      <w:r w:rsidR="00BF1B3C" w:rsidRPr="00CB00D3">
        <w:rPr>
          <w:rFonts w:ascii="Times New Roman" w:eastAsia="OfficinaSansBoldITC" w:hAnsi="Times New Roman"/>
          <w:lang w:val="ru-RU"/>
        </w:rPr>
        <w:t>.6.1.3. Время на территории России.</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Россия на карте часовых поясов мира. Карта часовых зон России. Местное, поясное и зональное время: роль в хозяйстве и жизни людей.</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OfficinaSansBoldITC" w:hAnsi="Times New Roman"/>
          <w:lang w:val="ru-RU"/>
        </w:rPr>
        <w:t>Практическая работа «</w:t>
      </w:r>
      <w:r w:rsidRPr="00CB00D3">
        <w:rPr>
          <w:rFonts w:ascii="Times New Roman" w:eastAsia="SchoolBookSanPin" w:hAnsi="Times New Roman"/>
          <w:lang w:val="ru-RU"/>
        </w:rPr>
        <w:t xml:space="preserve">Определение различия во времени для разных городов </w:t>
      </w:r>
      <w:r w:rsidRPr="00CB00D3">
        <w:rPr>
          <w:rFonts w:ascii="Times New Roman" w:eastAsia="SchoolBookSanPin" w:hAnsi="Times New Roman"/>
          <w:position w:val="1"/>
          <w:lang w:val="ru-RU"/>
        </w:rPr>
        <w:t>России по карте часовых зон».</w:t>
      </w:r>
    </w:p>
    <w:p w:rsidR="00BF1B3C" w:rsidRPr="00CB00D3" w:rsidRDefault="00CB00D3" w:rsidP="00CB00D3">
      <w:pPr>
        <w:spacing w:after="0" w:line="240" w:lineRule="auto"/>
        <w:ind w:firstLine="709"/>
        <w:jc w:val="both"/>
        <w:rPr>
          <w:rFonts w:ascii="Times New Roman" w:eastAsia="OfficinaSansBoldITC" w:hAnsi="Times New Roman"/>
          <w:lang w:val="ru-RU"/>
        </w:rPr>
      </w:pPr>
      <w:r w:rsidRPr="00CB00D3">
        <w:rPr>
          <w:rFonts w:ascii="Times New Roman" w:eastAsia="OfficinaSansBoldITC" w:hAnsi="Times New Roman"/>
          <w:lang w:val="ru-RU"/>
        </w:rPr>
        <w:t>9</w:t>
      </w:r>
      <w:r w:rsidR="00BF1B3C" w:rsidRPr="00CB00D3">
        <w:rPr>
          <w:rFonts w:ascii="Times New Roman" w:eastAsia="OfficinaSansBoldITC" w:hAnsi="Times New Roman"/>
          <w:lang w:val="ru-RU"/>
        </w:rPr>
        <w:t>.6.1.4. Административно-территориальное устройство России. Районирование территории.</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 xml:space="preserve">Федеративное устройство России. Субъекты Российской Федерации, </w:t>
      </w:r>
      <w:r w:rsidRPr="00CB00D3">
        <w:rPr>
          <w:rFonts w:ascii="Times New Roman" w:eastAsia="SchoolBookSanPin" w:hAnsi="Times New Roman"/>
          <w:lang w:val="ru-RU"/>
        </w:rPr>
        <w:br/>
        <w:t xml:space="preserve">их равноправие и разнообразие. Основные виды субъектов Российской Федерации. Федеральные округа. Районирование как метод географических исследований </w:t>
      </w:r>
      <w:r w:rsidRPr="00CB00D3">
        <w:rPr>
          <w:rFonts w:ascii="Times New Roman" w:eastAsia="SchoolBookSanPin" w:hAnsi="Times New Roman"/>
          <w:lang w:val="ru-RU"/>
        </w:rPr>
        <w:br/>
        <w:t xml:space="preserve">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w:t>
      </w:r>
      <w:r w:rsidRPr="00CB00D3">
        <w:rPr>
          <w:rFonts w:ascii="Times New Roman" w:eastAsia="SchoolBookSanPin" w:hAnsi="Times New Roman"/>
          <w:lang w:val="ru-RU"/>
        </w:rPr>
        <w:br/>
        <w:t>и Северо-Запад России, Центральная Россия, Поволжье, Юг Европейской части России, Урал, Сибирь и Дальний Восток.</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OfficinaSansBoldITC" w:hAnsi="Times New Roman"/>
          <w:lang w:val="ru-RU"/>
        </w:rPr>
        <w:t>Практическая работа. «</w:t>
      </w:r>
      <w:r w:rsidRPr="00CB00D3">
        <w:rPr>
          <w:rFonts w:ascii="Times New Roman" w:eastAsia="SchoolBookSanPin" w:hAnsi="Times New Roman"/>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BF1B3C" w:rsidRPr="00CB00D3" w:rsidRDefault="00CB00D3" w:rsidP="00CB00D3">
      <w:pPr>
        <w:spacing w:after="0" w:line="240" w:lineRule="auto"/>
        <w:ind w:firstLine="709"/>
        <w:jc w:val="both"/>
        <w:rPr>
          <w:rFonts w:ascii="Times New Roman" w:eastAsia="OfficinaSansBoldITC" w:hAnsi="Times New Roman"/>
          <w:lang w:val="ru-RU"/>
        </w:rPr>
      </w:pPr>
      <w:r w:rsidRPr="00CB00D3">
        <w:rPr>
          <w:rFonts w:ascii="Times New Roman" w:eastAsia="OfficinaSansBoldITC" w:hAnsi="Times New Roman"/>
          <w:lang w:val="ru-RU"/>
        </w:rPr>
        <w:t>9</w:t>
      </w:r>
      <w:r w:rsidR="00BF1B3C" w:rsidRPr="00CB00D3">
        <w:rPr>
          <w:rFonts w:ascii="Times New Roman" w:eastAsia="OfficinaSansBoldITC" w:hAnsi="Times New Roman"/>
          <w:lang w:val="ru-RU"/>
        </w:rPr>
        <w:t>.6.2. Природа России.</w:t>
      </w:r>
    </w:p>
    <w:p w:rsidR="00BF1B3C" w:rsidRPr="00CB00D3" w:rsidRDefault="00CB00D3" w:rsidP="00CB00D3">
      <w:pPr>
        <w:spacing w:after="0" w:line="240" w:lineRule="auto"/>
        <w:ind w:firstLine="709"/>
        <w:jc w:val="both"/>
        <w:rPr>
          <w:rFonts w:ascii="Times New Roman" w:eastAsia="OfficinaSansBoldITC" w:hAnsi="Times New Roman"/>
          <w:lang w:val="ru-RU"/>
        </w:rPr>
      </w:pPr>
      <w:r w:rsidRPr="00CB00D3">
        <w:rPr>
          <w:rFonts w:ascii="Times New Roman" w:eastAsia="OfficinaSansBoldITC" w:hAnsi="Times New Roman"/>
          <w:lang w:val="ru-RU"/>
        </w:rPr>
        <w:t>9</w:t>
      </w:r>
      <w:r w:rsidR="00BF1B3C" w:rsidRPr="00CB00D3">
        <w:rPr>
          <w:rFonts w:ascii="Times New Roman" w:eastAsia="OfficinaSansBoldITC" w:hAnsi="Times New Roman"/>
          <w:lang w:val="ru-RU"/>
        </w:rPr>
        <w:t>.6.2.1. Природные условия и ресурсы России.</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OfficinaSansBoldITC" w:hAnsi="Times New Roman"/>
          <w:lang w:val="ru-RU"/>
        </w:rPr>
        <w:t>Практическая работа «</w:t>
      </w:r>
      <w:r w:rsidRPr="00CB00D3">
        <w:rPr>
          <w:rFonts w:ascii="Times New Roman" w:eastAsia="SchoolBookSanPin" w:hAnsi="Times New Roman"/>
          <w:lang w:val="ru-RU"/>
        </w:rPr>
        <w:t>Характеристика природно-ресурсного капитала своего края по картам и статистическим материалам».</w:t>
      </w:r>
    </w:p>
    <w:p w:rsidR="00BF1B3C" w:rsidRPr="00CB00D3" w:rsidRDefault="00CB00D3" w:rsidP="00CB00D3">
      <w:pPr>
        <w:spacing w:after="0" w:line="240" w:lineRule="auto"/>
        <w:ind w:firstLine="709"/>
        <w:jc w:val="both"/>
        <w:rPr>
          <w:rFonts w:ascii="Times New Roman" w:eastAsia="OfficinaSansBoldITC" w:hAnsi="Times New Roman"/>
          <w:lang w:val="ru-RU"/>
        </w:rPr>
      </w:pPr>
      <w:r w:rsidRPr="00CB00D3">
        <w:rPr>
          <w:rFonts w:ascii="Times New Roman" w:eastAsia="OfficinaSansBoldITC" w:hAnsi="Times New Roman"/>
          <w:lang w:val="ru-RU"/>
        </w:rPr>
        <w:t>9</w:t>
      </w:r>
      <w:r w:rsidR="00BF1B3C" w:rsidRPr="00CB00D3">
        <w:rPr>
          <w:rFonts w:ascii="Times New Roman" w:eastAsia="OfficinaSansBoldITC" w:hAnsi="Times New Roman"/>
          <w:lang w:val="ru-RU"/>
        </w:rPr>
        <w:t>.6.2.2. Геологическое строение, рельеф и полезные ископаемые.</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w:t>
      </w:r>
      <w:r w:rsidRPr="00CB00D3">
        <w:rPr>
          <w:rFonts w:ascii="Times New Roman" w:eastAsia="SchoolBookSanPin" w:hAnsi="Times New Roman"/>
          <w:lang w:val="ru-RU"/>
        </w:rPr>
        <w:br/>
      </w:r>
      <w:r w:rsidRPr="00CB00D3">
        <w:rPr>
          <w:rFonts w:ascii="Times New Roman" w:eastAsia="SchoolBookSanPin" w:hAnsi="Times New Roman"/>
          <w:lang w:val="ru-RU"/>
        </w:rPr>
        <w:lastRenderedPageBreak/>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SchoolBookSanPin" w:hAnsi="Times New Roman"/>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BF1B3C" w:rsidRPr="00CB00D3" w:rsidRDefault="00BF1B3C" w:rsidP="00CB00D3">
      <w:pPr>
        <w:spacing w:after="0" w:line="240" w:lineRule="auto"/>
        <w:ind w:firstLine="709"/>
        <w:jc w:val="both"/>
        <w:rPr>
          <w:rFonts w:ascii="Times New Roman" w:eastAsia="SchoolBookSanPin" w:hAnsi="Times New Roman"/>
          <w:lang w:val="ru-RU"/>
        </w:rPr>
      </w:pPr>
      <w:r w:rsidRPr="00CB00D3">
        <w:rPr>
          <w:rFonts w:ascii="Times New Roman" w:eastAsia="OfficinaSansBoldITC" w:hAnsi="Times New Roman"/>
          <w:lang w:val="ru-RU"/>
        </w:rPr>
        <w:t>Практические работы: «</w:t>
      </w:r>
      <w:r w:rsidRPr="00CB00D3">
        <w:rPr>
          <w:rFonts w:ascii="Times New Roman" w:eastAsia="SchoolBookSanPin" w:hAnsi="Times New Roman"/>
          <w:lang w:val="ru-RU"/>
        </w:rPr>
        <w:t>Объяснение распространения по территории России опасных геологических явлений», «</w:t>
      </w:r>
      <w:r w:rsidRPr="00CB00D3">
        <w:rPr>
          <w:rFonts w:ascii="Times New Roman" w:eastAsia="SchoolBookSanPin" w:hAnsi="Times New Roman"/>
          <w:position w:val="1"/>
          <w:lang w:val="ru-RU"/>
        </w:rPr>
        <w:t>Объяснение особенностей рельефа своего края».</w:t>
      </w:r>
    </w:p>
    <w:p w:rsidR="00BF1B3C" w:rsidRPr="006A2897" w:rsidRDefault="006A2897" w:rsidP="006A2897">
      <w:pPr>
        <w:spacing w:after="0" w:line="240" w:lineRule="auto"/>
        <w:ind w:firstLine="709"/>
        <w:jc w:val="both"/>
        <w:rPr>
          <w:rFonts w:ascii="Times New Roman" w:eastAsia="OfficinaSansBoldITC" w:hAnsi="Times New Roman"/>
          <w:lang w:val="ru-RU"/>
        </w:rPr>
      </w:pPr>
      <w:r w:rsidRPr="006A2897">
        <w:rPr>
          <w:rFonts w:ascii="Times New Roman" w:eastAsia="SchoolBookSanPin" w:hAnsi="Times New Roman"/>
          <w:lang w:val="ru-RU"/>
        </w:rPr>
        <w:t>9</w:t>
      </w:r>
      <w:r w:rsidR="00BF1B3C" w:rsidRPr="006A2897">
        <w:rPr>
          <w:rFonts w:ascii="Times New Roman" w:eastAsia="SchoolBookSanPin" w:hAnsi="Times New Roman"/>
          <w:lang w:val="ru-RU"/>
        </w:rPr>
        <w:t>.</w:t>
      </w:r>
      <w:r w:rsidR="00BF1B3C" w:rsidRPr="006A2897">
        <w:rPr>
          <w:rFonts w:ascii="Times New Roman" w:eastAsia="OfficinaSansBoldITC" w:hAnsi="Times New Roman"/>
          <w:lang w:val="ru-RU"/>
        </w:rPr>
        <w:t>6.2.3. Климат и климатические ресурсы.</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w:t>
      </w:r>
      <w:r w:rsidRPr="006A2897">
        <w:rPr>
          <w:rFonts w:ascii="Times New Roman" w:eastAsia="SchoolBookSanPin" w:hAnsi="Times New Roman"/>
          <w:lang w:val="ru-RU"/>
        </w:rPr>
        <w:br/>
        <w:t>и их циркуляция на территории России. Распределение температуры воздуха, атмосферных осадков по территории России. Коэффициент увлажнения.</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w:t>
      </w:r>
      <w:r w:rsidRPr="006A2897">
        <w:rPr>
          <w:rFonts w:ascii="Times New Roman" w:eastAsia="SchoolBookSanPin" w:hAnsi="Times New Roman"/>
          <w:lang w:val="ru-RU"/>
        </w:rPr>
        <w:br/>
        <w:t xml:space="preserve">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w:t>
      </w:r>
      <w:r w:rsidRPr="006A2897">
        <w:rPr>
          <w:rFonts w:ascii="Times New Roman" w:eastAsia="SchoolBookSanPin" w:hAnsi="Times New Roman"/>
          <w:lang w:val="ru-RU"/>
        </w:rPr>
        <w:br/>
        <w:t xml:space="preserve">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w:t>
      </w:r>
      <w:r w:rsidRPr="006A2897">
        <w:rPr>
          <w:rFonts w:ascii="Times New Roman" w:eastAsia="SchoolBookSanPin" w:hAnsi="Times New Roman"/>
          <w:lang w:val="ru-RU"/>
        </w:rPr>
        <w:br/>
        <w:t>и их возможные следствия. Особенности климата своего края.</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OfficinaSansBoldITC" w:hAnsi="Times New Roman"/>
          <w:lang w:val="ru-RU"/>
        </w:rPr>
        <w:t>Практические работы: «</w:t>
      </w:r>
      <w:r w:rsidRPr="006A2897">
        <w:rPr>
          <w:rFonts w:ascii="Times New Roman" w:eastAsia="SchoolBookSanPin" w:hAnsi="Times New Roman"/>
          <w:lang w:val="ru-RU"/>
        </w:rPr>
        <w:t xml:space="preserve">Описание и прогнозирование погоды территории </w:t>
      </w:r>
      <w:r w:rsidRPr="006A2897">
        <w:rPr>
          <w:rFonts w:ascii="Times New Roman" w:eastAsia="SchoolBookSanPin" w:hAnsi="Times New Roman"/>
          <w:lang w:val="ru-RU"/>
        </w:rPr>
        <w:br/>
        <w:t xml:space="preserve">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w:t>
      </w:r>
      <w:r w:rsidRPr="006A2897">
        <w:rPr>
          <w:rFonts w:ascii="Times New Roman" w:eastAsia="SchoolBookSanPin" w:hAnsi="Times New Roman"/>
          <w:lang w:val="ru-RU"/>
        </w:rPr>
        <w:br/>
        <w:t>и хозяйственную деятельность населения».</w:t>
      </w:r>
    </w:p>
    <w:p w:rsidR="00BF1B3C" w:rsidRPr="006A2897" w:rsidRDefault="006A2897" w:rsidP="006A2897">
      <w:pPr>
        <w:spacing w:after="0" w:line="240" w:lineRule="auto"/>
        <w:ind w:firstLine="709"/>
        <w:jc w:val="both"/>
        <w:rPr>
          <w:rFonts w:ascii="Times New Roman" w:eastAsia="OfficinaSansBoldITC" w:hAnsi="Times New Roman"/>
          <w:lang w:val="ru-RU"/>
        </w:rPr>
      </w:pPr>
      <w:r w:rsidRPr="006A2897">
        <w:rPr>
          <w:rFonts w:ascii="Times New Roman" w:eastAsia="SchoolBookSanPin" w:hAnsi="Times New Roman"/>
          <w:lang w:val="ru-RU"/>
        </w:rPr>
        <w:t>9</w:t>
      </w:r>
      <w:r w:rsidR="00BF1B3C" w:rsidRPr="006A2897">
        <w:rPr>
          <w:rFonts w:ascii="Times New Roman" w:eastAsia="SchoolBookSanPin" w:hAnsi="Times New Roman"/>
          <w:lang w:val="ru-RU"/>
        </w:rPr>
        <w:t>.</w:t>
      </w:r>
      <w:r w:rsidR="00BF1B3C" w:rsidRPr="006A2897">
        <w:rPr>
          <w:rFonts w:ascii="Times New Roman" w:eastAsia="OfficinaSansBoldITC" w:hAnsi="Times New Roman"/>
          <w:lang w:val="ru-RU"/>
        </w:rPr>
        <w:t>6.2.4. Моря России. Внутренние воды и водные ресурсы.</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w:t>
      </w:r>
      <w:r w:rsidRPr="006A2897">
        <w:rPr>
          <w:rFonts w:ascii="Times New Roman" w:eastAsia="SchoolBookSanPin" w:hAnsi="Times New Roman"/>
          <w:lang w:val="ru-RU"/>
        </w:rPr>
        <w:br/>
        <w:t>и развитии хозяйства России.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w:t>
      </w:r>
      <w:r w:rsidRPr="006A2897">
        <w:rPr>
          <w:rFonts w:ascii="Times New Roman" w:eastAsia="SchoolBookSanPin" w:hAnsi="Times New Roman"/>
          <w:lang w:val="ru-RU"/>
        </w:rPr>
        <w:br/>
        <w:t xml:space="preserve">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w:t>
      </w:r>
      <w:r w:rsidRPr="006A2897">
        <w:rPr>
          <w:rFonts w:ascii="Times New Roman" w:eastAsia="SchoolBookSanPin" w:hAnsi="Times New Roman"/>
          <w:lang w:val="ru-RU"/>
        </w:rPr>
        <w:br/>
        <w:t>и водные ресурсы своего региона и своей местности.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OfficinaSansBoldITC" w:hAnsi="Times New Roman"/>
          <w:lang w:val="ru-RU"/>
        </w:rPr>
        <w:t>Практические работы: «</w:t>
      </w:r>
      <w:r w:rsidRPr="006A2897">
        <w:rPr>
          <w:rFonts w:ascii="Times New Roman" w:eastAsia="SchoolBookSanPin" w:hAnsi="Times New Roman"/>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BF1B3C" w:rsidRPr="006A2897" w:rsidRDefault="006A2897" w:rsidP="006A2897">
      <w:pPr>
        <w:spacing w:after="0" w:line="240" w:lineRule="auto"/>
        <w:ind w:firstLine="709"/>
        <w:jc w:val="both"/>
        <w:rPr>
          <w:rFonts w:ascii="Times New Roman" w:eastAsia="OfficinaSansBoldITC" w:hAnsi="Times New Roman"/>
          <w:lang w:val="ru-RU"/>
        </w:rPr>
      </w:pPr>
      <w:r w:rsidRPr="006A2897">
        <w:rPr>
          <w:rFonts w:ascii="Times New Roman" w:eastAsia="SchoolBookSanPin" w:hAnsi="Times New Roman"/>
          <w:lang w:val="ru-RU"/>
        </w:rPr>
        <w:t>9</w:t>
      </w:r>
      <w:r w:rsidR="00BF1B3C" w:rsidRPr="006A2897">
        <w:rPr>
          <w:rFonts w:ascii="Times New Roman" w:eastAsia="SchoolBookSanPin" w:hAnsi="Times New Roman"/>
          <w:lang w:val="ru-RU"/>
        </w:rPr>
        <w:t>.</w:t>
      </w:r>
      <w:r w:rsidR="00BF1B3C" w:rsidRPr="006A2897">
        <w:rPr>
          <w:rFonts w:ascii="Times New Roman" w:eastAsia="OfficinaSansBoldITC" w:hAnsi="Times New Roman"/>
          <w:lang w:val="ru-RU"/>
        </w:rPr>
        <w:t>6.2.5. Природно-хозяйственные зоны.</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w:t>
      </w:r>
      <w:r w:rsidRPr="006A2897">
        <w:rPr>
          <w:rFonts w:ascii="Times New Roman" w:eastAsia="SchoolBookSanPin" w:hAnsi="Times New Roman"/>
          <w:lang w:val="ru-RU"/>
        </w:rPr>
        <w:br/>
        <w:t>с эрозией почв и их загрязнением.</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Природно-хозяйственные зоны России: взаимосвязь и взаимообусловленность их компонентов.</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Высотная поясность в горах на территории России. Природные ресурсы природно-</w:t>
      </w:r>
      <w:r w:rsidRPr="006A2897">
        <w:rPr>
          <w:rFonts w:ascii="Times New Roman" w:eastAsia="SchoolBookSanPin" w:hAnsi="Times New Roman"/>
          <w:lang w:val="ru-RU"/>
        </w:rPr>
        <w:lastRenderedPageBreak/>
        <w:t>хозяйственных зон и их ис</w:t>
      </w:r>
      <w:r w:rsidRPr="006A2897">
        <w:rPr>
          <w:rFonts w:ascii="Times New Roman" w:eastAsia="SchoolBookSanPin" w:hAnsi="Times New Roman"/>
          <w:position w:val="1"/>
          <w:lang w:val="ru-RU"/>
        </w:rPr>
        <w:t>пользование, экологические проблемы. Прогнозируемые по</w:t>
      </w:r>
      <w:r w:rsidRPr="006A2897">
        <w:rPr>
          <w:rFonts w:ascii="Times New Roman" w:eastAsia="SchoolBookSanPin" w:hAnsi="Times New Roman"/>
          <w:lang w:val="ru-RU"/>
        </w:rPr>
        <w:t>следствия изменений климата для разных природно-хозяйственных зон на территории России.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Особо охраняемые природные территории России и своего края. Объекты Всемирного природного наследия ЮНЕСКО; растения и животные, занесённые </w:t>
      </w:r>
      <w:r w:rsidRPr="006A2897">
        <w:rPr>
          <w:rFonts w:ascii="Times New Roman" w:eastAsia="SchoolBookSanPin" w:hAnsi="Times New Roman"/>
          <w:lang w:val="ru-RU"/>
        </w:rPr>
        <w:br/>
        <w:t>в Красную книгу России.</w:t>
      </w:r>
    </w:p>
    <w:p w:rsidR="00BF1B3C" w:rsidRPr="00DE5B6E" w:rsidRDefault="00BF1B3C" w:rsidP="006A2897">
      <w:pPr>
        <w:spacing w:after="0" w:line="240" w:lineRule="auto"/>
        <w:ind w:firstLine="709"/>
        <w:jc w:val="both"/>
        <w:rPr>
          <w:rFonts w:ascii="Times New Roman" w:eastAsia="SchoolBookSanPin" w:hAnsi="Times New Roman"/>
          <w:sz w:val="28"/>
          <w:szCs w:val="28"/>
          <w:lang w:val="ru-RU"/>
        </w:rPr>
      </w:pPr>
      <w:r w:rsidRPr="006A2897">
        <w:rPr>
          <w:rFonts w:ascii="Times New Roman" w:eastAsia="OfficinaSansBoldITC" w:hAnsi="Times New Roman"/>
          <w:lang w:val="ru-RU"/>
        </w:rPr>
        <w:t>Практические работы: «</w:t>
      </w:r>
      <w:r w:rsidRPr="006A2897">
        <w:rPr>
          <w:rFonts w:ascii="Times New Roman" w:eastAsia="SchoolBookSanPin" w:hAnsi="Times New Roman"/>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BF1B3C" w:rsidRPr="006A2897" w:rsidRDefault="006A2897" w:rsidP="006A2897">
      <w:pPr>
        <w:spacing w:after="0" w:line="240" w:lineRule="auto"/>
        <w:ind w:firstLine="709"/>
        <w:jc w:val="both"/>
        <w:rPr>
          <w:rFonts w:ascii="Times New Roman" w:eastAsia="OfficinaSansBoldITC" w:hAnsi="Times New Roman"/>
          <w:lang w:val="ru-RU"/>
        </w:rPr>
      </w:pPr>
      <w:r w:rsidRPr="006A2897">
        <w:rPr>
          <w:rFonts w:ascii="Times New Roman" w:eastAsia="SchoolBookSanPin" w:hAnsi="Times New Roman"/>
          <w:lang w:val="ru-RU"/>
        </w:rPr>
        <w:t>9</w:t>
      </w:r>
      <w:r w:rsidR="00BF1B3C" w:rsidRPr="006A2897">
        <w:rPr>
          <w:rFonts w:ascii="Times New Roman" w:eastAsia="SchoolBookSanPin" w:hAnsi="Times New Roman"/>
          <w:lang w:val="ru-RU"/>
        </w:rPr>
        <w:t>.</w:t>
      </w:r>
      <w:r w:rsidR="00BF1B3C" w:rsidRPr="006A2897">
        <w:rPr>
          <w:rFonts w:ascii="Times New Roman" w:eastAsia="OfficinaSansBoldITC" w:hAnsi="Times New Roman"/>
          <w:lang w:val="ru-RU"/>
        </w:rPr>
        <w:t>6.3. Население России.</w:t>
      </w:r>
    </w:p>
    <w:p w:rsidR="00BF1B3C" w:rsidRPr="006A2897" w:rsidRDefault="006A2897" w:rsidP="006A2897">
      <w:pPr>
        <w:spacing w:after="0" w:line="240" w:lineRule="auto"/>
        <w:ind w:firstLine="709"/>
        <w:jc w:val="both"/>
        <w:rPr>
          <w:rFonts w:ascii="Times New Roman" w:eastAsia="OfficinaSansBoldITC" w:hAnsi="Times New Roman"/>
          <w:lang w:val="ru-RU"/>
        </w:rPr>
      </w:pPr>
      <w:r w:rsidRPr="006A2897">
        <w:rPr>
          <w:rFonts w:ascii="Times New Roman" w:eastAsia="SchoolBookSanPin" w:hAnsi="Times New Roman"/>
          <w:lang w:val="ru-RU"/>
        </w:rPr>
        <w:t>9</w:t>
      </w:r>
      <w:r w:rsidR="00BF1B3C" w:rsidRPr="006A2897">
        <w:rPr>
          <w:rFonts w:ascii="Times New Roman" w:eastAsia="SchoolBookSanPin" w:hAnsi="Times New Roman"/>
          <w:lang w:val="ru-RU"/>
        </w:rPr>
        <w:t>.</w:t>
      </w:r>
      <w:r w:rsidR="00BF1B3C" w:rsidRPr="006A2897">
        <w:rPr>
          <w:rFonts w:ascii="Times New Roman" w:eastAsia="OfficinaSansBoldITC" w:hAnsi="Times New Roman"/>
          <w:lang w:val="ru-RU"/>
        </w:rPr>
        <w:t>6.3.1. Численность населения России.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Динамика численности населения России в </w:t>
      </w:r>
      <w:r w:rsidRPr="006A2897">
        <w:rPr>
          <w:rFonts w:ascii="Times New Roman" w:eastAsia="SchoolBookSanPin" w:hAnsi="Times New Roman"/>
        </w:rPr>
        <w:t>XX</w:t>
      </w:r>
      <w:r w:rsidRPr="006A2897">
        <w:rPr>
          <w:rFonts w:ascii="Times New Roman" w:eastAsia="SchoolBookSanPin" w:hAnsi="Times New Roman"/>
          <w:lang w:val="ru-RU"/>
        </w:rPr>
        <w:t>‒</w:t>
      </w:r>
      <w:r w:rsidRPr="006A2897">
        <w:rPr>
          <w:rFonts w:ascii="Times New Roman" w:eastAsia="SchoolBookSanPin" w:hAnsi="Times New Roman"/>
        </w:rPr>
        <w:t>XXI</w:t>
      </w:r>
      <w:r w:rsidRPr="006A2897">
        <w:rPr>
          <w:rFonts w:ascii="Times New Roman" w:eastAsia="SchoolBookSanPin" w:hAnsi="Times New Roman"/>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w:t>
      </w:r>
      <w:r w:rsidRPr="006A2897">
        <w:rPr>
          <w:rFonts w:ascii="Times New Roman" w:eastAsia="SchoolBookSanPin" w:hAnsi="Times New Roman"/>
          <w:lang w:val="ru-RU"/>
        </w:rPr>
        <w:br/>
        <w:t xml:space="preserve">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w:t>
      </w:r>
      <w:r w:rsidRPr="006A2897">
        <w:rPr>
          <w:rFonts w:ascii="Times New Roman" w:eastAsia="SchoolBookSanPin" w:hAnsi="Times New Roman"/>
          <w:lang w:val="ru-RU"/>
        </w:rPr>
        <w:b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OfficinaSansBoldITC" w:hAnsi="Times New Roman"/>
          <w:lang w:val="ru-RU"/>
        </w:rPr>
        <w:t>Практическая работа «</w:t>
      </w:r>
      <w:r w:rsidRPr="006A2897">
        <w:rPr>
          <w:rFonts w:ascii="Times New Roman" w:eastAsia="SchoolBookSanPin" w:hAnsi="Times New Roman"/>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BF1B3C" w:rsidRPr="006A2897" w:rsidRDefault="006A2897" w:rsidP="006A2897">
      <w:pPr>
        <w:spacing w:after="0" w:line="240" w:lineRule="auto"/>
        <w:ind w:firstLine="709"/>
        <w:jc w:val="both"/>
        <w:rPr>
          <w:rFonts w:ascii="Times New Roman" w:eastAsia="OfficinaSansBoldITC" w:hAnsi="Times New Roman"/>
          <w:lang w:val="ru-RU"/>
        </w:rPr>
      </w:pPr>
      <w:r w:rsidRPr="006A2897">
        <w:rPr>
          <w:rFonts w:ascii="Times New Roman" w:eastAsia="SchoolBookSanPin" w:hAnsi="Times New Roman"/>
          <w:lang w:val="ru-RU"/>
        </w:rPr>
        <w:t>9</w:t>
      </w:r>
      <w:r w:rsidR="00BF1B3C" w:rsidRPr="006A2897">
        <w:rPr>
          <w:rFonts w:ascii="Times New Roman" w:eastAsia="SchoolBookSanPin" w:hAnsi="Times New Roman"/>
          <w:lang w:val="ru-RU"/>
        </w:rPr>
        <w:t>.</w:t>
      </w:r>
      <w:r w:rsidR="00BF1B3C" w:rsidRPr="006A2897">
        <w:rPr>
          <w:rFonts w:ascii="Times New Roman" w:eastAsia="OfficinaSansBoldITC" w:hAnsi="Times New Roman"/>
          <w:lang w:val="ru-RU"/>
        </w:rPr>
        <w:t>6.3.2. Территориальные особенности размещения населения России.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w:t>
      </w:r>
      <w:r w:rsidRPr="006A2897">
        <w:rPr>
          <w:rFonts w:ascii="Times New Roman" w:eastAsia="SchoolBookSanPin" w:hAnsi="Times New Roman"/>
          <w:lang w:val="ru-RU"/>
        </w:rPr>
        <w:br/>
        <w:t>в жизни страны. Функции городов России. Монофункциональные города. Сельская местность и современные тенденции сельского расселения.</w:t>
      </w:r>
    </w:p>
    <w:p w:rsidR="00BF1B3C" w:rsidRPr="006A2897" w:rsidRDefault="006A2897" w:rsidP="006A2897">
      <w:pPr>
        <w:spacing w:after="0" w:line="240" w:lineRule="auto"/>
        <w:ind w:firstLine="709"/>
        <w:jc w:val="both"/>
        <w:rPr>
          <w:rFonts w:ascii="Times New Roman" w:eastAsia="OfficinaSansBoldITC" w:hAnsi="Times New Roman"/>
          <w:lang w:val="ru-RU"/>
        </w:rPr>
      </w:pPr>
      <w:r w:rsidRPr="006A2897">
        <w:rPr>
          <w:rFonts w:ascii="Times New Roman" w:eastAsia="SchoolBookSanPin" w:hAnsi="Times New Roman"/>
          <w:lang w:val="ru-RU"/>
        </w:rPr>
        <w:t>9</w:t>
      </w:r>
      <w:r w:rsidR="00BF1B3C" w:rsidRPr="006A2897">
        <w:rPr>
          <w:rFonts w:ascii="Times New Roman" w:eastAsia="SchoolBookSanPin" w:hAnsi="Times New Roman"/>
          <w:lang w:val="ru-RU"/>
        </w:rPr>
        <w:t>.</w:t>
      </w:r>
      <w:r w:rsidR="00BF1B3C" w:rsidRPr="006A2897">
        <w:rPr>
          <w:rFonts w:ascii="Times New Roman" w:eastAsia="OfficinaSansBoldITC" w:hAnsi="Times New Roman"/>
          <w:lang w:val="ru-RU"/>
        </w:rPr>
        <w:t>6.3.3. Народы и религии России.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Россия ‒ многонациональное государство. Многонациональность </w:t>
      </w:r>
      <w:r w:rsidRPr="006A2897">
        <w:rPr>
          <w:rFonts w:ascii="Times New Roman" w:eastAsia="SchoolBookSanPin" w:hAnsi="Times New Roman"/>
          <w:lang w:val="ru-RU"/>
        </w:rPr>
        <w:b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OfficinaSansBoldITC" w:hAnsi="Times New Roman"/>
          <w:lang w:val="ru-RU"/>
        </w:rPr>
        <w:t>Практическая работа «</w:t>
      </w:r>
      <w:r w:rsidRPr="006A2897">
        <w:rPr>
          <w:rFonts w:ascii="Times New Roman" w:eastAsia="SchoolBookSanPin" w:hAnsi="Times New Roman"/>
          <w:lang w:val="ru-RU"/>
        </w:rPr>
        <w:t xml:space="preserve">Построение картограммы «Доля титульных этносов </w:t>
      </w:r>
      <w:r w:rsidRPr="006A2897">
        <w:rPr>
          <w:rFonts w:ascii="Times New Roman" w:eastAsia="SchoolBookSanPin" w:hAnsi="Times New Roman"/>
          <w:lang w:val="ru-RU"/>
        </w:rPr>
        <w:br/>
        <w:t>в численности населения республик и автономных округов Российской Федерации».</w:t>
      </w:r>
    </w:p>
    <w:p w:rsidR="00BF1B3C" w:rsidRPr="006A2897" w:rsidRDefault="006A2897" w:rsidP="006A2897">
      <w:pPr>
        <w:spacing w:after="0" w:line="240" w:lineRule="auto"/>
        <w:ind w:firstLine="709"/>
        <w:jc w:val="both"/>
        <w:rPr>
          <w:rFonts w:ascii="Times New Roman" w:eastAsia="OfficinaSansBoldITC" w:hAnsi="Times New Roman"/>
          <w:lang w:val="ru-RU"/>
        </w:rPr>
      </w:pPr>
      <w:r w:rsidRPr="006A2897">
        <w:rPr>
          <w:rFonts w:ascii="Times New Roman" w:eastAsia="SchoolBookSanPin" w:hAnsi="Times New Roman"/>
          <w:lang w:val="ru-RU"/>
        </w:rPr>
        <w:t>9</w:t>
      </w:r>
      <w:r w:rsidR="00BF1B3C" w:rsidRPr="006A2897">
        <w:rPr>
          <w:rFonts w:ascii="Times New Roman" w:eastAsia="SchoolBookSanPin" w:hAnsi="Times New Roman"/>
          <w:lang w:val="ru-RU"/>
        </w:rPr>
        <w:t>.</w:t>
      </w:r>
      <w:r w:rsidR="00BF1B3C" w:rsidRPr="006A2897">
        <w:rPr>
          <w:rFonts w:ascii="Times New Roman" w:eastAsia="OfficinaSansBoldITC" w:hAnsi="Times New Roman"/>
          <w:lang w:val="ru-RU"/>
        </w:rPr>
        <w:t>6.3.4. Половой и возрастной состав населения России.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w:t>
      </w:r>
      <w:r w:rsidRPr="006A2897">
        <w:rPr>
          <w:rFonts w:ascii="Times New Roman" w:eastAsia="SchoolBookSanPin" w:hAnsi="Times New Roman"/>
          <w:lang w:val="ru-RU"/>
        </w:rPr>
        <w:b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OfficinaSansBoldITC" w:hAnsi="Times New Roman"/>
          <w:lang w:val="ru-RU"/>
        </w:rPr>
        <w:t>Практическая работа «</w:t>
      </w:r>
      <w:r w:rsidRPr="006A2897">
        <w:rPr>
          <w:rFonts w:ascii="Times New Roman" w:eastAsia="SchoolBookSanPin" w:hAnsi="Times New Roman"/>
          <w:lang w:val="ru-RU"/>
        </w:rPr>
        <w:t>Объяснение динамики половозрастного состава населения</w:t>
      </w:r>
      <w:r w:rsidRPr="006A2897">
        <w:rPr>
          <w:rFonts w:ascii="Times New Roman" w:eastAsia="SchoolBookSanPin" w:hAnsi="Times New Roman"/>
          <w:position w:val="1"/>
          <w:lang w:val="ru-RU"/>
        </w:rPr>
        <w:t xml:space="preserve"> России на основе анализа половозрастных пирамид».</w:t>
      </w:r>
    </w:p>
    <w:p w:rsidR="00BF1B3C" w:rsidRPr="006A2897" w:rsidRDefault="006A2897" w:rsidP="006A2897">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9</w:t>
      </w:r>
      <w:r w:rsidR="00BF1B3C" w:rsidRPr="006A2897">
        <w:rPr>
          <w:rFonts w:ascii="Times New Roman" w:eastAsia="SchoolBookSanPin" w:hAnsi="Times New Roman"/>
          <w:lang w:val="ru-RU"/>
        </w:rPr>
        <w:t>.</w:t>
      </w:r>
      <w:r w:rsidR="00BF1B3C" w:rsidRPr="006A2897">
        <w:rPr>
          <w:rFonts w:ascii="Times New Roman" w:eastAsia="OfficinaSansBoldITC" w:hAnsi="Times New Roman"/>
          <w:lang w:val="ru-RU"/>
        </w:rPr>
        <w:t>6.3.5. Человеческий капитал России.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w:t>
      </w:r>
      <w:r w:rsidRPr="006A2897">
        <w:rPr>
          <w:rFonts w:ascii="Times New Roman" w:eastAsia="SchoolBookSanPin" w:hAnsi="Times New Roman"/>
          <w:lang w:val="ru-RU"/>
        </w:rPr>
        <w:br/>
        <w:t xml:space="preserve">их определяющие. Качество населения и показатели, характеризующие </w:t>
      </w:r>
      <w:r w:rsidRPr="006A2897">
        <w:rPr>
          <w:rFonts w:ascii="Times New Roman" w:eastAsia="SchoolBookSanPin" w:hAnsi="Times New Roman"/>
          <w:lang w:val="ru-RU"/>
        </w:rPr>
        <w:br/>
        <w:t>его. ИЧР и его географические различия.</w:t>
      </w:r>
    </w:p>
    <w:p w:rsidR="00BF1B3C"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OfficinaSansBoldITC" w:hAnsi="Times New Roman"/>
          <w:lang w:val="ru-RU"/>
        </w:rPr>
        <w:t>Практическая работа «</w:t>
      </w:r>
      <w:r w:rsidRPr="006A2897">
        <w:rPr>
          <w:rFonts w:ascii="Times New Roman" w:eastAsia="SchoolBookSanPin" w:hAnsi="Times New Roman"/>
          <w:lang w:val="ru-RU"/>
        </w:rPr>
        <w:t>Классификация Федеральных округов по особенностям естественного и механического движения населения».</w:t>
      </w:r>
    </w:p>
    <w:p w:rsidR="006A2897" w:rsidRPr="006A2897" w:rsidRDefault="006A2897" w:rsidP="006A2897">
      <w:pPr>
        <w:spacing w:after="0" w:line="240" w:lineRule="auto"/>
        <w:ind w:firstLine="709"/>
        <w:jc w:val="both"/>
        <w:rPr>
          <w:rFonts w:ascii="Times New Roman" w:eastAsia="SchoolBookSanPin" w:hAnsi="Times New Roman"/>
          <w:lang w:val="ru-RU"/>
        </w:rPr>
      </w:pPr>
    </w:p>
    <w:p w:rsidR="00BF1B3C" w:rsidRPr="006A2897" w:rsidRDefault="006A2897" w:rsidP="006A2897">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lastRenderedPageBreak/>
        <w:t>9</w:t>
      </w:r>
      <w:r w:rsidR="00BF1B3C" w:rsidRPr="006A2897">
        <w:rPr>
          <w:rFonts w:ascii="Times New Roman" w:eastAsia="SchoolBookSanPin" w:hAnsi="Times New Roman"/>
          <w:lang w:val="ru-RU"/>
        </w:rPr>
        <w:t>.</w:t>
      </w:r>
      <w:r w:rsidR="00BF1B3C" w:rsidRPr="006A2897">
        <w:rPr>
          <w:rFonts w:ascii="Times New Roman" w:eastAsia="OfficinaSansBoldITC" w:hAnsi="Times New Roman"/>
          <w:lang w:val="ru-RU"/>
        </w:rPr>
        <w:t>7. </w:t>
      </w:r>
      <w:r w:rsidR="00BF1B3C" w:rsidRPr="006A2897">
        <w:rPr>
          <w:rFonts w:ascii="Times New Roman" w:eastAsia="OfficinaSansBoldITC" w:hAnsi="Times New Roman"/>
          <w:b/>
          <w:i/>
          <w:lang w:val="ru-RU"/>
        </w:rPr>
        <w:t>Содержание обучения географии в 9 классе</w:t>
      </w:r>
      <w:r w:rsidR="00BF1B3C" w:rsidRPr="006A2897">
        <w:rPr>
          <w:rFonts w:ascii="Times New Roman" w:eastAsia="OfficinaSansBoldITC" w:hAnsi="Times New Roman"/>
          <w:lang w:val="ru-RU"/>
        </w:rPr>
        <w:t>.</w:t>
      </w:r>
    </w:p>
    <w:p w:rsidR="00BF1B3C" w:rsidRPr="006A2897" w:rsidRDefault="006A2897" w:rsidP="006A2897">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9</w:t>
      </w:r>
      <w:r w:rsidR="00BF1B3C" w:rsidRPr="006A2897">
        <w:rPr>
          <w:rFonts w:ascii="Times New Roman" w:eastAsia="SchoolBookSanPin" w:hAnsi="Times New Roman"/>
          <w:lang w:val="ru-RU"/>
        </w:rPr>
        <w:t>.</w:t>
      </w:r>
      <w:r w:rsidR="00BF1B3C" w:rsidRPr="006A2897">
        <w:rPr>
          <w:rFonts w:ascii="Times New Roman" w:eastAsia="OfficinaSansBoldITC" w:hAnsi="Times New Roman"/>
          <w:lang w:val="ru-RU"/>
        </w:rPr>
        <w:t>7.1. Хозяйство России.</w:t>
      </w:r>
    </w:p>
    <w:p w:rsidR="00BF1B3C" w:rsidRPr="006A2897" w:rsidRDefault="006A2897" w:rsidP="006A2897">
      <w:pPr>
        <w:spacing w:after="0" w:line="240" w:lineRule="auto"/>
        <w:ind w:firstLine="709"/>
        <w:jc w:val="both"/>
        <w:rPr>
          <w:rFonts w:ascii="Times New Roman" w:eastAsia="OfficinaSansBoldITC" w:hAnsi="Times New Roman"/>
          <w:strike/>
          <w:lang w:val="ru-RU"/>
        </w:rPr>
      </w:pPr>
      <w:r>
        <w:rPr>
          <w:rFonts w:ascii="Times New Roman" w:eastAsia="SchoolBookSanPin" w:hAnsi="Times New Roman"/>
          <w:lang w:val="ru-RU"/>
        </w:rPr>
        <w:t>9</w:t>
      </w:r>
      <w:r w:rsidR="00BF1B3C" w:rsidRPr="006A2897">
        <w:rPr>
          <w:rFonts w:ascii="Times New Roman" w:eastAsia="SchoolBookSanPin" w:hAnsi="Times New Roman"/>
          <w:lang w:val="ru-RU"/>
        </w:rPr>
        <w:t>.</w:t>
      </w:r>
      <w:r w:rsidR="00BF1B3C" w:rsidRPr="006A2897">
        <w:rPr>
          <w:rFonts w:ascii="Times New Roman" w:eastAsia="OfficinaSansBoldITC" w:hAnsi="Times New Roman"/>
          <w:lang w:val="ru-RU"/>
        </w:rPr>
        <w:t>7.1.1. Общая характеристика хозяйства России.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w:t>
      </w:r>
      <w:r w:rsidRPr="006A2897">
        <w:rPr>
          <w:rFonts w:ascii="Times New Roman" w:eastAsia="SchoolBookSanPin" w:hAnsi="Times New Roman"/>
          <w:lang w:val="ru-RU"/>
        </w:rPr>
        <w:br/>
        <w:t xml:space="preserve">с природными ресурсами. Факторы производства. Экономико-географическое положение (ЭГП) России как фактор развития её хозяйства. ВВП и ВРП </w:t>
      </w:r>
      <w:r w:rsidRPr="006A2897">
        <w:rPr>
          <w:rFonts w:ascii="Times New Roman" w:eastAsia="SchoolBookSanPin" w:hAnsi="Times New Roman"/>
          <w:lang w:val="ru-RU"/>
        </w:rPr>
        <w:br/>
        <w:t xml:space="preserve">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w:t>
      </w:r>
      <w:r w:rsidRPr="006A2897">
        <w:rPr>
          <w:rFonts w:ascii="Times New Roman" w:eastAsia="SchoolBookSanPin" w:hAnsi="Times New Roman"/>
          <w:lang w:val="ru-RU"/>
        </w:rPr>
        <w:br/>
        <w:t>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Производственный капитал. Распределение производственного капитала </w:t>
      </w:r>
      <w:r w:rsidRPr="006A2897">
        <w:rPr>
          <w:rFonts w:ascii="Times New Roman" w:eastAsia="SchoolBookSanPin" w:hAnsi="Times New Roman"/>
          <w:lang w:val="ru-RU"/>
        </w:rPr>
        <w:br/>
        <w:t>по территории страны. Условия и факторы размещения хозяйства.</w:t>
      </w:r>
    </w:p>
    <w:p w:rsidR="00BF1B3C" w:rsidRPr="006A2897" w:rsidRDefault="00BF1B3C" w:rsidP="006A2897">
      <w:pPr>
        <w:spacing w:after="0" w:line="240" w:lineRule="auto"/>
        <w:ind w:firstLine="708"/>
        <w:jc w:val="both"/>
        <w:rPr>
          <w:rFonts w:ascii="Times New Roman" w:hAnsi="Times New Roman"/>
          <w:lang w:val="ru-RU"/>
        </w:rPr>
      </w:pPr>
      <w:r w:rsidRPr="006A2897">
        <w:rPr>
          <w:rFonts w:ascii="Times New Roman" w:hAnsi="Times New Roman"/>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BF1B3C" w:rsidRPr="006A2897" w:rsidRDefault="006A2897" w:rsidP="006A2897">
      <w:pPr>
        <w:spacing w:after="0" w:line="240" w:lineRule="auto"/>
        <w:ind w:firstLine="708"/>
        <w:jc w:val="both"/>
        <w:rPr>
          <w:rFonts w:ascii="Times New Roman" w:eastAsia="OfficinaSansBoldITC" w:hAnsi="Times New Roman"/>
          <w:lang w:val="ru-RU"/>
        </w:rPr>
      </w:pPr>
      <w:r>
        <w:rPr>
          <w:rFonts w:ascii="Times New Roman" w:eastAsia="SchoolBookSanPin" w:hAnsi="Times New Roman"/>
          <w:lang w:val="ru-RU"/>
        </w:rPr>
        <w:t>9</w:t>
      </w:r>
      <w:r w:rsidR="00BF1B3C" w:rsidRPr="006A2897">
        <w:rPr>
          <w:rFonts w:ascii="Times New Roman" w:eastAsia="SchoolBookSanPin" w:hAnsi="Times New Roman"/>
          <w:lang w:val="ru-RU"/>
        </w:rPr>
        <w:t>.</w:t>
      </w:r>
      <w:r w:rsidR="00BF1B3C" w:rsidRPr="006A2897">
        <w:rPr>
          <w:rFonts w:ascii="Times New Roman" w:eastAsia="OfficinaSansBoldITC" w:hAnsi="Times New Roman"/>
          <w:lang w:val="ru-RU"/>
        </w:rPr>
        <w:t>7.1.2. Топливно-энергетический комплекс (ТЭК).</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w:t>
      </w:r>
      <w:r w:rsidRPr="006A2897">
        <w:rPr>
          <w:rFonts w:ascii="Times New Roman" w:eastAsia="SchoolBookSanPin" w:hAnsi="Times New Roman"/>
          <w:lang w:val="ru-RU"/>
        </w:rPr>
        <w:b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w:t>
      </w:r>
      <w:r w:rsidRPr="006A2897">
        <w:rPr>
          <w:rFonts w:ascii="Times New Roman" w:eastAsia="SchoolBookSanPin" w:hAnsi="Times New Roman"/>
          <w:position w:val="1"/>
          <w:lang w:val="ru-RU"/>
        </w:rPr>
        <w:t>России на период до 2035 года».</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OfficinaSansBoldITC" w:hAnsi="Times New Roman"/>
          <w:lang w:val="ru-RU"/>
        </w:rPr>
        <w:t>Практические работы: «</w:t>
      </w:r>
      <w:r w:rsidRPr="006A2897">
        <w:rPr>
          <w:rFonts w:ascii="Times New Roman" w:eastAsia="SchoolBookSanPin" w:hAnsi="Times New Roman"/>
          <w:lang w:val="ru-RU"/>
        </w:rPr>
        <w:t xml:space="preserve">Анализ статистических и текстовых материалов </w:t>
      </w:r>
      <w:r w:rsidRPr="006A2897">
        <w:rPr>
          <w:rFonts w:ascii="Times New Roman" w:eastAsia="SchoolBookSanPin" w:hAnsi="Times New Roman"/>
          <w:lang w:val="ru-RU"/>
        </w:rPr>
        <w:br/>
        <w:t xml:space="preserve">с целью сравнения стоимости электроэнергии для населения России в различных регионах», «Сравнительная оценка возможностей для развития энергетики ВИЭ </w:t>
      </w:r>
      <w:r w:rsidRPr="006A2897">
        <w:rPr>
          <w:rFonts w:ascii="Times New Roman" w:eastAsia="SchoolBookSanPin" w:hAnsi="Times New Roman"/>
          <w:lang w:val="ru-RU"/>
        </w:rPr>
        <w:br/>
        <w:t>в отдельных регионах стран».</w:t>
      </w:r>
    </w:p>
    <w:p w:rsidR="00BF1B3C" w:rsidRPr="006A2897" w:rsidRDefault="006A2897" w:rsidP="006A2897">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9</w:t>
      </w:r>
      <w:r w:rsidR="00BF1B3C" w:rsidRPr="006A2897">
        <w:rPr>
          <w:rFonts w:ascii="Times New Roman" w:eastAsia="SchoolBookSanPin" w:hAnsi="Times New Roman"/>
          <w:lang w:val="ru-RU"/>
        </w:rPr>
        <w:t>.</w:t>
      </w:r>
      <w:r w:rsidR="00BF1B3C" w:rsidRPr="006A2897">
        <w:rPr>
          <w:rFonts w:ascii="Times New Roman" w:eastAsia="OfficinaSansBoldITC" w:hAnsi="Times New Roman"/>
          <w:lang w:val="ru-RU"/>
        </w:rPr>
        <w:t>7.1.3. Металлургический комплекс.</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w:t>
      </w:r>
      <w:r w:rsidRPr="006A2897">
        <w:rPr>
          <w:rFonts w:ascii="Times New Roman" w:eastAsia="SchoolBookSanPin" w:hAnsi="Times New Roman"/>
          <w:lang w:val="ru-RU"/>
        </w:rPr>
        <w:b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BF1B3C" w:rsidRPr="006A2897" w:rsidRDefault="006A2897" w:rsidP="006A2897">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9</w:t>
      </w:r>
      <w:r w:rsidR="00BF1B3C" w:rsidRPr="006A2897">
        <w:rPr>
          <w:rFonts w:ascii="Times New Roman" w:eastAsia="SchoolBookSanPin" w:hAnsi="Times New Roman"/>
          <w:lang w:val="ru-RU"/>
        </w:rPr>
        <w:t>.</w:t>
      </w:r>
      <w:r w:rsidR="00BF1B3C" w:rsidRPr="006A2897">
        <w:rPr>
          <w:rFonts w:ascii="Times New Roman" w:eastAsia="OfficinaSansBoldITC" w:hAnsi="Times New Roman"/>
          <w:lang w:val="ru-RU"/>
        </w:rPr>
        <w:t>7.1.4. Машиностроительный комплекс.</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BF1B3C" w:rsidRPr="006A2897" w:rsidRDefault="00BF1B3C" w:rsidP="006A2897">
      <w:pPr>
        <w:spacing w:after="0" w:line="240" w:lineRule="auto"/>
        <w:ind w:firstLine="709"/>
        <w:jc w:val="both"/>
        <w:rPr>
          <w:rFonts w:ascii="Times New Roman" w:eastAsia="OfficinaSansBoldITC" w:hAnsi="Times New Roman"/>
          <w:lang w:val="ru-RU"/>
        </w:rPr>
      </w:pPr>
      <w:r w:rsidRPr="006A2897">
        <w:rPr>
          <w:rFonts w:ascii="Times New Roman" w:eastAsia="SchoolBookSanPin" w:hAnsi="Times New Roman"/>
          <w:lang w:val="ru-RU"/>
        </w:rPr>
        <w:t xml:space="preserve"> </w:t>
      </w:r>
      <w:r w:rsidR="006A2897">
        <w:rPr>
          <w:rFonts w:ascii="Times New Roman" w:eastAsia="SchoolBookSanPin" w:hAnsi="Times New Roman"/>
          <w:lang w:val="ru-RU"/>
        </w:rPr>
        <w:t>9</w:t>
      </w:r>
      <w:r w:rsidRPr="006A2897">
        <w:rPr>
          <w:rFonts w:ascii="Times New Roman" w:eastAsia="SchoolBookSanPin" w:hAnsi="Times New Roman"/>
          <w:lang w:val="ru-RU"/>
        </w:rPr>
        <w:t>.</w:t>
      </w:r>
      <w:r w:rsidRPr="006A2897">
        <w:rPr>
          <w:rFonts w:ascii="Times New Roman" w:eastAsia="OfficinaSansBoldITC" w:hAnsi="Times New Roman"/>
          <w:lang w:val="ru-RU"/>
        </w:rPr>
        <w:t>7.1.5. Химико-лесной комплекс.</w:t>
      </w:r>
    </w:p>
    <w:p w:rsidR="00BF1B3C" w:rsidRPr="006A2897" w:rsidRDefault="00BF1B3C" w:rsidP="006A2897">
      <w:pPr>
        <w:spacing w:after="0" w:line="240" w:lineRule="auto"/>
        <w:ind w:firstLine="709"/>
        <w:jc w:val="both"/>
        <w:rPr>
          <w:rFonts w:ascii="Times New Roman" w:eastAsia="OfficinaSansBoldITC" w:hAnsi="Times New Roman"/>
          <w:lang w:val="ru-RU"/>
        </w:rPr>
      </w:pPr>
      <w:r w:rsidRPr="006A2897">
        <w:rPr>
          <w:rFonts w:ascii="Times New Roman" w:eastAsia="OfficinaSansBoldITC" w:hAnsi="Times New Roman"/>
          <w:lang w:val="ru-RU"/>
        </w:rPr>
        <w:t>Химическая промышленность.</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w:t>
      </w:r>
      <w:r w:rsidRPr="006A2897">
        <w:rPr>
          <w:rFonts w:ascii="Times New Roman" w:eastAsia="SchoolBookSanPin" w:hAnsi="Times New Roman"/>
          <w:lang w:val="ru-RU"/>
        </w:rPr>
        <w:lastRenderedPageBreak/>
        <w:t>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BF1B3C" w:rsidRPr="006A2897" w:rsidRDefault="00BF1B3C" w:rsidP="006A2897">
      <w:pPr>
        <w:spacing w:after="0" w:line="240" w:lineRule="auto"/>
        <w:ind w:firstLine="709"/>
        <w:jc w:val="both"/>
        <w:rPr>
          <w:rFonts w:ascii="Times New Roman" w:eastAsia="OfficinaSansBoldITC" w:hAnsi="Times New Roman"/>
          <w:lang w:val="ru-RU"/>
        </w:rPr>
      </w:pPr>
      <w:r w:rsidRPr="006A2897">
        <w:rPr>
          <w:rFonts w:ascii="Times New Roman" w:eastAsia="OfficinaSansBoldITC" w:hAnsi="Times New Roman"/>
          <w:lang w:val="ru-RU"/>
        </w:rPr>
        <w:t>Лесопромышленный комплекс.</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w:t>
      </w:r>
      <w:r w:rsidRPr="006A2897">
        <w:rPr>
          <w:rFonts w:ascii="Times New Roman" w:eastAsia="SchoolBookSanPin" w:hAnsi="Times New Roman"/>
          <w:lang w:val="ru-RU"/>
        </w:rPr>
        <w:b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OfficinaSansBoldITC" w:hAnsi="Times New Roman"/>
          <w:lang w:val="ru-RU"/>
        </w:rPr>
        <w:t>Практическая работа «</w:t>
      </w:r>
      <w:r w:rsidRPr="006A2897">
        <w:rPr>
          <w:rFonts w:ascii="Times New Roman" w:eastAsia="SchoolBookSanPin" w:hAnsi="Times New Roman"/>
          <w:lang w:val="ru-RU"/>
        </w:rPr>
        <w:t xml:space="preserve">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sidRPr="006A2897">
        <w:rPr>
          <w:rFonts w:ascii="Times New Roman" w:eastAsia="SchoolBookSanPin" w:hAnsi="Times New Roman"/>
        </w:rPr>
        <w:t>II</w:t>
      </w:r>
      <w:r w:rsidRPr="006A2897">
        <w:rPr>
          <w:rFonts w:ascii="Times New Roman" w:eastAsia="SchoolBookSanPin" w:hAnsi="Times New Roman"/>
          <w:lang w:val="ru-RU"/>
        </w:rPr>
        <w:t xml:space="preserve"> и </w:t>
      </w:r>
      <w:r w:rsidRPr="006A2897">
        <w:rPr>
          <w:rFonts w:ascii="Times New Roman" w:eastAsia="SchoolBookSanPin" w:hAnsi="Times New Roman"/>
        </w:rPr>
        <w:t>III</w:t>
      </w:r>
      <w:r w:rsidRPr="006A2897">
        <w:rPr>
          <w:rFonts w:ascii="Times New Roman" w:eastAsia="SchoolBookSanPin" w:hAnsi="Times New Roman"/>
          <w:lang w:val="ru-RU"/>
        </w:rPr>
        <w:t xml:space="preserve">, Приложения № 1 </w:t>
      </w:r>
      <w:r w:rsidRPr="006A2897">
        <w:rPr>
          <w:rFonts w:ascii="Times New Roman" w:eastAsia="SchoolBookSanPin" w:hAnsi="Times New Roman"/>
          <w:lang w:val="ru-RU"/>
        </w:rPr>
        <w:br/>
        <w:t>и № 18) с целью определения перспектив и проблем развития комплекса».</w:t>
      </w:r>
    </w:p>
    <w:p w:rsidR="00BF1B3C" w:rsidRPr="006A2897" w:rsidRDefault="006A2897" w:rsidP="006A2897">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9</w:t>
      </w:r>
      <w:r w:rsidR="00BF1B3C" w:rsidRPr="006A2897">
        <w:rPr>
          <w:rFonts w:ascii="Times New Roman" w:eastAsia="SchoolBookSanPin" w:hAnsi="Times New Roman"/>
          <w:lang w:val="ru-RU"/>
        </w:rPr>
        <w:t>.</w:t>
      </w:r>
      <w:r w:rsidR="00BF1B3C" w:rsidRPr="006A2897">
        <w:rPr>
          <w:rFonts w:ascii="Times New Roman" w:eastAsia="OfficinaSansBoldITC" w:hAnsi="Times New Roman"/>
          <w:lang w:val="ru-RU"/>
        </w:rPr>
        <w:t>7.1.6. Агропромышленный комплекс (АПК).</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w:t>
      </w:r>
      <w:r w:rsidRPr="006A2897">
        <w:rPr>
          <w:rFonts w:ascii="Times New Roman" w:eastAsia="SchoolBookSanPin" w:hAnsi="Times New Roman"/>
          <w:lang w:val="ru-RU"/>
        </w:rPr>
        <w:br/>
        <w:t>их площадь и структура. Растениеводство и животноводство: география основных отраслей. Сельское хозяйство и окружающая среда.</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w:t>
      </w:r>
      <w:r w:rsidRPr="006A2897">
        <w:rPr>
          <w:rFonts w:ascii="Times New Roman" w:eastAsia="SchoolBookSanPin" w:hAnsi="Times New Roman"/>
          <w:lang w:val="ru-RU"/>
        </w:rPr>
        <w:br/>
        <w:t>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w:t>
      </w:r>
      <w:r w:rsidR="006A2897">
        <w:rPr>
          <w:rFonts w:ascii="Times New Roman" w:eastAsia="SchoolBookSanPin" w:hAnsi="Times New Roman"/>
          <w:lang w:val="ru-RU"/>
        </w:rPr>
        <w:t xml:space="preserve">омплексов Российской Федерации </w:t>
      </w:r>
      <w:r w:rsidRPr="006A2897">
        <w:rPr>
          <w:rFonts w:ascii="Times New Roman" w:eastAsia="SchoolBookSanPin" w:hAnsi="Times New Roman"/>
          <w:lang w:val="ru-RU"/>
        </w:rPr>
        <w:t>на период до 2030 года». Особенности АПК своего края.</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OfficinaSansBoldITC" w:hAnsi="Times New Roman"/>
          <w:lang w:val="ru-RU"/>
        </w:rPr>
        <w:t xml:space="preserve">Практическая работа. </w:t>
      </w:r>
      <w:r w:rsidRPr="006A2897">
        <w:rPr>
          <w:rFonts w:ascii="Times New Roman" w:eastAsia="SchoolBookSanPin" w:hAnsi="Times New Roman"/>
          <w:lang w:val="ru-RU"/>
        </w:rPr>
        <w:t>«Определение влияния природных и социальных факторов на размещение отраслей АПК».</w:t>
      </w:r>
    </w:p>
    <w:p w:rsidR="00BF1B3C" w:rsidRPr="006A2897" w:rsidRDefault="006A2897" w:rsidP="006A2897">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9</w:t>
      </w:r>
      <w:r w:rsidR="00BF1B3C" w:rsidRPr="006A2897">
        <w:rPr>
          <w:rFonts w:ascii="Times New Roman" w:eastAsia="SchoolBookSanPin" w:hAnsi="Times New Roman"/>
          <w:lang w:val="ru-RU"/>
        </w:rPr>
        <w:t>.</w:t>
      </w:r>
      <w:r w:rsidR="00BF1B3C" w:rsidRPr="006A2897">
        <w:rPr>
          <w:rFonts w:ascii="Times New Roman" w:eastAsia="OfficinaSansBoldITC" w:hAnsi="Times New Roman"/>
          <w:lang w:val="ru-RU"/>
        </w:rPr>
        <w:t>7.1.7. Инфраструктурный комплекс.</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Состав: транспорт, информационная инфраструктура; сфера обслуживания, рекреационное хозяйство ‒ место и значение в хозяйстве.</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Транспорт и связь. Состав, место и значение в хозяйстве. Морской, внутренний водный, железнодорожный, автомобильный, воздушный </w:t>
      </w:r>
      <w:r w:rsidRPr="006A2897">
        <w:rPr>
          <w:rFonts w:ascii="Times New Roman" w:eastAsia="SchoolBookSanPin" w:hAnsi="Times New Roman"/>
          <w:lang w:val="ru-RU"/>
        </w:rPr>
        <w:b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Транспорт и охрана окружающей среды.</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Информационная инфраструктура. Рекреационное хозяйство. Особенности сферы обслуживания своего края.</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Проблемы и перспективы развития комплекса. «Стратегия развития транспорта России на период до 2030 года.</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Федеральный проект «Информационная инфраструктура».</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OfficinaSansBoldITC" w:hAnsi="Times New Roman"/>
          <w:lang w:val="ru-RU"/>
        </w:rPr>
        <w:t>Практические работы: «</w:t>
      </w:r>
      <w:r w:rsidRPr="006A2897">
        <w:rPr>
          <w:rFonts w:ascii="Times New Roman" w:eastAsia="SchoolBookSanPin" w:hAnsi="Times New Roman"/>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BF1B3C" w:rsidRPr="006A2897" w:rsidRDefault="006A2897" w:rsidP="006A2897">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9</w:t>
      </w:r>
      <w:r w:rsidR="00BF1B3C" w:rsidRPr="006A2897">
        <w:rPr>
          <w:rFonts w:ascii="Times New Roman" w:eastAsia="SchoolBookSanPin" w:hAnsi="Times New Roman"/>
          <w:lang w:val="ru-RU"/>
        </w:rPr>
        <w:t>.</w:t>
      </w:r>
      <w:r w:rsidR="00BF1B3C" w:rsidRPr="006A2897">
        <w:rPr>
          <w:rFonts w:ascii="Times New Roman" w:eastAsia="OfficinaSansBoldITC" w:hAnsi="Times New Roman"/>
          <w:lang w:val="ru-RU"/>
        </w:rPr>
        <w:t>7.1.8. Обобщение знаний.</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w:t>
      </w:r>
      <w:r w:rsidRPr="006A2897">
        <w:rPr>
          <w:rFonts w:ascii="Times New Roman" w:eastAsia="SchoolBookSanPin" w:hAnsi="Times New Roman"/>
          <w:lang w:val="ru-RU"/>
        </w:rPr>
        <w:br/>
        <w:t>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Развитие хозяйства и состояние окружающей среды. «Стратегия экологической безопасности Российской Федерации до 2025 года»</w:t>
      </w:r>
      <w:r w:rsidRPr="006A2897">
        <w:rPr>
          <w:rFonts w:ascii="Times New Roman" w:eastAsia="SchoolBookSanPin" w:hAnsi="Times New Roman"/>
          <w:lang w:val="ru-RU"/>
        </w:rPr>
        <w:br/>
        <w:t>и государственные меры по переходу России к модели устойчивого развития.</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OfficinaSansBoldITC" w:hAnsi="Times New Roman"/>
          <w:lang w:val="ru-RU"/>
        </w:rPr>
        <w:t>Практическая работа «</w:t>
      </w:r>
      <w:r w:rsidRPr="006A2897">
        <w:rPr>
          <w:rFonts w:ascii="Times New Roman" w:eastAsia="SchoolBookSanPin" w:hAnsi="Times New Roman"/>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BF1B3C" w:rsidRPr="006A2897" w:rsidRDefault="006A2897" w:rsidP="006A2897">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lastRenderedPageBreak/>
        <w:t>9</w:t>
      </w:r>
      <w:r w:rsidR="00BF1B3C" w:rsidRPr="006A2897">
        <w:rPr>
          <w:rFonts w:ascii="Times New Roman" w:eastAsia="SchoolBookSanPin" w:hAnsi="Times New Roman"/>
          <w:lang w:val="ru-RU"/>
        </w:rPr>
        <w:t>.</w:t>
      </w:r>
      <w:r w:rsidR="00BF1B3C" w:rsidRPr="006A2897">
        <w:rPr>
          <w:rFonts w:ascii="Times New Roman" w:eastAsia="OfficinaSansBoldITC" w:hAnsi="Times New Roman"/>
          <w:lang w:val="ru-RU"/>
        </w:rPr>
        <w:t>7.2. Регионы России.</w:t>
      </w:r>
    </w:p>
    <w:p w:rsidR="00BF1B3C" w:rsidRPr="006A2897" w:rsidRDefault="006A2897" w:rsidP="006A2897">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9</w:t>
      </w:r>
      <w:r w:rsidR="00BF1B3C" w:rsidRPr="006A2897">
        <w:rPr>
          <w:rFonts w:ascii="Times New Roman" w:eastAsia="SchoolBookSanPin" w:hAnsi="Times New Roman"/>
          <w:lang w:val="ru-RU"/>
        </w:rPr>
        <w:t>.</w:t>
      </w:r>
      <w:r w:rsidR="00BF1B3C" w:rsidRPr="006A2897">
        <w:rPr>
          <w:rFonts w:ascii="Times New Roman" w:eastAsia="OfficinaSansBoldITC" w:hAnsi="Times New Roman"/>
          <w:lang w:val="ru-RU"/>
        </w:rPr>
        <w:t>7.2.1. Западный макрорегион (Европейская часть) России.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OfficinaSansBoldITC" w:hAnsi="Times New Roman"/>
          <w:lang w:val="ru-RU"/>
        </w:rPr>
        <w:t>Практические работы: «</w:t>
      </w:r>
      <w:r w:rsidRPr="006A2897">
        <w:rPr>
          <w:rFonts w:ascii="Times New Roman" w:eastAsia="SchoolBookSanPin" w:hAnsi="Times New Roman"/>
          <w:lang w:val="ru-RU"/>
        </w:rPr>
        <w:t>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BF1B3C" w:rsidRPr="006A2897" w:rsidRDefault="006A2897" w:rsidP="006A2897">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9</w:t>
      </w:r>
      <w:r w:rsidR="00BF1B3C" w:rsidRPr="006A2897">
        <w:rPr>
          <w:rFonts w:ascii="Times New Roman" w:eastAsia="SchoolBookSanPin" w:hAnsi="Times New Roman"/>
          <w:lang w:val="ru-RU"/>
        </w:rPr>
        <w:t>.</w:t>
      </w:r>
      <w:r w:rsidR="00BF1B3C" w:rsidRPr="006A2897">
        <w:rPr>
          <w:rFonts w:ascii="Times New Roman" w:eastAsia="OfficinaSansBoldITC" w:hAnsi="Times New Roman"/>
          <w:lang w:val="ru-RU"/>
        </w:rPr>
        <w:t>7.2.2. Восточный макрорегион (Азиатская часть) России.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w:t>
      </w:r>
      <w:r w:rsidRPr="006A2897">
        <w:rPr>
          <w:rFonts w:ascii="Times New Roman" w:eastAsia="SchoolBookSanPin" w:hAnsi="Times New Roman"/>
          <w:lang w:val="ru-RU"/>
        </w:rPr>
        <w:br/>
        <w:t xml:space="preserve">и перспективы развития. Классификация субъектов Российской Федерации Восточного макрорегиона по уровню социально-экономического развития; </w:t>
      </w:r>
      <w:r w:rsidRPr="006A2897">
        <w:rPr>
          <w:rFonts w:ascii="Times New Roman" w:eastAsia="SchoolBookSanPin" w:hAnsi="Times New Roman"/>
          <w:lang w:val="ru-RU"/>
        </w:rPr>
        <w:br/>
        <w:t>их внутренние различия.</w:t>
      </w:r>
    </w:p>
    <w:p w:rsidR="00BF1B3C" w:rsidRPr="006A2897" w:rsidRDefault="00BF1B3C" w:rsidP="006A2897">
      <w:pPr>
        <w:spacing w:after="0" w:line="240" w:lineRule="auto"/>
        <w:ind w:firstLine="709"/>
        <w:jc w:val="both"/>
        <w:rPr>
          <w:rFonts w:ascii="Times New Roman" w:hAnsi="Times New Roman"/>
          <w:lang w:val="ru-RU"/>
        </w:rPr>
      </w:pPr>
      <w:r w:rsidRPr="006A2897">
        <w:rPr>
          <w:rFonts w:ascii="Times New Roman" w:eastAsia="OfficinaSansBoldITC" w:hAnsi="Times New Roman"/>
          <w:lang w:val="ru-RU"/>
        </w:rPr>
        <w:t>Практические работы: «</w:t>
      </w:r>
      <w:r w:rsidRPr="006A2897">
        <w:rPr>
          <w:rFonts w:ascii="Times New Roman" w:eastAsia="SchoolBookSanPin" w:hAnsi="Times New Roman"/>
          <w:lang w:val="ru-RU"/>
        </w:rPr>
        <w:t>Сравнение человеческого капитала двух географических районов (субъектов Российской Федерации) по заданным критериям», «</w:t>
      </w:r>
      <w:r w:rsidRPr="006A2897">
        <w:rPr>
          <w:rFonts w:ascii="Times New Roman" w:hAnsi="Times New Roman"/>
          <w:lang w:val="ru-RU"/>
        </w:rPr>
        <w:t>Выявление факторов размещения предприятий одного</w:t>
      </w:r>
      <w:r w:rsidRPr="006A2897">
        <w:rPr>
          <w:rFonts w:ascii="Times New Roman" w:hAnsi="Times New Roman"/>
          <w:lang w:val="ru-RU"/>
        </w:rPr>
        <w:br/>
        <w:t>из промышленных кластеров Дальнего Востока (по выбору)».</w:t>
      </w:r>
      <w:r w:rsidRPr="006A2897">
        <w:rPr>
          <w:rFonts w:ascii="Times New Roman" w:hAnsi="Times New Roman"/>
        </w:rPr>
        <w:t> </w:t>
      </w:r>
    </w:p>
    <w:p w:rsidR="00BF1B3C" w:rsidRPr="006A2897" w:rsidRDefault="006A2897" w:rsidP="006A2897">
      <w:pPr>
        <w:spacing w:after="0" w:line="240" w:lineRule="auto"/>
        <w:ind w:firstLine="709"/>
        <w:rPr>
          <w:rFonts w:ascii="Times New Roman" w:eastAsia="OfficinaSansBoldITC" w:hAnsi="Times New Roman"/>
          <w:lang w:val="ru-RU"/>
        </w:rPr>
      </w:pPr>
      <w:r>
        <w:rPr>
          <w:rFonts w:ascii="Times New Roman" w:eastAsia="SchoolBookSanPin" w:hAnsi="Times New Roman"/>
          <w:lang w:val="ru-RU"/>
        </w:rPr>
        <w:t>9</w:t>
      </w:r>
      <w:r w:rsidR="00BF1B3C" w:rsidRPr="006A2897">
        <w:rPr>
          <w:rFonts w:ascii="Times New Roman" w:eastAsia="SchoolBookSanPin" w:hAnsi="Times New Roman"/>
          <w:lang w:val="ru-RU"/>
        </w:rPr>
        <w:t>.</w:t>
      </w:r>
      <w:r w:rsidR="00BF1B3C" w:rsidRPr="006A2897">
        <w:rPr>
          <w:rFonts w:ascii="Times New Roman" w:eastAsia="OfficinaSansBoldITC" w:hAnsi="Times New Roman"/>
          <w:lang w:val="ru-RU"/>
        </w:rPr>
        <w:t>7.2.3. Обобщение знаний.</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BF1B3C" w:rsidRPr="006A2897" w:rsidRDefault="006A2897" w:rsidP="006A2897">
      <w:pPr>
        <w:spacing w:after="0" w:line="240" w:lineRule="auto"/>
        <w:ind w:firstLine="708"/>
        <w:jc w:val="both"/>
        <w:rPr>
          <w:rFonts w:ascii="Times New Roman" w:eastAsia="OfficinaSansBoldITC" w:hAnsi="Times New Roman"/>
          <w:lang w:val="ru-RU"/>
        </w:rPr>
      </w:pPr>
      <w:r>
        <w:rPr>
          <w:rFonts w:ascii="Times New Roman" w:eastAsia="SchoolBookSanPin" w:hAnsi="Times New Roman"/>
          <w:lang w:val="ru-RU"/>
        </w:rPr>
        <w:t>9</w:t>
      </w:r>
      <w:r w:rsidR="00BF1B3C" w:rsidRPr="006A2897">
        <w:rPr>
          <w:rFonts w:ascii="Times New Roman" w:eastAsia="SchoolBookSanPin" w:hAnsi="Times New Roman"/>
          <w:lang w:val="ru-RU"/>
        </w:rPr>
        <w:t>.</w:t>
      </w:r>
      <w:r w:rsidR="00BF1B3C" w:rsidRPr="006A2897">
        <w:rPr>
          <w:rFonts w:ascii="Times New Roman" w:eastAsia="OfficinaSansBoldITC" w:hAnsi="Times New Roman"/>
          <w:lang w:val="ru-RU"/>
        </w:rPr>
        <w:t>7.3. Россия в современном мире.</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BF1B3C" w:rsidRPr="006A2897" w:rsidRDefault="00BF1B3C" w:rsidP="006A2897">
      <w:pPr>
        <w:spacing w:after="0" w:line="240" w:lineRule="auto"/>
        <w:ind w:firstLine="709"/>
        <w:jc w:val="both"/>
        <w:rPr>
          <w:rFonts w:ascii="Times New Roman" w:eastAsia="Times New Roman" w:hAnsi="Times New Roman"/>
          <w:lang w:val="ru-RU"/>
        </w:rPr>
      </w:pPr>
      <w:r w:rsidRPr="006A2897">
        <w:rPr>
          <w:rFonts w:ascii="Times New Roman" w:eastAsia="SchoolBookSanPin" w:hAnsi="Times New Roman"/>
          <w:lang w:val="ru-RU"/>
        </w:rPr>
        <w:t xml:space="preserve">Значение для мировой цивилизации географического пространства России </w:t>
      </w:r>
      <w:r w:rsidRPr="006A2897">
        <w:rPr>
          <w:rFonts w:ascii="Times New Roman" w:eastAsia="SchoolBookSanPin" w:hAnsi="Times New Roman"/>
          <w:lang w:val="ru-RU"/>
        </w:rPr>
        <w:br/>
        <w:t>как комплекса природных, культурных и экономических ценностей. Объекты Всемирного природного и культурного наследия России</w:t>
      </w:r>
      <w:r w:rsidRPr="006A2897">
        <w:rPr>
          <w:rFonts w:ascii="Times New Roman" w:eastAsia="Times New Roman" w:hAnsi="Times New Roman"/>
          <w:lang w:val="ru-RU"/>
        </w:rPr>
        <w:t>.</w:t>
      </w:r>
    </w:p>
    <w:p w:rsidR="00BF1B3C" w:rsidRPr="006A2897" w:rsidRDefault="006A2897" w:rsidP="006A2897">
      <w:pPr>
        <w:spacing w:after="0" w:line="240" w:lineRule="auto"/>
        <w:ind w:firstLine="709"/>
        <w:jc w:val="both"/>
        <w:rPr>
          <w:rFonts w:ascii="Times New Roman" w:eastAsia="OfficinaSansBoldITC" w:hAnsi="Times New Roman"/>
          <w:lang w:val="ru-RU"/>
        </w:rPr>
      </w:pPr>
      <w:r>
        <w:rPr>
          <w:rFonts w:ascii="Times New Roman" w:eastAsia="SchoolBookSanPin" w:hAnsi="Times New Roman"/>
          <w:lang w:val="ru-RU"/>
        </w:rPr>
        <w:t>9</w:t>
      </w:r>
      <w:r w:rsidR="00BF1B3C" w:rsidRPr="006A2897">
        <w:rPr>
          <w:rFonts w:ascii="Times New Roman" w:eastAsia="SchoolBookSanPin" w:hAnsi="Times New Roman"/>
          <w:lang w:val="ru-RU"/>
        </w:rPr>
        <w:t>.</w:t>
      </w:r>
      <w:r w:rsidR="00BF1B3C" w:rsidRPr="006A2897">
        <w:rPr>
          <w:rFonts w:ascii="Times New Roman" w:eastAsia="OfficinaSansBoldITC" w:hAnsi="Times New Roman"/>
          <w:lang w:val="ru-RU"/>
        </w:rPr>
        <w:t xml:space="preserve">8. </w:t>
      </w:r>
      <w:r w:rsidR="00BF1B3C" w:rsidRPr="006A2897">
        <w:rPr>
          <w:rFonts w:ascii="Times New Roman" w:eastAsia="OfficinaSansBoldITC" w:hAnsi="Times New Roman"/>
          <w:b/>
          <w:i/>
          <w:lang w:val="ru-RU"/>
        </w:rPr>
        <w:t>Планируемые результаты</w:t>
      </w:r>
      <w:r w:rsidR="00BF1B3C" w:rsidRPr="006A2897">
        <w:rPr>
          <w:rFonts w:ascii="Times New Roman" w:eastAsia="OfficinaSansBoldITC" w:hAnsi="Times New Roman"/>
          <w:lang w:val="ru-RU"/>
        </w:rPr>
        <w:t xml:space="preserve"> освоения географии. </w:t>
      </w:r>
    </w:p>
    <w:p w:rsidR="00BF1B3C" w:rsidRPr="006A2897" w:rsidRDefault="006A2897" w:rsidP="006A2897">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9</w:t>
      </w:r>
      <w:r w:rsidR="00BF1B3C" w:rsidRPr="006A2897">
        <w:rPr>
          <w:rFonts w:ascii="Times New Roman" w:eastAsia="SchoolBookSanPin" w:hAnsi="Times New Roman"/>
          <w:lang w:val="ru-RU"/>
        </w:rPr>
        <w:t>.</w:t>
      </w:r>
      <w:r w:rsidR="00BF1B3C" w:rsidRPr="006A2897">
        <w:rPr>
          <w:rFonts w:ascii="Times New Roman" w:eastAsia="OfficinaSansBoldITC" w:hAnsi="Times New Roman"/>
          <w:lang w:val="ru-RU"/>
        </w:rPr>
        <w:t>8.1. </w:t>
      </w:r>
      <w:r w:rsidR="00BF1B3C" w:rsidRPr="006A2897">
        <w:rPr>
          <w:rFonts w:ascii="Times New Roman" w:eastAsia="SchoolBookSanPin" w:hAnsi="Times New Roman"/>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w:t>
      </w:r>
      <w:r w:rsidRPr="006A2897">
        <w:rPr>
          <w:rFonts w:ascii="Times New Roman" w:eastAsia="SchoolBookSanPin" w:hAnsi="Times New Roman"/>
          <w:lang w:val="ru-RU"/>
        </w:rPr>
        <w:br/>
        <w:t>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w:t>
      </w:r>
      <w:r w:rsidRPr="006A2897">
        <w:rPr>
          <w:rFonts w:ascii="Times New Roman" w:eastAsia="SchoolBookSanPin" w:hAnsi="Times New Roman"/>
          <w:lang w:val="ru-RU"/>
        </w:rPr>
        <w:br/>
        <w:t xml:space="preserve">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w:t>
      </w:r>
      <w:r w:rsidRPr="006A2897">
        <w:rPr>
          <w:rFonts w:ascii="Times New Roman" w:eastAsia="SchoolBookSanPin" w:hAnsi="Times New Roman"/>
          <w:lang w:val="ru-RU"/>
        </w:rPr>
        <w:br/>
        <w:t xml:space="preserve">о социальных нормах и правилах межличностных отношений в поликультурном </w:t>
      </w:r>
      <w:r w:rsidRPr="006A2897">
        <w:rPr>
          <w:rFonts w:ascii="Times New Roman" w:eastAsia="SchoolBookSanPin" w:hAnsi="Times New Roman"/>
          <w:lang w:val="ru-RU"/>
        </w:rPr>
        <w:br/>
        <w:t>и многоконфессиональном обществе; готовность к разнообразной</w:t>
      </w:r>
      <w:r w:rsidRPr="00DE5B6E">
        <w:rPr>
          <w:rFonts w:ascii="Times New Roman" w:eastAsia="SchoolBookSanPin" w:hAnsi="Times New Roman"/>
          <w:sz w:val="28"/>
          <w:szCs w:val="28"/>
          <w:lang w:val="ru-RU"/>
        </w:rPr>
        <w:t xml:space="preserve"> </w:t>
      </w:r>
      <w:r w:rsidRPr="006A2897">
        <w:rPr>
          <w:rFonts w:ascii="Times New Roman" w:eastAsia="SchoolBookSanPin" w:hAnsi="Times New Roman"/>
          <w:lang w:val="ru-RU"/>
        </w:rPr>
        <w:t xml:space="preserve">совместной деятельности, стремление к взаимопониманию и взаимопомощи, готовность </w:t>
      </w:r>
      <w:r w:rsidRPr="006A2897">
        <w:rPr>
          <w:rFonts w:ascii="Times New Roman" w:eastAsia="SchoolBookSanPin" w:hAnsi="Times New Roman"/>
          <w:lang w:val="ru-RU"/>
        </w:rPr>
        <w:br/>
        <w:t>к участию в гуманитарной деятельности;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lastRenderedPageBreak/>
        <w:t xml:space="preserve">3) духовно-нравственного воспитания: ориентация на моральные ценности </w:t>
      </w:r>
      <w:r w:rsidRPr="006A2897">
        <w:rPr>
          <w:rFonts w:ascii="Times New Roman" w:eastAsia="SchoolBookSanPin" w:hAnsi="Times New Roman"/>
          <w:lang w:val="ru-RU"/>
        </w:rPr>
        <w:br/>
        <w:t xml:space="preserve">и нормы в ситуациях нравственного выбора; готовность оценивать своё поведение </w:t>
      </w:r>
      <w:r w:rsidRPr="006A2897">
        <w:rPr>
          <w:rFonts w:ascii="Times New Roman" w:eastAsia="SchoolBookSanPin" w:hAnsi="Times New Roman"/>
          <w:lang w:val="ru-RU"/>
        </w:rPr>
        <w:br/>
        <w:t xml:space="preserve">и поступки, а также поведение и поступки других людей с позиции нравственных </w:t>
      </w:r>
      <w:r w:rsidRPr="006A2897">
        <w:rPr>
          <w:rFonts w:ascii="Times New Roman" w:eastAsia="SchoolBookSanPin" w:hAnsi="Times New Roman"/>
          <w:lang w:val="ru-RU"/>
        </w:rPr>
        <w:br/>
        <w:t xml:space="preserve">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w:t>
      </w:r>
      <w:r w:rsidRPr="006A2897">
        <w:rPr>
          <w:rFonts w:ascii="Times New Roman" w:eastAsia="SchoolBookSanPin" w:hAnsi="Times New Roman"/>
          <w:lang w:val="ru-RU"/>
        </w:rPr>
        <w:br/>
        <w:t>и нормы поведения с учётом осознания последствий для окружающей среды;</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4) эстетического воспитания: восприимчивость к разным традициям своего </w:t>
      </w:r>
      <w:r w:rsidRPr="006A2897">
        <w:rPr>
          <w:rFonts w:ascii="Times New Roman" w:eastAsia="SchoolBookSanPin" w:hAnsi="Times New Roman"/>
          <w:lang w:val="ru-RU"/>
        </w:rPr>
        <w:br/>
        <w:t xml:space="preserve">и других народов, понимание роли этнических культурных традиций; ценностного отношения к природе и культуре своей страны, своей малой родины; природе </w:t>
      </w:r>
      <w:r w:rsidRPr="006A2897">
        <w:rPr>
          <w:rFonts w:ascii="Times New Roman" w:eastAsia="SchoolBookSanPin" w:hAnsi="Times New Roman"/>
          <w:lang w:val="ru-RU"/>
        </w:rPr>
        <w:br/>
        <w:t>и культуре других регионов и стран мира, объектам Всемирного культурного наследия человечества;</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w:t>
      </w:r>
      <w:r w:rsidRPr="006A2897">
        <w:rPr>
          <w:rFonts w:ascii="Times New Roman" w:eastAsia="SchoolBookSanPin" w:hAnsi="Times New Roman"/>
          <w:lang w:val="ru-RU"/>
        </w:rPr>
        <w:b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6) физического воспитания, формирования культуры здоровья </w:t>
      </w:r>
      <w:r w:rsidRPr="006A2897">
        <w:rPr>
          <w:rFonts w:ascii="Times New Roman" w:eastAsia="SchoolBookSanPin" w:hAnsi="Times New Roman"/>
          <w:lang w:val="ru-RU"/>
        </w:rPr>
        <w:br/>
        <w:t xml:space="preserve">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w:t>
      </w:r>
      <w:r w:rsidRPr="006A2897">
        <w:rPr>
          <w:rFonts w:ascii="Times New Roman" w:eastAsia="SchoolBookSanPin" w:hAnsi="Times New Roman"/>
          <w:lang w:val="ru-RU"/>
        </w:rPr>
        <w:br/>
        <w:t xml:space="preserve">и отдыха, регулярная физическая активность); соблюдение правил безопасности </w:t>
      </w:r>
      <w:r w:rsidRPr="006A2897">
        <w:rPr>
          <w:rFonts w:ascii="Times New Roman" w:eastAsia="SchoolBookSanPin" w:hAnsi="Times New Roman"/>
          <w:lang w:val="ru-RU"/>
        </w:rPr>
        <w:br/>
        <w:t xml:space="preserve">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w:t>
      </w:r>
      <w:r w:rsidRPr="006A2897">
        <w:rPr>
          <w:rFonts w:ascii="Times New Roman" w:eastAsia="SchoolBookSanPin" w:hAnsi="Times New Roman"/>
          <w:lang w:val="ru-RU"/>
        </w:rPr>
        <w:br/>
        <w:t xml:space="preserve">и способность осознанно выполнять и пропагандировать правила здорового, безопасного и экологически целесообразного образа жизни; бережно относиться </w:t>
      </w:r>
      <w:r w:rsidRPr="006A2897">
        <w:rPr>
          <w:rFonts w:ascii="Times New Roman" w:eastAsia="SchoolBookSanPin" w:hAnsi="Times New Roman"/>
          <w:lang w:val="ru-RU"/>
        </w:rPr>
        <w:br/>
        <w:t>к природе и окружающей среде;</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7) трудового воспитания: установка на активное участие в решении практических задач (в рамках семьи, школы, города, края) технологической </w:t>
      </w:r>
      <w:r w:rsidRPr="006A2897">
        <w:rPr>
          <w:rFonts w:ascii="Times New Roman" w:eastAsia="SchoolBookSanPin" w:hAnsi="Times New Roman"/>
          <w:lang w:val="ru-RU"/>
        </w:rPr>
        <w:br/>
        <w:t xml:space="preserve">и социальной направленности, способность инициировать, планировать </w:t>
      </w:r>
      <w:r w:rsidRPr="006A2897">
        <w:rPr>
          <w:rFonts w:ascii="Times New Roman" w:eastAsia="SchoolBookSanPin" w:hAnsi="Times New Roman"/>
          <w:lang w:val="ru-RU"/>
        </w:rPr>
        <w:br/>
        <w:t xml:space="preserve">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w:t>
      </w:r>
      <w:r w:rsidRPr="006A2897">
        <w:rPr>
          <w:rFonts w:ascii="Times New Roman" w:eastAsia="SchoolBookSanPin" w:hAnsi="Times New Roman"/>
          <w:lang w:val="ru-RU"/>
        </w:rPr>
        <w:br/>
        <w:t>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w:t>
      </w:r>
      <w:r w:rsidRPr="006A2897">
        <w:rPr>
          <w:rFonts w:ascii="Times New Roman" w:eastAsia="SchoolBookSanPin" w:hAnsi="Times New Roman"/>
          <w:lang w:val="ru-RU"/>
        </w:rPr>
        <w:b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F1B3C" w:rsidRPr="006A2897" w:rsidRDefault="006A2897" w:rsidP="006A2897">
      <w:pPr>
        <w:spacing w:after="0" w:line="240" w:lineRule="auto"/>
        <w:ind w:firstLine="709"/>
        <w:jc w:val="both"/>
        <w:rPr>
          <w:rFonts w:ascii="Times New Roman" w:eastAsia="SchoolBookSanPin" w:hAnsi="Times New Roman"/>
          <w:bCs/>
          <w:lang w:val="ru-RU"/>
        </w:rPr>
      </w:pPr>
      <w:r>
        <w:rPr>
          <w:rFonts w:ascii="Times New Roman" w:eastAsia="SchoolBookSanPin" w:hAnsi="Times New Roman"/>
          <w:lang w:val="ru-RU"/>
        </w:rPr>
        <w:t>9</w:t>
      </w:r>
      <w:r w:rsidR="00BF1B3C" w:rsidRPr="006A2897">
        <w:rPr>
          <w:rFonts w:ascii="Times New Roman" w:eastAsia="SchoolBookSanPin" w:hAnsi="Times New Roman"/>
          <w:lang w:val="ru-RU"/>
        </w:rPr>
        <w:t xml:space="preserve">.8.2. В результате изучения географии на уровне основного общего образования у обучающегося будут сформированы </w:t>
      </w:r>
      <w:r w:rsidR="00BF1B3C" w:rsidRPr="006A2897">
        <w:rPr>
          <w:rFonts w:ascii="Times New Roman" w:eastAsia="SchoolBookSanPin" w:hAnsi="Times New Roman"/>
          <w:bCs/>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F1B3C" w:rsidRPr="006A2897" w:rsidRDefault="006A2897" w:rsidP="006A2897">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9</w:t>
      </w:r>
      <w:r w:rsidR="00BF1B3C" w:rsidRPr="006A2897">
        <w:rPr>
          <w:rFonts w:ascii="Times New Roman" w:eastAsia="OfficinaSansBoldITC" w:hAnsi="Times New Roman"/>
          <w:lang w:val="ru-RU"/>
        </w:rPr>
        <w:t>.8.2.1. </w:t>
      </w:r>
      <w:r w:rsidR="00BF1B3C" w:rsidRPr="006A2897">
        <w:rPr>
          <w:rFonts w:ascii="Times New Roman" w:eastAsia="SchoolBookSanPin" w:hAnsi="Times New Roman"/>
          <w:lang w:val="ru-RU"/>
        </w:rPr>
        <w:t xml:space="preserve">У обучающегося будут сформированы следующие базовые логические действия как часть </w:t>
      </w:r>
      <w:r w:rsidR="00BF1B3C" w:rsidRPr="006A2897">
        <w:rPr>
          <w:rFonts w:ascii="Times New Roman" w:eastAsia="SchoolBookSanPin" w:hAnsi="Times New Roman"/>
          <w:bCs/>
          <w:lang w:val="ru-RU"/>
        </w:rPr>
        <w:t>познавательных универсальных учебных действий</w:t>
      </w:r>
      <w:r w:rsidR="00BF1B3C" w:rsidRPr="006A2897">
        <w:rPr>
          <w:rFonts w:ascii="Times New Roman" w:eastAsia="SchoolBookSanPin" w:hAnsi="Times New Roman"/>
          <w:lang w:val="ru-RU"/>
        </w:rPr>
        <w:t>:</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выявлять и характеризовать существенные признаки географических объектов, процессов и явлений;</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lastRenderedPageBreak/>
        <w:t>устанавливать существенный признак классификации географических объектов, процессов и явлений, основания для их сравнения;</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 xml:space="preserve">выявлять закономерности и противоречия в рассматриваемых фактах </w:t>
      </w:r>
      <w:r w:rsidRPr="006A2897">
        <w:rPr>
          <w:rFonts w:ascii="Times New Roman" w:eastAsia="SchoolBookSanPin" w:hAnsi="Times New Roman"/>
          <w:position w:val="1"/>
          <w:lang w:val="ru-RU"/>
        </w:rPr>
        <w:br/>
        <w:t>и данных наблюдений с учётом предложенной географической задачи;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 xml:space="preserve">выявлять дефициты географической информации, данных, необходимых </w:t>
      </w:r>
      <w:r w:rsidRPr="006A2897">
        <w:rPr>
          <w:rFonts w:ascii="Times New Roman" w:eastAsia="SchoolBookSanPin" w:hAnsi="Times New Roman"/>
          <w:position w:val="1"/>
          <w:lang w:val="ru-RU"/>
        </w:rPr>
        <w:br/>
        <w:t>для решения поставленной задачи;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w:t>
      </w:r>
      <w:r w:rsidRPr="006A2897">
        <w:rPr>
          <w:rFonts w:ascii="Times New Roman" w:eastAsia="SchoolBookSanPin" w:hAnsi="Times New Roman"/>
          <w:position w:val="1"/>
          <w:lang w:val="ru-RU"/>
        </w:rPr>
        <w:b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BF1B3C" w:rsidRPr="006A2897" w:rsidRDefault="00BF1B3C" w:rsidP="006A2897">
      <w:pPr>
        <w:spacing w:after="0" w:line="240" w:lineRule="auto"/>
        <w:ind w:firstLine="709"/>
        <w:jc w:val="both"/>
        <w:rPr>
          <w:rFonts w:ascii="Times New Roman" w:eastAsia="SchoolBookSanPin" w:hAnsi="Times New Roman"/>
          <w:position w:val="1"/>
          <w:lang w:val="ru-RU"/>
        </w:rPr>
      </w:pPr>
      <w:r w:rsidRPr="006A2897">
        <w:rPr>
          <w:rFonts w:ascii="Times New Roman" w:eastAsia="SchoolBookSanPin" w:hAnsi="Times New Roman"/>
          <w:position w:val="1"/>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BF1B3C" w:rsidRPr="006A2897" w:rsidRDefault="006A2897" w:rsidP="006A2897">
      <w:pPr>
        <w:spacing w:after="0" w:line="240" w:lineRule="auto"/>
        <w:ind w:firstLine="709"/>
        <w:jc w:val="both"/>
        <w:rPr>
          <w:rFonts w:ascii="Times New Roman" w:eastAsia="SchoolBookSanPin" w:hAnsi="Times New Roman"/>
          <w:lang w:val="ru-RU"/>
        </w:rPr>
      </w:pPr>
      <w:r>
        <w:rPr>
          <w:rFonts w:ascii="Times New Roman" w:eastAsia="SchoolBookSanPin" w:hAnsi="Times New Roman"/>
          <w:lang w:val="ru-RU"/>
        </w:rPr>
        <w:t>9</w:t>
      </w:r>
      <w:r w:rsidR="00BF1B3C" w:rsidRPr="006A2897">
        <w:rPr>
          <w:rFonts w:ascii="Times New Roman" w:eastAsia="SchoolBookSanPin" w:hAnsi="Times New Roman"/>
          <w:lang w:val="ru-RU"/>
        </w:rPr>
        <w:t>.</w:t>
      </w:r>
      <w:r w:rsidR="00BF1B3C" w:rsidRPr="006A2897">
        <w:rPr>
          <w:rFonts w:ascii="Times New Roman" w:eastAsia="OfficinaSansBoldITC" w:hAnsi="Times New Roman"/>
          <w:lang w:val="ru-RU"/>
        </w:rPr>
        <w:t>8.2.2. </w:t>
      </w:r>
      <w:r w:rsidR="00BF1B3C" w:rsidRPr="006A2897">
        <w:rPr>
          <w:rFonts w:ascii="Times New Roman" w:eastAsia="SchoolBookSanPin" w:hAnsi="Times New Roman"/>
          <w:lang w:val="ru-RU"/>
        </w:rPr>
        <w:t xml:space="preserve">У обучающегося будут сформированы следующие базовые исследовательские действия как часть </w:t>
      </w:r>
      <w:r w:rsidR="00BF1B3C" w:rsidRPr="006A2897">
        <w:rPr>
          <w:rFonts w:ascii="Times New Roman" w:eastAsia="SchoolBookSanPin" w:hAnsi="Times New Roman"/>
          <w:bCs/>
          <w:lang w:val="ru-RU"/>
        </w:rPr>
        <w:t>познавательных универсальных учебных действий</w:t>
      </w:r>
      <w:r w:rsidR="00BF1B3C" w:rsidRPr="006A2897">
        <w:rPr>
          <w:rFonts w:ascii="Times New Roman" w:eastAsia="SchoolBookSanPin" w:hAnsi="Times New Roman"/>
          <w:lang w:val="ru-RU"/>
        </w:rPr>
        <w:t>:</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использовать географические вопросы как исследовательский инструмент познания;</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 xml:space="preserve">формулировать географические вопросы, фиксирующие разрыв </w:t>
      </w:r>
      <w:r w:rsidRPr="006A2897">
        <w:rPr>
          <w:rFonts w:ascii="Times New Roman" w:eastAsia="SchoolBookSanPin" w:hAnsi="Times New Roman"/>
          <w:position w:val="1"/>
          <w:lang w:val="ru-RU"/>
        </w:rPr>
        <w:br/>
        <w:t>между реальным и желательным состоянием ситуации, объекта, и самостоятельно устанавливать искомое и данное;</w:t>
      </w:r>
    </w:p>
    <w:p w:rsidR="00541D00" w:rsidRPr="006A2897" w:rsidRDefault="00BF1B3C" w:rsidP="006A2897">
      <w:pPr>
        <w:spacing w:after="0" w:line="240" w:lineRule="auto"/>
        <w:ind w:firstLine="709"/>
        <w:jc w:val="both"/>
        <w:rPr>
          <w:rFonts w:ascii="Times New Roman" w:hAnsi="Times New Roman"/>
          <w:lang w:val="ru-RU"/>
        </w:rPr>
      </w:pPr>
      <w:r w:rsidRPr="006A2897">
        <w:rPr>
          <w:rFonts w:ascii="Times New Roman" w:eastAsia="SchoolBookSanPin" w:hAnsi="Times New Roman"/>
          <w:position w:val="1"/>
          <w:lang w:val="ru-RU"/>
        </w:rPr>
        <w:t>формировать гипотезу об истинности собственных суждений и суждений</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других, аргументировать свою позицию, мнение по географическим аспектам различных вопросов и проблем;</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 xml:space="preserve">проводить по плану несложное географическое исследование, в том числе </w:t>
      </w:r>
      <w:r w:rsidRPr="006A2897">
        <w:rPr>
          <w:rFonts w:ascii="Times New Roman" w:eastAsia="SchoolBookSanPin" w:hAnsi="Times New Roman"/>
          <w:position w:val="1"/>
          <w:lang w:val="ru-RU"/>
        </w:rPr>
        <w:b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оценивать достоверность информации, полученной в ходе географического исследования;</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F1B3C" w:rsidRPr="006A2897" w:rsidRDefault="006A2897" w:rsidP="006A2897">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9</w:t>
      </w:r>
      <w:r w:rsidR="00BF1B3C" w:rsidRPr="006A2897">
        <w:rPr>
          <w:rFonts w:ascii="Times New Roman" w:eastAsia="OfficinaSansBoldITC" w:hAnsi="Times New Roman"/>
          <w:lang w:val="ru-RU"/>
        </w:rPr>
        <w:t>.8.2.3. </w:t>
      </w:r>
      <w:r w:rsidR="00BF1B3C" w:rsidRPr="006A2897">
        <w:rPr>
          <w:rFonts w:ascii="Times New Roman" w:eastAsia="SchoolBookSanPin" w:hAnsi="Times New Roman"/>
          <w:lang w:val="ru-RU"/>
        </w:rPr>
        <w:t xml:space="preserve">У обучающегося будут сформированы следующие умения работать </w:t>
      </w:r>
      <w:r w:rsidR="00BF1B3C" w:rsidRPr="006A2897">
        <w:rPr>
          <w:rFonts w:ascii="Times New Roman" w:eastAsia="SchoolBookSanPin" w:hAnsi="Times New Roman"/>
          <w:lang w:val="ru-RU"/>
        </w:rPr>
        <w:br/>
        <w:t xml:space="preserve">с информацией как часть </w:t>
      </w:r>
      <w:r w:rsidR="00BF1B3C" w:rsidRPr="006A2897">
        <w:rPr>
          <w:rFonts w:ascii="Times New Roman" w:eastAsia="SchoolBookSanPin" w:hAnsi="Times New Roman"/>
          <w:bCs/>
          <w:lang w:val="ru-RU"/>
        </w:rPr>
        <w:t>познавательных универсальных учебных действий</w:t>
      </w:r>
      <w:r w:rsidR="00BF1B3C" w:rsidRPr="006A2897">
        <w:rPr>
          <w:rFonts w:ascii="Times New Roman" w:eastAsia="SchoolBookSanPin" w:hAnsi="Times New Roman"/>
          <w:lang w:val="ru-RU"/>
        </w:rPr>
        <w:t>:</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выбирать, анализировать и интерпретировать географическую информацию различных видов и форм представления;</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 xml:space="preserve">находить сходные аргументы, подтверждающие или опровергающие одну </w:t>
      </w:r>
      <w:r w:rsidRPr="006A2897">
        <w:rPr>
          <w:rFonts w:ascii="Times New Roman" w:eastAsia="SchoolBookSanPin" w:hAnsi="Times New Roman"/>
          <w:position w:val="1"/>
          <w:lang w:val="ru-RU"/>
        </w:rPr>
        <w:br/>
        <w:t>и ту же идею, в различных источниках географической информации;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самостоятельно выбирать оптимальную форму представления географической информации;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оценивать надёжность географической информации по критериям,</w:t>
      </w:r>
      <w:r w:rsidRPr="00DE5B6E">
        <w:rPr>
          <w:rFonts w:ascii="Times New Roman" w:eastAsia="SchoolBookSanPin" w:hAnsi="Times New Roman"/>
          <w:position w:val="1"/>
          <w:sz w:val="28"/>
          <w:szCs w:val="28"/>
          <w:lang w:val="ru-RU"/>
        </w:rPr>
        <w:t xml:space="preserve"> </w:t>
      </w:r>
      <w:r w:rsidRPr="006A2897">
        <w:rPr>
          <w:rFonts w:ascii="Times New Roman" w:eastAsia="SchoolBookSanPin" w:hAnsi="Times New Roman"/>
          <w:position w:val="1"/>
          <w:lang w:val="ru-RU"/>
        </w:rPr>
        <w:t>предложенным учителем или сформулированным самостоятельно;</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систематизировать географическую информацию в разных формах.</w:t>
      </w:r>
    </w:p>
    <w:p w:rsidR="00BF1B3C" w:rsidRPr="006A2897" w:rsidRDefault="006A2897" w:rsidP="006A2897">
      <w:pPr>
        <w:spacing w:after="0" w:line="240" w:lineRule="auto"/>
        <w:ind w:firstLine="709"/>
        <w:jc w:val="both"/>
        <w:rPr>
          <w:rFonts w:ascii="Times New Roman" w:eastAsia="SchoolBookSanPin" w:hAnsi="Times New Roman"/>
          <w:lang w:val="ru-RU"/>
        </w:rPr>
      </w:pPr>
      <w:r w:rsidRPr="006A2897">
        <w:rPr>
          <w:rFonts w:ascii="Times New Roman" w:eastAsia="OfficinaSansBoldITC" w:hAnsi="Times New Roman"/>
          <w:lang w:val="ru-RU"/>
        </w:rPr>
        <w:t>9</w:t>
      </w:r>
      <w:r w:rsidR="00BF1B3C" w:rsidRPr="006A2897">
        <w:rPr>
          <w:rFonts w:ascii="Times New Roman" w:eastAsia="OfficinaSansBoldITC" w:hAnsi="Times New Roman"/>
          <w:lang w:val="ru-RU"/>
        </w:rPr>
        <w:t>.8.2.4. </w:t>
      </w:r>
      <w:r w:rsidR="00BF1B3C" w:rsidRPr="006A2897">
        <w:rPr>
          <w:rFonts w:ascii="Times New Roman" w:eastAsia="SchoolBookSanPin" w:hAnsi="Times New Roman"/>
          <w:lang w:val="ru-RU"/>
        </w:rPr>
        <w:t xml:space="preserve">У обучающегося будут сформированы следующие умения общения как часть </w:t>
      </w:r>
      <w:r w:rsidR="00BF1B3C" w:rsidRPr="006A2897">
        <w:rPr>
          <w:rFonts w:ascii="Times New Roman" w:eastAsia="SchoolBookSanPin" w:hAnsi="Times New Roman"/>
          <w:bCs/>
          <w:lang w:val="ru-RU"/>
        </w:rPr>
        <w:t>коммуникативных универсальных учебных действий</w:t>
      </w:r>
      <w:r w:rsidR="00BF1B3C" w:rsidRPr="006A2897">
        <w:rPr>
          <w:rFonts w:ascii="Times New Roman" w:eastAsia="SchoolBookSanPin" w:hAnsi="Times New Roman"/>
          <w:lang w:val="ru-RU"/>
        </w:rPr>
        <w:t>:</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формулировать суждения, выражать свою точку зрения по географическим аспектам различных вопросов в устных и письменных текстах;</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публично представлять результаты выполненного исследования или проекта.</w:t>
      </w:r>
    </w:p>
    <w:p w:rsidR="00BF1B3C" w:rsidRPr="006A2897" w:rsidRDefault="006A2897" w:rsidP="006A2897">
      <w:pPr>
        <w:spacing w:after="0" w:line="240" w:lineRule="auto"/>
        <w:ind w:firstLine="709"/>
        <w:jc w:val="both"/>
        <w:rPr>
          <w:rFonts w:ascii="Times New Roman" w:eastAsia="SchoolBookSanPin" w:hAnsi="Times New Roman"/>
          <w:lang w:val="ru-RU"/>
        </w:rPr>
      </w:pPr>
      <w:r w:rsidRPr="006A2897">
        <w:rPr>
          <w:rFonts w:ascii="Times New Roman" w:eastAsia="OfficinaSansBoldITC" w:hAnsi="Times New Roman"/>
          <w:lang w:val="ru-RU"/>
        </w:rPr>
        <w:t>9</w:t>
      </w:r>
      <w:r w:rsidR="00BF1B3C" w:rsidRPr="006A2897">
        <w:rPr>
          <w:rFonts w:ascii="Times New Roman" w:eastAsia="OfficinaSansBoldITC" w:hAnsi="Times New Roman"/>
          <w:lang w:val="ru-RU"/>
        </w:rPr>
        <w:t>.8.2.5. </w:t>
      </w:r>
      <w:r w:rsidR="00BF1B3C" w:rsidRPr="006A2897">
        <w:rPr>
          <w:rFonts w:ascii="Times New Roman" w:eastAsia="SchoolBookSanPin" w:hAnsi="Times New Roman"/>
          <w:lang w:val="ru-RU"/>
        </w:rPr>
        <w:t xml:space="preserve">У обучающегося будут сформированы следующие умения самоорганизации как части </w:t>
      </w:r>
      <w:r w:rsidR="00BF1B3C" w:rsidRPr="006A2897">
        <w:rPr>
          <w:rFonts w:ascii="Times New Roman" w:eastAsia="SchoolBookSanPin" w:hAnsi="Times New Roman"/>
          <w:bCs/>
          <w:lang w:val="ru-RU"/>
        </w:rPr>
        <w:t>регулятивных универсальных учебных действий</w:t>
      </w:r>
      <w:r w:rsidR="00BF1B3C" w:rsidRPr="006A2897">
        <w:rPr>
          <w:rFonts w:ascii="Times New Roman" w:eastAsia="SchoolBookSanPin" w:hAnsi="Times New Roman"/>
          <w:lang w:val="ru-RU"/>
        </w:rPr>
        <w:t>:</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lastRenderedPageBreak/>
        <w:t xml:space="preserve">самостоятельно составлять алгоритм решения географических задач </w:t>
      </w:r>
      <w:r w:rsidRPr="006A2897">
        <w:rPr>
          <w:rFonts w:ascii="Times New Roman" w:eastAsia="SchoolBookSanPin" w:hAnsi="Times New Roman"/>
          <w:position w:val="1"/>
          <w:lang w:val="ru-RU"/>
        </w:rPr>
        <w:br/>
        <w:t>и выбирать способ их решения с учётом имеющихся ресурсов и собственных возможностей, аргументировать предлагаемые варианты решений;</w:t>
      </w:r>
    </w:p>
    <w:p w:rsidR="00BF1B3C" w:rsidRPr="006A2897" w:rsidRDefault="00BF1B3C" w:rsidP="006A2897">
      <w:pPr>
        <w:spacing w:after="0" w:line="240" w:lineRule="auto"/>
        <w:ind w:firstLine="709"/>
        <w:jc w:val="both"/>
        <w:rPr>
          <w:rFonts w:ascii="Times New Roman" w:eastAsia="SchoolBookSanPin" w:hAnsi="Times New Roman"/>
          <w:position w:val="1"/>
          <w:lang w:val="ru-RU"/>
        </w:rPr>
      </w:pPr>
      <w:r w:rsidRPr="006A2897">
        <w:rPr>
          <w:rFonts w:ascii="Times New Roman" w:eastAsia="SchoolBookSanPin" w:hAnsi="Times New Roman"/>
          <w:position w:val="1"/>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6A2897">
        <w:rPr>
          <w:rFonts w:ascii="Times New Roman" w:eastAsia="SchoolBookSanPin" w:hAnsi="Times New Roman"/>
          <w:position w:val="1"/>
          <w:lang w:val="ru-RU"/>
        </w:rPr>
        <w:br/>
        <w:t>об изучаемом объекте.</w:t>
      </w:r>
    </w:p>
    <w:p w:rsidR="00BF1B3C" w:rsidRPr="006A2897" w:rsidRDefault="006A2897" w:rsidP="006A2897">
      <w:pPr>
        <w:spacing w:after="0" w:line="240" w:lineRule="auto"/>
        <w:ind w:firstLine="709"/>
        <w:jc w:val="both"/>
        <w:rPr>
          <w:rFonts w:ascii="Times New Roman" w:eastAsia="SchoolBookSanPin" w:hAnsi="Times New Roman"/>
          <w:lang w:val="ru-RU"/>
        </w:rPr>
      </w:pPr>
      <w:r w:rsidRPr="006A2897">
        <w:rPr>
          <w:rFonts w:ascii="Times New Roman" w:eastAsia="OfficinaSansBoldITC" w:hAnsi="Times New Roman"/>
          <w:lang w:val="ru-RU"/>
        </w:rPr>
        <w:t>9</w:t>
      </w:r>
      <w:r w:rsidR="00BF1B3C" w:rsidRPr="006A2897">
        <w:rPr>
          <w:rFonts w:ascii="Times New Roman" w:eastAsia="OfficinaSansBoldITC" w:hAnsi="Times New Roman"/>
          <w:lang w:val="ru-RU"/>
        </w:rPr>
        <w:t>.8.2.6. </w:t>
      </w:r>
      <w:r w:rsidR="00BF1B3C" w:rsidRPr="006A2897">
        <w:rPr>
          <w:rFonts w:ascii="Times New Roman" w:eastAsia="SchoolBookSanPin" w:hAnsi="Times New Roman"/>
          <w:lang w:val="ru-RU"/>
        </w:rPr>
        <w:t>У обучающегося будут сформированы следующие умения совместной деятельности: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планировать организацию совместной работы, при выполнении учебных географических проектов определять свою роль</w:t>
      </w:r>
      <w:r w:rsidRPr="006A2897">
        <w:rPr>
          <w:rFonts w:ascii="Times New Roman" w:eastAsia="SchoolBookSanPin" w:hAnsi="Times New Roman"/>
          <w:lang w:val="ru-RU"/>
        </w:rPr>
        <w:t xml:space="preserve"> (</w:t>
      </w:r>
      <w:r w:rsidRPr="006A2897">
        <w:rPr>
          <w:rFonts w:ascii="Times New Roman" w:eastAsia="SchoolBookSanPin" w:hAnsi="Times New Roman"/>
          <w:position w:val="1"/>
          <w:lang w:val="ru-RU"/>
        </w:rPr>
        <w:t xml:space="preserve">с учётом предпочтений </w:t>
      </w:r>
      <w:r w:rsidRPr="006A2897">
        <w:rPr>
          <w:rFonts w:ascii="Times New Roman" w:eastAsia="SchoolBookSanPin" w:hAnsi="Times New Roman"/>
          <w:position w:val="1"/>
          <w:lang w:val="ru-RU"/>
        </w:rPr>
        <w:br/>
        <w:t xml:space="preserve">и возможностей всех участников взаимодействия), участвовать в групповых формах работы, выполнять свою часть работы, достигать качественного результата </w:t>
      </w:r>
      <w:r w:rsidRPr="006A2897">
        <w:rPr>
          <w:rFonts w:ascii="Times New Roman" w:eastAsia="SchoolBookSanPin" w:hAnsi="Times New Roman"/>
          <w:position w:val="1"/>
          <w:lang w:val="ru-RU"/>
        </w:rPr>
        <w:br/>
        <w:t>по своему направлению и координировать свои действия с другими членами команды;</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 xml:space="preserve">сравнивать результаты выполнения учебного географического проекта </w:t>
      </w:r>
      <w:r w:rsidRPr="006A2897">
        <w:rPr>
          <w:rFonts w:ascii="Times New Roman" w:eastAsia="SchoolBookSanPin" w:hAnsi="Times New Roman"/>
          <w:position w:val="1"/>
          <w:lang w:val="ru-RU"/>
        </w:rPr>
        <w:br/>
        <w:t>с исходной задачей и оценивать вклад каждого члена команды в достижение результатов, разделять сферу ответственности.</w:t>
      </w:r>
    </w:p>
    <w:p w:rsidR="00BF1B3C" w:rsidRPr="006A2897" w:rsidRDefault="006A2897" w:rsidP="006A2897">
      <w:pPr>
        <w:spacing w:after="0" w:line="240" w:lineRule="auto"/>
        <w:ind w:firstLine="709"/>
        <w:jc w:val="both"/>
        <w:rPr>
          <w:rFonts w:ascii="Times New Roman" w:eastAsia="SchoolBookSanPin" w:hAnsi="Times New Roman"/>
          <w:lang w:val="ru-RU"/>
        </w:rPr>
      </w:pPr>
      <w:r>
        <w:rPr>
          <w:rFonts w:ascii="Times New Roman" w:eastAsia="OfficinaSansBoldITC" w:hAnsi="Times New Roman"/>
          <w:lang w:val="ru-RU"/>
        </w:rPr>
        <w:t>9</w:t>
      </w:r>
      <w:r w:rsidR="00BF1B3C" w:rsidRPr="006A2897">
        <w:rPr>
          <w:rFonts w:ascii="Times New Roman" w:eastAsia="OfficinaSansBoldITC" w:hAnsi="Times New Roman"/>
          <w:lang w:val="ru-RU"/>
        </w:rPr>
        <w:t>.8.2.7. </w:t>
      </w:r>
      <w:r w:rsidR="00BF1B3C" w:rsidRPr="006A2897">
        <w:rPr>
          <w:rFonts w:ascii="Times New Roman" w:eastAsia="SchoolBookSanPin" w:hAnsi="Times New Roman"/>
          <w:lang w:val="ru-RU"/>
        </w:rPr>
        <w:t xml:space="preserve">У обучающегося будут сформированы следующие умения самоконтроля, эмоционального интеллекта как части </w:t>
      </w:r>
      <w:r w:rsidR="00BF1B3C" w:rsidRPr="006A2897">
        <w:rPr>
          <w:rFonts w:ascii="Times New Roman" w:eastAsia="SchoolBookSanPin" w:hAnsi="Times New Roman"/>
          <w:bCs/>
          <w:lang w:val="ru-RU"/>
        </w:rPr>
        <w:t>регулятивных универсальных учебных действий</w:t>
      </w:r>
      <w:r w:rsidR="00BF1B3C" w:rsidRPr="006A2897">
        <w:rPr>
          <w:rFonts w:ascii="Times New Roman" w:eastAsia="SchoolBookSanPin" w:hAnsi="Times New Roman"/>
          <w:lang w:val="ru-RU"/>
        </w:rPr>
        <w:t>:</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владеть способами самоконтроля и рефлексии;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объяснять причины достижения (недостижения) результатов деятельности, давать оценку приобретённому опыту;</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оценивать соответствие результата цели и условиям;</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bCs/>
          <w:position w:val="1"/>
          <w:lang w:val="ru-RU"/>
        </w:rPr>
        <w:t>принятие себя и других:</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осознанно относиться к другому человеку, его мнению;</w:t>
      </w:r>
    </w:p>
    <w:p w:rsidR="00BF1B3C" w:rsidRPr="006A2897" w:rsidRDefault="00BF1B3C" w:rsidP="006A2897">
      <w:pPr>
        <w:spacing w:after="0" w:line="240" w:lineRule="auto"/>
        <w:ind w:firstLine="709"/>
        <w:jc w:val="both"/>
        <w:rPr>
          <w:rFonts w:ascii="Times New Roman" w:eastAsia="SchoolBookSanPin" w:hAnsi="Times New Roman"/>
          <w:position w:val="1"/>
          <w:lang w:val="ru-RU"/>
        </w:rPr>
      </w:pPr>
      <w:r w:rsidRPr="006A2897">
        <w:rPr>
          <w:rFonts w:ascii="Times New Roman" w:eastAsia="SchoolBookSanPin" w:hAnsi="Times New Roman"/>
          <w:position w:val="1"/>
          <w:lang w:val="ru-RU"/>
        </w:rPr>
        <w:t>признавать своё право на ошибку и такое же право другого.</w:t>
      </w:r>
    </w:p>
    <w:p w:rsidR="00BF1B3C" w:rsidRPr="006A2897" w:rsidRDefault="006A2897" w:rsidP="006A2897">
      <w:pPr>
        <w:spacing w:after="0" w:line="240" w:lineRule="auto"/>
        <w:ind w:firstLine="709"/>
        <w:jc w:val="both"/>
        <w:rPr>
          <w:rFonts w:ascii="Times New Roman" w:eastAsia="OfficinaSansBoldITC" w:hAnsi="Times New Roman"/>
          <w:b/>
          <w:color w:val="C00000"/>
          <w:lang w:val="ru-RU"/>
        </w:rPr>
      </w:pPr>
      <w:r>
        <w:rPr>
          <w:rFonts w:ascii="Times New Roman" w:eastAsia="OfficinaSansBoldITC" w:hAnsi="Times New Roman"/>
          <w:lang w:val="ru-RU"/>
        </w:rPr>
        <w:t>9</w:t>
      </w:r>
      <w:r w:rsidR="00BF1B3C" w:rsidRPr="006A2897">
        <w:rPr>
          <w:rFonts w:ascii="Times New Roman" w:eastAsia="OfficinaSansBoldITC" w:hAnsi="Times New Roman"/>
          <w:lang w:val="ru-RU"/>
        </w:rPr>
        <w:t>.8.</w:t>
      </w:r>
      <w:r w:rsidR="00BF1B3C" w:rsidRPr="006A2897">
        <w:rPr>
          <w:rFonts w:ascii="Times New Roman" w:eastAsia="SchoolBookSanPin" w:hAnsi="Times New Roman"/>
          <w:lang w:val="ru-RU"/>
        </w:rPr>
        <w:t>3. </w:t>
      </w:r>
      <w:r w:rsidR="00BF1B3C" w:rsidRPr="006A2897">
        <w:rPr>
          <w:rFonts w:ascii="Times New Roman" w:eastAsia="SchoolBookSanPin" w:hAnsi="Times New Roman"/>
          <w:bCs/>
          <w:lang w:val="ru-RU"/>
        </w:rPr>
        <w:t xml:space="preserve">Предметные результаты освоения программы по географии. К концу </w:t>
      </w:r>
      <w:r w:rsidR="00BF1B3C" w:rsidRPr="006A2897">
        <w:rPr>
          <w:rFonts w:ascii="Times New Roman" w:eastAsia="SchoolBookSanPin" w:hAnsi="Times New Roman"/>
          <w:bCs/>
          <w:lang w:val="ru-RU"/>
        </w:rPr>
        <w:br/>
        <w:t xml:space="preserve">5 класса обучающийся научится: </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приводить примеры географических объектов, процессов и явлений, изучаемых различными ветвями географической науки;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приводить примеры методов исследования, применяемых в географии;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выбирать источники географической информации (картографические, текстовые, видео- и фотоизображения, интернет-ресурсы), необходимые </w:t>
      </w:r>
      <w:r w:rsidRPr="006A2897">
        <w:rPr>
          <w:rFonts w:ascii="Times New Roman" w:eastAsia="SchoolBookSanPin" w:hAnsi="Times New Roman"/>
          <w:lang w:val="ru-RU"/>
        </w:rPr>
        <w:br/>
        <w:t>для изучения истории географических открытий и важнейших географических исследований современности;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интегрировать и интерпретировать информацию о путешествиях </w:t>
      </w:r>
      <w:r w:rsidRPr="006A2897">
        <w:rPr>
          <w:rFonts w:ascii="Times New Roman" w:eastAsia="SchoolBookSanPin" w:hAnsi="Times New Roman"/>
          <w:lang w:val="ru-RU"/>
        </w:rPr>
        <w:br/>
        <w:t>и географических исследованиях Земли, представленную в одном или нескольких источниках;</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различать вклад великих путешественников в географическое изучение Земли;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описывать и сравнивать маршруты их путешествий;</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 xml:space="preserve">находить в различных источниках информации (включая интернет-ресурсы) факты, позволяющие оценить вклад российских путешественников </w:t>
      </w:r>
      <w:r w:rsidRPr="006A2897">
        <w:rPr>
          <w:rFonts w:ascii="Times New Roman" w:eastAsia="SchoolBookSanPin" w:hAnsi="Times New Roman"/>
          <w:position w:val="1"/>
          <w:lang w:val="ru-RU"/>
        </w:rPr>
        <w:br/>
        <w:t>и исследователей в развитие знаний о Земле;</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w:t>
      </w:r>
      <w:r w:rsidRPr="006A2897">
        <w:rPr>
          <w:rFonts w:ascii="Times New Roman" w:eastAsia="SchoolBookSanPin" w:hAnsi="Times New Roman"/>
          <w:position w:val="1"/>
          <w:lang w:val="ru-RU"/>
        </w:rPr>
        <w:br/>
        <w:t>и практико-ориентированных задач;</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 xml:space="preserve">различать понятия «план местности» и «географическая карта», «параллель» </w:t>
      </w:r>
      <w:r w:rsidRPr="006A2897">
        <w:rPr>
          <w:rFonts w:ascii="Times New Roman" w:eastAsia="SchoolBookSanPin" w:hAnsi="Times New Roman"/>
          <w:position w:val="1"/>
          <w:lang w:val="ru-RU"/>
        </w:rPr>
        <w:br/>
        <w:t>и «меридиан»;</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lastRenderedPageBreak/>
        <w:t>приводить примеры влияния Солнца на мир живой и неживой природы;</w:t>
      </w:r>
    </w:p>
    <w:p w:rsidR="00BF1B3C" w:rsidRPr="006A2897" w:rsidRDefault="00BF1B3C" w:rsidP="006A2897">
      <w:pPr>
        <w:spacing w:after="0" w:line="240" w:lineRule="auto"/>
        <w:ind w:firstLine="709"/>
        <w:jc w:val="both"/>
        <w:rPr>
          <w:rFonts w:ascii="Times New Roman" w:eastAsia="SchoolBookSanPin" w:hAnsi="Times New Roman"/>
          <w:position w:val="1"/>
          <w:lang w:val="ru-RU"/>
        </w:rPr>
      </w:pPr>
      <w:r w:rsidRPr="006A2897">
        <w:rPr>
          <w:rFonts w:ascii="Times New Roman" w:eastAsia="SchoolBookSanPin" w:hAnsi="Times New Roman"/>
          <w:position w:val="1"/>
          <w:lang w:val="ru-RU"/>
        </w:rPr>
        <w:t>объяснять причины смены дня и ночи и времён года;</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устанавливать эмпирические зависимости между продолжительностью дня </w:t>
      </w:r>
      <w:r w:rsidRPr="006A2897">
        <w:rPr>
          <w:rFonts w:ascii="Times New Roman" w:eastAsia="SchoolBookSanPin" w:hAnsi="Times New Roman"/>
          <w:lang w:val="ru-RU"/>
        </w:rPr>
        <w:br/>
        <w:t xml:space="preserve">и географической широтой местности, между высотой Солнца над горизонтом </w:t>
      </w:r>
      <w:r w:rsidRPr="006A2897">
        <w:rPr>
          <w:rFonts w:ascii="Times New Roman" w:eastAsia="SchoolBookSanPin" w:hAnsi="Times New Roman"/>
          <w:lang w:val="ru-RU"/>
        </w:rPr>
        <w:br/>
        <w:t>и географической широтой местности на основе анализа данных наблюдений;</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описывать внутреннее строение Земли;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различать понятия «земная кора»; «ядро», «мантия»; «минерал» и «горная порода»;</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различать понятия «материковая» и «океаническая» земная кора;</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 xml:space="preserve">различать изученные минералы и горные породы, материковую </w:t>
      </w:r>
      <w:r w:rsidRPr="006A2897">
        <w:rPr>
          <w:rFonts w:ascii="Times New Roman" w:eastAsia="SchoolBookSanPin" w:hAnsi="Times New Roman"/>
          <w:position w:val="1"/>
          <w:lang w:val="ru-RU"/>
        </w:rPr>
        <w:br/>
        <w:t>и океаническую земную кору;</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показывать на карте и обозначать на контурной карте материки и океаны, крупные формы рельефа Земли;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различать горы и равнины;</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классифицировать формы рельефа суши по высоте и по внешнему облику;</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называть причины землетрясений и вулканических извержений;</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 xml:space="preserve">применять понятия «литосфера», «землетрясение», «вулкан», «литосферная плита», «эпицентр землетрясения» и «очаг землетрясения» для решения учебных </w:t>
      </w:r>
      <w:r w:rsidRPr="006A2897">
        <w:rPr>
          <w:rFonts w:ascii="Times New Roman" w:eastAsia="SchoolBookSanPin" w:hAnsi="Times New Roman"/>
          <w:position w:val="1"/>
          <w:lang w:val="ru-RU"/>
        </w:rPr>
        <w:br/>
        <w:t>и (или) практико-ориентированных задач;</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 xml:space="preserve">применять понятия «эпицентр землетрясения» и «очаг землетрясения» </w:t>
      </w:r>
      <w:r w:rsidRPr="006A2897">
        <w:rPr>
          <w:rFonts w:ascii="Times New Roman" w:eastAsia="SchoolBookSanPin" w:hAnsi="Times New Roman"/>
          <w:position w:val="1"/>
          <w:lang w:val="ru-RU"/>
        </w:rPr>
        <w:br/>
        <w:t>для решения познавательных задач;</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классифицировать острова по происхождению;</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 xml:space="preserve">приводить примеры опасных природных явлений в литосфере и средств </w:t>
      </w:r>
      <w:r w:rsidRPr="006A2897">
        <w:rPr>
          <w:rFonts w:ascii="Times New Roman" w:eastAsia="SchoolBookSanPin" w:hAnsi="Times New Roman"/>
          <w:position w:val="1"/>
          <w:lang w:val="ru-RU"/>
        </w:rPr>
        <w:br/>
        <w:t>их предупреждения;</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приводить примеры изменений в литосфере в результате деятельности человека на примере своей местности, России и мира;</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 xml:space="preserve">приводить примеры действия внешних процессов рельефообразования </w:t>
      </w:r>
      <w:r w:rsidRPr="006A2897">
        <w:rPr>
          <w:rFonts w:ascii="Times New Roman" w:eastAsia="SchoolBookSanPin" w:hAnsi="Times New Roman"/>
          <w:position w:val="1"/>
          <w:lang w:val="ru-RU"/>
        </w:rPr>
        <w:br/>
        <w:t>и наличия полезных ископаемых в своей местности;</w:t>
      </w:r>
    </w:p>
    <w:p w:rsidR="00BF1B3C" w:rsidRPr="006A2897" w:rsidRDefault="00BF1B3C" w:rsidP="006A2897">
      <w:pPr>
        <w:spacing w:after="0" w:line="240" w:lineRule="auto"/>
        <w:ind w:firstLine="709"/>
        <w:jc w:val="both"/>
        <w:rPr>
          <w:rFonts w:ascii="Times New Roman" w:eastAsia="SchoolBookSanPin" w:hAnsi="Times New Roman"/>
          <w:position w:val="1"/>
          <w:lang w:val="ru-RU"/>
        </w:rPr>
      </w:pPr>
      <w:r w:rsidRPr="006A2897">
        <w:rPr>
          <w:rFonts w:ascii="Times New Roman" w:eastAsia="SchoolBookSanPin" w:hAnsi="Times New Roman"/>
          <w:position w:val="1"/>
          <w:lang w:val="ru-RU"/>
        </w:rPr>
        <w:t xml:space="preserve">представлять результаты фенологических наблюдений и наблюдений </w:t>
      </w:r>
      <w:r w:rsidRPr="006A2897">
        <w:rPr>
          <w:rFonts w:ascii="Times New Roman" w:eastAsia="SchoolBookSanPin" w:hAnsi="Times New Roman"/>
          <w:position w:val="1"/>
          <w:lang w:val="ru-RU"/>
        </w:rPr>
        <w:br/>
        <w:t>за погодой в различной форме (табличной, графической, географического описания).</w:t>
      </w:r>
    </w:p>
    <w:p w:rsidR="00BF1B3C" w:rsidRPr="006A2897" w:rsidRDefault="006A2897" w:rsidP="006A2897">
      <w:pPr>
        <w:spacing w:after="0" w:line="240" w:lineRule="auto"/>
        <w:ind w:firstLine="709"/>
        <w:jc w:val="both"/>
        <w:rPr>
          <w:rFonts w:ascii="Times New Roman" w:eastAsia="OfficinaSansBoldITC" w:hAnsi="Times New Roman"/>
          <w:b/>
          <w:color w:val="C00000"/>
          <w:lang w:val="ru-RU"/>
        </w:rPr>
      </w:pPr>
      <w:r>
        <w:rPr>
          <w:rFonts w:ascii="Times New Roman" w:eastAsia="OfficinaSansBoldITC" w:hAnsi="Times New Roman"/>
          <w:lang w:val="ru-RU"/>
        </w:rPr>
        <w:t>9</w:t>
      </w:r>
      <w:r w:rsidR="00BF1B3C" w:rsidRPr="006A2897">
        <w:rPr>
          <w:rFonts w:ascii="Times New Roman" w:eastAsia="OfficinaSansBoldITC" w:hAnsi="Times New Roman"/>
          <w:lang w:val="ru-RU"/>
        </w:rPr>
        <w:t>.8.</w:t>
      </w:r>
      <w:r w:rsidR="00BF1B3C" w:rsidRPr="006A2897">
        <w:rPr>
          <w:rFonts w:ascii="Times New Roman" w:eastAsia="SchoolBookSanPin" w:hAnsi="Times New Roman"/>
          <w:lang w:val="ru-RU"/>
        </w:rPr>
        <w:t>4. </w:t>
      </w:r>
      <w:r w:rsidR="00BF1B3C" w:rsidRPr="006A2897">
        <w:rPr>
          <w:rFonts w:ascii="Times New Roman" w:eastAsia="SchoolBookSanPin" w:hAnsi="Times New Roman"/>
          <w:bCs/>
          <w:lang w:val="ru-RU"/>
        </w:rPr>
        <w:t xml:space="preserve">Предметные результаты освоения программы по географии. К концу </w:t>
      </w:r>
      <w:r w:rsidR="00BF1B3C" w:rsidRPr="006A2897">
        <w:rPr>
          <w:rFonts w:ascii="Times New Roman" w:eastAsia="SchoolBookSanPin" w:hAnsi="Times New Roman"/>
          <w:bCs/>
          <w:lang w:val="ru-RU"/>
        </w:rPr>
        <w:br/>
        <w:t xml:space="preserve">6 класса обучающийся научится: </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находить информацию об отдельных компонентах природы Земли, </w:t>
      </w:r>
      <w:r w:rsidRPr="006A2897">
        <w:rPr>
          <w:rFonts w:ascii="Times New Roman" w:eastAsia="SchoolBookSanPin" w:hAnsi="Times New Roman"/>
          <w:lang w:val="ru-RU"/>
        </w:rPr>
        <w:b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приводить примеры опасных природных явлений в геосферах и средств </w:t>
      </w:r>
      <w:r w:rsidRPr="006A2897">
        <w:rPr>
          <w:rFonts w:ascii="Times New Roman" w:eastAsia="SchoolBookSanPin" w:hAnsi="Times New Roman"/>
          <w:lang w:val="ru-RU"/>
        </w:rPr>
        <w:br/>
        <w:t>их предупреждения;</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сравнивать инструментарий (способы) получения географической информации на разных этапах географического изучения Земли;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различать свойства вод отдельных частей Мирового океана;</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 xml:space="preserve">применять понятия «гидросфера», «круговорот воды», «цунами», «приливы </w:t>
      </w:r>
      <w:r w:rsidRPr="006A2897">
        <w:rPr>
          <w:rFonts w:ascii="Times New Roman" w:eastAsia="SchoolBookSanPin" w:hAnsi="Times New Roman"/>
          <w:position w:val="1"/>
          <w:lang w:val="ru-RU"/>
        </w:rPr>
        <w:br/>
        <w:t>и отливы» для решения учебных и (или) практико-ориентированных задач;</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классифицировать объекты гидросферы (моря, озёра, реки, подземные воды, болота, ледники) по заданным признакам;</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различать питание и режим рек;</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сравнивать реки по заданным признакам;</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 xml:space="preserve">различать понятия «грунтовые, межпластовые и артезианские воды» </w:t>
      </w:r>
      <w:r w:rsidRPr="006A2897">
        <w:rPr>
          <w:rFonts w:ascii="Times New Roman" w:eastAsia="SchoolBookSanPin" w:hAnsi="Times New Roman"/>
          <w:position w:val="1"/>
          <w:lang w:val="ru-RU"/>
        </w:rPr>
        <w:br/>
        <w:t>и применять их для решения учебных и (или) практико-ориентированных задач;</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устанавливать причинно-следственные связи между питанием, режимом реки и климатом на территории речного бассейна;</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lastRenderedPageBreak/>
        <w:t>приводить примеры районов распространения многолетней мерзлоты;</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называть причины образования цунами, приливов и отливов;</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описывать состав, строение атмосферы;</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w:t>
      </w:r>
      <w:r w:rsidRPr="006A2897">
        <w:rPr>
          <w:rFonts w:ascii="Times New Roman" w:eastAsia="SchoolBookSanPin" w:hAnsi="Times New Roman"/>
          <w:position w:val="1"/>
          <w:lang w:val="ru-RU"/>
        </w:rPr>
        <w:br/>
        <w:t>об особенностях отдельных компонентов природы Земли и взаимосвязях между ними для решения учебных и практических задач;</w:t>
      </w:r>
    </w:p>
    <w:p w:rsidR="00BF1B3C" w:rsidRPr="006A2897" w:rsidRDefault="00BF1B3C" w:rsidP="006A2897">
      <w:pPr>
        <w:spacing w:after="0" w:line="240" w:lineRule="auto"/>
        <w:ind w:firstLine="709"/>
        <w:jc w:val="both"/>
        <w:rPr>
          <w:rFonts w:ascii="Times New Roman" w:eastAsia="SchoolBookSanPin" w:hAnsi="Times New Roman"/>
          <w:position w:val="1"/>
          <w:lang w:val="ru-RU"/>
        </w:rPr>
      </w:pPr>
      <w:r w:rsidRPr="006A2897">
        <w:rPr>
          <w:rFonts w:ascii="Times New Roman" w:eastAsia="SchoolBookSanPin" w:hAnsi="Times New Roman"/>
          <w:position w:val="1"/>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различать свойства воздуха; климаты Земли; климатообразующие факторы;</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различать виды атмосферных осадков;</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различать понятия «бризы» и «муссоны»;</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различать понятия «погода» и «климат»;</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различать понятия «атмосфера», «тропосфера», «стратосфера», «верхние слои атмосферы»;</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 xml:space="preserve">выбирать и анализировать географическую информацию о глобальных климатических изменениях из различных источников для решения учебных </w:t>
      </w:r>
      <w:r w:rsidRPr="006A2897">
        <w:rPr>
          <w:rFonts w:ascii="Times New Roman" w:eastAsia="SchoolBookSanPin" w:hAnsi="Times New Roman"/>
          <w:position w:val="1"/>
          <w:lang w:val="ru-RU"/>
        </w:rPr>
        <w:br/>
        <w:t>и (или) практико-ориентированных задач;</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sidRPr="006A2897">
        <w:rPr>
          <w:rFonts w:ascii="Times New Roman" w:eastAsia="SchoolBookSanPin" w:hAnsi="Times New Roman"/>
          <w:position w:val="1"/>
          <w:lang w:val="ru-RU"/>
        </w:rPr>
        <w:br/>
        <w:t>в табличной и (или) графической форме;</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называть границы биосферы;</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 xml:space="preserve">приводить примеры приспособления живых организмов к среде обитания </w:t>
      </w:r>
      <w:r w:rsidRPr="006A2897">
        <w:rPr>
          <w:rFonts w:ascii="Times New Roman" w:eastAsia="SchoolBookSanPin" w:hAnsi="Times New Roman"/>
          <w:position w:val="1"/>
          <w:lang w:val="ru-RU"/>
        </w:rPr>
        <w:br/>
        <w:t>в разных природных зонах;</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различать растительный и животный мир разных территорий Земли;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объяснять взаимосвязи компонентов природы в природно-территориальном комплексе;</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сравнивать особенности растительного и животного мира в различных природных зонах;</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 xml:space="preserve">применять понятия «почва», «плодородие почв», «природный комплекс», «природно-территориальный комплекс», «круговорот веществ в природе» </w:t>
      </w:r>
      <w:r w:rsidRPr="006A2897">
        <w:rPr>
          <w:rFonts w:ascii="Times New Roman" w:eastAsia="SchoolBookSanPin" w:hAnsi="Times New Roman"/>
          <w:position w:val="1"/>
          <w:lang w:val="ru-RU"/>
        </w:rPr>
        <w:br/>
        <w:t>для решения учебных и</w:t>
      </w:r>
      <w:r w:rsidRPr="006A2897">
        <w:rPr>
          <w:rFonts w:ascii="Times New Roman" w:eastAsia="SchoolBookSanPin" w:hAnsi="Times New Roman"/>
          <w:lang w:val="ru-RU"/>
        </w:rPr>
        <w:t xml:space="preserve"> (</w:t>
      </w:r>
      <w:r w:rsidRPr="006A2897">
        <w:rPr>
          <w:rFonts w:ascii="Times New Roman" w:eastAsia="SchoolBookSanPin" w:hAnsi="Times New Roman"/>
          <w:position w:val="1"/>
          <w:lang w:val="ru-RU"/>
        </w:rPr>
        <w:t>или) практико-ориентированных задач;</w:t>
      </w:r>
    </w:p>
    <w:p w:rsidR="00BF1B3C" w:rsidRPr="006A2897" w:rsidRDefault="00BF1B3C" w:rsidP="006A2897">
      <w:pPr>
        <w:spacing w:after="0" w:line="240" w:lineRule="auto"/>
        <w:ind w:firstLine="709"/>
        <w:jc w:val="both"/>
        <w:rPr>
          <w:rFonts w:ascii="Times New Roman" w:eastAsia="SchoolBookSanPin" w:hAnsi="Times New Roman"/>
          <w:position w:val="1"/>
          <w:lang w:val="ru-RU"/>
        </w:rPr>
      </w:pPr>
      <w:r w:rsidRPr="006A2897">
        <w:rPr>
          <w:rFonts w:ascii="Times New Roman" w:eastAsia="SchoolBookSanPin" w:hAnsi="Times New Roman"/>
          <w:position w:val="1"/>
          <w:lang w:val="ru-RU"/>
        </w:rPr>
        <w:t>сравнивать плодородие почв в различных природных зонах;</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F1B3C" w:rsidRPr="006A2897" w:rsidRDefault="006A2897" w:rsidP="006A2897">
      <w:pPr>
        <w:spacing w:after="0" w:line="240" w:lineRule="auto"/>
        <w:ind w:firstLine="709"/>
        <w:jc w:val="both"/>
        <w:rPr>
          <w:rFonts w:ascii="Times New Roman" w:eastAsia="OfficinaSansBoldITC" w:hAnsi="Times New Roman"/>
          <w:b/>
          <w:color w:val="C00000"/>
          <w:lang w:val="ru-RU"/>
        </w:rPr>
      </w:pPr>
      <w:r>
        <w:rPr>
          <w:rFonts w:ascii="Times New Roman" w:eastAsia="OfficinaSansBoldITC" w:hAnsi="Times New Roman"/>
          <w:lang w:val="ru-RU"/>
        </w:rPr>
        <w:t>9</w:t>
      </w:r>
      <w:r w:rsidR="00BF1B3C" w:rsidRPr="006A2897">
        <w:rPr>
          <w:rFonts w:ascii="Times New Roman" w:eastAsia="OfficinaSansBoldITC" w:hAnsi="Times New Roman"/>
          <w:lang w:val="ru-RU"/>
        </w:rPr>
        <w:t>.8.</w:t>
      </w:r>
      <w:r w:rsidR="00BF1B3C" w:rsidRPr="006A2897">
        <w:rPr>
          <w:rFonts w:ascii="Times New Roman" w:eastAsia="SchoolBookSanPin" w:hAnsi="Times New Roman"/>
          <w:lang w:val="ru-RU"/>
        </w:rPr>
        <w:t>5. </w:t>
      </w:r>
      <w:r w:rsidR="00BF1B3C" w:rsidRPr="006A2897">
        <w:rPr>
          <w:rFonts w:ascii="Times New Roman" w:eastAsia="SchoolBookSanPin" w:hAnsi="Times New Roman"/>
          <w:bCs/>
          <w:lang w:val="ru-RU"/>
        </w:rPr>
        <w:t xml:space="preserve">Предметные результаты освоения программы по географии. К концу </w:t>
      </w:r>
      <w:r w:rsidR="00BF1B3C" w:rsidRPr="006A2897">
        <w:rPr>
          <w:rFonts w:ascii="Times New Roman" w:eastAsia="SchoolBookSanPin" w:hAnsi="Times New Roman"/>
          <w:bCs/>
          <w:lang w:val="ru-RU"/>
        </w:rPr>
        <w:br/>
        <w:t xml:space="preserve">7 класса обучающийся научится: </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называть: строение и свойства (целостность, зональность, ритмичность) географической оболочки;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распознавать проявления изученных географических явлений, представляющие собой отражение таких свойств географической оболочки, </w:t>
      </w:r>
      <w:r w:rsidRPr="006A2897">
        <w:rPr>
          <w:rFonts w:ascii="Times New Roman" w:eastAsia="SchoolBookSanPin" w:hAnsi="Times New Roman"/>
          <w:lang w:val="ru-RU"/>
        </w:rPr>
        <w:br/>
        <w:t>как зональность, ритмичность и целостность;</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различать изученные процессы и явления, происходящие в географической оболочке;</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приводить примеры изменений в геосферах в результате деятельности человека;</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lastRenderedPageBreak/>
        <w:t>описывать закономерности изменения в пространстве рельефа, климата, внутренних вод и органического мира;</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устанавливать (используя географические карты) взаимосвязи между движением литосферных плит и размещением крупных форм рельефа;</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классифицировать воздушные массы Земли, типы климата по заданным показателям;</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объяснять образование тропических муссонов, пассатов тропических широт, западных ветров;</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описывать климат территории по климатограмме;</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объяснять влияние климатообразующих факторов на климатические особенности территории;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различать океанические течения;</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 xml:space="preserve">сравнивать температуру и солёность поверхностных вод Мирового океана </w:t>
      </w:r>
      <w:r w:rsidRPr="006A2897">
        <w:rPr>
          <w:rFonts w:ascii="Times New Roman" w:eastAsia="SchoolBookSanPin" w:hAnsi="Times New Roman"/>
          <w:position w:val="1"/>
          <w:lang w:val="ru-RU"/>
        </w:rPr>
        <w:br/>
        <w:t>на разных широтах с использованием различных источников географической информации;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 xml:space="preserve">объяснять закономерности изменения температуры, солёности </w:t>
      </w:r>
      <w:r w:rsidRPr="006A2897">
        <w:rPr>
          <w:rFonts w:ascii="Times New Roman" w:eastAsia="SchoolBookSanPin" w:hAnsi="Times New Roman"/>
          <w:position w:val="1"/>
          <w:lang w:val="ru-RU"/>
        </w:rPr>
        <w:br/>
        <w:t xml:space="preserve">и органического мира Мирового океана с географической широтой и с глубиной </w:t>
      </w:r>
      <w:r w:rsidRPr="006A2897">
        <w:rPr>
          <w:rFonts w:ascii="Times New Roman" w:eastAsia="SchoolBookSanPin" w:hAnsi="Times New Roman"/>
          <w:position w:val="1"/>
          <w:lang w:val="ru-RU"/>
        </w:rPr>
        <w:br/>
        <w:t>на основе анализа различных источников географической информации;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различать и сравнивать численность населения крупных стран мира;</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сравнивать плотность населения различных территорий;</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 xml:space="preserve">применять понятие «плотность населения» для решения учебных </w:t>
      </w:r>
      <w:r w:rsidRPr="006A2897">
        <w:rPr>
          <w:rFonts w:ascii="Times New Roman" w:eastAsia="SchoolBookSanPin" w:hAnsi="Times New Roman"/>
          <w:position w:val="1"/>
          <w:lang w:val="ru-RU"/>
        </w:rPr>
        <w:br/>
        <w:t>и (или) практико-ориентированных задач;</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различать городские и сельские поселения;</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приводить примеры крупнейших городов мира;</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приводить примеры мировых и национальных религий;</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проводить языковую классификацию народов;</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различать основные виды хозяйственной деятельности людей на различных территориях;</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определять страны по их существенным признакам;</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объяснять особенности природы, населения и хозяйства отдельных территорий;</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использовать знания о населении материков и стран для решения различных учебных и практико-ориентированных задач;</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6A2897">
        <w:rPr>
          <w:rFonts w:ascii="Times New Roman" w:eastAsia="SchoolBookSanPin" w:hAnsi="Times New Roman"/>
          <w:lang w:val="ru-RU"/>
        </w:rPr>
        <w:t>изучения особенностей природы, населения и хозяйства отдельных территорий;</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представлять в различных формах (в виде карты, таблицы, графика, географического описания) географическую информацию, необходимую </w:t>
      </w:r>
      <w:r w:rsidRPr="006A2897">
        <w:rPr>
          <w:rFonts w:ascii="Times New Roman" w:eastAsia="SchoolBookSanPin" w:hAnsi="Times New Roman"/>
          <w:lang w:val="ru-RU"/>
        </w:rPr>
        <w:br/>
        <w:t>для решения учебных и практико-ориентированных задач;</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приводить примеры взаимодействия природы и общества в пределах отдельных территорий;</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w:t>
      </w:r>
      <w:r w:rsidRPr="006A2897">
        <w:rPr>
          <w:rFonts w:ascii="Times New Roman" w:eastAsia="SchoolBookSanPin" w:hAnsi="Times New Roman"/>
          <w:lang w:val="ru-RU"/>
        </w:rPr>
        <w:br/>
        <w:t xml:space="preserve">на локальном и региональном уровнях и приводить примеры международного сотрудничества по </w:t>
      </w:r>
      <w:r w:rsidRPr="006A2897">
        <w:rPr>
          <w:rFonts w:ascii="Times New Roman" w:eastAsia="SchoolBookSanPin" w:hAnsi="Times New Roman"/>
          <w:lang w:val="ru-RU"/>
        </w:rPr>
        <w:lastRenderedPageBreak/>
        <w:t>их преодолению.</w:t>
      </w:r>
    </w:p>
    <w:p w:rsidR="00BF1B3C" w:rsidRPr="006A2897" w:rsidRDefault="006A2897" w:rsidP="006A2897">
      <w:pPr>
        <w:spacing w:after="0" w:line="240" w:lineRule="auto"/>
        <w:ind w:firstLine="709"/>
        <w:jc w:val="both"/>
        <w:rPr>
          <w:rFonts w:ascii="Times New Roman" w:eastAsia="OfficinaSansBoldITC" w:hAnsi="Times New Roman"/>
          <w:b/>
          <w:color w:val="C00000"/>
          <w:lang w:val="ru-RU"/>
        </w:rPr>
      </w:pPr>
      <w:r>
        <w:rPr>
          <w:rFonts w:ascii="Times New Roman" w:eastAsia="OfficinaSansBoldITC" w:hAnsi="Times New Roman"/>
          <w:lang w:val="ru-RU"/>
        </w:rPr>
        <w:t>9</w:t>
      </w:r>
      <w:r w:rsidR="00BF1B3C" w:rsidRPr="006A2897">
        <w:rPr>
          <w:rFonts w:ascii="Times New Roman" w:eastAsia="OfficinaSansBoldITC" w:hAnsi="Times New Roman"/>
          <w:lang w:val="ru-RU"/>
        </w:rPr>
        <w:t>.8.</w:t>
      </w:r>
      <w:r w:rsidR="00BF1B3C" w:rsidRPr="006A2897">
        <w:rPr>
          <w:rFonts w:ascii="Times New Roman" w:eastAsia="SchoolBookSanPin" w:hAnsi="Times New Roman"/>
          <w:lang w:val="ru-RU"/>
        </w:rPr>
        <w:t>6. </w:t>
      </w:r>
      <w:r w:rsidR="00BF1B3C" w:rsidRPr="006A2897">
        <w:rPr>
          <w:rFonts w:ascii="Times New Roman" w:eastAsia="SchoolBookSanPin" w:hAnsi="Times New Roman"/>
          <w:bCs/>
          <w:lang w:val="ru-RU"/>
        </w:rPr>
        <w:t xml:space="preserve">Предметные результаты освоения программы по географии. К концу </w:t>
      </w:r>
      <w:r w:rsidR="00BF1B3C" w:rsidRPr="006A2897">
        <w:rPr>
          <w:rFonts w:ascii="Times New Roman" w:eastAsia="SchoolBookSanPin" w:hAnsi="Times New Roman"/>
          <w:bCs/>
          <w:lang w:val="ru-RU"/>
        </w:rPr>
        <w:br/>
        <w:t xml:space="preserve">8 класса обучающийся научится: </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характеризовать основные этапы истории формирования и изучения территории России;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характеризовать географическое положение России с использованием информации из различных источников;</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различать федеральные округа, крупные географические районы </w:t>
      </w:r>
      <w:r w:rsidRPr="006A2897">
        <w:rPr>
          <w:rFonts w:ascii="Times New Roman" w:eastAsia="SchoolBookSanPin" w:hAnsi="Times New Roman"/>
          <w:lang w:val="ru-RU"/>
        </w:rPr>
        <w:br/>
        <w:t>и макрорегионы России;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приводить примеры субъектов Российской Федерации разных видов </w:t>
      </w:r>
      <w:r w:rsidRPr="006A2897">
        <w:rPr>
          <w:rFonts w:ascii="Times New Roman" w:eastAsia="SchoolBookSanPin" w:hAnsi="Times New Roman"/>
          <w:lang w:val="ru-RU"/>
        </w:rPr>
        <w:br/>
        <w:t>и показывать их на географической карте;</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оценивать влияние географического положения регионов России </w:t>
      </w:r>
      <w:r w:rsidRPr="006A2897">
        <w:rPr>
          <w:rFonts w:ascii="Times New Roman" w:eastAsia="SchoolBookSanPin" w:hAnsi="Times New Roman"/>
          <w:lang w:val="ru-RU"/>
        </w:rPr>
        <w:br/>
        <w:t>на особенности природы, жизнь и хозяйственную деятельность населения;</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использовать знания о государственной территории и исключительной экономической зоне, континентальном шельфе России, о мировом, поясном </w:t>
      </w:r>
      <w:r w:rsidRPr="006A2897">
        <w:rPr>
          <w:rFonts w:ascii="Times New Roman" w:eastAsia="SchoolBookSanPin" w:hAnsi="Times New Roman"/>
          <w:lang w:val="ru-RU"/>
        </w:rPr>
        <w:br/>
        <w:t>и зональном времени для решения практико-ориентированных задач;</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оценивать степень благоприятности природных условий в пределах отдельных регионов страны;</w:t>
      </w:r>
    </w:p>
    <w:p w:rsidR="00BF1B3C" w:rsidRPr="006A2897" w:rsidRDefault="00BF1B3C" w:rsidP="006A2897">
      <w:pPr>
        <w:spacing w:after="0" w:line="240" w:lineRule="auto"/>
        <w:ind w:firstLine="709"/>
        <w:jc w:val="both"/>
        <w:rPr>
          <w:rFonts w:ascii="Times New Roman" w:eastAsia="SchoolBookSanPin" w:hAnsi="Times New Roman"/>
          <w:position w:val="1"/>
          <w:lang w:val="ru-RU"/>
        </w:rPr>
      </w:pPr>
      <w:r w:rsidRPr="006A2897">
        <w:rPr>
          <w:rFonts w:ascii="Times New Roman" w:eastAsia="SchoolBookSanPin" w:hAnsi="Times New Roman"/>
          <w:position w:val="1"/>
          <w:lang w:val="ru-RU"/>
        </w:rPr>
        <w:t>проводить классификацию природных ресурсов;</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распознавать типы природопользования;</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сравнивать особенности компонентов природы отдельных территорий страны;</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объяснять особенности компонентов природы отдельных территорий страны;</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 xml:space="preserve">использовать знания об особенностях компонентов природы России </w:t>
      </w:r>
      <w:r w:rsidRPr="006A2897">
        <w:rPr>
          <w:rFonts w:ascii="Times New Roman" w:eastAsia="SchoolBookSanPin" w:hAnsi="Times New Roman"/>
          <w:position w:val="1"/>
          <w:lang w:val="ru-RU"/>
        </w:rPr>
        <w:br/>
        <w:t xml:space="preserve">и её отдельных территорий, об особенностях взаимодействия природы и общества </w:t>
      </w:r>
      <w:r w:rsidRPr="006A2897">
        <w:rPr>
          <w:rFonts w:ascii="Times New Roman" w:eastAsia="SchoolBookSanPin" w:hAnsi="Times New Roman"/>
          <w:position w:val="1"/>
          <w:lang w:val="ru-RU"/>
        </w:rPr>
        <w:br/>
        <w:t xml:space="preserve">в пределах отдельных территорий для решения практико-ориентированных задач </w:t>
      </w:r>
      <w:r w:rsidRPr="006A2897">
        <w:rPr>
          <w:rFonts w:ascii="Times New Roman" w:eastAsia="SchoolBookSanPin" w:hAnsi="Times New Roman"/>
          <w:position w:val="1"/>
          <w:lang w:val="ru-RU"/>
        </w:rPr>
        <w:br/>
        <w:t>в контексте реальной жизни;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называть географические процессы и явления, определяющие особенности природы страны, отдельных регионов и своей местности;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объяснять распространение по территории страны областей современного горообразования, землетрясений и вулканизма;</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применять понятия «плита», «щит», «моренный холм», «бараньи лбы», «бархан», «дюна» для решения учебных и (или) практико-ориентированных задач;</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BF1B3C" w:rsidRPr="006A2897" w:rsidRDefault="00BF1B3C" w:rsidP="006A2897">
      <w:pPr>
        <w:spacing w:after="0" w:line="240" w:lineRule="auto"/>
        <w:ind w:firstLine="709"/>
        <w:jc w:val="both"/>
        <w:rPr>
          <w:rFonts w:ascii="Times New Roman" w:eastAsia="SchoolBookSanPin" w:hAnsi="Times New Roman"/>
          <w:position w:val="1"/>
          <w:lang w:val="ru-RU"/>
        </w:rPr>
      </w:pPr>
      <w:r w:rsidRPr="006A2897">
        <w:rPr>
          <w:rFonts w:ascii="Times New Roman" w:eastAsia="SchoolBookSanPin" w:hAnsi="Times New Roman"/>
          <w:position w:val="1"/>
          <w:lang w:val="ru-RU"/>
        </w:rPr>
        <w:t>описывать и прогнозировать погоду территории по карте погоды;</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использовать понятия «циклон», «антициклон», «атмосферный фронт» </w:t>
      </w:r>
      <w:r w:rsidRPr="006A2897">
        <w:rPr>
          <w:rFonts w:ascii="Times New Roman" w:eastAsia="SchoolBookSanPin" w:hAnsi="Times New Roman"/>
          <w:lang w:val="ru-RU"/>
        </w:rPr>
        <w:br/>
        <w:t>для объяснения особенностей погоды отдельных территорий с помощью карт погоды;</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проводить классификацию типов климата и почв России;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распознавать показатели, характеризующие состояние окружающей среды;</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 xml:space="preserve">приводить примеры мер безопасности, в том числе для экономики семьи, </w:t>
      </w:r>
      <w:r w:rsidRPr="006A2897">
        <w:rPr>
          <w:rFonts w:ascii="Times New Roman" w:eastAsia="SchoolBookSanPin" w:hAnsi="Times New Roman"/>
          <w:position w:val="1"/>
          <w:lang w:val="ru-RU"/>
        </w:rPr>
        <w:br/>
      </w:r>
      <w:r w:rsidRPr="006A2897">
        <w:rPr>
          <w:rFonts w:ascii="Times New Roman" w:eastAsia="SchoolBookSanPin" w:hAnsi="Times New Roman"/>
          <w:position w:val="1"/>
          <w:lang w:val="ru-RU"/>
        </w:rPr>
        <w:lastRenderedPageBreak/>
        <w:t>в случае природных стихийных бедствий и техногенных катастроф;</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приводить примеры рационального и нерационального природопользования;</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 xml:space="preserve">приводить примеры особо охраняемых природных территорий России </w:t>
      </w:r>
      <w:r w:rsidRPr="006A2897">
        <w:rPr>
          <w:rFonts w:ascii="Times New Roman" w:eastAsia="SchoolBookSanPin" w:hAnsi="Times New Roman"/>
          <w:position w:val="1"/>
          <w:lang w:val="ru-RU"/>
        </w:rPr>
        <w:br/>
        <w:t>и своего края, животных и растений, занесённых в Красную книгу России;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приводить примеры адаптации человека к разнообразным природным условиям на территории страны;</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 xml:space="preserve">сравнивать показатели воспроизводства и качества населения России </w:t>
      </w:r>
      <w:r w:rsidRPr="006A2897">
        <w:rPr>
          <w:rFonts w:ascii="Times New Roman" w:eastAsia="SchoolBookSanPin" w:hAnsi="Times New Roman"/>
          <w:position w:val="1"/>
          <w:lang w:val="ru-RU"/>
        </w:rPr>
        <w:br/>
        <w:t>с мировыми показателями и показателями других стран;</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 xml:space="preserve">проводить классификацию населённых пунктов и регионов России </w:t>
      </w:r>
      <w:r w:rsidRPr="006A2897">
        <w:rPr>
          <w:rFonts w:ascii="Times New Roman" w:eastAsia="SchoolBookSanPin" w:hAnsi="Times New Roman"/>
          <w:position w:val="1"/>
          <w:lang w:val="ru-RU"/>
        </w:rPr>
        <w:br/>
        <w:t>по заданным основаниям;</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применять понятия «рождаемость», «смертность», «естественный прирост населения», «миграционный прирост на</w:t>
      </w:r>
      <w:r w:rsidRPr="006A2897">
        <w:rPr>
          <w:rFonts w:ascii="Times New Roman" w:eastAsia="SchoolBookSanPin" w:hAnsi="Times New Roman"/>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представлять в различных формах (таблица, график, географическое описание) географическую информацию, необходимую для решения учебных </w:t>
      </w:r>
      <w:r w:rsidRPr="006A2897">
        <w:rPr>
          <w:rFonts w:ascii="Times New Roman" w:eastAsia="SchoolBookSanPin" w:hAnsi="Times New Roman"/>
          <w:lang w:val="ru-RU"/>
        </w:rPr>
        <w:br/>
        <w:t>и (или) практико-ориентированных задач.</w:t>
      </w:r>
    </w:p>
    <w:p w:rsidR="00BF1B3C" w:rsidRPr="006A2897" w:rsidRDefault="006A2897" w:rsidP="006A2897">
      <w:pPr>
        <w:spacing w:after="0" w:line="240" w:lineRule="auto"/>
        <w:ind w:firstLine="709"/>
        <w:jc w:val="both"/>
        <w:rPr>
          <w:rFonts w:ascii="Times New Roman" w:eastAsia="OfficinaSansBoldITC" w:hAnsi="Times New Roman"/>
          <w:b/>
          <w:color w:val="C00000"/>
          <w:lang w:val="ru-RU"/>
        </w:rPr>
      </w:pPr>
      <w:r>
        <w:rPr>
          <w:rFonts w:ascii="Times New Roman" w:eastAsia="OfficinaSansBoldITC" w:hAnsi="Times New Roman"/>
          <w:lang w:val="ru-RU"/>
        </w:rPr>
        <w:t>9</w:t>
      </w:r>
      <w:r w:rsidR="00BF1B3C" w:rsidRPr="006A2897">
        <w:rPr>
          <w:rFonts w:ascii="Times New Roman" w:eastAsia="OfficinaSansBoldITC" w:hAnsi="Times New Roman"/>
          <w:lang w:val="ru-RU"/>
        </w:rPr>
        <w:t>.8.</w:t>
      </w:r>
      <w:r w:rsidR="00BF1B3C" w:rsidRPr="006A2897">
        <w:rPr>
          <w:rFonts w:ascii="Times New Roman" w:eastAsia="SchoolBookSanPin" w:hAnsi="Times New Roman"/>
          <w:lang w:val="ru-RU"/>
        </w:rPr>
        <w:t>7. </w:t>
      </w:r>
      <w:r w:rsidR="00BF1B3C" w:rsidRPr="006A2897">
        <w:rPr>
          <w:rFonts w:ascii="Times New Roman" w:eastAsia="SchoolBookSanPin" w:hAnsi="Times New Roman"/>
          <w:bCs/>
          <w:lang w:val="ru-RU"/>
        </w:rPr>
        <w:t xml:space="preserve">Предметные результаты освоения программы по географии. К концу </w:t>
      </w:r>
      <w:r w:rsidR="00BF1B3C" w:rsidRPr="006A2897">
        <w:rPr>
          <w:rFonts w:ascii="Times New Roman" w:eastAsia="SchoolBookSanPin" w:hAnsi="Times New Roman"/>
          <w:bCs/>
          <w:lang w:val="ru-RU"/>
        </w:rPr>
        <w:br/>
        <w:t xml:space="preserve">9 класса обучающийся научится: </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представлять в различных формах (в виде карты, таблицы, графика, географического описания) географическую информацию, необходимую </w:t>
      </w:r>
      <w:r w:rsidRPr="006A2897">
        <w:rPr>
          <w:rFonts w:ascii="Times New Roman" w:eastAsia="SchoolBookSanPin" w:hAnsi="Times New Roman"/>
          <w:lang w:val="ru-RU"/>
        </w:rPr>
        <w:br/>
        <w:t>для решения учебных и (или) практико-ориентированных задач;</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находить, извлекать и использовать информацию, характеризующую отраслевую, функциональную и территориальную структуру хозяйства России, </w:t>
      </w:r>
      <w:r w:rsidRPr="006A2897">
        <w:rPr>
          <w:rFonts w:ascii="Times New Roman" w:eastAsia="SchoolBookSanPin" w:hAnsi="Times New Roman"/>
          <w:lang w:val="ru-RU"/>
        </w:rPr>
        <w:br/>
        <w:t>для решения практико-ориентированных задач;</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выделять географическую информацию, которая является противоречивой </w:t>
      </w:r>
      <w:r w:rsidRPr="006A2897">
        <w:rPr>
          <w:rFonts w:ascii="Times New Roman" w:eastAsia="SchoolBookSanPin" w:hAnsi="Times New Roman"/>
          <w:lang w:val="ru-RU"/>
        </w:rPr>
        <w:br/>
        <w:t xml:space="preserve">или может быть недостоверной; определять информацию, недостающую </w:t>
      </w:r>
      <w:r w:rsidRPr="006A2897">
        <w:rPr>
          <w:rFonts w:ascii="Times New Roman" w:eastAsia="SchoolBookSanPin" w:hAnsi="Times New Roman"/>
          <w:lang w:val="ru-RU"/>
        </w:rPr>
        <w:br/>
        <w:t>для решения той или иной задачи;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применять понятия «экономико-географическое положение», </w:t>
      </w:r>
      <w:r w:rsidRPr="006A2897">
        <w:rPr>
          <w:rFonts w:ascii="Times New Roman" w:eastAsia="SchoolBookSanPin" w:hAnsi="Times New Roman"/>
          <w:position w:val="1"/>
          <w:lang w:val="ru-RU"/>
        </w:rPr>
        <w:t xml:space="preserve">«состав хозяйства», «отраслевая, функциональная и территориальная структура», «условия </w:t>
      </w:r>
      <w:r w:rsidRPr="006A2897">
        <w:rPr>
          <w:rFonts w:ascii="Times New Roman" w:eastAsia="SchoolBookSanPin" w:hAnsi="Times New Roman"/>
          <w:position w:val="1"/>
          <w:lang w:val="ru-RU"/>
        </w:rPr>
        <w:b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6A2897">
        <w:rPr>
          <w:rFonts w:ascii="Times New Roman" w:eastAsia="SchoolBookSanPin" w:hAnsi="Times New Roman"/>
          <w:lang w:val="ru-RU"/>
        </w:rPr>
        <w:t>плекс», «металлургический комплекс», «ВИЭ», «ТЭК», для решения учебных и (или) практико-ориентированных задач;</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различать территории опережающего развития (ТОР), Арктическую зону </w:t>
      </w:r>
      <w:r w:rsidRPr="006A2897">
        <w:rPr>
          <w:rFonts w:ascii="Times New Roman" w:eastAsia="SchoolBookSanPin" w:hAnsi="Times New Roman"/>
          <w:lang w:val="ru-RU"/>
        </w:rPr>
        <w:br/>
        <w:t>и зону Севера России;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lastRenderedPageBreak/>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w:t>
      </w:r>
      <w:r w:rsidRPr="006A2897">
        <w:rPr>
          <w:rFonts w:ascii="Times New Roman" w:eastAsia="SchoolBookSanPin" w:hAnsi="Times New Roman"/>
          <w:lang w:val="ru-RU"/>
        </w:rPr>
        <w:br/>
        <w:t>из дополнительных источников;</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находить, извлекать, интегрировать и интерпретировать информацию </w:t>
      </w:r>
      <w:r w:rsidRPr="006A2897">
        <w:rPr>
          <w:rFonts w:ascii="Times New Roman" w:eastAsia="SchoolBookSanPin" w:hAnsi="Times New Roman"/>
          <w:lang w:val="ru-RU"/>
        </w:rPr>
        <w:br/>
        <w:t xml:space="preserve">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w:t>
      </w:r>
      <w:r w:rsidRPr="006A2897">
        <w:rPr>
          <w:rFonts w:ascii="Times New Roman" w:eastAsia="SchoolBookSanPin" w:hAnsi="Times New Roman"/>
          <w:lang w:val="ru-RU"/>
        </w:rPr>
        <w:br/>
        <w:t>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различать природно-ресурсный, человеческий и производственный капитал;</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различать виды транспорта и основные показатели их работы: грузооборот </w:t>
      </w:r>
      <w:r w:rsidRPr="006A2897">
        <w:rPr>
          <w:rFonts w:ascii="Times New Roman" w:eastAsia="SchoolBookSanPin" w:hAnsi="Times New Roman"/>
          <w:lang w:val="ru-RU"/>
        </w:rPr>
        <w:br/>
        <w:t>и пассажирооборот;</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использовать знания о факторах и условиях размещения хозяйства </w:t>
      </w:r>
      <w:r w:rsidRPr="006A2897">
        <w:rPr>
          <w:rFonts w:ascii="Times New Roman" w:eastAsia="SchoolBookSanPin" w:hAnsi="Times New Roman"/>
          <w:lang w:val="ru-RU"/>
        </w:rPr>
        <w:br/>
        <w:t xml:space="preserve">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w:t>
      </w:r>
      <w:r w:rsidRPr="006A2897">
        <w:rPr>
          <w:rFonts w:ascii="Times New Roman" w:eastAsia="SchoolBookSanPin" w:hAnsi="Times New Roman"/>
          <w:lang w:val="ru-RU"/>
        </w:rPr>
        <w:br/>
        <w:t>для размещения предприятий и различных производств;</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использовать знания об особенностях компонентов природы России </w:t>
      </w:r>
      <w:r w:rsidRPr="006A2897">
        <w:rPr>
          <w:rFonts w:ascii="Times New Roman" w:eastAsia="SchoolBookSanPin" w:hAnsi="Times New Roman"/>
          <w:lang w:val="ru-RU"/>
        </w:rPr>
        <w:br/>
        <w:t xml:space="preserve">и её отдельных территорий; об особенностях взаимодействия природы и общества </w:t>
      </w:r>
      <w:r w:rsidRPr="006A2897">
        <w:rPr>
          <w:rFonts w:ascii="Times New Roman" w:eastAsia="SchoolBookSanPin" w:hAnsi="Times New Roman"/>
          <w:lang w:val="ru-RU"/>
        </w:rPr>
        <w:br/>
        <w:t xml:space="preserve">в пределах отдельных территорий для решения практико-ориентированных задач </w:t>
      </w:r>
      <w:r w:rsidRPr="006A2897">
        <w:rPr>
          <w:rFonts w:ascii="Times New Roman" w:eastAsia="SchoolBookSanPin" w:hAnsi="Times New Roman"/>
          <w:lang w:val="ru-RU"/>
        </w:rPr>
        <w:br/>
        <w:t>в контексте реальной жизни: оценивать реализуемые проекты по созданию новых производств с учётом экологической безопасности;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BF1B3C" w:rsidRPr="00DE5B6E" w:rsidRDefault="00BF1B3C" w:rsidP="006A2897">
      <w:pPr>
        <w:spacing w:after="0" w:line="240" w:lineRule="auto"/>
        <w:ind w:firstLine="709"/>
        <w:jc w:val="both"/>
        <w:rPr>
          <w:rFonts w:ascii="Times New Roman" w:eastAsia="SchoolBookSanPin" w:hAnsi="Times New Roman"/>
          <w:sz w:val="28"/>
          <w:szCs w:val="28"/>
          <w:lang w:val="ru-RU"/>
        </w:rPr>
      </w:pPr>
      <w:r w:rsidRPr="006A2897">
        <w:rPr>
          <w:rFonts w:ascii="Times New Roman" w:eastAsia="SchoolBookSanPin" w:hAnsi="Times New Roman"/>
          <w:lang w:val="ru-RU"/>
        </w:rPr>
        <w:t xml:space="preserve">оценивать влияние географического положения отдельных регионов России </w:t>
      </w:r>
      <w:r w:rsidRPr="006A2897">
        <w:rPr>
          <w:rFonts w:ascii="Times New Roman" w:eastAsia="SchoolBookSanPin" w:hAnsi="Times New Roman"/>
          <w:lang w:val="ru-RU"/>
        </w:rPr>
        <w:br/>
        <w:t>на особенности природы, жизнь и хозяйственную деятельность населения</w:t>
      </w:r>
      <w:r w:rsidRPr="00DE5B6E">
        <w:rPr>
          <w:rFonts w:ascii="Times New Roman" w:eastAsia="SchoolBookSanPin" w:hAnsi="Times New Roman"/>
          <w:sz w:val="28"/>
          <w:szCs w:val="28"/>
          <w:lang w:val="ru-RU"/>
        </w:rPr>
        <w:t>;</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объяснять географические различия населения и хозяйства территорий крупных регионов страны;</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lang w:val="ru-RU"/>
        </w:rPr>
        <w:t xml:space="preserve">формулировать оценочные суждения о воздействии человеческой деятельности на окружающую среду своей местности, региона, страны в целом, </w:t>
      </w:r>
      <w:r w:rsidRPr="006A2897">
        <w:rPr>
          <w:rFonts w:ascii="Times New Roman" w:eastAsia="SchoolBookSanPin" w:hAnsi="Times New Roman"/>
          <w:lang w:val="ru-RU"/>
        </w:rPr>
        <w:br/>
        <w:t>о динамике, уровне и структуре социально-экономического развития России, месте и роли России в мире;</w:t>
      </w:r>
    </w:p>
    <w:p w:rsidR="00BF1B3C" w:rsidRPr="006A2897" w:rsidRDefault="00BF1B3C" w:rsidP="006A2897">
      <w:pPr>
        <w:spacing w:after="0" w:line="240" w:lineRule="auto"/>
        <w:ind w:firstLine="709"/>
        <w:jc w:val="both"/>
        <w:rPr>
          <w:rFonts w:ascii="Times New Roman" w:eastAsia="SchoolBookSanPin" w:hAnsi="Times New Roman"/>
          <w:lang w:val="ru-RU"/>
        </w:rPr>
      </w:pPr>
      <w:r w:rsidRPr="006A2897">
        <w:rPr>
          <w:rFonts w:ascii="Times New Roman" w:eastAsia="SchoolBookSanPin" w:hAnsi="Times New Roman"/>
          <w:position w:val="1"/>
          <w:lang w:val="ru-RU"/>
        </w:rPr>
        <w:t xml:space="preserve">приводить примеры объектов Всемирного наследия ЮНЕСКО и описывать </w:t>
      </w:r>
      <w:r w:rsidRPr="006A2897">
        <w:rPr>
          <w:rFonts w:ascii="Times New Roman" w:eastAsia="SchoolBookSanPin" w:hAnsi="Times New Roman"/>
          <w:position w:val="1"/>
          <w:lang w:val="ru-RU"/>
        </w:rPr>
        <w:br/>
        <w:t>их местоположение на географической карте;</w:t>
      </w:r>
    </w:p>
    <w:p w:rsidR="00BF1B3C" w:rsidRDefault="00BF1B3C" w:rsidP="006A2897">
      <w:pPr>
        <w:spacing w:after="0" w:line="240" w:lineRule="auto"/>
        <w:ind w:firstLine="709"/>
        <w:jc w:val="both"/>
        <w:rPr>
          <w:rFonts w:ascii="Times New Roman" w:eastAsia="SchoolBookSanPin" w:hAnsi="Times New Roman"/>
          <w:position w:val="1"/>
          <w:lang w:val="ru-RU"/>
        </w:rPr>
      </w:pPr>
      <w:r w:rsidRPr="006A2897">
        <w:rPr>
          <w:rFonts w:ascii="Times New Roman" w:eastAsia="SchoolBookSanPin" w:hAnsi="Times New Roman"/>
          <w:position w:val="1"/>
          <w:lang w:val="ru-RU"/>
        </w:rPr>
        <w:t>характеризовать место и роль России в мировом хозяйстве.</w:t>
      </w:r>
    </w:p>
    <w:p w:rsidR="006670B5" w:rsidRDefault="006670B5" w:rsidP="006A2897">
      <w:pPr>
        <w:spacing w:after="0" w:line="240" w:lineRule="auto"/>
        <w:ind w:firstLine="709"/>
        <w:jc w:val="both"/>
        <w:rPr>
          <w:rFonts w:ascii="Times New Roman" w:eastAsia="SchoolBookSanPin" w:hAnsi="Times New Roman"/>
          <w:position w:val="1"/>
          <w:lang w:val="ru-RU"/>
        </w:rPr>
      </w:pPr>
    </w:p>
    <w:p w:rsidR="006670B5" w:rsidRPr="006A2897" w:rsidRDefault="006670B5" w:rsidP="006A2897">
      <w:pPr>
        <w:spacing w:after="0" w:line="240" w:lineRule="auto"/>
        <w:ind w:firstLine="709"/>
        <w:jc w:val="both"/>
        <w:rPr>
          <w:rFonts w:ascii="Times New Roman" w:eastAsia="SchoolBookSanPin" w:hAnsi="Times New Roman"/>
          <w:position w:val="1"/>
          <w:lang w:val="ru-RU"/>
        </w:rPr>
      </w:pPr>
    </w:p>
    <w:p w:rsidR="00BF1B3C" w:rsidRPr="006A2897" w:rsidRDefault="006A2897" w:rsidP="006A2897">
      <w:pPr>
        <w:pStyle w:val="1"/>
        <w:pBdr>
          <w:bottom w:val="none" w:sz="0" w:space="0" w:color="auto"/>
        </w:pBdr>
        <w:spacing w:before="0" w:line="240" w:lineRule="auto"/>
        <w:ind w:firstLine="708"/>
        <w:jc w:val="both"/>
        <w:rPr>
          <w:b w:val="0"/>
          <w:sz w:val="22"/>
          <w:szCs w:val="22"/>
          <w:lang w:val="ru-RU"/>
        </w:rPr>
      </w:pPr>
      <w:r w:rsidRPr="006A2897">
        <w:rPr>
          <w:b w:val="0"/>
          <w:sz w:val="22"/>
          <w:szCs w:val="22"/>
          <w:lang w:val="ru-RU"/>
        </w:rPr>
        <w:t>10</w:t>
      </w:r>
      <w:r w:rsidR="00BF1B3C" w:rsidRPr="006A2897">
        <w:rPr>
          <w:b w:val="0"/>
          <w:sz w:val="22"/>
          <w:szCs w:val="22"/>
          <w:lang w:val="ru-RU"/>
        </w:rPr>
        <w:t>.</w:t>
      </w:r>
      <w:r w:rsidRPr="006A2897">
        <w:rPr>
          <w:b w:val="0"/>
          <w:sz w:val="22"/>
          <w:szCs w:val="22"/>
          <w:lang w:val="ru-RU"/>
        </w:rPr>
        <w:t> Р</w:t>
      </w:r>
      <w:r w:rsidR="00BF1B3C" w:rsidRPr="006A2897">
        <w:rPr>
          <w:b w:val="0"/>
          <w:sz w:val="22"/>
          <w:szCs w:val="22"/>
          <w:lang w:val="ru-RU"/>
        </w:rPr>
        <w:t xml:space="preserve">абочая программа по учебному предмету </w:t>
      </w:r>
      <w:r w:rsidR="00BF1B3C" w:rsidRPr="006670B5">
        <w:rPr>
          <w:sz w:val="22"/>
          <w:szCs w:val="22"/>
          <w:lang w:val="ru-RU"/>
        </w:rPr>
        <w:t>«Физика» (</w:t>
      </w:r>
      <w:r w:rsidR="00BF1B3C" w:rsidRPr="006A2897">
        <w:rPr>
          <w:b w:val="0"/>
          <w:sz w:val="22"/>
          <w:szCs w:val="22"/>
          <w:lang w:val="ru-RU"/>
        </w:rPr>
        <w:t xml:space="preserve">базовый уровень). </w:t>
      </w:r>
    </w:p>
    <w:p w:rsidR="00BF1B3C" w:rsidRPr="00136F04" w:rsidRDefault="006A2897" w:rsidP="00136F04">
      <w:pPr>
        <w:spacing w:after="0" w:line="240" w:lineRule="auto"/>
        <w:ind w:firstLine="709"/>
        <w:jc w:val="both"/>
        <w:rPr>
          <w:rFonts w:ascii="Times New Roman" w:hAnsi="Times New Roman"/>
          <w:lang w:val="ru-RU"/>
        </w:rPr>
      </w:pPr>
      <w:r w:rsidRPr="006A2897">
        <w:rPr>
          <w:rFonts w:ascii="Times New Roman" w:hAnsi="Times New Roman"/>
          <w:lang w:val="ru-RU"/>
        </w:rPr>
        <w:t>10</w:t>
      </w:r>
      <w:r w:rsidR="00BF1B3C" w:rsidRPr="006A2897">
        <w:rPr>
          <w:rFonts w:ascii="Times New Roman" w:hAnsi="Times New Roman"/>
          <w:lang w:val="ru-RU"/>
        </w:rPr>
        <w:t>.</w:t>
      </w:r>
      <w:r w:rsidRPr="006A2897">
        <w:rPr>
          <w:rFonts w:ascii="Times New Roman" w:hAnsi="Times New Roman"/>
          <w:lang w:val="ru-RU"/>
        </w:rPr>
        <w:t>1. Р</w:t>
      </w:r>
      <w:r w:rsidR="00BF1B3C" w:rsidRPr="006A2897">
        <w:rPr>
          <w:rFonts w:ascii="Times New Roman" w:hAnsi="Times New Roman"/>
          <w:lang w:val="ru-RU"/>
        </w:rPr>
        <w:t>абочая программа по учебному предмету «Физика» (базовый уровень) (предметная область «Естественнона</w:t>
      </w:r>
      <w:r w:rsidRPr="006A2897">
        <w:rPr>
          <w:rFonts w:ascii="Times New Roman" w:hAnsi="Times New Roman"/>
          <w:lang w:val="ru-RU"/>
        </w:rPr>
        <w:t xml:space="preserve">учные предметы») </w:t>
      </w:r>
      <w:r w:rsidRPr="006A2897">
        <w:rPr>
          <w:rFonts w:ascii="Times New Roman" w:hAnsi="Times New Roman"/>
          <w:lang w:val="ru-RU"/>
        </w:rPr>
        <w:br/>
      </w:r>
      <w:r w:rsidR="00BF1B3C" w:rsidRPr="006A2897">
        <w:rPr>
          <w:rFonts w:ascii="Times New Roman" w:hAnsi="Times New Roman"/>
          <w:lang w:val="ru-RU"/>
        </w:rPr>
        <w:t xml:space="preserve">включает пояснительную записку, содержание обучения, планируемые результаты освоения </w:t>
      </w:r>
      <w:r w:rsidR="006670B5">
        <w:rPr>
          <w:rFonts w:ascii="Times New Roman" w:hAnsi="Times New Roman"/>
          <w:lang w:val="ru-RU"/>
        </w:rPr>
        <w:t xml:space="preserve">программы </w:t>
      </w:r>
      <w:r w:rsidR="00BF1B3C" w:rsidRPr="00136F04">
        <w:rPr>
          <w:rFonts w:ascii="Times New Roman" w:hAnsi="Times New Roman"/>
          <w:lang w:val="ru-RU"/>
        </w:rPr>
        <w:t>по физике.</w:t>
      </w:r>
    </w:p>
    <w:p w:rsidR="00BF1B3C" w:rsidRPr="00136F04" w:rsidRDefault="006A2897" w:rsidP="00136F04">
      <w:pPr>
        <w:spacing w:after="0" w:line="240" w:lineRule="auto"/>
        <w:ind w:firstLine="709"/>
        <w:jc w:val="both"/>
        <w:rPr>
          <w:rFonts w:ascii="Times New Roman" w:hAnsi="Times New Roman"/>
          <w:lang w:val="ru-RU"/>
        </w:rPr>
      </w:pPr>
      <w:r w:rsidRPr="00136F04">
        <w:rPr>
          <w:rFonts w:ascii="Times New Roman" w:hAnsi="Times New Roman"/>
          <w:lang w:val="ru-RU"/>
        </w:rPr>
        <w:t>10</w:t>
      </w:r>
      <w:r w:rsidR="00BF1B3C" w:rsidRPr="00136F04">
        <w:rPr>
          <w:rFonts w:ascii="Times New Roman" w:hAnsi="Times New Roman"/>
          <w:lang w:val="ru-RU"/>
        </w:rPr>
        <w:t>.2. Пояснительная записка.</w:t>
      </w:r>
    </w:p>
    <w:p w:rsidR="00BF1B3C" w:rsidRPr="00136F04" w:rsidRDefault="006A2897" w:rsidP="00136F04">
      <w:pPr>
        <w:spacing w:after="0" w:line="240" w:lineRule="auto"/>
        <w:jc w:val="both"/>
        <w:rPr>
          <w:rFonts w:ascii="Times New Roman" w:hAnsi="Times New Roman"/>
          <w:lang w:val="ru-RU"/>
        </w:rPr>
      </w:pPr>
      <w:r w:rsidRPr="00136F04">
        <w:rPr>
          <w:rFonts w:ascii="Times New Roman" w:hAnsi="Times New Roman"/>
          <w:lang w:val="ru-RU"/>
        </w:rPr>
        <w:t xml:space="preserve">            </w:t>
      </w:r>
      <w:r w:rsidR="00BF1B3C" w:rsidRPr="00136F04">
        <w:rPr>
          <w:rFonts w:ascii="Times New Roman" w:hAnsi="Times New Roman"/>
          <w:lang w:val="ru-RU"/>
        </w:rPr>
        <w:t xml:space="preserve">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w:t>
      </w:r>
      <w:r w:rsidR="00BF1B3C" w:rsidRPr="00136F04">
        <w:rPr>
          <w:rFonts w:ascii="Times New Roman" w:hAnsi="Times New Roman"/>
          <w:lang w:val="ru-RU"/>
        </w:rPr>
        <w:br/>
        <w:t xml:space="preserve">а также с учётом федеральной программы воспитания и Концепции преподавания учебного </w:t>
      </w:r>
      <w:r w:rsidR="00BF1B3C" w:rsidRPr="00136F04">
        <w:rPr>
          <w:rFonts w:ascii="Times New Roman" w:hAnsi="Times New Roman"/>
          <w:lang w:val="ru-RU"/>
        </w:rPr>
        <w:lastRenderedPageBreak/>
        <w:t>предмета «Физика» в образовательных организациях Российской Федерации, реализующих основные общеобразовательные программы.</w:t>
      </w:r>
    </w:p>
    <w:p w:rsidR="00BF1B3C" w:rsidRPr="00136F04" w:rsidRDefault="006A2897" w:rsidP="00136F04">
      <w:pPr>
        <w:spacing w:after="0" w:line="240" w:lineRule="auto"/>
        <w:ind w:firstLine="709"/>
        <w:jc w:val="both"/>
        <w:rPr>
          <w:rFonts w:ascii="Times New Roman" w:hAnsi="Times New Roman"/>
          <w:lang w:val="ru-RU"/>
        </w:rPr>
      </w:pPr>
      <w:r w:rsidRPr="00136F04">
        <w:rPr>
          <w:rFonts w:ascii="Times New Roman" w:hAnsi="Times New Roman"/>
          <w:lang w:val="ru-RU"/>
        </w:rPr>
        <w:t>10</w:t>
      </w:r>
      <w:r w:rsidR="00BF1B3C" w:rsidRPr="00136F04">
        <w:rPr>
          <w:rFonts w:ascii="Times New Roman" w:hAnsi="Times New Roman"/>
          <w:lang w:val="ru-RU"/>
        </w:rPr>
        <w:t xml:space="preserve">.2.2. Содержание программы по физике направлено на формирование естественно­научной грамотности обучающихся и организацию изучения физики </w:t>
      </w:r>
      <w:r w:rsidR="00BF1B3C" w:rsidRPr="00136F04">
        <w:rPr>
          <w:rFonts w:ascii="Times New Roman" w:hAnsi="Times New Roman"/>
          <w:lang w:val="ru-RU"/>
        </w:rPr>
        <w:br/>
        <w:t xml:space="preserve">на деятельностной основе. В ней учитываются возможности учебного предмета </w:t>
      </w:r>
      <w:r w:rsidR="00BF1B3C" w:rsidRPr="00136F04">
        <w:rPr>
          <w:rFonts w:ascii="Times New Roman" w:hAnsi="Times New Roman"/>
          <w:lang w:val="ru-RU"/>
        </w:rPr>
        <w:br/>
        <w:t xml:space="preserve">в реализации требований ФГОС ООО к планируемым личностным </w:t>
      </w:r>
      <w:r w:rsidR="00BF1B3C" w:rsidRPr="00136F04">
        <w:rPr>
          <w:rFonts w:ascii="Times New Roman" w:hAnsi="Times New Roman"/>
          <w:lang w:val="ru-RU"/>
        </w:rPr>
        <w:br/>
        <w:t>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BF1B3C" w:rsidRPr="00136F04" w:rsidRDefault="006A2897" w:rsidP="00136F04">
      <w:pPr>
        <w:spacing w:after="0" w:line="240" w:lineRule="auto"/>
        <w:ind w:firstLine="709"/>
        <w:jc w:val="both"/>
        <w:rPr>
          <w:rFonts w:ascii="Times New Roman" w:hAnsi="Times New Roman"/>
          <w:lang w:val="ru-RU"/>
        </w:rPr>
      </w:pPr>
      <w:r w:rsidRPr="00136F04">
        <w:rPr>
          <w:rFonts w:ascii="Times New Roman" w:hAnsi="Times New Roman"/>
          <w:lang w:val="ru-RU"/>
        </w:rPr>
        <w:t>10</w:t>
      </w:r>
      <w:r w:rsidR="00BF1B3C" w:rsidRPr="00136F04">
        <w:rPr>
          <w:rFonts w:ascii="Times New Roman" w:hAnsi="Times New Roman"/>
          <w:lang w:val="ru-RU"/>
        </w:rPr>
        <w:t xml:space="preserve">.2.3. 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BF1B3C" w:rsidRPr="00136F04" w:rsidRDefault="006A2897" w:rsidP="00136F04">
      <w:pPr>
        <w:spacing w:after="0" w:line="240" w:lineRule="auto"/>
        <w:ind w:firstLine="709"/>
        <w:jc w:val="both"/>
        <w:rPr>
          <w:rFonts w:ascii="Times New Roman" w:hAnsi="Times New Roman"/>
          <w:lang w:val="ru-RU"/>
        </w:rPr>
      </w:pPr>
      <w:r w:rsidRPr="00136F04">
        <w:rPr>
          <w:rFonts w:ascii="Times New Roman" w:hAnsi="Times New Roman"/>
          <w:lang w:val="ru-RU"/>
        </w:rPr>
        <w:t>10</w:t>
      </w:r>
      <w:r w:rsidR="00BF1B3C" w:rsidRPr="00136F04">
        <w:rPr>
          <w:rFonts w:ascii="Times New Roman" w:hAnsi="Times New Roman"/>
          <w:lang w:val="ru-RU"/>
        </w:rPr>
        <w:t xml:space="preserve">.2.4.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BF1B3C" w:rsidRPr="00136F04" w:rsidRDefault="006A2897" w:rsidP="00136F04">
      <w:pPr>
        <w:spacing w:after="0" w:line="240" w:lineRule="auto"/>
        <w:ind w:firstLine="709"/>
        <w:jc w:val="both"/>
        <w:rPr>
          <w:rFonts w:ascii="Times New Roman" w:hAnsi="Times New Roman"/>
          <w:lang w:val="ru-RU"/>
        </w:rPr>
      </w:pPr>
      <w:r w:rsidRPr="00136F04">
        <w:rPr>
          <w:rFonts w:ascii="Times New Roman" w:hAnsi="Times New Roman"/>
          <w:lang w:val="ru-RU"/>
        </w:rPr>
        <w:t>10</w:t>
      </w:r>
      <w:r w:rsidR="00BF1B3C" w:rsidRPr="00136F04">
        <w:rPr>
          <w:rFonts w:ascii="Times New Roman" w:hAnsi="Times New Roman"/>
          <w:lang w:val="ru-RU"/>
        </w:rPr>
        <w:t xml:space="preserve">.2.5. Программа по физике может быть использована учителями как основа </w:t>
      </w:r>
      <w:r w:rsidR="00BF1B3C" w:rsidRPr="00136F04">
        <w:rPr>
          <w:rFonts w:ascii="Times New Roman" w:hAnsi="Times New Roman"/>
          <w:lang w:val="ru-RU"/>
        </w:rPr>
        <w:br/>
        <w:t xml:space="preserve">для составления своих рабочих программ. При разработке рабочей программы </w:t>
      </w:r>
      <w:r w:rsidR="00BF1B3C" w:rsidRPr="00136F04">
        <w:rPr>
          <w:rFonts w:ascii="Times New Roman" w:hAnsi="Times New Roman"/>
          <w:lang w:val="ru-RU"/>
        </w:rPr>
        <w:br/>
        <w:t xml:space="preserve">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 </w:t>
      </w:r>
    </w:p>
    <w:p w:rsidR="00BF1B3C" w:rsidRPr="00136F04" w:rsidRDefault="006A2897" w:rsidP="00136F04">
      <w:pPr>
        <w:spacing w:after="0" w:line="240" w:lineRule="auto"/>
        <w:ind w:firstLine="709"/>
        <w:jc w:val="both"/>
        <w:rPr>
          <w:rFonts w:ascii="Times New Roman" w:hAnsi="Times New Roman"/>
          <w:lang w:val="ru-RU"/>
        </w:rPr>
      </w:pPr>
      <w:r w:rsidRPr="00136F04">
        <w:rPr>
          <w:rFonts w:ascii="Times New Roman" w:hAnsi="Times New Roman"/>
          <w:lang w:val="ru-RU"/>
        </w:rPr>
        <w:t>10</w:t>
      </w:r>
      <w:r w:rsidR="00BF1B3C" w:rsidRPr="00136F04">
        <w:rPr>
          <w:rFonts w:ascii="Times New Roman" w:hAnsi="Times New Roman"/>
          <w:lang w:val="ru-RU"/>
        </w:rPr>
        <w:t xml:space="preserve">.2.6. Программа по физике не сковывает творческую инициативу учителей </w:t>
      </w:r>
      <w:r w:rsidR="00BF1B3C" w:rsidRPr="00136F04">
        <w:rPr>
          <w:rFonts w:ascii="Times New Roman" w:hAnsi="Times New Roman"/>
          <w:lang w:val="ru-RU"/>
        </w:rPr>
        <w:br/>
        <w:t xml:space="preserve">и предоставляет возможности для реализации различных методических подходов </w:t>
      </w:r>
      <w:r w:rsidR="00BF1B3C" w:rsidRPr="00136F04">
        <w:rPr>
          <w:rFonts w:ascii="Times New Roman" w:hAnsi="Times New Roman"/>
          <w:lang w:val="ru-RU"/>
        </w:rPr>
        <w:br/>
        <w:t>к преподаванию физики при условии сохранения обяза</w:t>
      </w:r>
      <w:bookmarkStart w:id="52" w:name="_Toc124411999"/>
      <w:r w:rsidR="00BF1B3C" w:rsidRPr="00136F04">
        <w:rPr>
          <w:rFonts w:ascii="Times New Roman" w:hAnsi="Times New Roman"/>
          <w:lang w:val="ru-RU"/>
        </w:rPr>
        <w:t>тельной части содержания курса.</w:t>
      </w:r>
    </w:p>
    <w:bookmarkEnd w:id="52"/>
    <w:p w:rsidR="00BF1B3C" w:rsidRPr="00136F04" w:rsidRDefault="006A2897" w:rsidP="00136F04">
      <w:pPr>
        <w:spacing w:after="0" w:line="240" w:lineRule="auto"/>
        <w:ind w:firstLine="709"/>
        <w:jc w:val="both"/>
        <w:rPr>
          <w:rFonts w:ascii="Times New Roman" w:hAnsi="Times New Roman"/>
          <w:lang w:val="ru-RU"/>
        </w:rPr>
      </w:pPr>
      <w:r w:rsidRPr="00136F04">
        <w:rPr>
          <w:rFonts w:ascii="Times New Roman" w:hAnsi="Times New Roman"/>
          <w:lang w:val="ru-RU"/>
        </w:rPr>
        <w:t>10</w:t>
      </w:r>
      <w:r w:rsidR="00BF1B3C" w:rsidRPr="00136F04">
        <w:rPr>
          <w:rFonts w:ascii="Times New Roman" w:hAnsi="Times New Roman"/>
          <w:lang w:val="ru-RU"/>
        </w:rPr>
        <w:t xml:space="preserve">.2.7.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w:t>
      </w:r>
      <w:r w:rsidR="00BF1B3C" w:rsidRPr="00136F04">
        <w:rPr>
          <w:rFonts w:ascii="Times New Roman" w:hAnsi="Times New Roman"/>
          <w:lang w:val="ru-RU"/>
        </w:rPr>
        <w:br/>
        <w:t xml:space="preserve">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rsidR="00BF1B3C" w:rsidRPr="00136F04" w:rsidRDefault="006A2897" w:rsidP="00136F04">
      <w:pPr>
        <w:spacing w:after="0" w:line="240" w:lineRule="auto"/>
        <w:ind w:firstLine="709"/>
        <w:jc w:val="both"/>
        <w:rPr>
          <w:rFonts w:ascii="Times New Roman" w:hAnsi="Times New Roman"/>
          <w:lang w:val="ru-RU"/>
        </w:rPr>
      </w:pPr>
      <w:r w:rsidRPr="00136F04">
        <w:rPr>
          <w:rFonts w:ascii="Times New Roman" w:hAnsi="Times New Roman"/>
          <w:lang w:val="ru-RU"/>
        </w:rPr>
        <w:t>10</w:t>
      </w:r>
      <w:r w:rsidR="00BF1B3C" w:rsidRPr="00136F04">
        <w:rPr>
          <w:rFonts w:ascii="Times New Roman" w:hAnsi="Times New Roman"/>
          <w:lang w:val="ru-RU"/>
        </w:rPr>
        <w:t xml:space="preserve">.2.8.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w:t>
      </w:r>
      <w:r w:rsidR="00BF1B3C" w:rsidRPr="00136F04">
        <w:rPr>
          <w:rFonts w:ascii="Times New Roman" w:hAnsi="Times New Roman"/>
          <w:lang w:val="ru-RU"/>
        </w:rPr>
        <w:br/>
        <w:t xml:space="preserve">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w:t>
      </w:r>
      <w:r w:rsidR="00BF1B3C" w:rsidRPr="00136F04">
        <w:rPr>
          <w:rFonts w:ascii="Times New Roman" w:hAnsi="Times New Roman"/>
          <w:lang w:val="ru-RU"/>
        </w:rPr>
        <w:br/>
        <w:t xml:space="preserve">в аргументированном обсуждении проблем, относящихся к естественным наукам </w:t>
      </w:r>
      <w:r w:rsidR="00BF1B3C" w:rsidRPr="00136F04">
        <w:rPr>
          <w:rFonts w:ascii="Times New Roman" w:hAnsi="Times New Roman"/>
          <w:lang w:val="ru-RU"/>
        </w:rPr>
        <w:br/>
        <w:t>и технологиям, что требует от него следующих компетентностей:</w:t>
      </w:r>
    </w:p>
    <w:p w:rsidR="00BF1B3C" w:rsidRPr="00136F04" w:rsidRDefault="00BF1B3C" w:rsidP="00136F04">
      <w:pPr>
        <w:spacing w:after="0" w:line="240" w:lineRule="auto"/>
        <w:ind w:firstLine="709"/>
        <w:jc w:val="both"/>
        <w:rPr>
          <w:rFonts w:ascii="Times New Roman" w:hAnsi="Times New Roman"/>
          <w:lang w:val="ru-RU"/>
        </w:rPr>
      </w:pPr>
      <w:r w:rsidRPr="00136F04">
        <w:rPr>
          <w:rFonts w:ascii="Times New Roman" w:hAnsi="Times New Roman"/>
          <w:lang w:val="ru-RU"/>
        </w:rPr>
        <w:t>научно объяснять явления,</w:t>
      </w:r>
    </w:p>
    <w:p w:rsidR="00BF1B3C" w:rsidRPr="00136F04" w:rsidRDefault="00BF1B3C" w:rsidP="00136F04">
      <w:pPr>
        <w:spacing w:after="0" w:line="240" w:lineRule="auto"/>
        <w:ind w:firstLine="709"/>
        <w:jc w:val="both"/>
        <w:rPr>
          <w:rFonts w:ascii="Times New Roman" w:hAnsi="Times New Roman"/>
          <w:lang w:val="ru-RU"/>
        </w:rPr>
      </w:pPr>
      <w:r w:rsidRPr="00136F04">
        <w:rPr>
          <w:rFonts w:ascii="Times New Roman" w:hAnsi="Times New Roman"/>
          <w:lang w:val="ru-RU"/>
        </w:rPr>
        <w:t>оценивать и понимать особенности научного исследования;</w:t>
      </w:r>
    </w:p>
    <w:p w:rsidR="00BF1B3C" w:rsidRPr="00136F04" w:rsidRDefault="00BF1B3C"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интерпретировать данные и использовать научные доказательства </w:t>
      </w:r>
      <w:r w:rsidRPr="00136F04">
        <w:rPr>
          <w:rFonts w:ascii="Times New Roman" w:hAnsi="Times New Roman"/>
          <w:lang w:val="ru-RU"/>
        </w:rPr>
        <w:br/>
        <w:t>для получения выводов».</w:t>
      </w:r>
    </w:p>
    <w:p w:rsidR="00BF1B3C" w:rsidRPr="00136F04" w:rsidRDefault="00BF1B3C"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Изучение физики способно внести решающий вклад в формирование естественно­научной грамотности обучающихся. </w:t>
      </w:r>
    </w:p>
    <w:p w:rsidR="00BF1B3C" w:rsidRPr="00136F04" w:rsidRDefault="006A2897" w:rsidP="00136F04">
      <w:pPr>
        <w:spacing w:after="0" w:line="240" w:lineRule="auto"/>
        <w:ind w:firstLine="709"/>
        <w:jc w:val="both"/>
        <w:rPr>
          <w:rFonts w:ascii="Times New Roman" w:hAnsi="Times New Roman"/>
          <w:lang w:val="ru-RU"/>
        </w:rPr>
      </w:pPr>
      <w:r w:rsidRPr="00136F04">
        <w:rPr>
          <w:rFonts w:ascii="Times New Roman" w:hAnsi="Times New Roman"/>
          <w:lang w:val="ru-RU"/>
        </w:rPr>
        <w:t>10</w:t>
      </w:r>
      <w:r w:rsidR="00BF1B3C" w:rsidRPr="00136F04">
        <w:rPr>
          <w:rFonts w:ascii="Times New Roman" w:hAnsi="Times New Roman"/>
          <w:lang w:val="ru-RU"/>
        </w:rPr>
        <w:t xml:space="preserve">.2.9. Цели изучения физики на уровне основного общего образования определены в Концепции преподавания учебного предмета «Физика» </w:t>
      </w:r>
      <w:r w:rsidR="00BF1B3C" w:rsidRPr="00136F04">
        <w:rPr>
          <w:rFonts w:ascii="Times New Roman" w:hAnsi="Times New Roman"/>
          <w:lang w:val="ru-RU"/>
        </w:rPr>
        <w:br/>
        <w:t xml:space="preserve">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BF1B3C" w:rsidRPr="00136F04" w:rsidRDefault="00BF1B3C" w:rsidP="00136F04">
      <w:pPr>
        <w:spacing w:after="0" w:line="240" w:lineRule="auto"/>
        <w:ind w:firstLine="709"/>
        <w:jc w:val="both"/>
        <w:rPr>
          <w:rFonts w:ascii="Times New Roman" w:hAnsi="Times New Roman"/>
          <w:lang w:val="ru-RU"/>
        </w:rPr>
      </w:pPr>
      <w:r w:rsidRPr="00136F04">
        <w:rPr>
          <w:rFonts w:ascii="Times New Roman" w:hAnsi="Times New Roman"/>
          <w:lang w:val="ru-RU"/>
        </w:rPr>
        <w:lastRenderedPageBreak/>
        <w:t>1</w:t>
      </w:r>
      <w:r w:rsidR="006A2897" w:rsidRPr="00136F04">
        <w:rPr>
          <w:rFonts w:ascii="Times New Roman" w:hAnsi="Times New Roman"/>
          <w:lang w:val="ru-RU"/>
        </w:rPr>
        <w:t>0</w:t>
      </w:r>
      <w:r w:rsidRPr="00136F04">
        <w:rPr>
          <w:rFonts w:ascii="Times New Roman" w:hAnsi="Times New Roman"/>
          <w:lang w:val="ru-RU"/>
        </w:rPr>
        <w:t>.2.10. Цели изучения физики:</w:t>
      </w:r>
    </w:p>
    <w:p w:rsidR="00BF1B3C" w:rsidRPr="00136F04" w:rsidRDefault="00BF1B3C" w:rsidP="00136F04">
      <w:pPr>
        <w:spacing w:after="0" w:line="240" w:lineRule="auto"/>
        <w:ind w:firstLine="709"/>
        <w:jc w:val="both"/>
        <w:rPr>
          <w:rFonts w:ascii="Times New Roman" w:hAnsi="Times New Roman"/>
          <w:lang w:val="ru-RU"/>
        </w:rPr>
      </w:pPr>
      <w:r w:rsidRPr="00136F04">
        <w:rPr>
          <w:rFonts w:ascii="Times New Roman" w:hAnsi="Times New Roman"/>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BF1B3C" w:rsidRPr="00136F04" w:rsidRDefault="00BF1B3C" w:rsidP="00136F04">
      <w:pPr>
        <w:spacing w:after="0" w:line="240" w:lineRule="auto"/>
        <w:ind w:firstLine="709"/>
        <w:jc w:val="both"/>
        <w:rPr>
          <w:rFonts w:ascii="Times New Roman" w:hAnsi="Times New Roman"/>
          <w:lang w:val="ru-RU"/>
        </w:rPr>
      </w:pPr>
      <w:r w:rsidRPr="00136F04">
        <w:rPr>
          <w:rFonts w:ascii="Times New Roman" w:hAnsi="Times New Roman"/>
          <w:lang w:val="ru-RU"/>
        </w:rPr>
        <w:t>развитие представлений о научном методе познания и формирование исследовательского отношения к окружающим явлениям;</w:t>
      </w:r>
    </w:p>
    <w:p w:rsidR="00BF1B3C" w:rsidRPr="00136F04" w:rsidRDefault="00BF1B3C" w:rsidP="00136F04">
      <w:pPr>
        <w:spacing w:after="0" w:line="240" w:lineRule="auto"/>
        <w:ind w:firstLine="709"/>
        <w:jc w:val="both"/>
        <w:rPr>
          <w:rFonts w:ascii="Times New Roman" w:hAnsi="Times New Roman"/>
          <w:lang w:val="ru-RU"/>
        </w:rPr>
      </w:pPr>
      <w:r w:rsidRPr="00136F04">
        <w:rPr>
          <w:rFonts w:ascii="Times New Roman" w:hAnsi="Times New Roman"/>
          <w:lang w:val="ru-RU"/>
        </w:rPr>
        <w:t>формирование научного мировоззрения как результата изучения основ строения материи и фундаментальных законов физики;</w:t>
      </w:r>
    </w:p>
    <w:p w:rsidR="00BF1B3C" w:rsidRPr="00136F04" w:rsidRDefault="00BF1B3C" w:rsidP="00136F04">
      <w:pPr>
        <w:spacing w:after="0" w:line="240" w:lineRule="auto"/>
        <w:ind w:firstLine="709"/>
        <w:jc w:val="both"/>
        <w:rPr>
          <w:rFonts w:ascii="Times New Roman" w:hAnsi="Times New Roman"/>
          <w:lang w:val="ru-RU"/>
        </w:rPr>
      </w:pPr>
      <w:r w:rsidRPr="00136F04">
        <w:rPr>
          <w:rFonts w:ascii="Times New Roman" w:hAnsi="Times New Roman"/>
          <w:lang w:val="ru-RU"/>
        </w:rPr>
        <w:t>формирование представлений о роли физики для развития других естественных наук, техники и технологий;</w:t>
      </w:r>
    </w:p>
    <w:p w:rsidR="00BF1B3C" w:rsidRPr="00136F04" w:rsidRDefault="00BF1B3C"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w:t>
      </w:r>
      <w:r w:rsidRPr="00136F04">
        <w:rPr>
          <w:rFonts w:ascii="Times New Roman" w:hAnsi="Times New Roman"/>
          <w:lang w:val="ru-RU"/>
        </w:rPr>
        <w:br/>
        <w:t xml:space="preserve">в этом направлении. </w:t>
      </w:r>
    </w:p>
    <w:p w:rsidR="00BF1B3C" w:rsidRPr="00136F04" w:rsidRDefault="00BF1B3C" w:rsidP="00136F04">
      <w:pPr>
        <w:spacing w:after="0" w:line="240" w:lineRule="auto"/>
        <w:ind w:firstLine="709"/>
        <w:jc w:val="both"/>
        <w:rPr>
          <w:rFonts w:ascii="Times New Roman" w:hAnsi="Times New Roman"/>
          <w:lang w:val="ru-RU"/>
        </w:rPr>
      </w:pPr>
      <w:r w:rsidRPr="00136F04">
        <w:rPr>
          <w:rFonts w:ascii="Times New Roman" w:hAnsi="Times New Roman"/>
          <w:lang w:val="ru-RU"/>
        </w:rPr>
        <w:t>Достижение этих целей на уровне основного общего образования обеспечивается решением следующих задач:</w:t>
      </w:r>
    </w:p>
    <w:p w:rsidR="00BF1B3C" w:rsidRPr="00136F04" w:rsidRDefault="00BF1B3C" w:rsidP="00136F04">
      <w:pPr>
        <w:spacing w:after="0" w:line="240" w:lineRule="auto"/>
        <w:ind w:firstLine="709"/>
        <w:jc w:val="both"/>
        <w:rPr>
          <w:rFonts w:ascii="Times New Roman" w:hAnsi="Times New Roman"/>
          <w:lang w:val="ru-RU"/>
        </w:rPr>
      </w:pPr>
      <w:r w:rsidRPr="00136F04">
        <w:rPr>
          <w:rFonts w:ascii="Times New Roman" w:hAnsi="Times New Roman"/>
          <w:lang w:val="ru-RU"/>
        </w:rPr>
        <w:t>приобретение знаний о дискретном строении вещества, о механических, тепловых, электрических, магнитных и квантовых явлениях;</w:t>
      </w:r>
    </w:p>
    <w:p w:rsidR="00BF1B3C" w:rsidRPr="00136F04" w:rsidRDefault="00BF1B3C"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приобретение умений описывать и объяснять физические явления </w:t>
      </w:r>
      <w:r w:rsidRPr="00136F04">
        <w:rPr>
          <w:rFonts w:ascii="Times New Roman" w:hAnsi="Times New Roman"/>
          <w:lang w:val="ru-RU"/>
        </w:rPr>
        <w:br/>
        <w:t>с использованием полученных знаний;</w:t>
      </w:r>
    </w:p>
    <w:p w:rsidR="00BF1B3C" w:rsidRPr="00136F04" w:rsidRDefault="00BF1B3C" w:rsidP="00136F04">
      <w:pPr>
        <w:spacing w:after="0" w:line="240" w:lineRule="auto"/>
        <w:ind w:firstLine="709"/>
        <w:jc w:val="both"/>
        <w:rPr>
          <w:rFonts w:ascii="Times New Roman" w:hAnsi="Times New Roman"/>
          <w:lang w:val="ru-RU"/>
        </w:rPr>
      </w:pPr>
      <w:r w:rsidRPr="00136F04">
        <w:rPr>
          <w:rFonts w:ascii="Times New Roman" w:hAnsi="Times New Roman"/>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BF1B3C" w:rsidRPr="00136F04" w:rsidRDefault="00BF1B3C" w:rsidP="00136F04">
      <w:pPr>
        <w:spacing w:after="0" w:line="240" w:lineRule="auto"/>
        <w:ind w:firstLine="709"/>
        <w:jc w:val="both"/>
        <w:rPr>
          <w:rFonts w:ascii="Times New Roman" w:hAnsi="Times New Roman"/>
          <w:lang w:val="ru-RU"/>
        </w:rPr>
      </w:pPr>
      <w:r w:rsidRPr="00136F04">
        <w:rPr>
          <w:rFonts w:ascii="Times New Roman" w:hAnsi="Times New Roman"/>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BF1B3C" w:rsidRPr="00136F04" w:rsidRDefault="00BF1B3C" w:rsidP="00136F04">
      <w:pPr>
        <w:spacing w:after="0" w:line="240" w:lineRule="auto"/>
        <w:ind w:firstLine="709"/>
        <w:jc w:val="both"/>
        <w:rPr>
          <w:rFonts w:ascii="Times New Roman" w:hAnsi="Times New Roman"/>
          <w:lang w:val="ru-RU"/>
        </w:rPr>
      </w:pPr>
      <w:r w:rsidRPr="00136F04">
        <w:rPr>
          <w:rFonts w:ascii="Times New Roman" w:hAnsi="Times New Roman"/>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BF1B3C" w:rsidRPr="00136F04" w:rsidRDefault="00BF1B3C"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знакомство со сферами профессиональной деятельности, связанными </w:t>
      </w:r>
      <w:r w:rsidRPr="00136F04">
        <w:rPr>
          <w:rFonts w:ascii="Times New Roman" w:hAnsi="Times New Roman"/>
          <w:lang w:val="ru-RU"/>
        </w:rPr>
        <w:br/>
        <w:t xml:space="preserve">с физикой, и современными технологиями, основанными на достижениях физической науки. </w:t>
      </w:r>
    </w:p>
    <w:p w:rsidR="00BF1B3C" w:rsidRPr="00136F04" w:rsidRDefault="006A2897" w:rsidP="00136F04">
      <w:pPr>
        <w:spacing w:after="0" w:line="240" w:lineRule="auto"/>
        <w:ind w:firstLine="709"/>
        <w:jc w:val="both"/>
        <w:rPr>
          <w:rFonts w:ascii="Times New Roman" w:hAnsi="Times New Roman"/>
          <w:lang w:val="ru-RU"/>
        </w:rPr>
      </w:pPr>
      <w:r w:rsidRPr="00136F04">
        <w:rPr>
          <w:rFonts w:ascii="Times New Roman" w:hAnsi="Times New Roman"/>
          <w:lang w:val="ru-RU"/>
        </w:rPr>
        <w:t>10</w:t>
      </w:r>
      <w:r w:rsidR="00BF1B3C" w:rsidRPr="00136F04">
        <w:rPr>
          <w:rFonts w:ascii="Times New Roman" w:hAnsi="Times New Roman"/>
          <w:lang w:val="ru-RU"/>
        </w:rPr>
        <w:t xml:space="preserve">.2.11. Общее число часов, рекомендованных для изучения физики </w:t>
      </w:r>
      <w:r w:rsidR="00BF1B3C" w:rsidRPr="00136F04">
        <w:rPr>
          <w:rFonts w:ascii="Times New Roman" w:hAnsi="Times New Roman"/>
          <w:lang w:val="ru-RU"/>
        </w:rPr>
        <w:br/>
        <w:t>на базовом уровне, –  238 часов: в 7 классе – 68 часов (2 часа в неделю), в 8 классе – 68 часов (2 часа в неделю), в 9 классе – 102 часа (3 часа в неделю).</w:t>
      </w:r>
    </w:p>
    <w:p w:rsidR="00136F04" w:rsidRPr="00136F04" w:rsidRDefault="00BF1B3C"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В программе предусмотрен резерв учебного времени в 7–8 классах, </w:t>
      </w:r>
      <w:r w:rsidR="00136F04" w:rsidRPr="00136F04">
        <w:rPr>
          <w:rFonts w:ascii="Times New Roman" w:hAnsi="Times New Roman"/>
          <w:lang w:val="ru-RU"/>
        </w:rPr>
        <w:t>и повторительно-обобщающий модуль в 9 классе, которые учитель может использовать по своему усмотрению.</w:t>
      </w:r>
    </w:p>
    <w:p w:rsidR="00136F04" w:rsidRPr="00136F04" w:rsidRDefault="00136F04" w:rsidP="00136F04">
      <w:pPr>
        <w:spacing w:after="0" w:line="240" w:lineRule="auto"/>
        <w:ind w:firstLine="709"/>
        <w:jc w:val="both"/>
        <w:rPr>
          <w:rFonts w:ascii="Times New Roman" w:hAnsi="Times New Roman"/>
          <w:lang w:val="ru-RU"/>
        </w:rPr>
      </w:pPr>
      <w:r>
        <w:rPr>
          <w:rFonts w:ascii="Times New Roman" w:hAnsi="Times New Roman"/>
          <w:lang w:val="ru-RU"/>
        </w:rPr>
        <w:t>10</w:t>
      </w:r>
      <w:r w:rsidRPr="00136F04">
        <w:rPr>
          <w:rFonts w:ascii="Times New Roman" w:hAnsi="Times New Roman"/>
          <w:lang w:val="ru-RU"/>
        </w:rPr>
        <w:t>.3. </w:t>
      </w:r>
      <w:r w:rsidRPr="00136F04">
        <w:rPr>
          <w:rFonts w:ascii="Times New Roman" w:hAnsi="Times New Roman"/>
          <w:b/>
          <w:i/>
          <w:lang w:val="ru-RU"/>
        </w:rPr>
        <w:t>Содержание обучения в 7 классе</w:t>
      </w:r>
      <w:r w:rsidRPr="00136F04">
        <w:rPr>
          <w:rFonts w:ascii="Times New Roman" w:hAnsi="Times New Roman"/>
          <w:lang w:val="ru-RU"/>
        </w:rPr>
        <w:t>.</w:t>
      </w:r>
    </w:p>
    <w:p w:rsidR="00136F04" w:rsidRPr="00136F04" w:rsidRDefault="00136F04" w:rsidP="00136F04">
      <w:pPr>
        <w:spacing w:after="0" w:line="240" w:lineRule="auto"/>
        <w:ind w:firstLine="709"/>
        <w:jc w:val="both"/>
        <w:rPr>
          <w:rFonts w:ascii="Times New Roman" w:hAnsi="Times New Roman"/>
          <w:lang w:val="ru-RU"/>
        </w:rPr>
      </w:pPr>
      <w:r>
        <w:rPr>
          <w:rFonts w:ascii="Times New Roman" w:hAnsi="Times New Roman"/>
          <w:lang w:val="ru-RU"/>
        </w:rPr>
        <w:t>10</w:t>
      </w:r>
      <w:r w:rsidRPr="00136F04">
        <w:rPr>
          <w:rFonts w:ascii="Times New Roman" w:hAnsi="Times New Roman"/>
          <w:lang w:val="ru-RU"/>
        </w:rPr>
        <w:t>.3.1. Раздел 1. Физика и её роль в познании окружающего мира.</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Физика – наука о природе. Явления природы (МС). Физические явления: механические, тепловые, электрические, магнитные, световые, звуковые.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6F04" w:rsidRPr="00136F04" w:rsidRDefault="00136F04" w:rsidP="00136F04">
      <w:pPr>
        <w:spacing w:after="0" w:line="240" w:lineRule="auto"/>
        <w:ind w:firstLine="709"/>
        <w:jc w:val="both"/>
        <w:rPr>
          <w:rFonts w:ascii="Times New Roman" w:hAnsi="Times New Roman"/>
          <w:lang w:val="ru-RU"/>
        </w:rPr>
      </w:pPr>
      <w:r>
        <w:rPr>
          <w:rFonts w:ascii="Times New Roman" w:hAnsi="Times New Roman"/>
          <w:lang w:val="ru-RU"/>
        </w:rPr>
        <w:t>10</w:t>
      </w:r>
      <w:r w:rsidRPr="00136F04">
        <w:rPr>
          <w:rFonts w:ascii="Times New Roman" w:hAnsi="Times New Roman"/>
          <w:lang w:val="ru-RU"/>
        </w:rPr>
        <w:t>.3.1.1. Демонстрации.</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Механические, тепловые, электрические, магнитные, световые явления.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Физические приборы и процедура прямых измерений аналоговым </w:t>
      </w:r>
      <w:r w:rsidRPr="00136F04">
        <w:rPr>
          <w:rFonts w:ascii="Times New Roman" w:hAnsi="Times New Roman"/>
          <w:lang w:val="ru-RU"/>
        </w:rPr>
        <w:br/>
        <w:t xml:space="preserve">и цифровым прибором. </w:t>
      </w:r>
    </w:p>
    <w:p w:rsidR="00136F04" w:rsidRPr="00136F04" w:rsidRDefault="00136F04" w:rsidP="00136F04">
      <w:pPr>
        <w:spacing w:after="0" w:line="240" w:lineRule="auto"/>
        <w:ind w:firstLine="709"/>
        <w:jc w:val="both"/>
        <w:rPr>
          <w:rFonts w:ascii="Times New Roman" w:hAnsi="Times New Roman"/>
          <w:lang w:val="ru-RU"/>
        </w:rPr>
      </w:pPr>
      <w:r>
        <w:rPr>
          <w:rFonts w:ascii="Times New Roman" w:hAnsi="Times New Roman"/>
          <w:lang w:val="ru-RU"/>
        </w:rPr>
        <w:t>10</w:t>
      </w:r>
      <w:r w:rsidRPr="00136F04">
        <w:rPr>
          <w:rFonts w:ascii="Times New Roman" w:hAnsi="Times New Roman"/>
          <w:lang w:val="ru-RU"/>
        </w:rPr>
        <w:t>.3.1.2. Лабораторные работы и опыты.</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Определение цены деления шкалы измерительного прибора.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Измерение расстояний.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Измерение объёма жидкости и твёрдого тела.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Определение размеров малых тел.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Измерение температуры при помощи жидкостного термометра и датчика температуры.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136F04" w:rsidRPr="00136F04" w:rsidRDefault="00136F04" w:rsidP="00136F04">
      <w:pPr>
        <w:spacing w:after="0" w:line="240" w:lineRule="auto"/>
        <w:ind w:firstLine="709"/>
        <w:jc w:val="both"/>
        <w:rPr>
          <w:rFonts w:ascii="Times New Roman" w:hAnsi="Times New Roman"/>
          <w:lang w:val="ru-RU"/>
        </w:rPr>
      </w:pPr>
      <w:r>
        <w:rPr>
          <w:rFonts w:ascii="Times New Roman" w:hAnsi="Times New Roman"/>
          <w:lang w:val="ru-RU"/>
        </w:rPr>
        <w:t>10</w:t>
      </w:r>
      <w:r w:rsidRPr="00136F04">
        <w:rPr>
          <w:rFonts w:ascii="Times New Roman" w:hAnsi="Times New Roman"/>
          <w:lang w:val="ru-RU"/>
        </w:rPr>
        <w:t>.3.2. Раздел 2. Первоначальные сведения о строении вещества.</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Строение вещества: атомы и молекулы, их размеры. Опыты, доказывающие дискретное строение вещества.</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Движение частиц вещества. Связь скорости движения частиц с температурой. Броуновское </w:t>
      </w:r>
      <w:r w:rsidRPr="00136F04">
        <w:rPr>
          <w:rFonts w:ascii="Times New Roman" w:hAnsi="Times New Roman"/>
          <w:lang w:val="ru-RU"/>
        </w:rPr>
        <w:lastRenderedPageBreak/>
        <w:t xml:space="preserve">движение, диффузия. Взаимодействие частиц вещества: притяжение </w:t>
      </w:r>
      <w:r w:rsidRPr="00136F04">
        <w:rPr>
          <w:rFonts w:ascii="Times New Roman" w:hAnsi="Times New Roman"/>
          <w:lang w:val="ru-RU"/>
        </w:rPr>
        <w:br/>
        <w:t xml:space="preserve">и отталкивание.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136F04" w:rsidRPr="00136F04" w:rsidRDefault="00136F04" w:rsidP="00136F04">
      <w:pPr>
        <w:spacing w:after="0" w:line="240" w:lineRule="auto"/>
        <w:ind w:firstLine="709"/>
        <w:jc w:val="both"/>
        <w:rPr>
          <w:rFonts w:ascii="Times New Roman" w:hAnsi="Times New Roman"/>
          <w:lang w:val="ru-RU"/>
        </w:rPr>
      </w:pPr>
      <w:r>
        <w:rPr>
          <w:rFonts w:ascii="Times New Roman" w:hAnsi="Times New Roman"/>
          <w:lang w:val="ru-RU"/>
        </w:rPr>
        <w:t>10</w:t>
      </w:r>
      <w:r w:rsidRPr="00136F04">
        <w:rPr>
          <w:rFonts w:ascii="Times New Roman" w:hAnsi="Times New Roman"/>
          <w:lang w:val="ru-RU"/>
        </w:rPr>
        <w:t>.3.2.1. Демонстрации.</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Наблюдение броуновского движения.</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Наблюдение диффузии.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Наблюдение явлений, объясняющихся притяжением или отталкиванием частиц вещества. </w:t>
      </w:r>
    </w:p>
    <w:p w:rsidR="00136F04" w:rsidRPr="00136F04" w:rsidRDefault="00136F04" w:rsidP="00136F04">
      <w:pPr>
        <w:spacing w:after="0" w:line="240" w:lineRule="auto"/>
        <w:ind w:firstLine="709"/>
        <w:jc w:val="both"/>
        <w:rPr>
          <w:rFonts w:ascii="Times New Roman" w:hAnsi="Times New Roman"/>
          <w:lang w:val="ru-RU"/>
        </w:rPr>
      </w:pPr>
      <w:r>
        <w:rPr>
          <w:rFonts w:ascii="Times New Roman" w:hAnsi="Times New Roman"/>
          <w:lang w:val="ru-RU"/>
        </w:rPr>
        <w:t>10</w:t>
      </w:r>
      <w:r w:rsidRPr="00136F04">
        <w:rPr>
          <w:rFonts w:ascii="Times New Roman" w:hAnsi="Times New Roman"/>
          <w:lang w:val="ru-RU"/>
        </w:rPr>
        <w:t>.3.2.2. Лабораторные работы и опыты.</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Оценка диаметра атома методом рядов (с использованием фотографий).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Опыты по наблюдению теплового расширения газов.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Опыты по обнаружению действия сил молекулярного притяжения. </w:t>
      </w:r>
    </w:p>
    <w:p w:rsidR="00136F04" w:rsidRPr="00136F04" w:rsidRDefault="00136F04" w:rsidP="00136F04">
      <w:pPr>
        <w:spacing w:after="0" w:line="240" w:lineRule="auto"/>
        <w:ind w:firstLine="709"/>
        <w:jc w:val="both"/>
        <w:rPr>
          <w:rFonts w:ascii="Times New Roman" w:hAnsi="Times New Roman"/>
          <w:lang w:val="ru-RU"/>
        </w:rPr>
      </w:pPr>
      <w:r>
        <w:rPr>
          <w:rFonts w:ascii="Times New Roman" w:hAnsi="Times New Roman"/>
          <w:lang w:val="ru-RU"/>
        </w:rPr>
        <w:t>10</w:t>
      </w:r>
      <w:r w:rsidRPr="00136F04">
        <w:rPr>
          <w:rFonts w:ascii="Times New Roman" w:hAnsi="Times New Roman"/>
          <w:lang w:val="ru-RU"/>
        </w:rPr>
        <w:t>.3.3. Раздел 3. Движение и взаимодействие тел.</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136F04" w:rsidRPr="00136F04" w:rsidRDefault="00136F04" w:rsidP="00136F04">
      <w:pPr>
        <w:spacing w:after="0" w:line="240" w:lineRule="auto"/>
        <w:ind w:firstLine="709"/>
        <w:jc w:val="both"/>
        <w:rPr>
          <w:rFonts w:ascii="Times New Roman" w:hAnsi="Times New Roman"/>
          <w:lang w:val="ru-RU"/>
        </w:rPr>
      </w:pPr>
      <w:r>
        <w:rPr>
          <w:rFonts w:ascii="Times New Roman" w:hAnsi="Times New Roman"/>
          <w:lang w:val="ru-RU"/>
        </w:rPr>
        <w:t>10</w:t>
      </w:r>
      <w:r w:rsidRPr="00136F04">
        <w:rPr>
          <w:rFonts w:ascii="Times New Roman" w:hAnsi="Times New Roman"/>
          <w:lang w:val="ru-RU"/>
        </w:rPr>
        <w:t>.3.3.1. Демонстрации.</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Наблюдение механического движения тела.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Измерение скорости прямолинейного движения.</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Наблюдение явления инерции.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Наблюдение изменения скорости при взаимодействии тел.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Сравнение масс по взаимодействию тел.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Сложение сил, направленных по одной прямой. </w:t>
      </w:r>
    </w:p>
    <w:p w:rsidR="00136F04" w:rsidRPr="00136F04" w:rsidRDefault="00136F04" w:rsidP="00136F04">
      <w:pPr>
        <w:spacing w:after="0" w:line="240" w:lineRule="auto"/>
        <w:ind w:firstLine="709"/>
        <w:jc w:val="both"/>
        <w:rPr>
          <w:rFonts w:ascii="Times New Roman" w:hAnsi="Times New Roman"/>
          <w:lang w:val="ru-RU"/>
        </w:rPr>
      </w:pPr>
      <w:r>
        <w:rPr>
          <w:rFonts w:ascii="Times New Roman" w:hAnsi="Times New Roman"/>
          <w:lang w:val="ru-RU"/>
        </w:rPr>
        <w:t>10</w:t>
      </w:r>
      <w:r w:rsidRPr="00136F04">
        <w:rPr>
          <w:rFonts w:ascii="Times New Roman" w:hAnsi="Times New Roman"/>
          <w:lang w:val="ru-RU"/>
        </w:rPr>
        <w:t>.3.3.2. Лабораторные работы и опыты.</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Определение скорости равномерного движения (шарика в жидкости, модели электрического автомобиля и так далее).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Определение средней скорости скольжения бруска или шарика </w:t>
      </w:r>
      <w:r w:rsidRPr="00136F04">
        <w:rPr>
          <w:rFonts w:ascii="Times New Roman" w:hAnsi="Times New Roman"/>
          <w:lang w:val="ru-RU"/>
        </w:rPr>
        <w:br/>
        <w:t xml:space="preserve">по наклонной плоскости.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Определение плотности твёрдого тела.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Опыты, демонстрирующие зависимость растяжения (деформации) пружины от приложенной силы.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Опыты, демонстрирующие зависимость силы трения скольжения от веса тела </w:t>
      </w:r>
      <w:r w:rsidRPr="00136F04">
        <w:rPr>
          <w:rFonts w:ascii="Times New Roman" w:hAnsi="Times New Roman"/>
          <w:lang w:val="ru-RU"/>
        </w:rPr>
        <w:br/>
        <w:t>и характера соприкасающихся поверхностей.</w:t>
      </w:r>
    </w:p>
    <w:p w:rsidR="00136F04" w:rsidRPr="00136F04" w:rsidRDefault="00136F04" w:rsidP="00136F04">
      <w:pPr>
        <w:spacing w:after="0" w:line="240" w:lineRule="auto"/>
        <w:ind w:firstLine="709"/>
        <w:jc w:val="both"/>
        <w:rPr>
          <w:rFonts w:ascii="Times New Roman" w:hAnsi="Times New Roman"/>
          <w:lang w:val="ru-RU"/>
        </w:rPr>
      </w:pPr>
      <w:r>
        <w:rPr>
          <w:rFonts w:ascii="Times New Roman" w:hAnsi="Times New Roman"/>
          <w:lang w:val="ru-RU"/>
        </w:rPr>
        <w:t>10</w:t>
      </w:r>
      <w:r w:rsidRPr="00136F04">
        <w:rPr>
          <w:rFonts w:ascii="Times New Roman" w:hAnsi="Times New Roman"/>
          <w:lang w:val="ru-RU"/>
        </w:rPr>
        <w:t>.3.4. Раздел 4. Давление твёрдых тел, жидкостей и газов.</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w:t>
      </w:r>
      <w:r w:rsidRPr="00136F04">
        <w:rPr>
          <w:rFonts w:ascii="Times New Roman" w:hAnsi="Times New Roman"/>
          <w:lang w:val="ru-RU"/>
        </w:rPr>
        <w:br/>
        <w:t xml:space="preserve">для измерения атмосферного давления.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136F04" w:rsidRPr="00136F04" w:rsidRDefault="00136F04" w:rsidP="00136F04">
      <w:pPr>
        <w:spacing w:after="0" w:line="240" w:lineRule="auto"/>
        <w:ind w:firstLine="709"/>
        <w:jc w:val="both"/>
        <w:rPr>
          <w:rFonts w:ascii="Times New Roman" w:hAnsi="Times New Roman"/>
          <w:lang w:val="ru-RU"/>
        </w:rPr>
      </w:pPr>
      <w:r>
        <w:rPr>
          <w:rFonts w:ascii="Times New Roman" w:hAnsi="Times New Roman"/>
          <w:lang w:val="ru-RU"/>
        </w:rPr>
        <w:t>10</w:t>
      </w:r>
      <w:r w:rsidRPr="00136F04">
        <w:rPr>
          <w:rFonts w:ascii="Times New Roman" w:hAnsi="Times New Roman"/>
          <w:lang w:val="ru-RU"/>
        </w:rPr>
        <w:t>.3.4.1. Демонстрации.</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Зависимость давления газа от температуры.</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Передача давления жидкостью и газом.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Сообщающиеся сосуды.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Гидравлический пресс.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lastRenderedPageBreak/>
        <w:t xml:space="preserve">Проявление действия атмосферного давления.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Зависимость выталкивающей силы от объёма погружённой части тела </w:t>
      </w:r>
      <w:r w:rsidRPr="00136F04">
        <w:rPr>
          <w:rFonts w:ascii="Times New Roman" w:hAnsi="Times New Roman"/>
          <w:lang w:val="ru-RU"/>
        </w:rPr>
        <w:br/>
        <w:t xml:space="preserve">и плотности жидкости.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Равенство выталкивающей силы весу вытесненной жидкости.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Условие плавания тел: плавание или погружение тел в зависимости </w:t>
      </w:r>
      <w:r w:rsidRPr="00136F04">
        <w:rPr>
          <w:rFonts w:ascii="Times New Roman" w:hAnsi="Times New Roman"/>
          <w:lang w:val="ru-RU"/>
        </w:rPr>
        <w:br/>
        <w:t xml:space="preserve">от соотношения плотностей тела и жидкости. </w:t>
      </w:r>
    </w:p>
    <w:p w:rsidR="00136F04" w:rsidRPr="00136F04" w:rsidRDefault="00136F04" w:rsidP="00136F04">
      <w:pPr>
        <w:spacing w:after="0" w:line="240" w:lineRule="auto"/>
        <w:ind w:firstLine="709"/>
        <w:jc w:val="both"/>
        <w:rPr>
          <w:rFonts w:ascii="Times New Roman" w:hAnsi="Times New Roman"/>
          <w:lang w:val="ru-RU"/>
        </w:rPr>
      </w:pPr>
      <w:r>
        <w:rPr>
          <w:rFonts w:ascii="Times New Roman" w:hAnsi="Times New Roman"/>
          <w:lang w:val="ru-RU"/>
        </w:rPr>
        <w:t>10</w:t>
      </w:r>
      <w:r w:rsidRPr="00136F04">
        <w:rPr>
          <w:rFonts w:ascii="Times New Roman" w:hAnsi="Times New Roman"/>
          <w:lang w:val="ru-RU"/>
        </w:rPr>
        <w:t>.3.4.2. Лабораторные работы и опыты.</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Исследование зависимости веса тела в воде от объёма погружённой </w:t>
      </w:r>
      <w:r w:rsidRPr="00136F04">
        <w:rPr>
          <w:rFonts w:ascii="Times New Roman" w:hAnsi="Times New Roman"/>
          <w:lang w:val="ru-RU"/>
        </w:rPr>
        <w:br/>
        <w:t>в жидкость части тела.</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Определение выталкивающей силы, действующей на тело, погружённое </w:t>
      </w:r>
      <w:r w:rsidRPr="00136F04">
        <w:rPr>
          <w:rFonts w:ascii="Times New Roman" w:hAnsi="Times New Roman"/>
          <w:lang w:val="ru-RU"/>
        </w:rPr>
        <w:br/>
        <w:t xml:space="preserve">в жидкость.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Проверка независимости выталкивающей силы, действующей на тело </w:t>
      </w:r>
      <w:r w:rsidRPr="00136F04">
        <w:rPr>
          <w:rFonts w:ascii="Times New Roman" w:hAnsi="Times New Roman"/>
          <w:lang w:val="ru-RU"/>
        </w:rPr>
        <w:br/>
        <w:t>в жидкости, от массы тела.</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Опыты, демонстрирующие зависимость выталкивающей силы, действующей </w:t>
      </w:r>
      <w:r w:rsidRPr="00136F04">
        <w:rPr>
          <w:rFonts w:ascii="Times New Roman" w:hAnsi="Times New Roman"/>
          <w:lang w:val="ru-RU"/>
        </w:rPr>
        <w:br/>
        <w:t xml:space="preserve">на тело в жидкости, от объёма погружённой в жидкость части тела и от плотности жидкости.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Конструирование ареометра или конструирование лодки и определение </w:t>
      </w:r>
      <w:r w:rsidRPr="00136F04">
        <w:rPr>
          <w:rFonts w:ascii="Times New Roman" w:hAnsi="Times New Roman"/>
          <w:lang w:val="ru-RU"/>
        </w:rPr>
        <w:br/>
        <w:t xml:space="preserve">её грузоподъёмности. </w:t>
      </w:r>
    </w:p>
    <w:p w:rsidR="00136F04" w:rsidRPr="00136F04" w:rsidRDefault="00136F04" w:rsidP="00136F04">
      <w:pPr>
        <w:spacing w:after="0" w:line="240" w:lineRule="auto"/>
        <w:ind w:firstLine="709"/>
        <w:jc w:val="both"/>
        <w:rPr>
          <w:rFonts w:ascii="Times New Roman" w:hAnsi="Times New Roman"/>
          <w:lang w:val="ru-RU"/>
        </w:rPr>
      </w:pPr>
      <w:r>
        <w:rPr>
          <w:rFonts w:ascii="Times New Roman" w:hAnsi="Times New Roman"/>
          <w:lang w:val="ru-RU"/>
        </w:rPr>
        <w:t>10</w:t>
      </w:r>
      <w:r w:rsidRPr="00136F04">
        <w:rPr>
          <w:rFonts w:ascii="Times New Roman" w:hAnsi="Times New Roman"/>
          <w:lang w:val="ru-RU"/>
        </w:rPr>
        <w:t>.3.5. Раздел 5. Работа и мощность. Энергия.</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Механическая работа. Мощность.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36F04" w:rsidRPr="00136F04" w:rsidRDefault="00136F04" w:rsidP="00136F04">
      <w:pPr>
        <w:spacing w:after="0" w:line="240" w:lineRule="auto"/>
        <w:ind w:firstLine="709"/>
        <w:jc w:val="both"/>
        <w:rPr>
          <w:rFonts w:ascii="Times New Roman" w:hAnsi="Times New Roman"/>
          <w:lang w:val="ru-RU"/>
        </w:rPr>
      </w:pPr>
      <w:r>
        <w:rPr>
          <w:rFonts w:ascii="Times New Roman" w:hAnsi="Times New Roman"/>
          <w:lang w:val="ru-RU"/>
        </w:rPr>
        <w:t>10</w:t>
      </w:r>
      <w:r w:rsidRPr="00136F04">
        <w:rPr>
          <w:rFonts w:ascii="Times New Roman" w:hAnsi="Times New Roman"/>
          <w:lang w:val="ru-RU"/>
        </w:rPr>
        <w:t>.3.5.1. Демонстрации.</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Примеры простых механизмов. </w:t>
      </w:r>
    </w:p>
    <w:p w:rsidR="00136F04" w:rsidRPr="00136F04" w:rsidRDefault="00136F04" w:rsidP="00136F04">
      <w:pPr>
        <w:spacing w:after="0" w:line="240" w:lineRule="auto"/>
        <w:ind w:firstLine="709"/>
        <w:jc w:val="both"/>
        <w:rPr>
          <w:rFonts w:ascii="Times New Roman" w:hAnsi="Times New Roman"/>
          <w:lang w:val="ru-RU"/>
        </w:rPr>
      </w:pPr>
      <w:r>
        <w:rPr>
          <w:rFonts w:ascii="Times New Roman" w:hAnsi="Times New Roman"/>
          <w:lang w:val="ru-RU"/>
        </w:rPr>
        <w:t>10</w:t>
      </w:r>
      <w:r w:rsidRPr="00136F04">
        <w:rPr>
          <w:rFonts w:ascii="Times New Roman" w:hAnsi="Times New Roman"/>
          <w:lang w:val="ru-RU"/>
        </w:rPr>
        <w:t>.3.5.2. Лабораторные работы и опыты.</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Определение работы силы трения при равномерном движении тела </w:t>
      </w:r>
      <w:r w:rsidRPr="00136F04">
        <w:rPr>
          <w:rFonts w:ascii="Times New Roman" w:hAnsi="Times New Roman"/>
          <w:lang w:val="ru-RU"/>
        </w:rPr>
        <w:br/>
        <w:t xml:space="preserve">по горизонтальной поверхности.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Исследование условий равновесия рычага.</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Измерение КПД наклонной плоскости. </w:t>
      </w:r>
    </w:p>
    <w:p w:rsid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Изучение закона сохранения механической энергии. </w:t>
      </w:r>
    </w:p>
    <w:p w:rsidR="00136F04" w:rsidRPr="00136F04" w:rsidRDefault="00136F04" w:rsidP="00136F04">
      <w:pPr>
        <w:spacing w:after="0" w:line="240" w:lineRule="auto"/>
        <w:ind w:firstLine="709"/>
        <w:jc w:val="both"/>
        <w:rPr>
          <w:rFonts w:ascii="Times New Roman" w:hAnsi="Times New Roman"/>
          <w:lang w:val="ru-RU"/>
        </w:rPr>
      </w:pPr>
    </w:p>
    <w:p w:rsidR="00136F04" w:rsidRPr="00136F04" w:rsidRDefault="00136F04" w:rsidP="00136F04">
      <w:pPr>
        <w:spacing w:after="0" w:line="240" w:lineRule="auto"/>
        <w:ind w:firstLine="709"/>
        <w:jc w:val="both"/>
        <w:rPr>
          <w:rFonts w:ascii="Times New Roman" w:hAnsi="Times New Roman"/>
          <w:lang w:val="ru-RU"/>
        </w:rPr>
      </w:pPr>
      <w:r>
        <w:rPr>
          <w:rFonts w:ascii="Times New Roman" w:hAnsi="Times New Roman"/>
          <w:lang w:val="ru-RU"/>
        </w:rPr>
        <w:t>10</w:t>
      </w:r>
      <w:r w:rsidRPr="00136F04">
        <w:rPr>
          <w:rFonts w:ascii="Times New Roman" w:hAnsi="Times New Roman"/>
          <w:lang w:val="ru-RU"/>
        </w:rPr>
        <w:t>.4. </w:t>
      </w:r>
      <w:r w:rsidRPr="00136F04">
        <w:rPr>
          <w:rFonts w:ascii="Times New Roman" w:hAnsi="Times New Roman"/>
          <w:b/>
          <w:i/>
          <w:lang w:val="ru-RU"/>
        </w:rPr>
        <w:t>Содержание обучения в 8 классе</w:t>
      </w:r>
      <w:r w:rsidRPr="00136F04">
        <w:rPr>
          <w:rFonts w:ascii="Times New Roman" w:hAnsi="Times New Roman"/>
          <w:lang w:val="ru-RU"/>
        </w:rPr>
        <w:t>.</w:t>
      </w:r>
    </w:p>
    <w:p w:rsidR="00136F04" w:rsidRPr="00136F04" w:rsidRDefault="00136F04" w:rsidP="00136F04">
      <w:pPr>
        <w:spacing w:after="0" w:line="240" w:lineRule="auto"/>
        <w:ind w:firstLine="709"/>
        <w:jc w:val="both"/>
        <w:rPr>
          <w:rFonts w:ascii="Times New Roman" w:hAnsi="Times New Roman"/>
          <w:lang w:val="ru-RU"/>
        </w:rPr>
      </w:pPr>
      <w:r>
        <w:rPr>
          <w:rFonts w:ascii="Times New Roman" w:hAnsi="Times New Roman"/>
          <w:lang w:val="ru-RU"/>
        </w:rPr>
        <w:t>10</w:t>
      </w:r>
      <w:r w:rsidRPr="00136F04">
        <w:rPr>
          <w:rFonts w:ascii="Times New Roman" w:hAnsi="Times New Roman"/>
          <w:lang w:val="ru-RU"/>
        </w:rPr>
        <w:t>.4.1. Раздел 6. Тепловые явления.</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w:t>
      </w:r>
      <w:r w:rsidRPr="00136F04">
        <w:rPr>
          <w:rFonts w:ascii="Times New Roman" w:hAnsi="Times New Roman"/>
          <w:lang w:val="ru-RU"/>
        </w:rPr>
        <w:br/>
        <w:t xml:space="preserve">и капиллярные явления. Тепловое расширение и сжатие.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w:t>
      </w:r>
      <w:r w:rsidRPr="00136F04">
        <w:rPr>
          <w:rFonts w:ascii="Times New Roman" w:hAnsi="Times New Roman"/>
          <w:lang w:val="ru-RU"/>
        </w:rPr>
        <w:br/>
        <w:t xml:space="preserve">и совершение работы. Виды теплопередачи: теплопроводность, конвекция, излучение.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Количество теплоты. Удельная теплоёмкость вещества. Теплообмен </w:t>
      </w:r>
      <w:r w:rsidRPr="00136F04">
        <w:rPr>
          <w:rFonts w:ascii="Times New Roman" w:hAnsi="Times New Roman"/>
          <w:lang w:val="ru-RU"/>
        </w:rPr>
        <w:br/>
        <w:t xml:space="preserve">и тепловое равновесие. Уравнение теплового баланса. Плавление и отвердевание кристаллических веществ. Удельная теплота плавления. Парообразование </w:t>
      </w:r>
      <w:r w:rsidRPr="00136F04">
        <w:rPr>
          <w:rFonts w:ascii="Times New Roman" w:hAnsi="Times New Roman"/>
          <w:lang w:val="ru-RU"/>
        </w:rPr>
        <w:br/>
        <w:t xml:space="preserve">и конденсация. Испарение (МС). Кипение. Удельная теплота парообразования. Зависимость температуры кипения от атмосферного давления.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Влажность воздуха.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Энергия топлива. Удельная теплота сгорания.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Принципы работы тепловых двигателей КПД теплового двигателя. Тепловые двигатели и защита окружающей среды (МС).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Закон сохранения и превращения энергии в тепловых процессах (МС). </w:t>
      </w:r>
    </w:p>
    <w:p w:rsidR="00136F04" w:rsidRPr="00136F04" w:rsidRDefault="00136F04" w:rsidP="00136F04">
      <w:pPr>
        <w:spacing w:after="0" w:line="240" w:lineRule="auto"/>
        <w:ind w:firstLine="709"/>
        <w:jc w:val="both"/>
        <w:rPr>
          <w:rFonts w:ascii="Times New Roman" w:hAnsi="Times New Roman"/>
          <w:lang w:val="ru-RU"/>
        </w:rPr>
      </w:pPr>
      <w:r>
        <w:rPr>
          <w:rFonts w:ascii="Times New Roman" w:hAnsi="Times New Roman"/>
          <w:lang w:val="ru-RU"/>
        </w:rPr>
        <w:t>10</w:t>
      </w:r>
      <w:r w:rsidRPr="00136F04">
        <w:rPr>
          <w:rFonts w:ascii="Times New Roman" w:hAnsi="Times New Roman"/>
          <w:lang w:val="ru-RU"/>
        </w:rPr>
        <w:t>.4.1.1. Демонстрации.</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Наблюдение броуновского движения.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lastRenderedPageBreak/>
        <w:t xml:space="preserve">Наблюдение диффузии.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Наблюдение явлений смачивания и капиллярных явлений.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Наблюдение теплового расширения тел.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Изменение давления газа при изменении объёма и нагревании </w:t>
      </w:r>
      <w:r w:rsidRPr="00136F04">
        <w:rPr>
          <w:rFonts w:ascii="Times New Roman" w:hAnsi="Times New Roman"/>
          <w:lang w:val="ru-RU"/>
        </w:rPr>
        <w:br/>
        <w:t xml:space="preserve">или охлаждении.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Правила измерения температуры.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Виды теплопередачи.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Охлаждение при совершении работы.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Нагревание при совершении работы внешними силами.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Сравнение теплоёмкостей различных веществ.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Наблюдение кипения.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Наблюдение постоянства температуры при плавлении.</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Модели тепловых двигателей. </w:t>
      </w:r>
    </w:p>
    <w:p w:rsidR="00136F04" w:rsidRPr="00136F04" w:rsidRDefault="00136F04" w:rsidP="00136F04">
      <w:pPr>
        <w:spacing w:after="0" w:line="240" w:lineRule="auto"/>
        <w:ind w:firstLine="709"/>
        <w:jc w:val="both"/>
        <w:rPr>
          <w:rFonts w:ascii="Times New Roman" w:hAnsi="Times New Roman"/>
          <w:lang w:val="ru-RU"/>
        </w:rPr>
      </w:pPr>
      <w:r>
        <w:rPr>
          <w:rFonts w:ascii="Times New Roman" w:hAnsi="Times New Roman"/>
          <w:lang w:val="ru-RU"/>
        </w:rPr>
        <w:t>10</w:t>
      </w:r>
      <w:r w:rsidRPr="00136F04">
        <w:rPr>
          <w:rFonts w:ascii="Times New Roman" w:hAnsi="Times New Roman"/>
          <w:lang w:val="ru-RU"/>
        </w:rPr>
        <w:t>.4.1.2. Лабораторные работы и опыты.</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Опыты по обнаружению действия сил молекулярного притяжения.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Опыты по выращиванию кристаллов поваренной соли или сахара.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Опыты по наблюдению теплового расширения газов, жидкостей и твёрдых тел.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Определение давления воздуха в баллоне шприца.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Опыты, демонстрирующие зависимость давления воздуха от его объёма </w:t>
      </w:r>
      <w:r w:rsidRPr="00136F04">
        <w:rPr>
          <w:rFonts w:ascii="Times New Roman" w:hAnsi="Times New Roman"/>
          <w:lang w:val="ru-RU"/>
        </w:rPr>
        <w:br/>
        <w:t xml:space="preserve">и нагревания или охлаждения.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Проверка гипотезы линейной зависимости длины столбика жидкости </w:t>
      </w:r>
      <w:r w:rsidRPr="00136F04">
        <w:rPr>
          <w:rFonts w:ascii="Times New Roman" w:hAnsi="Times New Roman"/>
          <w:lang w:val="ru-RU"/>
        </w:rPr>
        <w:br/>
        <w:t xml:space="preserve">в термометрической трубке от температуры.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Наблюдение изменения внутренней энергии тела в результате теплопередачи и работы внешних сил.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Исследование явления теплообмена при смешивании холодной и горячей воды.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Определение количества теплоты, полученного водой при теплообмене </w:t>
      </w:r>
      <w:r w:rsidRPr="00136F04">
        <w:rPr>
          <w:rFonts w:ascii="Times New Roman" w:hAnsi="Times New Roman"/>
          <w:lang w:val="ru-RU"/>
        </w:rPr>
        <w:br/>
        <w:t xml:space="preserve">с нагретым металлическим цилиндром.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Определение удельной теплоёмкости вещества.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Исследование процесса испарения.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Определение относительной влажности воздуха.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Определение удельной теплоты плавления льда. </w:t>
      </w:r>
    </w:p>
    <w:p w:rsidR="00136F04" w:rsidRPr="00136F04" w:rsidRDefault="00136F04" w:rsidP="00136F04">
      <w:pPr>
        <w:spacing w:after="0" w:line="240" w:lineRule="auto"/>
        <w:ind w:firstLine="709"/>
        <w:jc w:val="both"/>
        <w:rPr>
          <w:rFonts w:ascii="Times New Roman" w:hAnsi="Times New Roman"/>
          <w:lang w:val="ru-RU"/>
        </w:rPr>
      </w:pPr>
      <w:r>
        <w:rPr>
          <w:rFonts w:ascii="Times New Roman" w:hAnsi="Times New Roman"/>
          <w:lang w:val="ru-RU"/>
        </w:rPr>
        <w:t>10</w:t>
      </w:r>
      <w:r w:rsidRPr="00136F04">
        <w:rPr>
          <w:rFonts w:ascii="Times New Roman" w:hAnsi="Times New Roman"/>
          <w:lang w:val="ru-RU"/>
        </w:rPr>
        <w:t>.4.2. Раздел 7. Электрические и магнитные явления.</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w:t>
      </w:r>
      <w:r w:rsidRPr="00136F04">
        <w:rPr>
          <w:rFonts w:ascii="Times New Roman" w:hAnsi="Times New Roman"/>
          <w:lang w:val="ru-RU"/>
        </w:rPr>
        <w:br/>
        <w:t xml:space="preserve">на возобновляемых источниках энергии. </w:t>
      </w:r>
    </w:p>
    <w:p w:rsidR="00136F04" w:rsidRPr="00136F04" w:rsidRDefault="00136F04" w:rsidP="00136F04">
      <w:pPr>
        <w:spacing w:after="0" w:line="240" w:lineRule="auto"/>
        <w:ind w:firstLine="709"/>
        <w:jc w:val="both"/>
        <w:rPr>
          <w:rFonts w:ascii="Times New Roman" w:hAnsi="Times New Roman"/>
          <w:lang w:val="ru-RU"/>
        </w:rPr>
      </w:pPr>
      <w:r>
        <w:rPr>
          <w:rFonts w:ascii="Times New Roman" w:hAnsi="Times New Roman"/>
          <w:lang w:val="ru-RU"/>
        </w:rPr>
        <w:t>10</w:t>
      </w:r>
      <w:r w:rsidRPr="00136F04">
        <w:rPr>
          <w:rFonts w:ascii="Times New Roman" w:hAnsi="Times New Roman"/>
          <w:lang w:val="ru-RU"/>
        </w:rPr>
        <w:t>.4.2.1. Демонстрации.</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Электризация тел.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lastRenderedPageBreak/>
        <w:t xml:space="preserve">Два рода электрических зарядов и взаимодействие заряженных тел.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Устройство и действие электроскопа.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Электростатическая индукция.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Закон сохранения электрических зарядов.</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Проводники и диэлектрики.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Моделирование силовых линий электрического поля.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Источники постоянного тока.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Действия электрического тока.</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Электрический ток в жидкости.</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Газовый разряд.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Измерение силы тока амперметром.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Измерение электрического напряжения вольтметром.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Реостат и магазин сопротивлений.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Взаимодействие постоянных магнитов.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Моделирование невозможности разделения полюсов магнита.</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Моделирование магнитных полей постоянных магнитов.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Опыт Эрстеда.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Магнитное поле тока. Электромагнит.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Действие магнитного поля на проводник с током.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Электродвигатель постоянного тока.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Исследование явления электромагнитной индукции.</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Опыты Фарадея.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Зависимость направления индукционного тока от условий его возникновения.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Электрогенератор постоянного тока. </w:t>
      </w:r>
    </w:p>
    <w:p w:rsidR="00136F04" w:rsidRPr="00136F04" w:rsidRDefault="00136F04" w:rsidP="00136F04">
      <w:pPr>
        <w:spacing w:after="0" w:line="240" w:lineRule="auto"/>
        <w:ind w:firstLine="709"/>
        <w:jc w:val="both"/>
        <w:rPr>
          <w:rFonts w:ascii="Times New Roman" w:hAnsi="Times New Roman"/>
          <w:lang w:val="ru-RU"/>
        </w:rPr>
      </w:pPr>
      <w:r>
        <w:rPr>
          <w:rFonts w:ascii="Times New Roman" w:hAnsi="Times New Roman"/>
          <w:lang w:val="ru-RU"/>
        </w:rPr>
        <w:t>10</w:t>
      </w:r>
      <w:r w:rsidRPr="00136F04">
        <w:rPr>
          <w:rFonts w:ascii="Times New Roman" w:hAnsi="Times New Roman"/>
          <w:lang w:val="ru-RU"/>
        </w:rPr>
        <w:t>.4.2.2. Лабораторные работы и опыты.</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Опыты по наблюдению электризации тел индукцией и при соприкосновении.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Исследование действия электрического поля на проводники и диэлектрики.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Сборка и проверка работы электрической цепи постоянного тока.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Измерение и регулирование силы тока.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Измерение и регулирование напряжения.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Исследование зависимости силы тока, идущего через резистор, </w:t>
      </w:r>
      <w:r w:rsidRPr="00136F04">
        <w:rPr>
          <w:rFonts w:ascii="Times New Roman" w:hAnsi="Times New Roman"/>
          <w:lang w:val="ru-RU"/>
        </w:rPr>
        <w:br/>
        <w:t xml:space="preserve">от сопротивления резистора и напряжения на резисторе.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Опыты, демонстрирующие зависимость электрического сопротивления</w:t>
      </w:r>
      <w:r w:rsidRPr="00DE5B6E">
        <w:rPr>
          <w:rFonts w:ascii="Times New Roman" w:hAnsi="Times New Roman"/>
          <w:sz w:val="28"/>
          <w:szCs w:val="28"/>
          <w:lang w:val="ru-RU"/>
        </w:rPr>
        <w:t xml:space="preserve"> </w:t>
      </w:r>
      <w:r w:rsidRPr="00136F04">
        <w:rPr>
          <w:rFonts w:ascii="Times New Roman" w:hAnsi="Times New Roman"/>
          <w:lang w:val="ru-RU"/>
        </w:rPr>
        <w:t xml:space="preserve">проводника от его длины, площади поперечного сечения и материала.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Проверка правила сложения напряжений при последовательном соединении двух резисторов.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Проверка правила для силы тока при параллельном соединении резисторов.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Определение работы электрического тока, идущего через резистор.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Определение мощности электрического тока, выделяемой на резисторе.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Исследование зависимости силы тока, идущего через лампочку, </w:t>
      </w:r>
      <w:r w:rsidRPr="00136F04">
        <w:rPr>
          <w:rFonts w:ascii="Times New Roman" w:hAnsi="Times New Roman"/>
          <w:lang w:val="ru-RU"/>
        </w:rPr>
        <w:br/>
        <w:t xml:space="preserve">от напряжения на ней.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Определение КПД нагревателя.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Исследование магнитного взаимодействия постоянных магнитов.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Изучение магнитного поля постоянных магнитов при их объединении </w:t>
      </w:r>
      <w:r w:rsidRPr="00136F04">
        <w:rPr>
          <w:rFonts w:ascii="Times New Roman" w:hAnsi="Times New Roman"/>
          <w:lang w:val="ru-RU"/>
        </w:rPr>
        <w:br/>
        <w:t xml:space="preserve">и разделении.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Исследование действия электрического тока на магнитную стрелку.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Опыты, демонстрирующие зависимость силы взаимодействия катушки </w:t>
      </w:r>
      <w:r w:rsidRPr="00136F04">
        <w:rPr>
          <w:rFonts w:ascii="Times New Roman" w:hAnsi="Times New Roman"/>
          <w:lang w:val="ru-RU"/>
        </w:rPr>
        <w:br/>
        <w:t xml:space="preserve">с током и магнита от силы тока и направления тока в катушке.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Изучение действия магнитного поля на проводник с током.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Конструирование и изучение работы электродвигателя.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Измерение КПД электродвигательной установки. </w:t>
      </w:r>
    </w:p>
    <w:p w:rsid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136F04" w:rsidRPr="00136F04" w:rsidRDefault="00136F04" w:rsidP="00136F04">
      <w:pPr>
        <w:spacing w:after="0" w:line="240" w:lineRule="auto"/>
        <w:ind w:firstLine="709"/>
        <w:jc w:val="both"/>
        <w:rPr>
          <w:rFonts w:ascii="Times New Roman" w:hAnsi="Times New Roman"/>
          <w:lang w:val="ru-RU"/>
        </w:rPr>
      </w:pPr>
    </w:p>
    <w:p w:rsidR="00136F04" w:rsidRPr="00136F04" w:rsidRDefault="00136F04" w:rsidP="00136F04">
      <w:pPr>
        <w:spacing w:after="0" w:line="240" w:lineRule="auto"/>
        <w:ind w:firstLine="709"/>
        <w:jc w:val="both"/>
        <w:rPr>
          <w:rFonts w:ascii="Times New Roman" w:hAnsi="Times New Roman"/>
          <w:lang w:val="ru-RU"/>
        </w:rPr>
      </w:pPr>
      <w:r>
        <w:rPr>
          <w:rFonts w:ascii="Times New Roman" w:hAnsi="Times New Roman"/>
          <w:lang w:val="ru-RU"/>
        </w:rPr>
        <w:t>10</w:t>
      </w:r>
      <w:r w:rsidRPr="00136F04">
        <w:rPr>
          <w:rFonts w:ascii="Times New Roman" w:hAnsi="Times New Roman"/>
          <w:lang w:val="ru-RU"/>
        </w:rPr>
        <w:t>.5. </w:t>
      </w:r>
      <w:r w:rsidRPr="00136F04">
        <w:rPr>
          <w:rFonts w:ascii="Times New Roman" w:hAnsi="Times New Roman"/>
          <w:b/>
          <w:i/>
          <w:lang w:val="ru-RU"/>
        </w:rPr>
        <w:t>Содержание обучения в 9 классе</w:t>
      </w:r>
      <w:r w:rsidRPr="00136F04">
        <w:rPr>
          <w:rFonts w:ascii="Times New Roman" w:hAnsi="Times New Roman"/>
          <w:lang w:val="ru-RU"/>
        </w:rPr>
        <w:t>.</w:t>
      </w:r>
    </w:p>
    <w:p w:rsidR="00136F04" w:rsidRPr="00136F04" w:rsidRDefault="00136F04" w:rsidP="00136F04">
      <w:pPr>
        <w:spacing w:after="0" w:line="240" w:lineRule="auto"/>
        <w:ind w:firstLine="709"/>
        <w:jc w:val="both"/>
        <w:rPr>
          <w:rFonts w:ascii="Times New Roman" w:hAnsi="Times New Roman"/>
          <w:lang w:val="ru-RU"/>
        </w:rPr>
      </w:pPr>
      <w:r>
        <w:rPr>
          <w:rFonts w:ascii="Times New Roman" w:hAnsi="Times New Roman"/>
          <w:lang w:val="ru-RU"/>
        </w:rPr>
        <w:t>10</w:t>
      </w:r>
      <w:r w:rsidRPr="00136F04">
        <w:rPr>
          <w:rFonts w:ascii="Times New Roman" w:hAnsi="Times New Roman"/>
          <w:lang w:val="ru-RU"/>
        </w:rPr>
        <w:t>.5.1. Раздел 8. Механические явления.</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Механическое движение. Материальная точка. Система отсчёта. Относительность </w:t>
      </w:r>
      <w:r w:rsidRPr="00136F04">
        <w:rPr>
          <w:rFonts w:ascii="Times New Roman" w:hAnsi="Times New Roman"/>
          <w:lang w:val="ru-RU"/>
        </w:rPr>
        <w:lastRenderedPageBreak/>
        <w:t xml:space="preserve">механического движения. Равномерное прямолинейное движение. Неравномерное прямолинейное движение. Средняя и мгновенная скорость тела </w:t>
      </w:r>
      <w:r w:rsidRPr="00136F04">
        <w:rPr>
          <w:rFonts w:ascii="Times New Roman" w:hAnsi="Times New Roman"/>
          <w:lang w:val="ru-RU"/>
        </w:rPr>
        <w:br/>
        <w:t xml:space="preserve">при неравномерном движении.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Ускорение. Равноускоренное прямолинейное движение. Свободное падение. Опыты Галилея.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Первый закон Ньютона. Второй закон Ньютона. Третий закон Ньютона. Принцип суперпозиции сил.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Сила упругости. Закон Гука. Сила трения: сила трения скольжения, сила трения покоя, другие виды трения.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Импульс тела. Изменение импульса. Импульс силы. Закон сохранения импульса. Реактивное движение (МС).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w:t>
      </w:r>
      <w:r w:rsidRPr="00136F04">
        <w:rPr>
          <w:rFonts w:ascii="Times New Roman" w:hAnsi="Times New Roman"/>
          <w:lang w:val="ru-RU"/>
        </w:rPr>
        <w:br/>
        <w:t xml:space="preserve">о кинетической энергии. Закон сохранения механической энергии. </w:t>
      </w:r>
    </w:p>
    <w:p w:rsidR="00136F04" w:rsidRPr="00136F04" w:rsidRDefault="00136F04" w:rsidP="00136F04">
      <w:pPr>
        <w:spacing w:after="0" w:line="240" w:lineRule="auto"/>
        <w:ind w:firstLine="709"/>
        <w:jc w:val="both"/>
        <w:rPr>
          <w:rFonts w:ascii="Times New Roman" w:hAnsi="Times New Roman"/>
          <w:lang w:val="ru-RU"/>
        </w:rPr>
      </w:pPr>
      <w:r>
        <w:rPr>
          <w:rFonts w:ascii="Times New Roman" w:hAnsi="Times New Roman"/>
          <w:lang w:val="ru-RU"/>
        </w:rPr>
        <w:t>10</w:t>
      </w:r>
      <w:r w:rsidRPr="00136F04">
        <w:rPr>
          <w:rFonts w:ascii="Times New Roman" w:hAnsi="Times New Roman"/>
          <w:lang w:val="ru-RU"/>
        </w:rPr>
        <w:t>.5.1.1. Демонстрации.</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Наблюдение механического движения тела относительно разных тел отсчёта.</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Сравнение путей и траекторий движения одного и того же тела относительно разных тел отсчёта.</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Измерение скорости и ускорения прямолинейного движения.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Исследование признаков равноускоренного движения.</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Наблюдение движения тела по окружности.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Зависимость ускорения тела от массы тела и действующей на него силы.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Наблюдение равенства сил при взаимодействии тел.</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Изменение веса тела при ускоренном движении.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Передача импульса при взаимодействии тел.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Преобразования энергии при взаимодействии тел.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Сохранение импульса при неупругом взаимодействии.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Сохранение импульса при абсолютно упругом взаимодействии.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Наблюдение реактивного движения.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Сохранение механической энергии при свободном падении.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Сохранение механической энергии при движении тела под действием пружины. </w:t>
      </w:r>
    </w:p>
    <w:p w:rsidR="00136F04" w:rsidRPr="00136F04" w:rsidRDefault="00136F04" w:rsidP="00136F04">
      <w:pPr>
        <w:spacing w:after="0" w:line="240" w:lineRule="auto"/>
        <w:ind w:firstLine="709"/>
        <w:jc w:val="both"/>
        <w:rPr>
          <w:rFonts w:ascii="Times New Roman" w:hAnsi="Times New Roman"/>
          <w:lang w:val="ru-RU"/>
        </w:rPr>
      </w:pPr>
      <w:r>
        <w:rPr>
          <w:rFonts w:ascii="Times New Roman" w:hAnsi="Times New Roman"/>
          <w:lang w:val="ru-RU"/>
        </w:rPr>
        <w:t>10</w:t>
      </w:r>
      <w:r w:rsidRPr="00136F04">
        <w:rPr>
          <w:rFonts w:ascii="Times New Roman" w:hAnsi="Times New Roman"/>
          <w:lang w:val="ru-RU"/>
        </w:rPr>
        <w:t>.5.1.2. Лабораторные работы и опыты.</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Конструирование тракта для разгона и дальнейшего равномерного движения шарика или тележки.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Определение средней скорости скольжения бруска или движения шарика </w:t>
      </w:r>
      <w:r w:rsidRPr="00136F04">
        <w:rPr>
          <w:rFonts w:ascii="Times New Roman" w:hAnsi="Times New Roman"/>
          <w:lang w:val="ru-RU"/>
        </w:rPr>
        <w:br/>
        <w:t xml:space="preserve">по наклонной плоскости.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Определение ускорения тела при равноускоренном движении по наклонной плоскости.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Исследование зависимости пути от времени при равноускоренном движении без начальной скорости.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Исследование зависимости силы трения скольжения от силы нормального давления.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Определение коэффициента трения скольжения.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Определение жёсткости пружины.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Определение работы силы трения при равномерном движении тела </w:t>
      </w:r>
      <w:r w:rsidRPr="00136F04">
        <w:rPr>
          <w:rFonts w:ascii="Times New Roman" w:hAnsi="Times New Roman"/>
          <w:lang w:val="ru-RU"/>
        </w:rPr>
        <w:br/>
        <w:t xml:space="preserve">по горизонтальной поверхности.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Определение работы силы упругости при подъёме груза с использованием неподвижного и подвижного блоков.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lastRenderedPageBreak/>
        <w:t>Изучение закона сохранения энергии.</w:t>
      </w:r>
    </w:p>
    <w:p w:rsidR="00136F04" w:rsidRPr="00136F04" w:rsidRDefault="00136F04" w:rsidP="00136F04">
      <w:pPr>
        <w:spacing w:after="0" w:line="240" w:lineRule="auto"/>
        <w:ind w:firstLine="709"/>
        <w:jc w:val="both"/>
        <w:rPr>
          <w:rFonts w:ascii="Times New Roman" w:hAnsi="Times New Roman"/>
          <w:lang w:val="ru-RU"/>
        </w:rPr>
      </w:pPr>
      <w:r>
        <w:rPr>
          <w:rFonts w:ascii="Times New Roman" w:hAnsi="Times New Roman"/>
          <w:lang w:val="ru-RU"/>
        </w:rPr>
        <w:t>10</w:t>
      </w:r>
      <w:r w:rsidRPr="00136F04">
        <w:rPr>
          <w:rFonts w:ascii="Times New Roman" w:hAnsi="Times New Roman"/>
          <w:lang w:val="ru-RU"/>
        </w:rPr>
        <w:t>.5.2. Раздел 9. Механические колебания и волны.</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Звук. Громкость звука и высота тона. Отражение звука. Инфразвук </w:t>
      </w:r>
      <w:r w:rsidRPr="00136F04">
        <w:rPr>
          <w:rFonts w:ascii="Times New Roman" w:hAnsi="Times New Roman"/>
          <w:lang w:val="ru-RU"/>
        </w:rPr>
        <w:br/>
        <w:t xml:space="preserve">и ультразвук. </w:t>
      </w:r>
    </w:p>
    <w:p w:rsidR="00136F04" w:rsidRPr="00136F04" w:rsidRDefault="00136F04" w:rsidP="00136F04">
      <w:pPr>
        <w:spacing w:after="0" w:line="240" w:lineRule="auto"/>
        <w:ind w:firstLine="709"/>
        <w:jc w:val="both"/>
        <w:rPr>
          <w:rFonts w:ascii="Times New Roman" w:hAnsi="Times New Roman"/>
          <w:lang w:val="ru-RU"/>
        </w:rPr>
      </w:pPr>
      <w:r>
        <w:rPr>
          <w:rFonts w:ascii="Times New Roman" w:hAnsi="Times New Roman"/>
          <w:lang w:val="ru-RU"/>
        </w:rPr>
        <w:t>10</w:t>
      </w:r>
      <w:r w:rsidRPr="00136F04">
        <w:rPr>
          <w:rFonts w:ascii="Times New Roman" w:hAnsi="Times New Roman"/>
          <w:lang w:val="ru-RU"/>
        </w:rPr>
        <w:t>.5.2.1. Демонстрации.</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Наблюдение колебаний тел под действием силы тяжести и силы упругости.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Наблюдение колебаний груза на нити и на пружине.</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Наблюдение вынужденных колебаний и резонанса.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Распространение продольных и поперечных волн (на модели).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Наблюдение зависимости высоты звука от частоты.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Акустический резонанс. </w:t>
      </w:r>
    </w:p>
    <w:p w:rsidR="00136F04" w:rsidRPr="00136F04" w:rsidRDefault="00136F04" w:rsidP="00136F04">
      <w:pPr>
        <w:spacing w:after="0" w:line="240" w:lineRule="auto"/>
        <w:ind w:firstLine="709"/>
        <w:jc w:val="both"/>
        <w:rPr>
          <w:rFonts w:ascii="Times New Roman" w:hAnsi="Times New Roman"/>
          <w:lang w:val="ru-RU"/>
        </w:rPr>
      </w:pPr>
      <w:r>
        <w:rPr>
          <w:rFonts w:ascii="Times New Roman" w:hAnsi="Times New Roman"/>
          <w:lang w:val="ru-RU"/>
        </w:rPr>
        <w:t>10</w:t>
      </w:r>
      <w:r w:rsidRPr="00136F04">
        <w:rPr>
          <w:rFonts w:ascii="Times New Roman" w:hAnsi="Times New Roman"/>
          <w:lang w:val="ru-RU"/>
        </w:rPr>
        <w:t>.5.2.2. Лабораторные работы и опыты.</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Определение частоты и периода колебаний математического маятника.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Определение частоты и периода колебаний пружинного маятника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Исследование зависимости периода колебаний подвешенного к нити груза </w:t>
      </w:r>
      <w:r w:rsidRPr="00136F04">
        <w:rPr>
          <w:rFonts w:ascii="Times New Roman" w:hAnsi="Times New Roman"/>
          <w:lang w:val="ru-RU"/>
        </w:rPr>
        <w:br/>
        <w:t xml:space="preserve">от длины нити.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Исследование зависимости периода колебаний пружинного маятника </w:t>
      </w:r>
      <w:r w:rsidRPr="00136F04">
        <w:rPr>
          <w:rFonts w:ascii="Times New Roman" w:hAnsi="Times New Roman"/>
          <w:lang w:val="ru-RU"/>
        </w:rPr>
        <w:br/>
        <w:t xml:space="preserve">от массы груза.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Проверка независимости периода колебаний груза, подвешенного к нити, </w:t>
      </w:r>
      <w:r w:rsidRPr="00136F04">
        <w:rPr>
          <w:rFonts w:ascii="Times New Roman" w:hAnsi="Times New Roman"/>
          <w:lang w:val="ru-RU"/>
        </w:rPr>
        <w:br/>
        <w:t xml:space="preserve">от массы груза.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Опыты, демонстрирующие зависимость периода колебаний пружинного маятника от массы груза и жёсткости пружины.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Измерение ускорения свободного падения. </w:t>
      </w:r>
    </w:p>
    <w:p w:rsidR="00136F04" w:rsidRPr="00136F04" w:rsidRDefault="00136F04" w:rsidP="00136F04">
      <w:pPr>
        <w:spacing w:after="0" w:line="240" w:lineRule="auto"/>
        <w:ind w:firstLine="709"/>
        <w:jc w:val="both"/>
        <w:rPr>
          <w:rFonts w:ascii="Times New Roman" w:hAnsi="Times New Roman"/>
          <w:lang w:val="ru-RU"/>
        </w:rPr>
      </w:pPr>
      <w:r>
        <w:rPr>
          <w:rFonts w:ascii="Times New Roman" w:hAnsi="Times New Roman"/>
          <w:lang w:val="ru-RU"/>
        </w:rPr>
        <w:t>10</w:t>
      </w:r>
      <w:r w:rsidRPr="00136F04">
        <w:rPr>
          <w:rFonts w:ascii="Times New Roman" w:hAnsi="Times New Roman"/>
          <w:lang w:val="ru-RU"/>
        </w:rPr>
        <w:t>.5.3. Раздел 10. Электромагнитное поле и электромагнитные волны.</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Электромагнитная природа света. Скорость света. Волновые свойства света. </w:t>
      </w:r>
    </w:p>
    <w:p w:rsidR="00136F04" w:rsidRPr="00136F04" w:rsidRDefault="00136F04" w:rsidP="00136F04">
      <w:pPr>
        <w:spacing w:after="0" w:line="240" w:lineRule="auto"/>
        <w:ind w:firstLine="709"/>
        <w:jc w:val="both"/>
        <w:rPr>
          <w:rFonts w:ascii="Times New Roman" w:hAnsi="Times New Roman"/>
          <w:lang w:val="ru-RU"/>
        </w:rPr>
      </w:pPr>
      <w:r>
        <w:rPr>
          <w:rFonts w:ascii="Times New Roman" w:hAnsi="Times New Roman"/>
          <w:lang w:val="ru-RU"/>
        </w:rPr>
        <w:t>10</w:t>
      </w:r>
      <w:r w:rsidRPr="00136F04">
        <w:rPr>
          <w:rFonts w:ascii="Times New Roman" w:hAnsi="Times New Roman"/>
          <w:lang w:val="ru-RU"/>
        </w:rPr>
        <w:t>.5.3.1. Демонстрации.</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Свойства электромагнитных волн.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Волновые свойства света. </w:t>
      </w:r>
    </w:p>
    <w:p w:rsidR="00136F04" w:rsidRPr="00136F04" w:rsidRDefault="00136F04" w:rsidP="00136F04">
      <w:pPr>
        <w:spacing w:after="0" w:line="240" w:lineRule="auto"/>
        <w:ind w:firstLine="709"/>
        <w:jc w:val="both"/>
        <w:rPr>
          <w:rFonts w:ascii="Times New Roman" w:hAnsi="Times New Roman"/>
          <w:lang w:val="ru-RU"/>
        </w:rPr>
      </w:pPr>
      <w:r>
        <w:rPr>
          <w:rFonts w:ascii="Times New Roman" w:hAnsi="Times New Roman"/>
          <w:lang w:val="ru-RU"/>
        </w:rPr>
        <w:t>10</w:t>
      </w:r>
      <w:r w:rsidRPr="00136F04">
        <w:rPr>
          <w:rFonts w:ascii="Times New Roman" w:hAnsi="Times New Roman"/>
          <w:lang w:val="ru-RU"/>
        </w:rPr>
        <w:t>.5.3.2. Лабораторные работы и опыты.</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Изучение свойств электромагнитных волн с помощью мобильного телефона. </w:t>
      </w:r>
    </w:p>
    <w:p w:rsidR="00136F04" w:rsidRPr="00136F04" w:rsidRDefault="00136F04" w:rsidP="00136F04">
      <w:pPr>
        <w:spacing w:after="0" w:line="240" w:lineRule="auto"/>
        <w:ind w:firstLine="709"/>
        <w:jc w:val="both"/>
        <w:rPr>
          <w:rFonts w:ascii="Times New Roman" w:hAnsi="Times New Roman"/>
          <w:lang w:val="ru-RU"/>
        </w:rPr>
      </w:pPr>
      <w:r>
        <w:rPr>
          <w:rFonts w:ascii="Times New Roman" w:hAnsi="Times New Roman"/>
          <w:lang w:val="ru-RU"/>
        </w:rPr>
        <w:t>10</w:t>
      </w:r>
      <w:r w:rsidRPr="00136F04">
        <w:rPr>
          <w:rFonts w:ascii="Times New Roman" w:hAnsi="Times New Roman"/>
          <w:lang w:val="ru-RU"/>
        </w:rPr>
        <w:t>.5.4. Раздел 11. Световые явления.</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Линза. Ход лучей в линзе. Оптическая система фотоаппарата, микроскопа </w:t>
      </w:r>
      <w:r w:rsidRPr="00136F04">
        <w:rPr>
          <w:rFonts w:ascii="Times New Roman" w:hAnsi="Times New Roman"/>
          <w:lang w:val="ru-RU"/>
        </w:rPr>
        <w:br/>
        <w:t>и телескопа (МС). Глаз как оптическая система. Близорукость и дальнозоркость.</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Разложение белого света в спектр. Опыты Ньютона. Сложение спектральных цветов. Дисперсия света.</w:t>
      </w:r>
    </w:p>
    <w:p w:rsidR="00136F04" w:rsidRPr="00136F04" w:rsidRDefault="00136F04" w:rsidP="00136F04">
      <w:pPr>
        <w:spacing w:after="0" w:line="240" w:lineRule="auto"/>
        <w:ind w:firstLine="709"/>
        <w:jc w:val="both"/>
        <w:rPr>
          <w:rFonts w:ascii="Times New Roman" w:hAnsi="Times New Roman"/>
          <w:lang w:val="ru-RU"/>
        </w:rPr>
      </w:pPr>
      <w:r>
        <w:rPr>
          <w:rFonts w:ascii="Times New Roman" w:hAnsi="Times New Roman"/>
          <w:lang w:val="ru-RU"/>
        </w:rPr>
        <w:t>10</w:t>
      </w:r>
      <w:r w:rsidRPr="00136F04">
        <w:rPr>
          <w:rFonts w:ascii="Times New Roman" w:hAnsi="Times New Roman"/>
          <w:lang w:val="ru-RU"/>
        </w:rPr>
        <w:t>.5.4.1. Демонстрации.</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Прямолинейное распространение света.</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Отражение света.</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Получение изображений в плоском, вогнутом и выпуклом зеркалах.</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Преломление света.</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Оптический световод.</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Ход лучей в собирающей линзе.</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Ход лучей в рассеивающей линзе.</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Получение изображений с помощью линз.</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Принцип действия фотоаппарата, микроскопа и телескопа.</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lastRenderedPageBreak/>
        <w:t>Модель глаза.</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Разложение белого света в спектр.</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Получение белого света при сложении света разных цветов.</w:t>
      </w:r>
    </w:p>
    <w:p w:rsidR="00136F04" w:rsidRPr="00136F04" w:rsidRDefault="00136F04" w:rsidP="00136F04">
      <w:pPr>
        <w:spacing w:after="0" w:line="240" w:lineRule="auto"/>
        <w:ind w:firstLine="709"/>
        <w:jc w:val="both"/>
        <w:rPr>
          <w:rFonts w:ascii="Times New Roman" w:hAnsi="Times New Roman"/>
          <w:lang w:val="ru-RU"/>
        </w:rPr>
      </w:pPr>
      <w:r>
        <w:rPr>
          <w:rFonts w:ascii="Times New Roman" w:hAnsi="Times New Roman"/>
          <w:lang w:val="ru-RU"/>
        </w:rPr>
        <w:t>10</w:t>
      </w:r>
      <w:r w:rsidRPr="00136F04">
        <w:rPr>
          <w:rFonts w:ascii="Times New Roman" w:hAnsi="Times New Roman"/>
          <w:lang w:val="ru-RU"/>
        </w:rPr>
        <w:t>.5.4.2. Лабораторные работы и опыты.</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Исследование зависимости угла отражения светового луча от угла падения.</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Изучение характеристик изображения предмета в плоском зеркале.</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Исследование зависимости угла преломления светового луча от угла падения на границе «воздух–стекло».</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Получение изображений с помощью собирающей линзы.</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Определение фокусного расстояния и оптической силы собирающей линзы.</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Опыты по разложению белого света в спектр.</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Опыты по восприятию цвета предметов при их наблюдении через цветовые фильтры.</w:t>
      </w:r>
    </w:p>
    <w:p w:rsidR="00136F04" w:rsidRPr="00136F04" w:rsidRDefault="00136F04" w:rsidP="00136F04">
      <w:pPr>
        <w:spacing w:after="0" w:line="240" w:lineRule="auto"/>
        <w:ind w:firstLine="709"/>
        <w:jc w:val="both"/>
        <w:rPr>
          <w:rFonts w:ascii="Times New Roman" w:hAnsi="Times New Roman"/>
          <w:lang w:val="ru-RU"/>
        </w:rPr>
      </w:pPr>
      <w:r>
        <w:rPr>
          <w:rFonts w:ascii="Times New Roman" w:hAnsi="Times New Roman"/>
          <w:lang w:val="ru-RU"/>
        </w:rPr>
        <w:t>10</w:t>
      </w:r>
      <w:r w:rsidRPr="00136F04">
        <w:rPr>
          <w:rFonts w:ascii="Times New Roman" w:hAnsi="Times New Roman"/>
          <w:lang w:val="ru-RU"/>
        </w:rPr>
        <w:t>.5.5. Раздел 12. Квантовые явления.</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Опыты Резерфорда и планетарная модель атома. Модель атома Бора. Испускание и поглощение света атомом. Кванты. Линейчатые спектры.</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Ядерная энергетика. Действия радиоактивных излучений на живые организмы (МС).</w:t>
      </w:r>
    </w:p>
    <w:p w:rsidR="00136F04" w:rsidRPr="00136F04" w:rsidRDefault="00136F04" w:rsidP="00136F04">
      <w:pPr>
        <w:spacing w:after="0" w:line="240" w:lineRule="auto"/>
        <w:ind w:firstLine="709"/>
        <w:jc w:val="both"/>
        <w:rPr>
          <w:rFonts w:ascii="Times New Roman" w:hAnsi="Times New Roman"/>
          <w:lang w:val="ru-RU"/>
        </w:rPr>
      </w:pPr>
      <w:r>
        <w:rPr>
          <w:rFonts w:ascii="Times New Roman" w:hAnsi="Times New Roman"/>
          <w:lang w:val="ru-RU"/>
        </w:rPr>
        <w:t>10</w:t>
      </w:r>
      <w:r w:rsidRPr="00136F04">
        <w:rPr>
          <w:rFonts w:ascii="Times New Roman" w:hAnsi="Times New Roman"/>
          <w:lang w:val="ru-RU"/>
        </w:rPr>
        <w:t>.5.5.1. Демонстрации.</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Спектры излучения и поглощения.</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Спектры различных газов.</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Спектр водорода.</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Наблюдение треков в камере Вильсона.</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Работа счётчика ионизирующих излучений.</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Регистрация излучения природных минералов и продуктов.</w:t>
      </w:r>
    </w:p>
    <w:p w:rsidR="00136F04" w:rsidRPr="00136F04" w:rsidRDefault="00136F04" w:rsidP="00136F04">
      <w:pPr>
        <w:spacing w:after="0" w:line="240" w:lineRule="auto"/>
        <w:ind w:firstLine="709"/>
        <w:jc w:val="both"/>
        <w:rPr>
          <w:rFonts w:ascii="Times New Roman" w:hAnsi="Times New Roman"/>
          <w:lang w:val="ru-RU"/>
        </w:rPr>
      </w:pPr>
      <w:r>
        <w:rPr>
          <w:rFonts w:ascii="Times New Roman" w:hAnsi="Times New Roman"/>
          <w:lang w:val="ru-RU"/>
        </w:rPr>
        <w:t>10</w:t>
      </w:r>
      <w:r w:rsidRPr="00136F04">
        <w:rPr>
          <w:rFonts w:ascii="Times New Roman" w:hAnsi="Times New Roman"/>
          <w:lang w:val="ru-RU"/>
        </w:rPr>
        <w:t>.5.5.2. Лабораторные работы и опыты.</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Наблюдение сплошных и линейчатых спектров излучения.</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Исследование треков: измерение энергии частицы по тормозному пути </w:t>
      </w:r>
      <w:r w:rsidRPr="00136F04">
        <w:rPr>
          <w:rFonts w:ascii="Times New Roman" w:hAnsi="Times New Roman"/>
          <w:lang w:val="ru-RU"/>
        </w:rPr>
        <w:br/>
        <w:t>(по фотографиям).</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Измерение радиоактивного фона.</w:t>
      </w:r>
    </w:p>
    <w:p w:rsidR="00136F04" w:rsidRPr="00136F04" w:rsidRDefault="00136F04" w:rsidP="00136F04">
      <w:pPr>
        <w:spacing w:after="0" w:line="240" w:lineRule="auto"/>
        <w:ind w:firstLine="709"/>
        <w:jc w:val="both"/>
        <w:rPr>
          <w:rFonts w:ascii="Times New Roman" w:hAnsi="Times New Roman"/>
          <w:lang w:val="ru-RU"/>
        </w:rPr>
      </w:pPr>
      <w:r>
        <w:rPr>
          <w:rFonts w:ascii="Times New Roman" w:hAnsi="Times New Roman"/>
          <w:lang w:val="ru-RU"/>
        </w:rPr>
        <w:t>10</w:t>
      </w:r>
      <w:r w:rsidRPr="00136F04">
        <w:rPr>
          <w:rFonts w:ascii="Times New Roman" w:hAnsi="Times New Roman"/>
          <w:lang w:val="ru-RU"/>
        </w:rPr>
        <w:t>.5.6. Повторительно-обобщающий модуль.</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Повторительно­обобщающий модуль предназначен для систематизации </w:t>
      </w:r>
      <w:r w:rsidRPr="00136F04">
        <w:rPr>
          <w:rFonts w:ascii="Times New Roman" w:hAnsi="Times New Roman"/>
          <w:lang w:val="ru-RU"/>
        </w:rPr>
        <w:br/>
        <w:t xml:space="preserve">и обобщения предметного содержания и опыта деятельности, приобретённого </w:t>
      </w:r>
      <w:r w:rsidRPr="00136F04">
        <w:rPr>
          <w:rFonts w:ascii="Times New Roman" w:hAnsi="Times New Roman"/>
          <w:lang w:val="ru-RU"/>
        </w:rPr>
        <w:b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При изучении данного модуля реализуются и систематизируются виды деятельности, на основе которых обеспечивается достижение предметных </w:t>
      </w:r>
      <w:r w:rsidRPr="00136F04">
        <w:rPr>
          <w:rFonts w:ascii="Times New Roman" w:hAnsi="Times New Roman"/>
          <w:lang w:val="ru-RU"/>
        </w:rPr>
        <w:b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на основе полученных знаний распознавать и научно объяснять физические явления в окружающей природе и повседневной жизни;</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использовать научные методы исследования физических явлений, </w:t>
      </w:r>
      <w:r w:rsidRPr="00136F04">
        <w:rPr>
          <w:rFonts w:ascii="Times New Roman" w:hAnsi="Times New Roman"/>
          <w:lang w:val="ru-RU"/>
        </w:rPr>
        <w:br/>
        <w:t>в том числе для проверки гипотез и получения теоретических выводов;</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w:t>
      </w:r>
      <w:r w:rsidRPr="00136F04">
        <w:rPr>
          <w:rFonts w:ascii="Times New Roman" w:hAnsi="Times New Roman"/>
          <w:lang w:val="ru-RU"/>
        </w:rPr>
        <w:br/>
        <w:t>и оценочной работы за курс основного общего образования.</w:t>
      </w:r>
    </w:p>
    <w:p w:rsidR="00136F04" w:rsidRPr="00136F04" w:rsidRDefault="00136F04" w:rsidP="00136F04">
      <w:pPr>
        <w:spacing w:after="0" w:line="240" w:lineRule="auto"/>
        <w:ind w:firstLine="709"/>
        <w:jc w:val="both"/>
        <w:rPr>
          <w:rFonts w:ascii="Times New Roman" w:hAnsi="Times New Roman"/>
          <w:lang w:val="ru-RU"/>
        </w:rPr>
      </w:pPr>
    </w:p>
    <w:p w:rsidR="00136F04" w:rsidRPr="00136F04" w:rsidRDefault="00136F04" w:rsidP="00136F04">
      <w:pPr>
        <w:spacing w:after="0" w:line="240" w:lineRule="auto"/>
        <w:ind w:firstLine="709"/>
        <w:jc w:val="both"/>
        <w:rPr>
          <w:rFonts w:ascii="Times New Roman" w:hAnsi="Times New Roman"/>
          <w:lang w:val="ru-RU"/>
        </w:rPr>
      </w:pPr>
      <w:bookmarkStart w:id="53" w:name="_Toc124412005"/>
      <w:r>
        <w:rPr>
          <w:rFonts w:ascii="Times New Roman" w:hAnsi="Times New Roman"/>
          <w:lang w:val="ru-RU"/>
        </w:rPr>
        <w:lastRenderedPageBreak/>
        <w:t>10</w:t>
      </w:r>
      <w:r w:rsidRPr="00136F04">
        <w:rPr>
          <w:rFonts w:ascii="Times New Roman" w:hAnsi="Times New Roman"/>
          <w:lang w:val="ru-RU"/>
        </w:rPr>
        <w:t xml:space="preserve">.6. Планируемые </w:t>
      </w:r>
      <w:r w:rsidRPr="00136F04">
        <w:rPr>
          <w:rFonts w:ascii="Times New Roman" w:hAnsi="Times New Roman"/>
          <w:b/>
          <w:i/>
          <w:lang w:val="ru-RU"/>
        </w:rPr>
        <w:t>результаты</w:t>
      </w:r>
      <w:r w:rsidRPr="00136F04">
        <w:rPr>
          <w:rFonts w:ascii="Times New Roman" w:hAnsi="Times New Roman"/>
          <w:lang w:val="ru-RU"/>
        </w:rPr>
        <w:t xml:space="preserve"> освоения физик</w:t>
      </w:r>
      <w:bookmarkEnd w:id="53"/>
      <w:r w:rsidRPr="00136F04">
        <w:rPr>
          <w:rFonts w:ascii="Times New Roman" w:hAnsi="Times New Roman"/>
          <w:lang w:val="ru-RU"/>
        </w:rPr>
        <w:t>и (базовый уровень) на уровне основного общего образования.</w:t>
      </w:r>
    </w:p>
    <w:p w:rsidR="00136F04" w:rsidRPr="00136F04" w:rsidRDefault="00136F04" w:rsidP="00136F04">
      <w:pPr>
        <w:spacing w:after="0" w:line="240" w:lineRule="auto"/>
        <w:ind w:firstLine="709"/>
        <w:jc w:val="both"/>
        <w:rPr>
          <w:rFonts w:ascii="Times New Roman" w:hAnsi="Times New Roman"/>
          <w:lang w:val="ru-RU"/>
        </w:rPr>
      </w:pPr>
      <w:r>
        <w:rPr>
          <w:rFonts w:ascii="Times New Roman" w:hAnsi="Times New Roman"/>
          <w:lang w:val="ru-RU"/>
        </w:rPr>
        <w:t>10</w:t>
      </w:r>
      <w:r w:rsidRPr="00136F04">
        <w:rPr>
          <w:rFonts w:ascii="Times New Roman" w:hAnsi="Times New Roman"/>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6F04" w:rsidRPr="00136F04" w:rsidRDefault="00136F04" w:rsidP="00136F04">
      <w:pPr>
        <w:spacing w:after="0" w:line="240" w:lineRule="auto"/>
        <w:ind w:firstLine="709"/>
        <w:jc w:val="both"/>
        <w:rPr>
          <w:rFonts w:ascii="Times New Roman" w:hAnsi="Times New Roman"/>
          <w:lang w:val="ru-RU"/>
        </w:rPr>
      </w:pPr>
      <w:bookmarkStart w:id="54" w:name="_Toc124412006"/>
      <w:r>
        <w:rPr>
          <w:rFonts w:ascii="Times New Roman" w:hAnsi="Times New Roman"/>
          <w:lang w:val="ru-RU"/>
        </w:rPr>
        <w:t>10</w:t>
      </w:r>
      <w:r w:rsidRPr="00136F04">
        <w:rPr>
          <w:rFonts w:ascii="Times New Roman" w:hAnsi="Times New Roman"/>
          <w:lang w:val="ru-RU"/>
        </w:rPr>
        <w:t>.6.2.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4"/>
    </w:p>
    <w:p w:rsidR="00136F04" w:rsidRPr="00136F04" w:rsidRDefault="00136F04" w:rsidP="00136F04">
      <w:pPr>
        <w:numPr>
          <w:ilvl w:val="0"/>
          <w:numId w:val="4"/>
        </w:numPr>
        <w:spacing w:after="0" w:line="240" w:lineRule="auto"/>
        <w:jc w:val="both"/>
        <w:rPr>
          <w:rFonts w:ascii="Times New Roman" w:hAnsi="Times New Roman"/>
          <w:lang w:val="ru-RU"/>
        </w:rPr>
      </w:pPr>
      <w:r w:rsidRPr="00136F04">
        <w:rPr>
          <w:rFonts w:ascii="Times New Roman" w:hAnsi="Times New Roman"/>
          <w:lang w:val="ru-RU"/>
        </w:rPr>
        <w:t> патриотического воспитания:</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проявление интереса к истории и современному состоянию российской физической науки;</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ценностное отношение к достижениям российских учёных­физиков;</w:t>
      </w:r>
    </w:p>
    <w:p w:rsidR="00136F04" w:rsidRPr="00136F04" w:rsidRDefault="00136F04" w:rsidP="00136F04">
      <w:pPr>
        <w:numPr>
          <w:ilvl w:val="0"/>
          <w:numId w:val="4"/>
        </w:numPr>
        <w:spacing w:after="0" w:line="240" w:lineRule="auto"/>
        <w:jc w:val="both"/>
        <w:rPr>
          <w:rFonts w:ascii="Times New Roman" w:hAnsi="Times New Roman"/>
          <w:lang w:val="ru-RU"/>
        </w:rPr>
      </w:pPr>
      <w:r w:rsidRPr="00136F04">
        <w:rPr>
          <w:rFonts w:ascii="Times New Roman" w:hAnsi="Times New Roman"/>
          <w:lang w:val="ru-RU"/>
        </w:rPr>
        <w:t> гражданского и духовно-нравственного воспитания:</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готовность к активному участию в обсуждении общественно-значимых </w:t>
      </w:r>
      <w:r w:rsidRPr="00136F04">
        <w:rPr>
          <w:rFonts w:ascii="Times New Roman" w:hAnsi="Times New Roman"/>
          <w:lang w:val="ru-RU"/>
        </w:rPr>
        <w:br/>
        <w:t>и этических проблем, связанных с практическим применением достижений физики;</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осознание важности морально­этических принципов в деятельности учёного;</w:t>
      </w:r>
    </w:p>
    <w:p w:rsidR="00136F04" w:rsidRPr="00136F04" w:rsidRDefault="00136F04" w:rsidP="00136F04">
      <w:pPr>
        <w:numPr>
          <w:ilvl w:val="0"/>
          <w:numId w:val="4"/>
        </w:numPr>
        <w:spacing w:after="0" w:line="240" w:lineRule="auto"/>
        <w:jc w:val="both"/>
        <w:rPr>
          <w:rFonts w:ascii="Times New Roman" w:hAnsi="Times New Roman"/>
          <w:lang w:val="ru-RU"/>
        </w:rPr>
      </w:pPr>
      <w:r w:rsidRPr="00136F04">
        <w:rPr>
          <w:rFonts w:ascii="Times New Roman" w:hAnsi="Times New Roman"/>
          <w:lang w:val="ru-RU"/>
        </w:rPr>
        <w:t> эстетического воспитания:</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восприятие эстетических качеств физической науки: её гармоничного построения, строгости, точности, лаконичности;</w:t>
      </w:r>
    </w:p>
    <w:p w:rsidR="00136F04" w:rsidRPr="00136F04" w:rsidRDefault="00136F04" w:rsidP="00136F04">
      <w:pPr>
        <w:numPr>
          <w:ilvl w:val="0"/>
          <w:numId w:val="4"/>
        </w:numPr>
        <w:spacing w:after="0" w:line="240" w:lineRule="auto"/>
        <w:jc w:val="both"/>
        <w:rPr>
          <w:rFonts w:ascii="Times New Roman" w:hAnsi="Times New Roman"/>
          <w:lang w:val="ru-RU"/>
        </w:rPr>
      </w:pPr>
      <w:r w:rsidRPr="00136F04">
        <w:rPr>
          <w:rFonts w:ascii="Times New Roman" w:hAnsi="Times New Roman"/>
          <w:lang w:val="ru-RU"/>
        </w:rPr>
        <w:t> ценности научного познания:</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развитие научной любознательности, интереса к исследовательской деятельности;</w:t>
      </w:r>
    </w:p>
    <w:p w:rsidR="00136F04" w:rsidRPr="00136F04" w:rsidRDefault="00136F04" w:rsidP="00136F04">
      <w:pPr>
        <w:numPr>
          <w:ilvl w:val="0"/>
          <w:numId w:val="4"/>
        </w:numPr>
        <w:spacing w:after="0" w:line="240" w:lineRule="auto"/>
        <w:jc w:val="both"/>
        <w:rPr>
          <w:rFonts w:ascii="Times New Roman" w:hAnsi="Times New Roman"/>
          <w:lang w:val="ru-RU"/>
        </w:rPr>
      </w:pPr>
      <w:r w:rsidRPr="00136F04">
        <w:rPr>
          <w:rFonts w:ascii="Times New Roman" w:hAnsi="Times New Roman"/>
          <w:lang w:val="ru-RU"/>
        </w:rPr>
        <w:t> </w:t>
      </w:r>
      <w:bookmarkStart w:id="55" w:name="_Hlk125714652"/>
      <w:r w:rsidRPr="00136F04">
        <w:rPr>
          <w:rFonts w:ascii="Times New Roman" w:hAnsi="Times New Roman"/>
          <w:lang w:val="ru-RU"/>
        </w:rPr>
        <w:t>формирования культуры здоровья и эмоционального благополучия:</w:t>
      </w:r>
      <w:bookmarkEnd w:id="55"/>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осознание ценности безопасного образа жизни в современном технологическом мире, важности правил безопасного поведения на транспорте, </w:t>
      </w:r>
      <w:r w:rsidRPr="00136F04">
        <w:rPr>
          <w:rFonts w:ascii="Times New Roman" w:hAnsi="Times New Roman"/>
          <w:lang w:val="ru-RU"/>
        </w:rPr>
        <w:br/>
        <w:t>на дорогах, с электрическим и тепловым оборудованием в домашних условиях;</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сформированность навыка рефлексии, признание своего права на ошибку </w:t>
      </w:r>
      <w:r w:rsidRPr="00136F04">
        <w:rPr>
          <w:rFonts w:ascii="Times New Roman" w:hAnsi="Times New Roman"/>
          <w:lang w:val="ru-RU"/>
        </w:rPr>
        <w:br/>
        <w:t>и такого же права у другого человека;</w:t>
      </w:r>
    </w:p>
    <w:p w:rsidR="00136F04" w:rsidRPr="00136F04" w:rsidRDefault="00136F04" w:rsidP="00136F04">
      <w:pPr>
        <w:numPr>
          <w:ilvl w:val="0"/>
          <w:numId w:val="4"/>
        </w:numPr>
        <w:spacing w:after="0" w:line="240" w:lineRule="auto"/>
        <w:jc w:val="both"/>
        <w:rPr>
          <w:rFonts w:ascii="Times New Roman" w:hAnsi="Times New Roman"/>
          <w:lang w:val="ru-RU"/>
        </w:rPr>
      </w:pPr>
      <w:r w:rsidRPr="00136F04">
        <w:rPr>
          <w:rFonts w:ascii="Times New Roman" w:hAnsi="Times New Roman"/>
          <w:lang w:val="ru-RU"/>
        </w:rPr>
        <w:t> трудового воспитания:</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активное участие в решении практических задач (в рамках семьи, школы, города, края) технологической и социальной направленности, требующих </w:t>
      </w:r>
      <w:r w:rsidRPr="00136F04">
        <w:rPr>
          <w:rFonts w:ascii="Times New Roman" w:hAnsi="Times New Roman"/>
          <w:lang w:val="ru-RU"/>
        </w:rPr>
        <w:br/>
        <w:t>в том числе и физических знаний;</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интерес к практическому изучению профессий, связанных с физикой;</w:t>
      </w:r>
    </w:p>
    <w:p w:rsidR="00136F04" w:rsidRPr="00136F04" w:rsidRDefault="00136F04" w:rsidP="00136F04">
      <w:pPr>
        <w:numPr>
          <w:ilvl w:val="0"/>
          <w:numId w:val="4"/>
        </w:numPr>
        <w:spacing w:after="0" w:line="240" w:lineRule="auto"/>
        <w:jc w:val="both"/>
        <w:rPr>
          <w:rFonts w:ascii="Times New Roman" w:hAnsi="Times New Roman"/>
          <w:lang w:val="ru-RU"/>
        </w:rPr>
      </w:pPr>
      <w:r w:rsidRPr="00136F04">
        <w:rPr>
          <w:rFonts w:ascii="Times New Roman" w:hAnsi="Times New Roman"/>
          <w:lang w:val="ru-RU"/>
        </w:rPr>
        <w:t> экологического воспитания:</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осознание глобального характера экологических проблем и путей их решения;</w:t>
      </w:r>
    </w:p>
    <w:p w:rsidR="00136F04" w:rsidRPr="00136F04" w:rsidRDefault="00136F04" w:rsidP="00136F04">
      <w:pPr>
        <w:numPr>
          <w:ilvl w:val="0"/>
          <w:numId w:val="4"/>
        </w:numPr>
        <w:spacing w:after="0" w:line="240" w:lineRule="auto"/>
        <w:jc w:val="both"/>
        <w:rPr>
          <w:rFonts w:ascii="Times New Roman" w:hAnsi="Times New Roman"/>
          <w:lang w:val="ru-RU"/>
        </w:rPr>
      </w:pPr>
      <w:r w:rsidRPr="00136F04">
        <w:rPr>
          <w:rFonts w:ascii="Times New Roman" w:hAnsi="Times New Roman"/>
          <w:lang w:val="ru-RU"/>
        </w:rPr>
        <w:t> адаптации к изменяющимся условиям социальной и природной среды:</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повышение уровня своей компетентности через практическую деятельность;</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потребность в формировании новых знаний, в том числе формулировать идеи, понятия, гипотезы о физических объектах и явлениях;</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осознание дефицитов собственных знаний и компетентностей в области физики;</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планирование своего развития в приобретении новых физических знаний;</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стремление анализировать и выявлять взаимосвязи природы, общества </w:t>
      </w:r>
      <w:r w:rsidRPr="00136F04">
        <w:rPr>
          <w:rFonts w:ascii="Times New Roman" w:hAnsi="Times New Roman"/>
          <w:lang w:val="ru-RU"/>
        </w:rPr>
        <w:br/>
        <w:t>и экономики, в том числе с использованием физических знаний;</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оценка своих действий с учётом влияния на окружающую среду, возможных глобальных последствий.</w:t>
      </w:r>
    </w:p>
    <w:p w:rsidR="00136F04" w:rsidRPr="00136F04" w:rsidRDefault="00136F04" w:rsidP="00136F04">
      <w:pPr>
        <w:spacing w:after="0" w:line="240" w:lineRule="auto"/>
        <w:ind w:firstLine="709"/>
        <w:jc w:val="both"/>
        <w:rPr>
          <w:rFonts w:ascii="Times New Roman" w:hAnsi="Times New Roman"/>
          <w:lang w:val="ru-RU"/>
        </w:rPr>
      </w:pPr>
      <w:bookmarkStart w:id="56" w:name="_Toc124412007"/>
      <w:r>
        <w:rPr>
          <w:rFonts w:ascii="Times New Roman" w:hAnsi="Times New Roman"/>
          <w:lang w:val="ru-RU"/>
        </w:rPr>
        <w:t>10</w:t>
      </w:r>
      <w:r w:rsidRPr="00136F04">
        <w:rPr>
          <w:rFonts w:ascii="Times New Roman" w:hAnsi="Times New Roman"/>
          <w:lang w:val="ru-RU"/>
        </w:rPr>
        <w:t>.6.3.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56"/>
    <w:p w:rsidR="00136F04" w:rsidRPr="00136F04" w:rsidRDefault="00136F04" w:rsidP="00136F04">
      <w:pPr>
        <w:spacing w:after="0" w:line="240" w:lineRule="auto"/>
        <w:ind w:firstLine="709"/>
        <w:jc w:val="both"/>
        <w:rPr>
          <w:rFonts w:ascii="Times New Roman" w:hAnsi="Times New Roman"/>
          <w:lang w:val="ru-RU"/>
        </w:rPr>
      </w:pPr>
      <w:r>
        <w:rPr>
          <w:rFonts w:ascii="Times New Roman" w:hAnsi="Times New Roman"/>
          <w:lang w:val="ru-RU"/>
        </w:rPr>
        <w:t>10</w:t>
      </w:r>
      <w:r w:rsidRPr="00136F04">
        <w:rPr>
          <w:rFonts w:ascii="Times New Roman" w:hAnsi="Times New Roman"/>
          <w:lang w:val="ru-RU"/>
        </w:rPr>
        <w:t>.6.3.1. Овладение универсальными учебными познавательными действиями:</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1) базовые логические действия:</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выявлять и характеризовать существенные признаки объектов (явлений);</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устанавливать существенный признак классификации, основания </w:t>
      </w:r>
      <w:r w:rsidRPr="00136F04">
        <w:rPr>
          <w:rFonts w:ascii="Times New Roman" w:hAnsi="Times New Roman"/>
          <w:lang w:val="ru-RU"/>
        </w:rPr>
        <w:br/>
        <w:t>для обобщения и сравнения;</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выявлять закономерности и противоречия в рассматриваемых фактах, данных и </w:t>
      </w:r>
      <w:r w:rsidRPr="00136F04">
        <w:rPr>
          <w:rFonts w:ascii="Times New Roman" w:hAnsi="Times New Roman"/>
          <w:lang w:val="ru-RU"/>
        </w:rPr>
        <w:lastRenderedPageBreak/>
        <w:t>наблюдениях, относящихся к физическим явлениям;</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выявлять причинно­следственные связи при изучении физических явлений </w:t>
      </w:r>
      <w:r w:rsidRPr="00136F04">
        <w:rPr>
          <w:rFonts w:ascii="Times New Roman" w:hAnsi="Times New Roman"/>
          <w:lang w:val="ru-RU"/>
        </w:rPr>
        <w:br/>
        <w:t>и процессов, делать выводы с использованием дедуктивных и индуктивных умозаключений, выдвигать гипотезы о взаимосвязях физических величин;</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2) базовые исследовательские действия:</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использовать вопросы как исследовательский инструмент познания;</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оценивать на применимость и достоверность информацию, полученную в ходе исследования или эксперимента;</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самостоятельно формулировать обобщения и выводы по результатам проведённого наблюдения, опыта, исследования;</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прогнозировать возможное дальнейшее развитие физических процессов, </w:t>
      </w:r>
      <w:r w:rsidRPr="00136F04">
        <w:rPr>
          <w:rFonts w:ascii="Times New Roman" w:hAnsi="Times New Roman"/>
          <w:lang w:val="ru-RU"/>
        </w:rPr>
        <w:br/>
        <w:t>а также выдвигать предположения об их развитии в новых условиях и контекстах.</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3) работа с информацией:</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анализировать, систематизировать и интерпретировать информацию различных видов и форм представления;</w:t>
      </w:r>
    </w:p>
    <w:p w:rsidR="00136F04" w:rsidRP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 xml:space="preserve">самостоятельно выбирать оптимальную форму представления информации </w:t>
      </w:r>
      <w:r w:rsidRPr="00136F04">
        <w:rPr>
          <w:rFonts w:ascii="Times New Roman" w:hAnsi="Times New Roman"/>
          <w:lang w:val="ru-RU"/>
        </w:rPr>
        <w:br/>
        <w:t>и иллюстрировать решаемые задачи несложными схемами, диаграммами, иной графикой и их комбинациями.</w:t>
      </w:r>
    </w:p>
    <w:p w:rsidR="00136F04" w:rsidRDefault="00136F04" w:rsidP="00136F04">
      <w:pPr>
        <w:spacing w:after="0" w:line="240" w:lineRule="auto"/>
        <w:ind w:firstLine="709"/>
        <w:jc w:val="both"/>
        <w:rPr>
          <w:rFonts w:ascii="Times New Roman" w:hAnsi="Times New Roman"/>
          <w:lang w:val="ru-RU"/>
        </w:rPr>
      </w:pPr>
      <w:r w:rsidRPr="00136F04">
        <w:rPr>
          <w:rFonts w:ascii="Times New Roman" w:hAnsi="Times New Roman"/>
          <w:lang w:val="ru-RU"/>
        </w:rPr>
        <w:t>10.6.3.2. Овладение универсальными учебными коммуникативными действиями:</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1) общение:</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 xml:space="preserve">в ходе обсуждения учебного материала, результатов лабораторных работ </w:t>
      </w:r>
      <w:r w:rsidRPr="002766B8">
        <w:rPr>
          <w:rFonts w:ascii="Times New Roman" w:hAnsi="Times New Roman"/>
          <w:lang w:val="ru-RU"/>
        </w:rPr>
        <w:b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сопоставлять свои суждения с суждениями других участников диалога, обнаруживать различие и сходство позиций;</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выражать свою точку зрения в устных и письменных текстах;</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публично представлять результаты выполненного физического опыта (эксперимента, исследования, проекта).</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2) совместная деятельность (сотрудничество):</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понимать и использовать преимущества командной и индивидуальной работы при решении конкретной физической проблемы;</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 xml:space="preserve">принимать цели совместной деятельности, организовывать действия </w:t>
      </w:r>
      <w:r w:rsidRPr="002766B8">
        <w:rPr>
          <w:rFonts w:ascii="Times New Roman" w:hAnsi="Times New Roman"/>
          <w:lang w:val="ru-RU"/>
        </w:rPr>
        <w:br/>
        <w:t>по её достижению: распределять роли, обсуждать процессы и результаты совместной работы, обобщать мнения нескольких людей;</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оценивать качество своего вклада в общий продукт по критериям, самостоятельно сформулированным участниками взаимодействия.</w:t>
      </w:r>
    </w:p>
    <w:p w:rsidR="00EE39B9" w:rsidRPr="002766B8" w:rsidRDefault="002766B8" w:rsidP="002766B8">
      <w:pPr>
        <w:spacing w:after="0" w:line="240" w:lineRule="auto"/>
        <w:ind w:firstLine="709"/>
        <w:jc w:val="both"/>
        <w:rPr>
          <w:rFonts w:ascii="Times New Roman" w:hAnsi="Times New Roman"/>
          <w:lang w:val="ru-RU"/>
        </w:rPr>
      </w:pPr>
      <w:r w:rsidRPr="002766B8">
        <w:rPr>
          <w:rFonts w:ascii="Times New Roman" w:hAnsi="Times New Roman"/>
          <w:lang w:val="ru-RU"/>
        </w:rPr>
        <w:t>10</w:t>
      </w:r>
      <w:r w:rsidR="00EE39B9" w:rsidRPr="002766B8">
        <w:rPr>
          <w:rFonts w:ascii="Times New Roman" w:hAnsi="Times New Roman"/>
          <w:lang w:val="ru-RU"/>
        </w:rPr>
        <w:t>.6.3.3. Овладение универсальными учебными регулятивными действиями:</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1) самоорганизация:</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 xml:space="preserve">выявлять проблемы в жизненных и учебных ситуациях, требующих </w:t>
      </w:r>
      <w:r w:rsidRPr="002766B8">
        <w:rPr>
          <w:rFonts w:ascii="Times New Roman" w:hAnsi="Times New Roman"/>
          <w:lang w:val="ru-RU"/>
        </w:rPr>
        <w:br/>
        <w:t>для решения физических знаний;</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ориентироваться в различных подходах принятия решений (индивидуальное, принятие решения в группе, принятие решений группой);</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делать выбор и брать ответственность за решение.</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2) самоконтроль:</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давать адекватную оценку ситуации и предлагать план её изменения;</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lastRenderedPageBreak/>
        <w:t>объяснять причины достижения (недостижения) результатов деятельности, давать оценку приобретённому опыту;</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оценивать соответствие результата цели и условиям.</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3) эмоциональный интеллект:</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 xml:space="preserve">ставить себя на место другого человека в ходе спора или дискуссии </w:t>
      </w:r>
      <w:r w:rsidRPr="002766B8">
        <w:rPr>
          <w:rFonts w:ascii="Times New Roman" w:hAnsi="Times New Roman"/>
          <w:lang w:val="ru-RU"/>
        </w:rPr>
        <w:br/>
        <w:t>на научную тему, понимать мотивы, намерения и логику другого.</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4) принятие себя и других:</w:t>
      </w:r>
    </w:p>
    <w:p w:rsidR="00EE39B9"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 xml:space="preserve">признавать своё право на ошибку при решении физических задач </w:t>
      </w:r>
      <w:r w:rsidRPr="002766B8">
        <w:rPr>
          <w:rFonts w:ascii="Times New Roman" w:hAnsi="Times New Roman"/>
          <w:lang w:val="ru-RU"/>
        </w:rPr>
        <w:br/>
        <w:t>или в утверждениях на научные темы и такое же право другого.</w:t>
      </w:r>
    </w:p>
    <w:p w:rsidR="002766B8" w:rsidRPr="002766B8" w:rsidRDefault="002766B8" w:rsidP="002766B8">
      <w:pPr>
        <w:spacing w:after="0" w:line="240" w:lineRule="auto"/>
        <w:ind w:firstLine="709"/>
        <w:jc w:val="both"/>
        <w:rPr>
          <w:rFonts w:ascii="Times New Roman" w:hAnsi="Times New Roman"/>
          <w:lang w:val="ru-RU"/>
        </w:rPr>
      </w:pPr>
    </w:p>
    <w:p w:rsidR="00EE39B9" w:rsidRPr="002766B8" w:rsidRDefault="002766B8" w:rsidP="002766B8">
      <w:pPr>
        <w:spacing w:after="0" w:line="240" w:lineRule="auto"/>
        <w:ind w:firstLine="709"/>
        <w:jc w:val="both"/>
        <w:rPr>
          <w:rFonts w:ascii="Times New Roman" w:hAnsi="Times New Roman"/>
          <w:lang w:val="ru-RU"/>
        </w:rPr>
      </w:pPr>
      <w:bookmarkStart w:id="57" w:name="_Toc124412008"/>
      <w:r w:rsidRPr="002766B8">
        <w:rPr>
          <w:rFonts w:ascii="Times New Roman" w:hAnsi="Times New Roman"/>
          <w:lang w:val="ru-RU"/>
        </w:rPr>
        <w:t>10</w:t>
      </w:r>
      <w:r w:rsidR="00EE39B9" w:rsidRPr="002766B8">
        <w:rPr>
          <w:rFonts w:ascii="Times New Roman" w:hAnsi="Times New Roman"/>
          <w:lang w:val="ru-RU"/>
        </w:rPr>
        <w:t>.6.4. </w:t>
      </w:r>
      <w:bookmarkEnd w:id="57"/>
      <w:r w:rsidR="00EE39B9" w:rsidRPr="002766B8">
        <w:rPr>
          <w:rFonts w:ascii="Times New Roman" w:hAnsi="Times New Roman"/>
          <w:lang w:val="ru-RU"/>
        </w:rPr>
        <w:t xml:space="preserve">Предметные </w:t>
      </w:r>
      <w:r w:rsidR="00EE39B9" w:rsidRPr="002766B8">
        <w:rPr>
          <w:rFonts w:ascii="Times New Roman" w:hAnsi="Times New Roman"/>
          <w:b/>
          <w:i/>
          <w:lang w:val="ru-RU"/>
        </w:rPr>
        <w:t>результаты</w:t>
      </w:r>
      <w:r w:rsidR="00EE39B9" w:rsidRPr="002766B8">
        <w:rPr>
          <w:rFonts w:ascii="Times New Roman" w:hAnsi="Times New Roman"/>
          <w:lang w:val="ru-RU"/>
        </w:rPr>
        <w:t xml:space="preserve"> освоения программы по физике (базовый уровень).</w:t>
      </w:r>
    </w:p>
    <w:p w:rsidR="00EE39B9" w:rsidRPr="002766B8" w:rsidRDefault="002766B8" w:rsidP="002766B8">
      <w:pPr>
        <w:spacing w:after="0" w:line="240" w:lineRule="auto"/>
        <w:ind w:firstLine="709"/>
        <w:jc w:val="both"/>
        <w:rPr>
          <w:rFonts w:ascii="Times New Roman" w:hAnsi="Times New Roman"/>
          <w:lang w:val="ru-RU"/>
        </w:rPr>
      </w:pPr>
      <w:r w:rsidRPr="002766B8">
        <w:rPr>
          <w:rFonts w:ascii="Times New Roman" w:hAnsi="Times New Roman"/>
          <w:lang w:val="ru-RU"/>
        </w:rPr>
        <w:t>10</w:t>
      </w:r>
      <w:r w:rsidR="00EE39B9" w:rsidRPr="002766B8">
        <w:rPr>
          <w:rFonts w:ascii="Times New Roman" w:hAnsi="Times New Roman"/>
          <w:lang w:val="ru-RU"/>
        </w:rPr>
        <w:t>.6.4.1. Предметные результаты освоения программы по физике к концу обучения в 7 классе:</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w:t>
      </w:r>
      <w:r w:rsidRPr="002766B8">
        <w:rPr>
          <w:rFonts w:ascii="Times New Roman" w:hAnsi="Times New Roman"/>
          <w:lang w:val="ru-RU"/>
        </w:rPr>
        <w:br/>
        <w:t>и на основе опытов, демонстрирующих данное физическое явление;</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 xml:space="preserve">объяснять физические явления, процессы и свойства тел, </w:t>
      </w:r>
      <w:r w:rsidRPr="002766B8">
        <w:rPr>
          <w:rFonts w:ascii="Times New Roman" w:hAnsi="Times New Roman"/>
          <w:lang w:val="ru-RU"/>
        </w:rPr>
        <w:br/>
        <w:t xml:space="preserve">в том числе и в контексте ситуаций практико­ориентированного характера: выявлять причинно­следственные связи, строить объяснение из 1–2 логических шагов </w:t>
      </w:r>
      <w:r w:rsidRPr="002766B8">
        <w:rPr>
          <w:rFonts w:ascii="Times New Roman" w:hAnsi="Times New Roman"/>
          <w:lang w:val="ru-RU"/>
        </w:rPr>
        <w:br/>
        <w:t xml:space="preserve">с опорой на 1–2 изученных свойства физических явлений, физических закона </w:t>
      </w:r>
      <w:r w:rsidRPr="002766B8">
        <w:rPr>
          <w:rFonts w:ascii="Times New Roman" w:hAnsi="Times New Roman"/>
          <w:lang w:val="ru-RU"/>
        </w:rPr>
        <w:br/>
        <w:t>или закономерности;</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lastRenderedPageBreak/>
        <w:t xml:space="preserve">проводить опыты по наблюдению физических явлений или физических свойств тел: формулировать проверяемые предположения, собирать установку </w:t>
      </w:r>
      <w:r w:rsidRPr="002766B8">
        <w:rPr>
          <w:rFonts w:ascii="Times New Roman" w:hAnsi="Times New Roman"/>
          <w:lang w:val="ru-RU"/>
        </w:rPr>
        <w:br/>
        <w:t>из предложенного оборудования, записывать ход опыта и формулировать выводы;</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 xml:space="preserve">выполнять прямые измерения расстояния, времени, массы тела, объёма, силы </w:t>
      </w:r>
      <w:r w:rsidRPr="002766B8">
        <w:rPr>
          <w:rFonts w:ascii="Times New Roman" w:hAnsi="Times New Roman"/>
          <w:lang w:val="ru-RU"/>
        </w:rPr>
        <w:b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 xml:space="preserve">проводить исследование зависимости одной физической величины от другой </w:t>
      </w:r>
      <w:r w:rsidRPr="002766B8">
        <w:rPr>
          <w:rFonts w:ascii="Times New Roman" w:hAnsi="Times New Roman"/>
          <w:lang w:val="ru-RU"/>
        </w:rPr>
        <w:br/>
        <w:t xml:space="preserve">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w:t>
      </w:r>
      <w:r w:rsidRPr="002766B8">
        <w:rPr>
          <w:rFonts w:ascii="Times New Roman" w:hAnsi="Times New Roman"/>
          <w:lang w:val="ru-RU"/>
        </w:rPr>
        <w:br/>
        <w:t xml:space="preserve">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w:t>
      </w:r>
      <w:r w:rsidRPr="002766B8">
        <w:rPr>
          <w:rFonts w:ascii="Times New Roman" w:hAnsi="Times New Roman"/>
          <w:lang w:val="ru-RU"/>
        </w:rPr>
        <w:br/>
        <w:t>в виде предложенных таблиц и графиков, делать выводы по результатам исследования;</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w:t>
      </w:r>
      <w:r w:rsidRPr="002766B8">
        <w:rPr>
          <w:rFonts w:ascii="Times New Roman" w:hAnsi="Times New Roman"/>
          <w:lang w:val="ru-RU"/>
        </w:rPr>
        <w:br/>
        <w:t>при выполнении измерений собирать экспериментальную установку и вычислять значение искомой величины;</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соблюдать правила техники безопасности при работе с лабораторным оборудованием;</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 xml:space="preserve">указывать принципы действия приборов и технических устройств: весы, термометр, динамометр, сообщающиеся сосуды, барометр, рычаг, подвижный </w:t>
      </w:r>
      <w:r w:rsidRPr="002766B8">
        <w:rPr>
          <w:rFonts w:ascii="Times New Roman" w:hAnsi="Times New Roman"/>
          <w:lang w:val="ru-RU"/>
        </w:rPr>
        <w:br/>
        <w:t>и неподвижный блок, наклонная плоскость;</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 xml:space="preserve">осуществлять отбор источников информации в сети Интернет в соответствии </w:t>
      </w:r>
      <w:r w:rsidRPr="002766B8">
        <w:rPr>
          <w:rFonts w:ascii="Times New Roman" w:hAnsi="Times New Roman"/>
          <w:lang w:val="ru-RU"/>
        </w:rPr>
        <w:b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 xml:space="preserve">создавать собственные краткие письменные и устные сообщения на основе </w:t>
      </w:r>
      <w:r w:rsidRPr="002766B8">
        <w:rPr>
          <w:rFonts w:ascii="Times New Roman" w:hAnsi="Times New Roman"/>
          <w:lang w:val="ru-RU"/>
        </w:rPr>
        <w:br/>
        <w:t xml:space="preserve">2–3 источников информации физического содержания, в том числе публично делать краткие сообщения о результатах проектов или учебных исследований, </w:t>
      </w:r>
      <w:r w:rsidRPr="002766B8">
        <w:rPr>
          <w:rFonts w:ascii="Times New Roman" w:hAnsi="Times New Roman"/>
          <w:lang w:val="ru-RU"/>
        </w:rPr>
        <w:br/>
        <w:t>при этом грамотно использовать изученный понятийный аппарат курса физики, сопровождать выступление презентацией;</w:t>
      </w:r>
    </w:p>
    <w:p w:rsidR="00EE39B9"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2766B8" w:rsidRPr="002766B8" w:rsidRDefault="002766B8" w:rsidP="002766B8">
      <w:pPr>
        <w:spacing w:after="0" w:line="240" w:lineRule="auto"/>
        <w:ind w:firstLine="709"/>
        <w:jc w:val="both"/>
        <w:rPr>
          <w:rFonts w:ascii="Times New Roman" w:hAnsi="Times New Roman"/>
          <w:lang w:val="ru-RU"/>
        </w:rPr>
      </w:pPr>
    </w:p>
    <w:p w:rsidR="00EE39B9" w:rsidRPr="002766B8" w:rsidRDefault="002766B8" w:rsidP="002766B8">
      <w:pPr>
        <w:spacing w:after="0" w:line="240" w:lineRule="auto"/>
        <w:ind w:firstLine="709"/>
        <w:jc w:val="both"/>
        <w:rPr>
          <w:rFonts w:ascii="Times New Roman" w:hAnsi="Times New Roman"/>
          <w:lang w:val="ru-RU"/>
        </w:rPr>
      </w:pPr>
      <w:r>
        <w:rPr>
          <w:rFonts w:ascii="Times New Roman" w:hAnsi="Times New Roman"/>
          <w:lang w:val="ru-RU"/>
        </w:rPr>
        <w:t>10</w:t>
      </w:r>
      <w:r w:rsidR="00EE39B9" w:rsidRPr="002766B8">
        <w:rPr>
          <w:rFonts w:ascii="Times New Roman" w:hAnsi="Times New Roman"/>
          <w:lang w:val="ru-RU"/>
        </w:rPr>
        <w:t>.6.4.2. Предметные результаты освоения программы по физике к концу обучения в 8 классе:</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 xml:space="preserve">использовать понятия: масса и размеры молекул, тепловое движение атомов </w:t>
      </w:r>
      <w:r w:rsidRPr="002766B8">
        <w:rPr>
          <w:rFonts w:ascii="Times New Roman" w:hAnsi="Times New Roman"/>
          <w:lang w:val="ru-RU"/>
        </w:rPr>
        <w:br/>
        <w:t xml:space="preserve">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w:t>
      </w:r>
      <w:r w:rsidRPr="002766B8">
        <w:rPr>
          <w:rFonts w:ascii="Times New Roman" w:hAnsi="Times New Roman"/>
          <w:lang w:val="ru-RU"/>
        </w:rPr>
        <w:lastRenderedPageBreak/>
        <w:t>элементарный электрический заряд, электрическое поле, проводники и диэлектрики, постоянный электрический ток, магнитное поле;</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w:t>
      </w:r>
      <w:r w:rsidRPr="002766B8">
        <w:rPr>
          <w:rFonts w:ascii="Times New Roman" w:hAnsi="Times New Roman"/>
          <w:lang w:val="ru-RU"/>
        </w:rPr>
        <w:b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w:t>
      </w:r>
      <w:r w:rsidRPr="002766B8">
        <w:rPr>
          <w:rFonts w:ascii="Times New Roman" w:hAnsi="Times New Roman"/>
          <w:lang w:val="ru-RU"/>
        </w:rPr>
        <w:b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w:t>
      </w:r>
      <w:r w:rsidRPr="002766B8">
        <w:rPr>
          <w:rFonts w:ascii="Times New Roman" w:hAnsi="Times New Roman"/>
          <w:lang w:val="ru-RU"/>
        </w:rPr>
        <w:br/>
        <w:t>при этом давать словесную формулировку закона и записывать его математическое выражение;</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w:t>
      </w:r>
      <w:r w:rsidRPr="002766B8">
        <w:rPr>
          <w:rFonts w:ascii="Times New Roman" w:hAnsi="Times New Roman"/>
          <w:lang w:val="ru-RU"/>
        </w:rPr>
        <w:b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 xml:space="preserve">проводить исследование зависимости одной физической величины от другой </w:t>
      </w:r>
      <w:r w:rsidRPr="002766B8">
        <w:rPr>
          <w:rFonts w:ascii="Times New Roman" w:hAnsi="Times New Roman"/>
          <w:lang w:val="ru-RU"/>
        </w:rPr>
        <w:br/>
        <w:t xml:space="preserve">с использованием прямых измерений (зависимость сопротивления проводника </w:t>
      </w:r>
      <w:r w:rsidRPr="002766B8">
        <w:rPr>
          <w:rFonts w:ascii="Times New Roman" w:hAnsi="Times New Roman"/>
          <w:lang w:val="ru-RU"/>
        </w:rPr>
        <w:br/>
        <w:t xml:space="preserve">от его длины, площади поперечного сечения и удельного сопротивления вещества проводника, </w:t>
      </w:r>
      <w:r w:rsidRPr="002766B8">
        <w:rPr>
          <w:rFonts w:ascii="Times New Roman" w:hAnsi="Times New Roman"/>
          <w:lang w:val="ru-RU"/>
        </w:rPr>
        <w:lastRenderedPageBreak/>
        <w:t>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соблюдать правила техники безопасности при работе с лабораторным оборудованием;</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 xml:space="preserve">распознавать простые технические устройства и измерительные приборы </w:t>
      </w:r>
      <w:r w:rsidRPr="002766B8">
        <w:rPr>
          <w:rFonts w:ascii="Times New Roman" w:hAnsi="Times New Roman"/>
          <w:lang w:val="ru-RU"/>
        </w:rPr>
        <w:b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 xml:space="preserve">осуществлять поиск информации физического содержания в сети Интернет, </w:t>
      </w:r>
      <w:r w:rsidRPr="002766B8">
        <w:rPr>
          <w:rFonts w:ascii="Times New Roman" w:hAnsi="Times New Roman"/>
          <w:lang w:val="ru-RU"/>
        </w:rPr>
        <w:b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 xml:space="preserve">создавать собственные письменные и краткие устные сообщения, обобщая информацию из нескольких источников физического содержания, </w:t>
      </w:r>
      <w:r w:rsidRPr="002766B8">
        <w:rPr>
          <w:rFonts w:ascii="Times New Roman" w:hAnsi="Times New Roman"/>
          <w:lang w:val="ru-RU"/>
        </w:rPr>
        <w:br/>
        <w:t>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EE39B9" w:rsidRPr="002766B8" w:rsidRDefault="002766B8" w:rsidP="002766B8">
      <w:pPr>
        <w:spacing w:after="0" w:line="240" w:lineRule="auto"/>
        <w:ind w:firstLine="709"/>
        <w:jc w:val="both"/>
        <w:rPr>
          <w:rFonts w:ascii="Times New Roman" w:hAnsi="Times New Roman"/>
          <w:lang w:val="ru-RU"/>
        </w:rPr>
      </w:pPr>
      <w:r w:rsidRPr="002766B8">
        <w:rPr>
          <w:rFonts w:ascii="Times New Roman" w:hAnsi="Times New Roman"/>
          <w:lang w:val="ru-RU"/>
        </w:rPr>
        <w:t>10</w:t>
      </w:r>
      <w:r w:rsidR="00EE39B9" w:rsidRPr="002766B8">
        <w:rPr>
          <w:rFonts w:ascii="Times New Roman" w:hAnsi="Times New Roman"/>
          <w:lang w:val="ru-RU"/>
        </w:rPr>
        <w:t>.6.4.3. Предметные результаты освоения программы по физике к концу обучения в 9 классе:</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 xml:space="preserve">распознавать проявление изученных физических явлений в окружающем мире (в том числе </w:t>
      </w:r>
      <w:r w:rsidRPr="002766B8">
        <w:rPr>
          <w:rFonts w:ascii="Times New Roman" w:hAnsi="Times New Roman"/>
          <w:lang w:val="ru-RU"/>
        </w:rPr>
        <w:lastRenderedPageBreak/>
        <w:t>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w:t>
      </w:r>
      <w:r w:rsidRPr="002766B8">
        <w:rPr>
          <w:rFonts w:ascii="Times New Roman" w:hAnsi="Times New Roman"/>
          <w:lang w:val="ru-RU"/>
        </w:rPr>
        <w:br/>
        <w:t>и записывать его математическое выражение;</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w:t>
      </w:r>
      <w:r w:rsidRPr="002766B8">
        <w:rPr>
          <w:rFonts w:ascii="Times New Roman" w:hAnsi="Times New Roman"/>
          <w:lang w:val="ru-RU"/>
        </w:rPr>
        <w:b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w:t>
      </w:r>
      <w:r w:rsidRPr="002766B8">
        <w:rPr>
          <w:rFonts w:ascii="Times New Roman" w:hAnsi="Times New Roman"/>
          <w:lang w:val="ru-RU"/>
        </w:rPr>
        <w:br/>
        <w:t>и его результаты, формулировать выводы;</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 xml:space="preserve">проводить косвенные измерения физических величин (средняя скорость </w:t>
      </w:r>
      <w:r w:rsidRPr="002766B8">
        <w:rPr>
          <w:rFonts w:ascii="Times New Roman" w:hAnsi="Times New Roman"/>
          <w:lang w:val="ru-RU"/>
        </w:rPr>
        <w:br/>
        <w:t xml:space="preserve">и ускорение тела при равноускоренном движении, ускорение свободного падения, жёсткость пружины, коэффициент трения скольжения, механическая работа </w:t>
      </w:r>
      <w:r w:rsidRPr="002766B8">
        <w:rPr>
          <w:rFonts w:ascii="Times New Roman" w:hAnsi="Times New Roman"/>
          <w:lang w:val="ru-RU"/>
        </w:rPr>
        <w:br/>
        <w:t xml:space="preserve">и мощность, частота и период колебаний математического и пружинного маятников, оптическая </w:t>
      </w:r>
      <w:r w:rsidRPr="002766B8">
        <w:rPr>
          <w:rFonts w:ascii="Times New Roman" w:hAnsi="Times New Roman"/>
          <w:lang w:val="ru-RU"/>
        </w:rPr>
        <w:lastRenderedPageBreak/>
        <w:t>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соблюдать правила техники безопасности при работе с лабораторным оборудованием;</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w:t>
      </w:r>
      <w:r w:rsidRPr="002766B8">
        <w:rPr>
          <w:rFonts w:ascii="Times New Roman" w:hAnsi="Times New Roman"/>
          <w:lang w:val="ru-RU"/>
        </w:rPr>
        <w:br/>
        <w:t>в плоском зеркале и собирающей линзе;</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w:t>
      </w:r>
      <w:r w:rsidRPr="002766B8">
        <w:rPr>
          <w:rFonts w:ascii="Times New Roman" w:hAnsi="Times New Roman"/>
          <w:lang w:val="ru-RU"/>
        </w:rPr>
        <w:br/>
        <w:t>и дополнительных источников;</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w:t>
      </w:r>
      <w:r w:rsidRPr="002766B8">
        <w:rPr>
          <w:rFonts w:ascii="Times New Roman" w:hAnsi="Times New Roman"/>
          <w:lang w:val="ru-RU"/>
        </w:rPr>
        <w:b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EE39B9" w:rsidRDefault="00EE39B9" w:rsidP="00136F04">
      <w:pPr>
        <w:spacing w:after="0" w:line="240" w:lineRule="auto"/>
        <w:ind w:firstLine="709"/>
        <w:jc w:val="both"/>
        <w:rPr>
          <w:rFonts w:ascii="Times New Roman" w:hAnsi="Times New Roman"/>
          <w:lang w:val="ru-RU"/>
        </w:rPr>
      </w:pPr>
    </w:p>
    <w:p w:rsidR="00EE39B9" w:rsidRDefault="00EE39B9" w:rsidP="00136F04">
      <w:pPr>
        <w:spacing w:after="0" w:line="240" w:lineRule="auto"/>
        <w:ind w:firstLine="709"/>
        <w:jc w:val="both"/>
        <w:rPr>
          <w:rFonts w:ascii="Times New Roman" w:hAnsi="Times New Roman"/>
          <w:lang w:val="ru-RU"/>
        </w:rPr>
      </w:pPr>
    </w:p>
    <w:p w:rsidR="00EE39B9" w:rsidRPr="002766B8" w:rsidRDefault="002766B8" w:rsidP="002766B8">
      <w:pPr>
        <w:pStyle w:val="1"/>
        <w:pBdr>
          <w:bottom w:val="none" w:sz="0" w:space="0" w:color="auto"/>
        </w:pBdr>
        <w:spacing w:before="0" w:line="240" w:lineRule="auto"/>
        <w:ind w:firstLine="708"/>
        <w:jc w:val="both"/>
        <w:rPr>
          <w:b w:val="0"/>
          <w:sz w:val="22"/>
          <w:szCs w:val="22"/>
          <w:lang w:val="ru-RU"/>
        </w:rPr>
      </w:pPr>
      <w:r w:rsidRPr="002766B8">
        <w:rPr>
          <w:b w:val="0"/>
          <w:sz w:val="22"/>
          <w:szCs w:val="22"/>
          <w:lang w:val="ru-RU"/>
        </w:rPr>
        <w:t>11</w:t>
      </w:r>
      <w:r w:rsidR="00EE39B9" w:rsidRPr="002766B8">
        <w:rPr>
          <w:b w:val="0"/>
          <w:sz w:val="22"/>
          <w:szCs w:val="22"/>
          <w:lang w:val="ru-RU"/>
        </w:rPr>
        <w:t>.</w:t>
      </w:r>
      <w:r w:rsidRPr="002766B8">
        <w:rPr>
          <w:b w:val="0"/>
          <w:sz w:val="22"/>
          <w:szCs w:val="22"/>
          <w:lang w:val="ru-RU"/>
        </w:rPr>
        <w:t> Р</w:t>
      </w:r>
      <w:r w:rsidR="00EE39B9" w:rsidRPr="002766B8">
        <w:rPr>
          <w:b w:val="0"/>
          <w:sz w:val="22"/>
          <w:szCs w:val="22"/>
          <w:lang w:val="ru-RU"/>
        </w:rPr>
        <w:t xml:space="preserve">абочая программа по учебному предмету </w:t>
      </w:r>
      <w:r w:rsidR="00EE39B9" w:rsidRPr="002766B8">
        <w:rPr>
          <w:sz w:val="22"/>
          <w:szCs w:val="22"/>
          <w:lang w:val="ru-RU"/>
        </w:rPr>
        <w:t>«Химия»</w:t>
      </w:r>
      <w:r w:rsidR="00EE39B9" w:rsidRPr="002766B8">
        <w:rPr>
          <w:b w:val="0"/>
          <w:sz w:val="22"/>
          <w:szCs w:val="22"/>
          <w:lang w:val="ru-RU"/>
        </w:rPr>
        <w:t xml:space="preserve"> (базовый уровень). </w:t>
      </w:r>
    </w:p>
    <w:p w:rsidR="00EE39B9" w:rsidRPr="002766B8" w:rsidRDefault="002766B8" w:rsidP="002766B8">
      <w:pPr>
        <w:spacing w:after="0" w:line="240" w:lineRule="auto"/>
        <w:ind w:firstLine="709"/>
        <w:jc w:val="both"/>
        <w:rPr>
          <w:rFonts w:ascii="Times New Roman" w:hAnsi="Times New Roman"/>
          <w:lang w:val="ru-RU"/>
        </w:rPr>
      </w:pPr>
      <w:r w:rsidRPr="002766B8">
        <w:rPr>
          <w:rFonts w:ascii="Times New Roman" w:hAnsi="Times New Roman"/>
          <w:lang w:val="ru-RU"/>
        </w:rPr>
        <w:t>11</w:t>
      </w:r>
      <w:r w:rsidR="00EE39B9" w:rsidRPr="002766B8">
        <w:rPr>
          <w:rFonts w:ascii="Times New Roman" w:hAnsi="Times New Roman"/>
          <w:lang w:val="ru-RU"/>
        </w:rPr>
        <w:t>.</w:t>
      </w:r>
      <w:r w:rsidRPr="002766B8">
        <w:rPr>
          <w:rFonts w:ascii="Times New Roman" w:hAnsi="Times New Roman"/>
          <w:lang w:val="ru-RU"/>
        </w:rPr>
        <w:t>1. Р</w:t>
      </w:r>
      <w:r w:rsidR="00EE39B9" w:rsidRPr="002766B8">
        <w:rPr>
          <w:rFonts w:ascii="Times New Roman" w:hAnsi="Times New Roman"/>
          <w:lang w:val="ru-RU"/>
        </w:rPr>
        <w:t>абочая программа по учебному предмету «Химия» (базовый уровень) (предметная область «Естественнонаучные</w:t>
      </w:r>
      <w:r w:rsidRPr="002766B8">
        <w:rPr>
          <w:rFonts w:ascii="Times New Roman" w:hAnsi="Times New Roman"/>
          <w:lang w:val="ru-RU"/>
        </w:rPr>
        <w:t xml:space="preserve"> предметы») </w:t>
      </w:r>
      <w:r w:rsidRPr="002766B8">
        <w:rPr>
          <w:rFonts w:ascii="Times New Roman" w:hAnsi="Times New Roman"/>
          <w:lang w:val="ru-RU"/>
        </w:rPr>
        <w:br/>
      </w:r>
      <w:r w:rsidR="00EE39B9" w:rsidRPr="002766B8">
        <w:rPr>
          <w:rFonts w:ascii="Times New Roman" w:hAnsi="Times New Roman"/>
          <w:lang w:val="ru-RU"/>
        </w:rPr>
        <w:t xml:space="preserve">включает пояснительную записку, содержание обучения, планируемые результаты освоения программы </w:t>
      </w:r>
      <w:r w:rsidR="00EE39B9" w:rsidRPr="002766B8">
        <w:rPr>
          <w:rFonts w:ascii="Times New Roman" w:hAnsi="Times New Roman"/>
          <w:lang w:val="ru-RU"/>
        </w:rPr>
        <w:br/>
        <w:t>по химии.</w:t>
      </w:r>
    </w:p>
    <w:p w:rsidR="00EE39B9" w:rsidRPr="002766B8" w:rsidRDefault="002766B8" w:rsidP="002766B8">
      <w:pPr>
        <w:spacing w:after="0" w:line="240" w:lineRule="auto"/>
        <w:ind w:firstLine="709"/>
        <w:jc w:val="both"/>
        <w:rPr>
          <w:rFonts w:ascii="Times New Roman" w:hAnsi="Times New Roman"/>
          <w:lang w:val="ru-RU"/>
        </w:rPr>
      </w:pPr>
      <w:r w:rsidRPr="002766B8">
        <w:rPr>
          <w:rFonts w:ascii="Times New Roman" w:hAnsi="Times New Roman"/>
          <w:lang w:val="ru-RU"/>
        </w:rPr>
        <w:t>11</w:t>
      </w:r>
      <w:r w:rsidR="00EE39B9" w:rsidRPr="002766B8">
        <w:rPr>
          <w:rFonts w:ascii="Times New Roman" w:hAnsi="Times New Roman"/>
          <w:lang w:val="ru-RU"/>
        </w:rPr>
        <w:t>.2. Пояснительная записка.</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sidRPr="002766B8">
        <w:rPr>
          <w:rFonts w:ascii="Times New Roman" w:hAnsi="Times New Roman"/>
          <w:lang w:val="ru-RU"/>
        </w:rPr>
        <w:br/>
        <w:t xml:space="preserve">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r w:rsidRPr="002766B8">
        <w:rPr>
          <w:rFonts w:ascii="Times New Roman" w:hAnsi="Times New Roman"/>
          <w:lang w:val="ru-RU"/>
        </w:rPr>
        <w:br/>
        <w:t xml:space="preserve">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2766B8">
        <w:rPr>
          <w:rFonts w:ascii="Times New Roman" w:hAnsi="Times New Roman"/>
        </w:rPr>
        <w:t>N</w:t>
      </w:r>
      <w:r w:rsidRPr="002766B8">
        <w:rPr>
          <w:rFonts w:ascii="Times New Roman" w:hAnsi="Times New Roman"/>
          <w:lang w:val="ru-RU"/>
        </w:rPr>
        <w:t xml:space="preserve"> ПК­4вн).</w:t>
      </w:r>
    </w:p>
    <w:p w:rsidR="00EE39B9" w:rsidRPr="00DE5B6E" w:rsidRDefault="002766B8" w:rsidP="002766B8">
      <w:pPr>
        <w:spacing w:after="0" w:line="240" w:lineRule="auto"/>
        <w:ind w:firstLine="709"/>
        <w:jc w:val="both"/>
        <w:rPr>
          <w:rFonts w:ascii="Times New Roman" w:hAnsi="Times New Roman"/>
          <w:sz w:val="28"/>
          <w:szCs w:val="28"/>
          <w:lang w:val="ru-RU"/>
        </w:rPr>
      </w:pPr>
      <w:r w:rsidRPr="002766B8">
        <w:rPr>
          <w:rFonts w:ascii="Times New Roman" w:hAnsi="Times New Roman"/>
          <w:lang w:val="ru-RU"/>
        </w:rPr>
        <w:t>11</w:t>
      </w:r>
      <w:r w:rsidR="00EE39B9" w:rsidRPr="002766B8">
        <w:rPr>
          <w:rFonts w:ascii="Times New Roman" w:hAnsi="Times New Roman"/>
          <w:lang w:val="ru-RU"/>
        </w:rPr>
        <w:t xml:space="preserve">.2.2. Согласно своему назначению программа по химии является ориентиром для составления рабочих авторских программ: она даёт представление </w:t>
      </w:r>
      <w:r w:rsidR="00EE39B9" w:rsidRPr="002766B8">
        <w:rPr>
          <w:rFonts w:ascii="Times New Roman" w:hAnsi="Times New Roman"/>
          <w:lang w:val="ru-RU"/>
        </w:rPr>
        <w:br/>
        <w:t xml:space="preserve">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w:t>
      </w:r>
      <w:r w:rsidR="00EE39B9" w:rsidRPr="002766B8">
        <w:rPr>
          <w:rFonts w:ascii="Times New Roman" w:hAnsi="Times New Roman"/>
          <w:lang w:val="ru-RU"/>
        </w:rPr>
        <w:br/>
      </w:r>
      <w:r w:rsidR="00EE39B9" w:rsidRPr="002766B8">
        <w:rPr>
          <w:rFonts w:ascii="Times New Roman" w:hAnsi="Times New Roman"/>
          <w:lang w:val="ru-RU"/>
        </w:rPr>
        <w:lastRenderedPageBreak/>
        <w:t>его по разделам и темам программы, определяет количественные и качественные характеристики содержания, даёт примерное распределение учебных часов</w:t>
      </w:r>
      <w:r w:rsidR="00EE39B9" w:rsidRPr="002766B8">
        <w:rPr>
          <w:rFonts w:ascii="Times New Roman" w:hAnsi="Times New Roman"/>
          <w:lang w:val="ru-RU"/>
        </w:rPr>
        <w:br/>
        <w:t>по тематическим разделам программы и рекомендуемую последовательность</w:t>
      </w:r>
      <w:r w:rsidR="00EE39B9" w:rsidRPr="002766B8">
        <w:rPr>
          <w:rFonts w:ascii="Times New Roman" w:hAnsi="Times New Roman"/>
          <w:lang w:val="ru-RU"/>
        </w:rPr>
        <w:br/>
        <w:t>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w:t>
      </w:r>
      <w:r w:rsidR="00EE39B9" w:rsidRPr="002766B8">
        <w:rPr>
          <w:rFonts w:ascii="Times New Roman" w:hAnsi="Times New Roman"/>
          <w:lang w:val="ru-RU"/>
        </w:rPr>
        <w:br/>
        <w:t>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r w:rsidR="00EE39B9" w:rsidRPr="00DE5B6E">
        <w:rPr>
          <w:rFonts w:ascii="Times New Roman" w:hAnsi="Times New Roman"/>
          <w:sz w:val="28"/>
          <w:szCs w:val="28"/>
          <w:lang w:val="ru-RU"/>
        </w:rPr>
        <w:t>.</w:t>
      </w:r>
    </w:p>
    <w:p w:rsidR="00EE39B9" w:rsidRPr="002766B8" w:rsidRDefault="002766B8" w:rsidP="002766B8">
      <w:pPr>
        <w:spacing w:after="0" w:line="240" w:lineRule="auto"/>
        <w:ind w:firstLine="709"/>
        <w:jc w:val="both"/>
        <w:rPr>
          <w:rFonts w:ascii="Times New Roman" w:hAnsi="Times New Roman"/>
          <w:lang w:val="ru-RU"/>
        </w:rPr>
      </w:pPr>
      <w:r w:rsidRPr="002766B8">
        <w:rPr>
          <w:rFonts w:ascii="Times New Roman" w:hAnsi="Times New Roman"/>
          <w:lang w:val="ru-RU"/>
        </w:rPr>
        <w:t>11</w:t>
      </w:r>
      <w:r w:rsidR="00EE39B9" w:rsidRPr="002766B8">
        <w:rPr>
          <w:rFonts w:ascii="Times New Roman" w:hAnsi="Times New Roman"/>
          <w:lang w:val="ru-RU"/>
        </w:rPr>
        <w:t>.2.3. Вклад химии в достижение целей основного общего образования обусловлен во многом значением химической науки в познании законов природы,</w:t>
      </w:r>
      <w:r w:rsidR="00EE39B9" w:rsidRPr="002766B8">
        <w:rPr>
          <w:rFonts w:ascii="Times New Roman" w:hAnsi="Times New Roman"/>
          <w:lang w:val="ru-RU"/>
        </w:rPr>
        <w:br/>
        <w:t>в развитии производительных сил общества и создании новой базы материальной культуры.</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Химия как элемент системы естественных наук распространила</w:t>
      </w:r>
      <w:r w:rsidRPr="002766B8">
        <w:rPr>
          <w:rFonts w:ascii="Times New Roman" w:hAnsi="Times New Roman"/>
          <w:lang w:val="ru-RU"/>
        </w:rPr>
        <w:br/>
        <w:t xml:space="preserve">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w:t>
      </w:r>
      <w:r w:rsidRPr="002766B8">
        <w:rPr>
          <w:rFonts w:ascii="Times New Roman" w:hAnsi="Times New Roman"/>
          <w:lang w:val="ru-RU"/>
        </w:rPr>
        <w:br/>
        <w:t>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Современному человеку химические знания необходимы для приобретения общекультурного уровня, позволяющего уверенно трудиться в социуме</w:t>
      </w:r>
      <w:r w:rsidRPr="002766B8">
        <w:rPr>
          <w:rFonts w:ascii="Times New Roman" w:hAnsi="Times New Roman"/>
          <w:lang w:val="ru-RU"/>
        </w:rPr>
        <w:br/>
        <w:t>и ответственно участвовать в многообразной жизни общества, для осознания важности разумного отношения к своему здоровью и здоровью других,</w:t>
      </w:r>
      <w:r w:rsidRPr="002766B8">
        <w:rPr>
          <w:rFonts w:ascii="Times New Roman" w:hAnsi="Times New Roman"/>
          <w:lang w:val="ru-RU"/>
        </w:rPr>
        <w:br/>
        <w:t>к окружающей природной среде, для грамотного поведения при использовании различных материалов и химических веществ в повседневной жизни.</w:t>
      </w:r>
    </w:p>
    <w:p w:rsidR="00EE39B9" w:rsidRPr="002766B8" w:rsidRDefault="00FD7917" w:rsidP="002766B8">
      <w:pPr>
        <w:spacing w:after="0" w:line="240" w:lineRule="auto"/>
        <w:ind w:firstLine="709"/>
        <w:jc w:val="both"/>
        <w:rPr>
          <w:rFonts w:ascii="Times New Roman" w:hAnsi="Times New Roman"/>
          <w:lang w:val="ru-RU"/>
        </w:rPr>
      </w:pPr>
      <w:r>
        <w:rPr>
          <w:rFonts w:ascii="Times New Roman" w:hAnsi="Times New Roman"/>
          <w:lang w:val="ru-RU"/>
        </w:rPr>
        <w:t>11</w:t>
      </w:r>
      <w:r w:rsidR="00EE39B9" w:rsidRPr="002766B8">
        <w:rPr>
          <w:rFonts w:ascii="Times New Roman" w:hAnsi="Times New Roman"/>
          <w:lang w:val="ru-RU"/>
        </w:rPr>
        <w:t>.2.4. 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EE39B9" w:rsidRPr="002766B8" w:rsidRDefault="00FD7917" w:rsidP="002766B8">
      <w:pPr>
        <w:spacing w:after="0" w:line="240" w:lineRule="auto"/>
        <w:ind w:firstLine="709"/>
        <w:jc w:val="both"/>
        <w:rPr>
          <w:rFonts w:ascii="Times New Roman" w:hAnsi="Times New Roman"/>
          <w:lang w:val="ru-RU"/>
        </w:rPr>
      </w:pPr>
      <w:r>
        <w:rPr>
          <w:rFonts w:ascii="Times New Roman" w:hAnsi="Times New Roman"/>
          <w:lang w:val="ru-RU"/>
        </w:rPr>
        <w:t>11</w:t>
      </w:r>
      <w:r w:rsidR="00EE39B9" w:rsidRPr="002766B8">
        <w:rPr>
          <w:rFonts w:ascii="Times New Roman" w:hAnsi="Times New Roman"/>
          <w:lang w:val="ru-RU"/>
        </w:rPr>
        <w:t xml:space="preserve">.2.5. Изучение химии: </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w:t>
      </w:r>
      <w:r w:rsidRPr="002766B8">
        <w:rPr>
          <w:rFonts w:ascii="Times New Roman" w:hAnsi="Times New Roman"/>
          <w:lang w:val="ru-RU"/>
        </w:rPr>
        <w:br/>
        <w:t xml:space="preserve">в формировании естественно­научной грамотности обучающихся; </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EE39B9" w:rsidRPr="002766B8" w:rsidRDefault="00FD7917" w:rsidP="002766B8">
      <w:pPr>
        <w:spacing w:after="0" w:line="240" w:lineRule="auto"/>
        <w:ind w:firstLine="709"/>
        <w:jc w:val="both"/>
        <w:rPr>
          <w:rFonts w:ascii="Times New Roman" w:hAnsi="Times New Roman"/>
          <w:lang w:val="ru-RU"/>
        </w:rPr>
      </w:pPr>
      <w:r>
        <w:rPr>
          <w:rFonts w:ascii="Times New Roman" w:hAnsi="Times New Roman"/>
          <w:lang w:val="ru-RU"/>
        </w:rPr>
        <w:t>11</w:t>
      </w:r>
      <w:r w:rsidR="00EE39B9" w:rsidRPr="002766B8">
        <w:rPr>
          <w:rFonts w:ascii="Times New Roman" w:hAnsi="Times New Roman"/>
          <w:lang w:val="ru-RU"/>
        </w:rPr>
        <w:t xml:space="preserve">.2.6. Курс химии основной школы ориентирован на освоение обучающимися основ неорганической химии и некоторых понятий и сведений </w:t>
      </w:r>
      <w:r w:rsidR="00EE39B9" w:rsidRPr="002766B8">
        <w:rPr>
          <w:rFonts w:ascii="Times New Roman" w:hAnsi="Times New Roman"/>
          <w:lang w:val="ru-RU"/>
        </w:rPr>
        <w:br/>
        <w:t>об отдельных объектах органической химии.</w:t>
      </w:r>
    </w:p>
    <w:p w:rsidR="00EE39B9" w:rsidRPr="002766B8" w:rsidRDefault="00FD7917" w:rsidP="002766B8">
      <w:pPr>
        <w:spacing w:after="0" w:line="240" w:lineRule="auto"/>
        <w:ind w:firstLine="709"/>
        <w:jc w:val="both"/>
        <w:rPr>
          <w:rFonts w:ascii="Times New Roman" w:hAnsi="Times New Roman"/>
          <w:lang w:val="ru-RU"/>
        </w:rPr>
      </w:pPr>
      <w:r>
        <w:rPr>
          <w:rFonts w:ascii="Times New Roman" w:hAnsi="Times New Roman"/>
          <w:lang w:val="ru-RU"/>
        </w:rPr>
        <w:t>11</w:t>
      </w:r>
      <w:r w:rsidR="00EE39B9" w:rsidRPr="002766B8">
        <w:rPr>
          <w:rFonts w:ascii="Times New Roman" w:hAnsi="Times New Roman"/>
          <w:lang w:val="ru-RU"/>
        </w:rPr>
        <w:t xml:space="preserve">.2.7. Структура содержания предмета сформирована на основе системного подхода к его изучению. Содержание складывается из системы понятий </w:t>
      </w:r>
      <w:r w:rsidR="00EE39B9" w:rsidRPr="002766B8">
        <w:rPr>
          <w:rFonts w:ascii="Times New Roman" w:hAnsi="Times New Roman"/>
          <w:lang w:val="ru-RU"/>
        </w:rPr>
        <w:br/>
        <w:t xml:space="preserve">о химическом элементе и веществе и системы понятий о химической реакции. </w:t>
      </w:r>
      <w:r w:rsidR="00EE39B9" w:rsidRPr="002766B8">
        <w:rPr>
          <w:rFonts w:ascii="Times New Roman" w:hAnsi="Times New Roman"/>
          <w:lang w:val="ru-RU"/>
        </w:rPr>
        <w:br/>
      </w:r>
      <w:r w:rsidR="00EE39B9" w:rsidRPr="002766B8">
        <w:rPr>
          <w:rFonts w:ascii="Times New Roman" w:hAnsi="Times New Roman"/>
          <w:lang w:val="ru-RU"/>
        </w:rPr>
        <w:lastRenderedPageBreak/>
        <w:t>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w:t>
      </w:r>
      <w:r>
        <w:rPr>
          <w:rFonts w:ascii="Times New Roman" w:hAnsi="Times New Roman"/>
          <w:lang w:val="ru-RU"/>
        </w:rPr>
        <w:t xml:space="preserve">ого закона химии, учения </w:t>
      </w:r>
      <w:r w:rsidR="00EE39B9" w:rsidRPr="002766B8">
        <w:rPr>
          <w:rFonts w:ascii="Times New Roman" w:hAnsi="Times New Roman"/>
          <w:lang w:val="ru-RU"/>
        </w:rPr>
        <w:t xml:space="preserve">о строении атома и химической связи, представлений об электролитической диссоциации веществ в растворах. Теоретические знания рассматриваются </w:t>
      </w:r>
      <w:r w:rsidR="00EE39B9" w:rsidRPr="002766B8">
        <w:rPr>
          <w:rFonts w:ascii="Times New Roman" w:hAnsi="Times New Roman"/>
          <w:lang w:val="ru-RU"/>
        </w:rPr>
        <w:br/>
        <w:t xml:space="preserve">на основе эмпирически полученных и осмысленных фактов, развиваются последовательно от одного уровня к другому, выполняя функции объяснения </w:t>
      </w:r>
      <w:r w:rsidR="00EE39B9" w:rsidRPr="002766B8">
        <w:rPr>
          <w:rFonts w:ascii="Times New Roman" w:hAnsi="Times New Roman"/>
          <w:lang w:val="ru-RU"/>
        </w:rPr>
        <w:br/>
        <w:t xml:space="preserve">и прогнозирования свойств, строения и возможностей практического применения </w:t>
      </w:r>
      <w:r w:rsidR="00EE39B9" w:rsidRPr="002766B8">
        <w:rPr>
          <w:rFonts w:ascii="Times New Roman" w:hAnsi="Times New Roman"/>
          <w:lang w:val="ru-RU"/>
        </w:rPr>
        <w:br/>
        <w:t>и получения изучаемых веществ.</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 xml:space="preserve">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w:t>
      </w:r>
      <w:r w:rsidRPr="002766B8">
        <w:rPr>
          <w:rFonts w:ascii="Times New Roman" w:hAnsi="Times New Roman"/>
          <w:lang w:val="ru-RU"/>
        </w:rPr>
        <w:br/>
        <w:t>и «Физика. 7 класс».</w:t>
      </w:r>
    </w:p>
    <w:p w:rsidR="00EE39B9" w:rsidRPr="002766B8" w:rsidRDefault="00FD7917" w:rsidP="002766B8">
      <w:pPr>
        <w:spacing w:after="0" w:line="240" w:lineRule="auto"/>
        <w:ind w:firstLine="709"/>
        <w:jc w:val="both"/>
        <w:rPr>
          <w:rFonts w:ascii="Times New Roman" w:hAnsi="Times New Roman"/>
          <w:lang w:val="ru-RU"/>
        </w:rPr>
      </w:pPr>
      <w:r>
        <w:rPr>
          <w:rFonts w:ascii="Times New Roman" w:hAnsi="Times New Roman"/>
          <w:lang w:val="ru-RU"/>
        </w:rPr>
        <w:t>11</w:t>
      </w:r>
      <w:r w:rsidR="00EE39B9" w:rsidRPr="002766B8">
        <w:rPr>
          <w:rFonts w:ascii="Times New Roman" w:hAnsi="Times New Roman"/>
          <w:lang w:val="ru-RU"/>
        </w:rPr>
        <w:t xml:space="preserve">.2.8. 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w:t>
      </w:r>
      <w:r w:rsidR="00EE39B9" w:rsidRPr="002766B8">
        <w:rPr>
          <w:rFonts w:ascii="Times New Roman" w:hAnsi="Times New Roman"/>
          <w:lang w:val="ru-RU"/>
        </w:rPr>
        <w:br/>
        <w:t>и проведением химического эксперимента, соблюдением правил безопасного обращения с веществами в повседневной жизни.</w:t>
      </w:r>
    </w:p>
    <w:p w:rsidR="00EE39B9" w:rsidRPr="002766B8" w:rsidRDefault="00FD7917" w:rsidP="002766B8">
      <w:pPr>
        <w:spacing w:after="0" w:line="240" w:lineRule="auto"/>
        <w:ind w:firstLine="709"/>
        <w:jc w:val="both"/>
        <w:rPr>
          <w:rFonts w:ascii="Times New Roman" w:hAnsi="Times New Roman"/>
          <w:lang w:val="ru-RU"/>
        </w:rPr>
      </w:pPr>
      <w:r>
        <w:rPr>
          <w:rFonts w:ascii="Times New Roman" w:hAnsi="Times New Roman"/>
          <w:lang w:val="ru-RU"/>
        </w:rPr>
        <w:t>11</w:t>
      </w:r>
      <w:r w:rsidR="00EE39B9" w:rsidRPr="002766B8">
        <w:rPr>
          <w:rFonts w:ascii="Times New Roman" w:hAnsi="Times New Roman"/>
          <w:lang w:val="ru-RU"/>
        </w:rPr>
        <w:t xml:space="preserve">.2.9. Наряду с этим цели изучения учебного предмета в программе </w:t>
      </w:r>
      <w:r w:rsidR="00EE39B9" w:rsidRPr="002766B8">
        <w:rPr>
          <w:rFonts w:ascii="Times New Roman" w:hAnsi="Times New Roman"/>
          <w:lang w:val="ru-RU"/>
        </w:rPr>
        <w:br/>
        <w:t>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w:t>
      </w:r>
      <w:r w:rsidR="00EE39B9" w:rsidRPr="002766B8">
        <w:rPr>
          <w:rFonts w:ascii="Times New Roman" w:hAnsi="Times New Roman"/>
          <w:lang w:val="ru-RU"/>
        </w:rPr>
        <w:br/>
        <w:t>её интеллекта и общей культуры. Обучение умению учиться и продолжать</w:t>
      </w:r>
      <w:r w:rsidR="00EE39B9" w:rsidRPr="002766B8">
        <w:rPr>
          <w:rFonts w:ascii="Times New Roman" w:hAnsi="Times New Roman"/>
          <w:lang w:val="ru-RU"/>
        </w:rPr>
        <w:br/>
        <w:t>своё образование самостоятельно становится одной из важнейших функций учебных предметов.</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В связи с этим при изучении предмета на уровне основного общего образования доминирующее значение приобрели такие цели, как:</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 xml:space="preserve">формирование интеллектуально развитой личности, готовой </w:t>
      </w:r>
      <w:r w:rsidRPr="002766B8">
        <w:rPr>
          <w:rFonts w:ascii="Times New Roman" w:hAnsi="Times New Roman"/>
          <w:lang w:val="ru-RU"/>
        </w:rPr>
        <w:br/>
        <w:t>к самообразованию, сотрудничеству, самостоятельному принятию решений, способной адаптироваться к быстро меняющимся условиям жизни;</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направленность обучения на систематическое приобщение обучающихся</w:t>
      </w:r>
      <w:r w:rsidRPr="002766B8">
        <w:rPr>
          <w:rFonts w:ascii="Times New Roman" w:hAnsi="Times New Roman"/>
          <w:lang w:val="ru-RU"/>
        </w:rPr>
        <w:br/>
        <w:t>к самостоятельной познавательной деятельности, научным методам познания, формирующим мотивацию и развитие способностей к химии;</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 xml:space="preserve">формирование умений объяснять и оценивать явления окружающего мира </w:t>
      </w:r>
      <w:r w:rsidRPr="002766B8">
        <w:rPr>
          <w:rFonts w:ascii="Times New Roman" w:hAnsi="Times New Roman"/>
          <w:lang w:val="ru-RU"/>
        </w:rPr>
        <w:br/>
        <w:t>на основании знаний и опыта, полученных при изучении химии;</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w:t>
      </w:r>
      <w:r w:rsidRPr="002766B8">
        <w:rPr>
          <w:rFonts w:ascii="Times New Roman" w:hAnsi="Times New Roman"/>
          <w:lang w:val="ru-RU"/>
        </w:rPr>
        <w:br/>
        <w:t>и окружающей природной среды;</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 xml:space="preserve">развитие мотивации к обучению, способностей к самоконтролю </w:t>
      </w:r>
      <w:r w:rsidRPr="002766B8">
        <w:rPr>
          <w:rFonts w:ascii="Times New Roman" w:hAnsi="Times New Roman"/>
          <w:lang w:val="ru-RU"/>
        </w:rPr>
        <w:br/>
        <w:t xml:space="preserve">и самовоспитанию на основе усвоения общечеловеческих ценностей, готовности </w:t>
      </w:r>
      <w:r w:rsidRPr="002766B8">
        <w:rPr>
          <w:rFonts w:ascii="Times New Roman" w:hAnsi="Times New Roman"/>
          <w:lang w:val="ru-RU"/>
        </w:rPr>
        <w:br/>
        <w:t>к осознанному выбору профиля и направленности дальнейшего обучения.</w:t>
      </w:r>
    </w:p>
    <w:p w:rsidR="00EE39B9" w:rsidRPr="002766B8" w:rsidRDefault="00FD7917" w:rsidP="002766B8">
      <w:pPr>
        <w:spacing w:after="0" w:line="240" w:lineRule="auto"/>
        <w:ind w:firstLine="709"/>
        <w:jc w:val="both"/>
        <w:rPr>
          <w:rFonts w:ascii="Times New Roman" w:hAnsi="Times New Roman"/>
          <w:lang w:val="ru-RU"/>
        </w:rPr>
      </w:pPr>
      <w:r>
        <w:rPr>
          <w:rFonts w:ascii="Times New Roman" w:hAnsi="Times New Roman"/>
          <w:lang w:val="ru-RU"/>
        </w:rPr>
        <w:t>11</w:t>
      </w:r>
      <w:r w:rsidR="00EE39B9" w:rsidRPr="002766B8">
        <w:rPr>
          <w:rFonts w:ascii="Times New Roman" w:hAnsi="Times New Roman"/>
          <w:lang w:val="ru-RU"/>
        </w:rPr>
        <w:t>.2.10. 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Общее число часов, рекомендованных для изучения химии, – 136 часов:</w:t>
      </w:r>
      <w:r w:rsidRPr="002766B8">
        <w:rPr>
          <w:rFonts w:ascii="Times New Roman" w:hAnsi="Times New Roman"/>
          <w:lang w:val="ru-RU"/>
        </w:rPr>
        <w:br/>
        <w:t>в 8 классе –  68 часов (2 часа в неделю), в 9 классе –  68 часов (2 часа в неделю).</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w:t>
      </w:r>
      <w:r w:rsidRPr="002766B8">
        <w:rPr>
          <w:rFonts w:ascii="Times New Roman" w:hAnsi="Times New Roman"/>
          <w:lang w:val="ru-RU"/>
        </w:rPr>
        <w:lastRenderedPageBreak/>
        <w:t xml:space="preserve">составляющей содержания конкретной рабочей программы. </w:t>
      </w:r>
      <w:r w:rsidRPr="002766B8">
        <w:rPr>
          <w:rFonts w:ascii="Times New Roman" w:hAnsi="Times New Roman"/>
          <w:lang w:val="ru-RU"/>
        </w:rPr>
        <w:br/>
        <w:t>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EE39B9" w:rsidRPr="002766B8" w:rsidRDefault="00EE39B9" w:rsidP="002766B8">
      <w:pPr>
        <w:spacing w:after="0" w:line="240" w:lineRule="auto"/>
        <w:ind w:firstLine="709"/>
        <w:jc w:val="both"/>
        <w:rPr>
          <w:rFonts w:ascii="Times New Roman" w:hAnsi="Times New Roman"/>
          <w:lang w:val="ru-RU"/>
        </w:rPr>
      </w:pPr>
      <w:r w:rsidRPr="002766B8">
        <w:rPr>
          <w:rFonts w:ascii="Times New Roman" w:hAnsi="Times New Roman"/>
          <w:lang w:val="ru-RU"/>
        </w:rPr>
        <w:t>1</w:t>
      </w:r>
      <w:r w:rsidR="002766B8">
        <w:rPr>
          <w:rFonts w:ascii="Times New Roman" w:hAnsi="Times New Roman"/>
          <w:lang w:val="ru-RU"/>
        </w:rPr>
        <w:t>1</w:t>
      </w:r>
      <w:r w:rsidRPr="002766B8">
        <w:rPr>
          <w:rFonts w:ascii="Times New Roman" w:hAnsi="Times New Roman"/>
          <w:lang w:val="ru-RU"/>
        </w:rPr>
        <w:t>.2.11. 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EE39B9" w:rsidRPr="002766B8" w:rsidRDefault="002766B8" w:rsidP="002766B8">
      <w:pPr>
        <w:spacing w:after="0" w:line="240" w:lineRule="auto"/>
        <w:ind w:firstLine="709"/>
        <w:jc w:val="both"/>
        <w:rPr>
          <w:rFonts w:ascii="Times New Roman" w:hAnsi="Times New Roman"/>
          <w:b/>
          <w:i/>
          <w:lang w:val="ru-RU"/>
        </w:rPr>
      </w:pPr>
      <w:r>
        <w:rPr>
          <w:rFonts w:ascii="Times New Roman" w:hAnsi="Times New Roman"/>
          <w:lang w:val="ru-RU"/>
        </w:rPr>
        <w:t>11</w:t>
      </w:r>
      <w:r w:rsidR="00EE39B9" w:rsidRPr="002766B8">
        <w:rPr>
          <w:rFonts w:ascii="Times New Roman" w:hAnsi="Times New Roman"/>
          <w:lang w:val="ru-RU"/>
        </w:rPr>
        <w:t>.3. </w:t>
      </w:r>
      <w:r w:rsidR="00EE39B9" w:rsidRPr="002766B8">
        <w:rPr>
          <w:rFonts w:ascii="Times New Roman" w:hAnsi="Times New Roman"/>
          <w:b/>
          <w:i/>
          <w:lang w:val="ru-RU"/>
        </w:rPr>
        <w:t>Содержание обучения в 8 классе.</w:t>
      </w:r>
    </w:p>
    <w:p w:rsidR="00EE39B9" w:rsidRPr="00FD7917" w:rsidRDefault="002766B8" w:rsidP="00FD7917">
      <w:pPr>
        <w:spacing w:after="0" w:line="240" w:lineRule="auto"/>
        <w:ind w:firstLine="709"/>
        <w:jc w:val="both"/>
        <w:rPr>
          <w:rFonts w:ascii="Times New Roman" w:hAnsi="Times New Roman"/>
          <w:lang w:val="ru-RU"/>
        </w:rPr>
      </w:pPr>
      <w:r w:rsidRPr="00FD7917">
        <w:rPr>
          <w:rFonts w:ascii="Times New Roman" w:hAnsi="Times New Roman"/>
          <w:lang w:val="ru-RU"/>
        </w:rPr>
        <w:t>11</w:t>
      </w:r>
      <w:r w:rsidR="00EE39B9" w:rsidRPr="00FD7917">
        <w:rPr>
          <w:rFonts w:ascii="Times New Roman" w:hAnsi="Times New Roman"/>
          <w:lang w:val="ru-RU"/>
        </w:rPr>
        <w:t>.3.1. Первоначальные химические понятия.</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Предмет химии. Роль химии в жизни человека. Тела и вещества. Физические свойства веществ. Агрегатное состояние веществ. Понятие о методах познания </w:t>
      </w:r>
      <w:r w:rsidRPr="00FD7917">
        <w:rPr>
          <w:rFonts w:ascii="Times New Roman" w:hAnsi="Times New Roman"/>
          <w:lang w:val="ru-RU"/>
        </w:rPr>
        <w:br/>
        <w:t>в химии. Химия в системе наук. Чистые вещества и смеси. Способы разделения смесей.</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Атомы и молекулы. Химические элементы. Символы химических элементов. Простые и сложные вещества. Атомно­молекулярное учение.</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Pr="00FD7917">
        <w:rPr>
          <w:rFonts w:ascii="Times New Roman" w:hAnsi="Times New Roman"/>
        </w:rPr>
        <w:t>II</w:t>
      </w:r>
      <w:r w:rsidRPr="00FD7917">
        <w:rPr>
          <w:rFonts w:ascii="Times New Roman" w:hAnsi="Times New Roman"/>
          <w:lang w:val="ru-RU"/>
        </w:rPr>
        <w:t>) при нагревании, взаимодействие железа с раствором соли меди(</w:t>
      </w:r>
      <w:r w:rsidRPr="00FD7917">
        <w:rPr>
          <w:rFonts w:ascii="Times New Roman" w:hAnsi="Times New Roman"/>
        </w:rPr>
        <w:t>II</w:t>
      </w:r>
      <w:r w:rsidRPr="00FD7917">
        <w:rPr>
          <w:rFonts w:ascii="Times New Roman" w:hAnsi="Times New Roman"/>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EE39B9" w:rsidRPr="00FD7917" w:rsidRDefault="00FD7917" w:rsidP="00FD7917">
      <w:pPr>
        <w:spacing w:after="0" w:line="240" w:lineRule="auto"/>
        <w:ind w:firstLine="709"/>
        <w:jc w:val="both"/>
        <w:rPr>
          <w:rFonts w:ascii="Times New Roman" w:hAnsi="Times New Roman"/>
          <w:lang w:val="ru-RU"/>
        </w:rPr>
      </w:pPr>
      <w:r>
        <w:rPr>
          <w:rFonts w:ascii="Times New Roman" w:hAnsi="Times New Roman"/>
          <w:lang w:val="ru-RU"/>
        </w:rPr>
        <w:t>11</w:t>
      </w:r>
      <w:r w:rsidR="00EE39B9" w:rsidRPr="00FD7917">
        <w:rPr>
          <w:rFonts w:ascii="Times New Roman" w:hAnsi="Times New Roman"/>
          <w:lang w:val="ru-RU"/>
        </w:rPr>
        <w:t>.3.2. Важнейшие представители неорганических веществ.</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w:t>
      </w:r>
      <w:r w:rsidRPr="00FD7917">
        <w:rPr>
          <w:rFonts w:ascii="Times New Roman" w:hAnsi="Times New Roman"/>
          <w:lang w:val="ru-RU"/>
        </w:rPr>
        <w:br/>
        <w:t>в лаборатории и промышленности. Круговорот кислорода в природе. Озон – аллотропная модификация кислорода.</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Тепловой эффект химической реакции, термохимические уравнения, </w:t>
      </w:r>
      <w:r w:rsidRPr="00FD7917">
        <w:rPr>
          <w:rFonts w:ascii="Times New Roman" w:hAnsi="Times New Roman"/>
          <w:lang w:val="ru-RU"/>
        </w:rPr>
        <w:br/>
        <w:t>экзо- и эндотермические реакции. Топливо: уголь и метан. Загрязнение воздуха, усиление парникового эффекта, разрушение озонового слоя.</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Водород – элемент и простое вещество. Нахождение водорода в природе, физические и химические свойства, применение, способы получения. Кислоты </w:t>
      </w:r>
      <w:r w:rsidRPr="00FD7917">
        <w:rPr>
          <w:rFonts w:ascii="Times New Roman" w:hAnsi="Times New Roman"/>
          <w:lang w:val="ru-RU"/>
        </w:rPr>
        <w:br/>
        <w:t>и соли.</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Количество вещества. Моль. Молярная масса. Закон Авогадро.</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Молярный объём газов. Расчёты по химическим уравнениям.</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Физические свойства воды. Вода как растворитель. Растворы. Насыщенные </w:t>
      </w:r>
      <w:r w:rsidRPr="00FD7917">
        <w:rPr>
          <w:rFonts w:ascii="Times New Roman" w:hAnsi="Times New Roman"/>
          <w:lang w:val="ru-RU"/>
        </w:rPr>
        <w:br/>
        <w:t>и ненасыщенные растворы. Растворимость веществ в воде. Массовая доля вещества</w:t>
      </w:r>
      <w:r w:rsidRPr="00FD7917">
        <w:rPr>
          <w:rFonts w:ascii="Times New Roman" w:hAnsi="Times New Roman"/>
          <w:lang w:val="ru-RU"/>
        </w:rPr>
        <w:br/>
        <w:t xml:space="preserve">в растворе. Химические свойства воды. Основания. Роль растворов в природе </w:t>
      </w:r>
      <w:r w:rsidRPr="00FD7917">
        <w:rPr>
          <w:rFonts w:ascii="Times New Roman" w:hAnsi="Times New Roman"/>
          <w:lang w:val="ru-RU"/>
        </w:rPr>
        <w:br/>
        <w:t>и в жизни человека. Круговорот воды в природе. Загрязнение природных вод. Охрана и очистка природных вод.</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Классификация неорганических соединений. Оксиды. Классификация оксидов: солеобразующие (основные, кислотные, амфотерные) </w:t>
      </w:r>
      <w:r w:rsidRPr="00FD7917">
        <w:rPr>
          <w:rFonts w:ascii="Times New Roman" w:hAnsi="Times New Roman"/>
          <w:lang w:val="ru-RU"/>
        </w:rPr>
        <w:br/>
        <w:t>и несолеобразующие. Номенклатура оксидов (международная и тривиальная). Физические и химические свойства оксидов. Получение оксидов.</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Основания. Классификация оснований: щёлочи и нерастворимые основания. Номенклатура оснований (международная и тривиальная). Физические </w:t>
      </w:r>
      <w:r w:rsidRPr="00FD7917">
        <w:rPr>
          <w:rFonts w:ascii="Times New Roman" w:hAnsi="Times New Roman"/>
          <w:lang w:val="ru-RU"/>
        </w:rPr>
        <w:br/>
        <w:t>и химические свойства оснований. Получение оснований.</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Кислоты. Классификация кислот. Номенклатура кислот (международная </w:t>
      </w:r>
      <w:r w:rsidRPr="00FD7917">
        <w:rPr>
          <w:rFonts w:ascii="Times New Roman" w:hAnsi="Times New Roman"/>
          <w:lang w:val="ru-RU"/>
        </w:rPr>
        <w:br/>
      </w:r>
      <w:r w:rsidRPr="00FD7917">
        <w:rPr>
          <w:rFonts w:ascii="Times New Roman" w:hAnsi="Times New Roman"/>
          <w:lang w:val="ru-RU"/>
        </w:rPr>
        <w:lastRenderedPageBreak/>
        <w:t>и тривиальная). Физические и химические свойства кислот. Ряд активности металлов Н.Н. Бекетова. Получение кислот.</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Соли. Номенклатура солей (международная и тривиальная).</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Физические и химические свойства солей. Получение солей.</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Генетическая связь между классами неорганических соединений.</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Химический эксперимент: качественное определение содержания кислорода </w:t>
      </w:r>
      <w:r w:rsidRPr="00FD7917">
        <w:rPr>
          <w:rFonts w:ascii="Times New Roman" w:hAnsi="Times New Roman"/>
          <w:lang w:val="ru-RU"/>
        </w:rPr>
        <w:br/>
        <w:t xml:space="preserve">в воздухе, получение, собирание, распознавание и изучение свойств кислорода, наблюдение взаимодействия веществ с кислородом и условия возникновения </w:t>
      </w:r>
      <w:r w:rsidRPr="00FD7917">
        <w:rPr>
          <w:rFonts w:ascii="Times New Roman" w:hAnsi="Times New Roman"/>
          <w:lang w:val="ru-RU"/>
        </w:rPr>
        <w:br/>
        <w:t xml:space="preserve">и прекращения горения (пожара), ознакомление с образцами оксидов и описание </w:t>
      </w:r>
      <w:r w:rsidRPr="00FD7917">
        <w:rPr>
          <w:rFonts w:ascii="Times New Roman" w:hAnsi="Times New Roman"/>
          <w:lang w:val="ru-RU"/>
        </w:rPr>
        <w:br/>
        <w:t>их свойств, получение, собирание, распознавание и изучение свойств водорода (горение), взаимодействие водорода с оксидом меди(</w:t>
      </w:r>
      <w:r w:rsidRPr="00FD7917">
        <w:rPr>
          <w:rFonts w:ascii="Times New Roman" w:hAnsi="Times New Roman"/>
        </w:rPr>
        <w:t>II</w:t>
      </w:r>
      <w:r w:rsidRPr="00FD7917">
        <w:rPr>
          <w:rFonts w:ascii="Times New Roman" w:hAnsi="Times New Roman"/>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sidRPr="00FD7917">
        <w:rPr>
          <w:rFonts w:ascii="Times New Roman" w:hAnsi="Times New Roman"/>
        </w:rPr>
        <w:t>II</w:t>
      </w:r>
      <w:r w:rsidRPr="00FD7917">
        <w:rPr>
          <w:rFonts w:ascii="Times New Roman" w:hAnsi="Times New Roman"/>
          <w:lang w:val="ru-RU"/>
        </w:rPr>
        <w:t xml:space="preserve">) с раствором серной кислоты, кислот </w:t>
      </w:r>
      <w:r w:rsidRPr="00FD7917">
        <w:rPr>
          <w:rFonts w:ascii="Times New Roman" w:hAnsi="Times New Roman"/>
          <w:lang w:val="ru-RU"/>
        </w:rPr>
        <w:b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EE39B9" w:rsidRPr="00FD7917" w:rsidRDefault="00FD7917" w:rsidP="00FD7917">
      <w:pPr>
        <w:spacing w:after="0" w:line="240" w:lineRule="auto"/>
        <w:ind w:firstLine="709"/>
        <w:jc w:val="both"/>
        <w:rPr>
          <w:rFonts w:ascii="Times New Roman" w:hAnsi="Times New Roman"/>
          <w:lang w:val="ru-RU"/>
        </w:rPr>
      </w:pPr>
      <w:r>
        <w:rPr>
          <w:rFonts w:ascii="Times New Roman" w:hAnsi="Times New Roman"/>
          <w:lang w:val="ru-RU"/>
        </w:rPr>
        <w:t>11</w:t>
      </w:r>
      <w:r w:rsidR="00EE39B9" w:rsidRPr="00FD7917">
        <w:rPr>
          <w:rFonts w:ascii="Times New Roman" w:hAnsi="Times New Roman"/>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w:t>
      </w:r>
      <w:r w:rsidRPr="00FD7917">
        <w:rPr>
          <w:rFonts w:ascii="Times New Roman" w:hAnsi="Times New Roman"/>
          <w:lang w:val="ru-RU"/>
        </w:rPr>
        <w:br/>
        <w:t>по его положению в Периодической системе Д.И. Менделеева.</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w:t>
      </w:r>
      <w:r w:rsidRPr="00FD7917">
        <w:rPr>
          <w:rFonts w:ascii="Times New Roman" w:hAnsi="Times New Roman"/>
          <w:lang w:val="ru-RU"/>
        </w:rPr>
        <w:br/>
        <w:t>для развития науки и практики. Д.И. Менделеев – учёный и гражданин.</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Химическая связь. Ковалентная (полярная и неполярная) связь. Электроотрицательность химических элементов. Ионная связь.</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Степень окисления. Окислительно­восстановительные реакции. Процессы окисления и восстановления. Окислители и восстановители.</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EE39B9" w:rsidRPr="00FD7917" w:rsidRDefault="00FD7917" w:rsidP="00FD7917">
      <w:pPr>
        <w:spacing w:after="0" w:line="240" w:lineRule="auto"/>
        <w:ind w:firstLine="709"/>
        <w:jc w:val="both"/>
        <w:rPr>
          <w:rFonts w:ascii="Times New Roman" w:hAnsi="Times New Roman"/>
          <w:lang w:val="ru-RU"/>
        </w:rPr>
      </w:pPr>
      <w:r>
        <w:rPr>
          <w:rFonts w:ascii="Times New Roman" w:hAnsi="Times New Roman"/>
          <w:lang w:val="ru-RU"/>
        </w:rPr>
        <w:t>11</w:t>
      </w:r>
      <w:r w:rsidR="00EE39B9" w:rsidRPr="00FD7917">
        <w:rPr>
          <w:rFonts w:ascii="Times New Roman" w:hAnsi="Times New Roman"/>
          <w:lang w:val="ru-RU"/>
        </w:rPr>
        <w:t>.3.4. Межпредметные связи.</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Реализация межпредметных связей при изучении химии в 8 классе осуществляется через использование как общих естественно­научных понятий, </w:t>
      </w:r>
      <w:r w:rsidRPr="00FD7917">
        <w:rPr>
          <w:rFonts w:ascii="Times New Roman" w:hAnsi="Times New Roman"/>
          <w:lang w:val="ru-RU"/>
        </w:rPr>
        <w:br/>
        <w:t>так и понятий, являющихся системными для отдельных предметов естественно­научного цикла.</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Биология: фотосинтез, дыхание, биосфера.</w:t>
      </w:r>
    </w:p>
    <w:p w:rsidR="00EE39B9"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lastRenderedPageBreak/>
        <w:t>География: атмосфера, гидросфера, минералы, горные породы, полезные ископаемые, топливо, водные ресурсы.</w:t>
      </w:r>
    </w:p>
    <w:p w:rsidR="00FD7917" w:rsidRPr="00FD7917" w:rsidRDefault="00FD7917" w:rsidP="00FD7917">
      <w:pPr>
        <w:spacing w:after="0" w:line="240" w:lineRule="auto"/>
        <w:ind w:firstLine="709"/>
        <w:jc w:val="both"/>
        <w:rPr>
          <w:rFonts w:ascii="Times New Roman" w:hAnsi="Times New Roman"/>
          <w:lang w:val="ru-RU"/>
        </w:rPr>
      </w:pPr>
    </w:p>
    <w:p w:rsidR="00EE39B9" w:rsidRPr="00FD7917" w:rsidRDefault="00FD7917" w:rsidP="00FD7917">
      <w:pPr>
        <w:spacing w:after="0" w:line="240" w:lineRule="auto"/>
        <w:ind w:firstLine="709"/>
        <w:jc w:val="both"/>
        <w:rPr>
          <w:rFonts w:ascii="Times New Roman" w:hAnsi="Times New Roman"/>
          <w:lang w:val="ru-RU"/>
        </w:rPr>
      </w:pPr>
      <w:r>
        <w:rPr>
          <w:rFonts w:ascii="Times New Roman" w:hAnsi="Times New Roman"/>
          <w:lang w:val="ru-RU"/>
        </w:rPr>
        <w:t>11</w:t>
      </w:r>
      <w:r w:rsidR="00EE39B9" w:rsidRPr="00FD7917">
        <w:rPr>
          <w:rFonts w:ascii="Times New Roman" w:hAnsi="Times New Roman"/>
          <w:lang w:val="ru-RU"/>
        </w:rPr>
        <w:t>.4. </w:t>
      </w:r>
      <w:r w:rsidR="00EE39B9" w:rsidRPr="00FD7917">
        <w:rPr>
          <w:rFonts w:ascii="Times New Roman" w:hAnsi="Times New Roman"/>
          <w:b/>
          <w:i/>
          <w:lang w:val="ru-RU"/>
        </w:rPr>
        <w:t>Содержание обучения в 9 классе</w:t>
      </w:r>
      <w:r w:rsidR="00EE39B9" w:rsidRPr="00FD7917">
        <w:rPr>
          <w:rFonts w:ascii="Times New Roman" w:hAnsi="Times New Roman"/>
          <w:lang w:val="ru-RU"/>
        </w:rPr>
        <w:t>.</w:t>
      </w:r>
    </w:p>
    <w:p w:rsidR="00EE39B9" w:rsidRPr="00FD7917" w:rsidRDefault="00FD7917" w:rsidP="00FD7917">
      <w:pPr>
        <w:spacing w:after="0" w:line="240" w:lineRule="auto"/>
        <w:ind w:firstLine="709"/>
        <w:jc w:val="both"/>
        <w:rPr>
          <w:rFonts w:ascii="Times New Roman" w:hAnsi="Times New Roman"/>
          <w:lang w:val="ru-RU"/>
        </w:rPr>
      </w:pPr>
      <w:r>
        <w:rPr>
          <w:rFonts w:ascii="Times New Roman" w:hAnsi="Times New Roman"/>
          <w:lang w:val="ru-RU"/>
        </w:rPr>
        <w:t>11</w:t>
      </w:r>
      <w:r w:rsidR="00EE39B9" w:rsidRPr="00FD7917">
        <w:rPr>
          <w:rFonts w:ascii="Times New Roman" w:hAnsi="Times New Roman"/>
          <w:lang w:val="ru-RU"/>
        </w:rPr>
        <w:t>.4.1. Вещество и химическая реакция.</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w:t>
      </w:r>
      <w:r w:rsidRPr="00FD7917">
        <w:rPr>
          <w:rFonts w:ascii="Times New Roman" w:hAnsi="Times New Roman"/>
          <w:lang w:val="ru-RU"/>
        </w:rPr>
        <w:br/>
        <w:t xml:space="preserve">в соответствии с положением элементов в Периодической системе и строением </w:t>
      </w:r>
      <w:r w:rsidRPr="00FD7917">
        <w:rPr>
          <w:rFonts w:ascii="Times New Roman" w:hAnsi="Times New Roman"/>
          <w:lang w:val="ru-RU"/>
        </w:rPr>
        <w:br/>
        <w:t>их атомов.</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Классификация и номенклатура неорганических веществ (международная </w:t>
      </w:r>
      <w:r w:rsidRPr="00FD7917">
        <w:rPr>
          <w:rFonts w:ascii="Times New Roman" w:hAnsi="Times New Roman"/>
          <w:lang w:val="ru-RU"/>
        </w:rPr>
        <w:br/>
        <w:t>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Классификация химических реакций по различным признакам (по числу </w:t>
      </w:r>
      <w:r w:rsidRPr="00FD7917">
        <w:rPr>
          <w:rFonts w:ascii="Times New Roman" w:hAnsi="Times New Roman"/>
          <w:lang w:val="ru-RU"/>
        </w:rPr>
        <w:b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Понятие о скорости химической реакции. Понятие об обратимых </w:t>
      </w:r>
      <w:r w:rsidRPr="00FD7917">
        <w:rPr>
          <w:rFonts w:ascii="Times New Roman" w:hAnsi="Times New Roman"/>
          <w:lang w:val="ru-RU"/>
        </w:rPr>
        <w:br/>
        <w:t>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w:t>
      </w:r>
      <w:r w:rsidRPr="00FD7917">
        <w:rPr>
          <w:rFonts w:ascii="Times New Roman" w:hAnsi="Times New Roman"/>
          <w:lang w:val="ru-RU"/>
        </w:rPr>
        <w:br/>
        <w:t>и солей в свете представлений об электролитической диссоциации. Качественные реакции на ионы. Понятие о гидролизе солей.</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w:t>
      </w:r>
      <w:r w:rsidRPr="00FD7917">
        <w:rPr>
          <w:rFonts w:ascii="Times New Roman" w:hAnsi="Times New Roman"/>
          <w:lang w:val="ru-RU"/>
        </w:rPr>
        <w:b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EE39B9" w:rsidRPr="00FD7917" w:rsidRDefault="00FD7917" w:rsidP="00FD7917">
      <w:pPr>
        <w:spacing w:after="0" w:line="240" w:lineRule="auto"/>
        <w:ind w:firstLine="709"/>
        <w:jc w:val="both"/>
        <w:rPr>
          <w:rFonts w:ascii="Times New Roman" w:hAnsi="Times New Roman"/>
          <w:lang w:val="ru-RU"/>
        </w:rPr>
      </w:pPr>
      <w:r>
        <w:rPr>
          <w:rFonts w:ascii="Times New Roman" w:hAnsi="Times New Roman"/>
          <w:lang w:val="ru-RU"/>
        </w:rPr>
        <w:t>11</w:t>
      </w:r>
      <w:r w:rsidR="00EE39B9" w:rsidRPr="00FD7917">
        <w:rPr>
          <w:rFonts w:ascii="Times New Roman" w:hAnsi="Times New Roman"/>
          <w:lang w:val="ru-RU"/>
        </w:rPr>
        <w:t>.4.2. Неметаллы и их соединения.</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Общая характеристика элементов </w:t>
      </w:r>
      <w:r w:rsidRPr="00FD7917">
        <w:rPr>
          <w:rFonts w:ascii="Times New Roman" w:hAnsi="Times New Roman"/>
        </w:rPr>
        <w:t>VI</w:t>
      </w:r>
      <w:r w:rsidRPr="00FD7917">
        <w:rPr>
          <w:rFonts w:ascii="Times New Roman" w:hAnsi="Times New Roman"/>
          <w:lang w:val="ru-RU"/>
        </w:rPr>
        <w:t>А-группы. Особенности строения атомов, характерные степени окисления.</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w:t>
      </w:r>
      <w:r w:rsidRPr="00FD7917">
        <w:rPr>
          <w:rFonts w:ascii="Times New Roman" w:hAnsi="Times New Roman"/>
          <w:lang w:val="ru-RU"/>
        </w:rPr>
        <w:br/>
        <w:t xml:space="preserve">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w:t>
      </w:r>
      <w:r w:rsidRPr="00FD7917">
        <w:rPr>
          <w:rFonts w:ascii="Times New Roman" w:hAnsi="Times New Roman"/>
          <w:lang w:val="ru-RU"/>
        </w:rPr>
        <w:lastRenderedPageBreak/>
        <w:t>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Общая характеристика элементов </w:t>
      </w:r>
      <w:r w:rsidRPr="00FD7917">
        <w:rPr>
          <w:rFonts w:ascii="Times New Roman" w:hAnsi="Times New Roman"/>
        </w:rPr>
        <w:t>V</w:t>
      </w:r>
      <w:r w:rsidRPr="00FD7917">
        <w:rPr>
          <w:rFonts w:ascii="Times New Roman" w:hAnsi="Times New Roman"/>
          <w:lang w:val="ru-RU"/>
        </w:rPr>
        <w:t>А­группы. Особенности строения атомов, характерные степени окисления.</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w:t>
      </w:r>
      <w:r w:rsidRPr="00FD7917">
        <w:rPr>
          <w:rFonts w:ascii="Times New Roman" w:hAnsi="Times New Roman"/>
          <w:lang w:val="ru-RU"/>
        </w:rPr>
        <w:b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Фосфор, аллотропные модификации фосфора, физические и химические свойства. Оксид фосфора(</w:t>
      </w:r>
      <w:r w:rsidRPr="00FD7917">
        <w:rPr>
          <w:rFonts w:ascii="Times New Roman" w:hAnsi="Times New Roman"/>
        </w:rPr>
        <w:t>V</w:t>
      </w:r>
      <w:r w:rsidRPr="00FD7917">
        <w:rPr>
          <w:rFonts w:ascii="Times New Roman" w:hAnsi="Times New Roman"/>
          <w:lang w:val="ru-RU"/>
        </w:rPr>
        <w:t>) и фосфорная кислота, физические и химические свойства, получение. Использование фосфатов в качестве минеральных удобрений.</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Общая характеристика элементов </w:t>
      </w:r>
      <w:r w:rsidRPr="00FD7917">
        <w:rPr>
          <w:rFonts w:ascii="Times New Roman" w:hAnsi="Times New Roman"/>
        </w:rPr>
        <w:t>IV</w:t>
      </w:r>
      <w:r w:rsidRPr="00FD7917">
        <w:rPr>
          <w:rFonts w:ascii="Times New Roman" w:hAnsi="Times New Roman"/>
          <w:lang w:val="ru-RU"/>
        </w:rPr>
        <w:t>А­группы. Особенности строения атомов, характерные степени окисления.</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sidRPr="00FD7917">
        <w:rPr>
          <w:rFonts w:ascii="Times New Roman" w:hAnsi="Times New Roman"/>
        </w:rPr>
        <w:t>IV</w:t>
      </w:r>
      <w:r w:rsidRPr="00FD7917">
        <w:rPr>
          <w:rFonts w:ascii="Times New Roman" w:hAnsi="Times New Roman"/>
          <w:lang w:val="ru-RU"/>
        </w:rPr>
        <w:t xml:space="preserve">), гипотеза глобального потепления климата, парниковый эффект. Угольная кислота и её соли, их физические и химические свойства, получение </w:t>
      </w:r>
      <w:r w:rsidRPr="00FD7917">
        <w:rPr>
          <w:rFonts w:ascii="Times New Roman" w:hAnsi="Times New Roman"/>
          <w:lang w:val="ru-RU"/>
        </w:rPr>
        <w:br/>
        <w:t xml:space="preserve">и применение. Качественная реакция на карбонат­ионы. Использование карбонатов </w:t>
      </w:r>
      <w:r w:rsidRPr="00FD7917">
        <w:rPr>
          <w:rFonts w:ascii="Times New Roman" w:hAnsi="Times New Roman"/>
          <w:lang w:val="ru-RU"/>
        </w:rPr>
        <w:br/>
        <w:t>в быту, медицине, промышленности и сельском хозяйстве.</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FD7917">
        <w:rPr>
          <w:rFonts w:ascii="Times New Roman" w:hAnsi="Times New Roman"/>
          <w:lang w:val="ru-RU"/>
        </w:rPr>
        <w:br/>
        <w:t>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FD7917">
        <w:rPr>
          <w:rFonts w:ascii="Times New Roman" w:hAnsi="Times New Roman"/>
        </w:rPr>
        <w:t>IV</w:t>
      </w:r>
      <w:r w:rsidRPr="00FD7917">
        <w:rPr>
          <w:rFonts w:ascii="Times New Roman" w:hAnsi="Times New Roman"/>
          <w:lang w:val="ru-RU"/>
        </w:rPr>
        <w:t xml:space="preserve">) </w:t>
      </w:r>
      <w:r w:rsidRPr="00FD7917">
        <w:rPr>
          <w:rFonts w:ascii="Times New Roman" w:hAnsi="Times New Roman"/>
          <w:lang w:val="ru-RU"/>
        </w:rPr>
        <w:b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Химический эксперимент: изучение образцов неорганических веществ, свойств соляной кислоты, проведение качественных реакций на хлорид­ионы </w:t>
      </w:r>
      <w:r w:rsidRPr="00FD7917">
        <w:rPr>
          <w:rFonts w:ascii="Times New Roman" w:hAnsi="Times New Roman"/>
          <w:lang w:val="ru-RU"/>
        </w:rPr>
        <w:br/>
        <w:t xml:space="preserve">и наблюдение признаков их протекания, опыты, отражающие физические </w:t>
      </w:r>
      <w:r w:rsidRPr="00FD7917">
        <w:rPr>
          <w:rFonts w:ascii="Times New Roman" w:hAnsi="Times New Roman"/>
          <w:lang w:val="ru-RU"/>
        </w:rPr>
        <w:br/>
        <w:t xml:space="preserve">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w:t>
      </w:r>
      <w:r w:rsidRPr="00FD7917">
        <w:rPr>
          <w:rFonts w:ascii="Times New Roman" w:hAnsi="Times New Roman"/>
          <w:lang w:val="ru-RU"/>
        </w:rPr>
        <w:br/>
        <w:t xml:space="preserve">и их соединений (возможно использование видеоматериалов), образцами азотных </w:t>
      </w:r>
      <w:r w:rsidRPr="00FD7917">
        <w:rPr>
          <w:rFonts w:ascii="Times New Roman" w:hAnsi="Times New Roman"/>
          <w:lang w:val="ru-RU"/>
        </w:rPr>
        <w:br/>
        <w:t xml:space="preserve">и фосфорных удобрений, получение, собирание, распознавание и изучение свойств аммиака, проведение качественных реакций на ион аммония и фосфат­ион </w:t>
      </w:r>
      <w:r w:rsidRPr="00FD7917">
        <w:rPr>
          <w:rFonts w:ascii="Times New Roman" w:hAnsi="Times New Roman"/>
          <w:lang w:val="ru-RU"/>
        </w:rPr>
        <w:br/>
        <w:t>и изучение признаков их протекания, взаимодействие концентрированной азотной кислоты с медью (возможно использование видеоматериалов),</w:t>
      </w:r>
      <w:r w:rsidRPr="00DE5B6E">
        <w:rPr>
          <w:rFonts w:ascii="Times New Roman" w:hAnsi="Times New Roman"/>
          <w:sz w:val="28"/>
          <w:szCs w:val="28"/>
          <w:lang w:val="ru-RU"/>
        </w:rPr>
        <w:t xml:space="preserve"> </w:t>
      </w:r>
      <w:r w:rsidRPr="00FD7917">
        <w:rPr>
          <w:rFonts w:ascii="Times New Roman" w:hAnsi="Times New Roman"/>
          <w:lang w:val="ru-RU"/>
        </w:rPr>
        <w:t>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EE39B9" w:rsidRPr="00FD7917" w:rsidRDefault="00FD7917" w:rsidP="00FD7917">
      <w:pPr>
        <w:spacing w:after="0" w:line="240" w:lineRule="auto"/>
        <w:ind w:firstLine="709"/>
        <w:jc w:val="both"/>
        <w:rPr>
          <w:rFonts w:ascii="Times New Roman" w:hAnsi="Times New Roman"/>
          <w:lang w:val="ru-RU"/>
        </w:rPr>
      </w:pPr>
      <w:r w:rsidRPr="00FD7917">
        <w:rPr>
          <w:rFonts w:ascii="Times New Roman" w:hAnsi="Times New Roman"/>
          <w:lang w:val="ru-RU"/>
        </w:rPr>
        <w:t>11</w:t>
      </w:r>
      <w:r w:rsidR="00EE39B9" w:rsidRPr="00FD7917">
        <w:rPr>
          <w:rFonts w:ascii="Times New Roman" w:hAnsi="Times New Roman"/>
          <w:lang w:val="ru-RU"/>
        </w:rPr>
        <w:t>.4.3. Металлы и их соединения.</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Общая характеристика химических элементов – металлов на основании </w:t>
      </w:r>
      <w:r w:rsidRPr="00FD7917">
        <w:rPr>
          <w:rFonts w:ascii="Times New Roman" w:hAnsi="Times New Roman"/>
          <w:lang w:val="ru-RU"/>
        </w:rPr>
        <w:br/>
      </w:r>
      <w:r w:rsidRPr="00FD7917">
        <w:rPr>
          <w:rFonts w:ascii="Times New Roman" w:hAnsi="Times New Roman"/>
          <w:lang w:val="ru-RU"/>
        </w:rPr>
        <w:lastRenderedPageBreak/>
        <w:t xml:space="preserve">их положения в Периодической системе химических элементов Д.И. Менделеева </w:t>
      </w:r>
      <w:r w:rsidRPr="00FD7917">
        <w:rPr>
          <w:rFonts w:ascii="Times New Roman" w:hAnsi="Times New Roman"/>
          <w:lang w:val="ru-RU"/>
        </w:rPr>
        <w:b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w:t>
      </w:r>
      <w:r w:rsidRPr="00FD7917">
        <w:rPr>
          <w:rFonts w:ascii="Times New Roman" w:hAnsi="Times New Roman"/>
          <w:lang w:val="ru-RU"/>
        </w:rPr>
        <w:br/>
        <w:t>и гидроксиды натрия и калия. Применение щелочных металлов и их соединений.</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w:t>
      </w:r>
      <w:r w:rsidRPr="00FD7917">
        <w:rPr>
          <w:rFonts w:ascii="Times New Roman" w:hAnsi="Times New Roman"/>
          <w:lang w:val="ru-RU"/>
        </w:rPr>
        <w:br/>
        <w:t xml:space="preserve">в природе. Физические и химические свойства магния и кальция. Важнейшие соединения кальция (оксид, гидроксид, соли). Жёсткость воды и способы </w:t>
      </w:r>
      <w:r w:rsidRPr="00FD7917">
        <w:rPr>
          <w:rFonts w:ascii="Times New Roman" w:hAnsi="Times New Roman"/>
          <w:lang w:val="ru-RU"/>
        </w:rPr>
        <w:br/>
        <w:t>её устранения.</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w:t>
      </w:r>
      <w:r w:rsidRPr="00FD7917">
        <w:rPr>
          <w:rFonts w:ascii="Times New Roman" w:hAnsi="Times New Roman"/>
        </w:rPr>
        <w:t>II</w:t>
      </w:r>
      <w:r w:rsidRPr="00FD7917">
        <w:rPr>
          <w:rFonts w:ascii="Times New Roman" w:hAnsi="Times New Roman"/>
          <w:lang w:val="ru-RU"/>
        </w:rPr>
        <w:t>) и железа(</w:t>
      </w:r>
      <w:r w:rsidRPr="00FD7917">
        <w:rPr>
          <w:rFonts w:ascii="Times New Roman" w:hAnsi="Times New Roman"/>
        </w:rPr>
        <w:t>III</w:t>
      </w:r>
      <w:r w:rsidRPr="00FD7917">
        <w:rPr>
          <w:rFonts w:ascii="Times New Roman" w:hAnsi="Times New Roman"/>
          <w:lang w:val="ru-RU"/>
        </w:rPr>
        <w:t>), их состав, свойства и получение.</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Химический эксперимент: ознакомление с образцами металлов и сплавов, </w:t>
      </w:r>
      <w:r w:rsidRPr="00FD7917">
        <w:rPr>
          <w:rFonts w:ascii="Times New Roman" w:hAnsi="Times New Roman"/>
          <w:lang w:val="ru-RU"/>
        </w:rPr>
        <w:br/>
        <w:t xml:space="preserve">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w:t>
      </w:r>
      <w:r w:rsidRPr="00FD7917">
        <w:rPr>
          <w:rFonts w:ascii="Times New Roman" w:hAnsi="Times New Roman"/>
          <w:lang w:val="ru-RU"/>
        </w:rPr>
        <w:br/>
        <w:t>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w:t>
      </w:r>
      <w:r w:rsidRPr="00FD7917">
        <w:rPr>
          <w:rFonts w:ascii="Times New Roman" w:hAnsi="Times New Roman"/>
        </w:rPr>
        <w:t>II</w:t>
      </w:r>
      <w:r w:rsidRPr="00FD7917">
        <w:rPr>
          <w:rFonts w:ascii="Times New Roman" w:hAnsi="Times New Roman"/>
          <w:lang w:val="ru-RU"/>
        </w:rPr>
        <w:t>) и железа(</w:t>
      </w:r>
      <w:r w:rsidRPr="00FD7917">
        <w:rPr>
          <w:rFonts w:ascii="Times New Roman" w:hAnsi="Times New Roman"/>
        </w:rPr>
        <w:t>III</w:t>
      </w:r>
      <w:r w:rsidRPr="00FD7917">
        <w:rPr>
          <w:rFonts w:ascii="Times New Roman" w:hAnsi="Times New Roman"/>
          <w:lang w:val="ru-RU"/>
        </w:rPr>
        <w:t>), меди(</w:t>
      </w:r>
      <w:r w:rsidRPr="00FD7917">
        <w:rPr>
          <w:rFonts w:ascii="Times New Roman" w:hAnsi="Times New Roman"/>
        </w:rPr>
        <w:t>II</w:t>
      </w:r>
      <w:r w:rsidRPr="00FD7917">
        <w:rPr>
          <w:rFonts w:ascii="Times New Roman" w:hAnsi="Times New Roman"/>
          <w:lang w:val="ru-RU"/>
        </w:rPr>
        <w:t xml:space="preserve">)), наблюдение </w:t>
      </w:r>
      <w:r w:rsidRPr="00FD7917">
        <w:rPr>
          <w:rFonts w:ascii="Times New Roman" w:hAnsi="Times New Roman"/>
          <w:lang w:val="ru-RU"/>
        </w:rPr>
        <w:br/>
        <w:t xml:space="preserve">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w:t>
      </w:r>
      <w:r w:rsidRPr="00FD7917">
        <w:rPr>
          <w:rFonts w:ascii="Times New Roman" w:hAnsi="Times New Roman"/>
          <w:lang w:val="ru-RU"/>
        </w:rPr>
        <w:br/>
        <w:t>по теме «Важнейшие металлы и их соединения».</w:t>
      </w:r>
    </w:p>
    <w:p w:rsidR="00EE39B9" w:rsidRPr="00FD7917" w:rsidRDefault="00FD7917" w:rsidP="00FD7917">
      <w:pPr>
        <w:spacing w:after="0" w:line="240" w:lineRule="auto"/>
        <w:ind w:firstLine="709"/>
        <w:jc w:val="both"/>
        <w:rPr>
          <w:rFonts w:ascii="Times New Roman" w:hAnsi="Times New Roman"/>
          <w:lang w:val="ru-RU"/>
        </w:rPr>
      </w:pPr>
      <w:r w:rsidRPr="00FD7917">
        <w:rPr>
          <w:rFonts w:ascii="Times New Roman" w:hAnsi="Times New Roman"/>
          <w:lang w:val="ru-RU"/>
        </w:rPr>
        <w:t>11</w:t>
      </w:r>
      <w:r w:rsidR="00EE39B9" w:rsidRPr="00FD7917">
        <w:rPr>
          <w:rFonts w:ascii="Times New Roman" w:hAnsi="Times New Roman"/>
          <w:lang w:val="ru-RU"/>
        </w:rPr>
        <w:t>.4.4. Химия и окружающая среда.</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Природные источники углеводородов (уголь, природный газ, нефть), продукты их переработки, их роль в быту и промышленности.</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Химический эксперимент: изучение образцов материалов (стекло, сплавы металлов, полимерные материалы).</w:t>
      </w:r>
    </w:p>
    <w:p w:rsidR="00EE39B9" w:rsidRPr="00FD7917" w:rsidRDefault="00FD7917" w:rsidP="00FD7917">
      <w:pPr>
        <w:spacing w:after="0" w:line="240" w:lineRule="auto"/>
        <w:ind w:firstLine="709"/>
        <w:jc w:val="both"/>
        <w:rPr>
          <w:rFonts w:ascii="Times New Roman" w:hAnsi="Times New Roman"/>
          <w:lang w:val="ru-RU"/>
        </w:rPr>
      </w:pPr>
      <w:r>
        <w:rPr>
          <w:rFonts w:ascii="Times New Roman" w:hAnsi="Times New Roman"/>
          <w:lang w:val="ru-RU"/>
        </w:rPr>
        <w:t>11</w:t>
      </w:r>
      <w:r w:rsidR="00EE39B9" w:rsidRPr="00FD7917">
        <w:rPr>
          <w:rFonts w:ascii="Times New Roman" w:hAnsi="Times New Roman"/>
          <w:lang w:val="ru-RU"/>
        </w:rPr>
        <w:t>.4.5. Межпредметные связи.</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Реализация межпредметных связей при изучении химии в 9 классе осуществляется через использование как общих естественно­научных понятий, </w:t>
      </w:r>
      <w:r w:rsidRPr="00FD7917">
        <w:rPr>
          <w:rFonts w:ascii="Times New Roman" w:hAnsi="Times New Roman"/>
          <w:lang w:val="ru-RU"/>
        </w:rPr>
        <w:br/>
        <w:t>так и понятий, являющихся системными для отдельных предметов естественно­научного цикла.</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Биология: фотосинтез, дыхание, биосфера, экосистема, минеральные удобрения, микроэлементы, макроэлементы, питательные вещества.</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География: атмосфера, гидросфера, минералы, горные породы, полезные ископаемые, </w:t>
      </w:r>
      <w:r w:rsidRPr="00FD7917">
        <w:rPr>
          <w:rFonts w:ascii="Times New Roman" w:hAnsi="Times New Roman"/>
          <w:lang w:val="ru-RU"/>
        </w:rPr>
        <w:lastRenderedPageBreak/>
        <w:t>топливо, водные ресурсы.</w:t>
      </w:r>
    </w:p>
    <w:p w:rsidR="00EE39B9" w:rsidRPr="00FD7917" w:rsidRDefault="00FD7917" w:rsidP="00FD7917">
      <w:pPr>
        <w:spacing w:after="0" w:line="240" w:lineRule="auto"/>
        <w:ind w:firstLine="709"/>
        <w:jc w:val="both"/>
        <w:rPr>
          <w:rFonts w:ascii="Times New Roman" w:hAnsi="Times New Roman"/>
          <w:lang w:val="ru-RU"/>
        </w:rPr>
      </w:pPr>
      <w:r w:rsidRPr="00FD7917">
        <w:rPr>
          <w:rFonts w:ascii="Times New Roman" w:hAnsi="Times New Roman"/>
          <w:lang w:val="ru-RU"/>
        </w:rPr>
        <w:t>11</w:t>
      </w:r>
      <w:r w:rsidR="00EE39B9" w:rsidRPr="00FD7917">
        <w:rPr>
          <w:rFonts w:ascii="Times New Roman" w:hAnsi="Times New Roman"/>
          <w:lang w:val="ru-RU"/>
        </w:rPr>
        <w:t>.5. Планируемые результаты освоения программы по химии на уровне основного общего образования.</w:t>
      </w:r>
    </w:p>
    <w:p w:rsidR="00EE39B9" w:rsidRPr="00FD7917" w:rsidRDefault="00FD7917" w:rsidP="00FD7917">
      <w:pPr>
        <w:spacing w:after="0" w:line="240" w:lineRule="auto"/>
        <w:ind w:firstLine="709"/>
        <w:jc w:val="both"/>
        <w:rPr>
          <w:rFonts w:ascii="Times New Roman" w:hAnsi="Times New Roman"/>
          <w:lang w:val="ru-RU"/>
        </w:rPr>
      </w:pPr>
      <w:r w:rsidRPr="00FD7917">
        <w:rPr>
          <w:rFonts w:ascii="Times New Roman" w:hAnsi="Times New Roman"/>
          <w:lang w:val="ru-RU"/>
        </w:rPr>
        <w:t>11</w:t>
      </w:r>
      <w:r w:rsidR="00EE39B9" w:rsidRPr="00FD7917">
        <w:rPr>
          <w:rFonts w:ascii="Times New Roman" w:hAnsi="Times New Roman"/>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EE39B9" w:rsidRPr="00FD7917" w:rsidRDefault="00FD7917" w:rsidP="00FD7917">
      <w:pPr>
        <w:spacing w:after="0" w:line="240" w:lineRule="auto"/>
        <w:ind w:firstLine="709"/>
        <w:jc w:val="both"/>
        <w:rPr>
          <w:rFonts w:ascii="Times New Roman" w:hAnsi="Times New Roman"/>
          <w:lang w:val="ru-RU"/>
        </w:rPr>
      </w:pPr>
      <w:r w:rsidRPr="00FD7917">
        <w:rPr>
          <w:rFonts w:ascii="Times New Roman" w:hAnsi="Times New Roman"/>
          <w:lang w:val="ru-RU"/>
        </w:rPr>
        <w:t>11</w:t>
      </w:r>
      <w:r w:rsidR="00EE39B9" w:rsidRPr="00FD7917">
        <w:rPr>
          <w:rFonts w:ascii="Times New Roman" w:hAnsi="Times New Roman"/>
          <w:lang w:val="ru-RU"/>
        </w:rPr>
        <w:t xml:space="preserve">.5.2. Личностные результаты освоения программы основного общего образования достигаются в ходе обучения химии в единстве учебной </w:t>
      </w:r>
      <w:r w:rsidR="00EE39B9" w:rsidRPr="00FD7917">
        <w:rPr>
          <w:rFonts w:ascii="Times New Roman" w:hAnsi="Times New Roman"/>
          <w:lang w:val="ru-RU"/>
        </w:rPr>
        <w:br/>
        <w:t xml:space="preserve">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EE39B9" w:rsidRPr="00FD7917" w:rsidRDefault="00FD7917" w:rsidP="00FD7917">
      <w:pPr>
        <w:spacing w:after="0" w:line="240" w:lineRule="auto"/>
        <w:ind w:firstLine="709"/>
        <w:jc w:val="both"/>
        <w:rPr>
          <w:rFonts w:ascii="Times New Roman" w:hAnsi="Times New Roman"/>
          <w:lang w:val="ru-RU"/>
        </w:rPr>
      </w:pPr>
      <w:r w:rsidRPr="00FD7917">
        <w:rPr>
          <w:rFonts w:ascii="Times New Roman" w:hAnsi="Times New Roman"/>
          <w:lang w:val="ru-RU"/>
        </w:rPr>
        <w:t>11</w:t>
      </w:r>
      <w:r w:rsidR="00EE39B9" w:rsidRPr="00FD7917">
        <w:rPr>
          <w:rFonts w:ascii="Times New Roman" w:hAnsi="Times New Roman"/>
          <w:lang w:val="ru-RU"/>
        </w:rPr>
        <w:t xml:space="preserve">.5.3.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1) патриотического воспитания:</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ценностного отношения к отечественному культурному, историческому </w:t>
      </w:r>
      <w:r w:rsidRPr="00FD7917">
        <w:rPr>
          <w:rFonts w:ascii="Times New Roman" w:hAnsi="Times New Roman"/>
          <w:lang w:val="ru-RU"/>
        </w:rPr>
        <w:br/>
        <w:t xml:space="preserve">и научному наследию, понимания значения химической науки в жизни современного общества, способности владеть достоверной информацией </w:t>
      </w:r>
      <w:r w:rsidRPr="00FD7917">
        <w:rPr>
          <w:rFonts w:ascii="Times New Roman" w:hAnsi="Times New Roman"/>
          <w:lang w:val="ru-RU"/>
        </w:rPr>
        <w:br/>
        <w:t>о передовых достижениях и открытиях мировой и отечественной химии, заинтересованности в научных знаниях об устройстве мира и общества;</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2) гражданского воспитания:</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представления о социальных нормах и правилах межличностных отношений </w:t>
      </w:r>
      <w:r w:rsidRPr="00FD7917">
        <w:rPr>
          <w:rFonts w:ascii="Times New Roman" w:hAnsi="Times New Roman"/>
          <w:lang w:val="ru-RU"/>
        </w:rPr>
        <w:br/>
        <w:t xml:space="preserve">в коллективе, коммуникативной компетентности в общественно полезной, учебно­исследовательской, творческой и других видах деятельности, готовности </w:t>
      </w:r>
      <w:r w:rsidRPr="00FD7917">
        <w:rPr>
          <w:rFonts w:ascii="Times New Roman" w:hAnsi="Times New Roman"/>
          <w:lang w:val="ru-RU"/>
        </w:rPr>
        <w:br/>
        <w:t xml:space="preserve">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w:t>
      </w:r>
      <w:r w:rsidRPr="00FD7917">
        <w:rPr>
          <w:rFonts w:ascii="Times New Roman" w:hAnsi="Times New Roman"/>
          <w:lang w:val="ru-RU"/>
        </w:rPr>
        <w:br/>
        <w:t xml:space="preserve">этой учебной деятельности, готовности оценивать своё поведение и поступки </w:t>
      </w:r>
      <w:r w:rsidRPr="00FD7917">
        <w:rPr>
          <w:rFonts w:ascii="Times New Roman" w:hAnsi="Times New Roman"/>
          <w:lang w:val="ru-RU"/>
        </w:rPr>
        <w:br/>
        <w:t>своих товарищей с позиции нравственных и правовых норм с учётом осознания последствий поступков;</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3) ценности научного познания:</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w:t>
      </w:r>
      <w:r w:rsidRPr="00FD7917">
        <w:rPr>
          <w:rFonts w:ascii="Times New Roman" w:hAnsi="Times New Roman"/>
          <w:lang w:val="ru-RU"/>
        </w:rPr>
        <w:br/>
        <w:t xml:space="preserve">для понимания сущности научной картины мира, представлений об основных закономерностях развития природы, взаимосвязях человека с природной средой, </w:t>
      </w:r>
      <w:r w:rsidRPr="00FD7917">
        <w:rPr>
          <w:rFonts w:ascii="Times New Roman" w:hAnsi="Times New Roman"/>
          <w:lang w:val="ru-RU"/>
        </w:rPr>
        <w:br/>
        <w:t>о роли химии в познании этих закономерностей;</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познавательных мотивов, направленных на получение новых знаний </w:t>
      </w:r>
      <w:r w:rsidRPr="00FD7917">
        <w:rPr>
          <w:rFonts w:ascii="Times New Roman" w:hAnsi="Times New Roman"/>
          <w:lang w:val="ru-RU"/>
        </w:rPr>
        <w:br/>
        <w:t>по химии, необходимых для объяснения наблюдаемых процессов и явлений;</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познавательной, информационной и читательской культуры,</w:t>
      </w:r>
      <w:r w:rsidRPr="00FD7917">
        <w:rPr>
          <w:rFonts w:ascii="Times New Roman" w:hAnsi="Times New Roman"/>
          <w:lang w:val="ru-RU"/>
        </w:rPr>
        <w:b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интереса к обучению и познанию, любознательности, готовности </w:t>
      </w:r>
      <w:r w:rsidRPr="00FD7917">
        <w:rPr>
          <w:rFonts w:ascii="Times New Roman" w:hAnsi="Times New Roman"/>
          <w:lang w:val="ru-RU"/>
        </w:rPr>
        <w:br/>
        <w:t xml:space="preserve">и способности к самообразованию, проектной и исследовательской деятельности, </w:t>
      </w:r>
      <w:r w:rsidRPr="00FD7917">
        <w:rPr>
          <w:rFonts w:ascii="Times New Roman" w:hAnsi="Times New Roman"/>
          <w:lang w:val="ru-RU"/>
        </w:rPr>
        <w:br/>
        <w:t>к осознанному выбору направленности и уровня обучения в дальнейшем;</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4) формирования культуры здоровья:</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5) трудового воспитания:</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w:t>
      </w:r>
      <w:r w:rsidRPr="00FD7917">
        <w:rPr>
          <w:rFonts w:ascii="Times New Roman" w:hAnsi="Times New Roman"/>
          <w:lang w:val="ru-RU"/>
        </w:rPr>
        <w:br/>
        <w:t xml:space="preserve">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w:t>
      </w:r>
      <w:r w:rsidRPr="00FD7917">
        <w:rPr>
          <w:rFonts w:ascii="Times New Roman" w:hAnsi="Times New Roman"/>
          <w:lang w:val="ru-RU"/>
        </w:rPr>
        <w:lastRenderedPageBreak/>
        <w:t>среде;</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6) экологического воспитания:</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экологически целесообразного отношения к природе как источнику жизни </w:t>
      </w:r>
      <w:r w:rsidRPr="00FD7917">
        <w:rPr>
          <w:rFonts w:ascii="Times New Roman" w:hAnsi="Times New Roman"/>
          <w:lang w:val="ru-RU"/>
        </w:rPr>
        <w:br/>
        <w:t xml:space="preserve">на Земле, основе её существования, понимания ценности здорового и безопасного образа жизни, ответственного отношения к собственному физическому </w:t>
      </w:r>
      <w:r w:rsidRPr="00FD7917">
        <w:rPr>
          <w:rFonts w:ascii="Times New Roman" w:hAnsi="Times New Roman"/>
          <w:lang w:val="ru-RU"/>
        </w:rPr>
        <w:br/>
        <w:t xml:space="preserve">и психическому здоровью, осознания ценности соблюдения правил безопасного поведения при работе с веществами, а также в ситуациях, угрожающих здоровью </w:t>
      </w:r>
      <w:r w:rsidRPr="00FD7917">
        <w:rPr>
          <w:rFonts w:ascii="Times New Roman" w:hAnsi="Times New Roman"/>
          <w:lang w:val="ru-RU"/>
        </w:rPr>
        <w:br/>
        <w:t>и жизни людей;</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способности применять знания, получаемые при изучении химии, </w:t>
      </w:r>
      <w:r w:rsidRPr="00FD7917">
        <w:rPr>
          <w:rFonts w:ascii="Times New Roman" w:hAnsi="Times New Roman"/>
          <w:lang w:val="ru-RU"/>
        </w:rPr>
        <w:br/>
        <w:t xml:space="preserve">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w:t>
      </w:r>
      <w:r w:rsidRPr="00FD7917">
        <w:rPr>
          <w:rFonts w:ascii="Times New Roman" w:hAnsi="Times New Roman"/>
          <w:lang w:val="ru-RU"/>
        </w:rPr>
        <w:br/>
        <w:t>и путей их решения посредством методов химии;</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экологического мышления, умения руководствоваться им в познавательной, коммуникативной и социальной практике.</w:t>
      </w:r>
    </w:p>
    <w:p w:rsidR="00EE39B9" w:rsidRPr="00FD7917" w:rsidRDefault="00FD7917" w:rsidP="00FD7917">
      <w:pPr>
        <w:spacing w:after="0" w:line="240" w:lineRule="auto"/>
        <w:ind w:firstLine="709"/>
        <w:jc w:val="both"/>
        <w:rPr>
          <w:rFonts w:ascii="Times New Roman" w:hAnsi="Times New Roman"/>
          <w:lang w:val="ru-RU"/>
        </w:rPr>
      </w:pPr>
      <w:bookmarkStart w:id="58" w:name="bookmark43"/>
      <w:bookmarkStart w:id="59" w:name="bookmark44"/>
      <w:bookmarkStart w:id="60" w:name="bookmark45"/>
      <w:r w:rsidRPr="00FD7917">
        <w:rPr>
          <w:rFonts w:ascii="Times New Roman" w:hAnsi="Times New Roman"/>
          <w:lang w:val="ru-RU"/>
        </w:rPr>
        <w:t>11</w:t>
      </w:r>
      <w:r w:rsidR="00EE39B9" w:rsidRPr="00FD7917">
        <w:rPr>
          <w:rFonts w:ascii="Times New Roman" w:hAnsi="Times New Roman"/>
          <w:lang w:val="ru-RU"/>
        </w:rPr>
        <w:t>.5.4. </w:t>
      </w:r>
      <w:bookmarkEnd w:id="58"/>
      <w:bookmarkEnd w:id="59"/>
      <w:bookmarkEnd w:id="60"/>
      <w:r w:rsidR="00EE39B9" w:rsidRPr="00FD7917">
        <w:rPr>
          <w:rFonts w:ascii="Times New Roman" w:hAnsi="Times New Roman"/>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w:t>
      </w:r>
      <w:r w:rsidR="00EE39B9" w:rsidRPr="00FD7917">
        <w:rPr>
          <w:rFonts w:ascii="Times New Roman" w:hAnsi="Times New Roman"/>
          <w:lang w:val="ru-RU"/>
        </w:rPr>
        <w:b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1) базовые логические действия: </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w:t>
      </w:r>
      <w:r w:rsidRPr="00FD7917">
        <w:rPr>
          <w:rFonts w:ascii="Times New Roman" w:hAnsi="Times New Roman"/>
          <w:lang w:val="ru-RU"/>
        </w:rPr>
        <w:br/>
        <w:t xml:space="preserve">для объяснения отдельных фактов и явлений, выбирать основания и критерии </w:t>
      </w:r>
      <w:r w:rsidRPr="00FD7917">
        <w:rPr>
          <w:rFonts w:ascii="Times New Roman" w:hAnsi="Times New Roman"/>
          <w:lang w:val="ru-RU"/>
        </w:rPr>
        <w:b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w:t>
      </w:r>
      <w:r w:rsidRPr="00FD7917">
        <w:rPr>
          <w:rFonts w:ascii="Times New Roman" w:hAnsi="Times New Roman"/>
          <w:lang w:val="ru-RU"/>
        </w:rPr>
        <w:br/>
        <w:t>и заключения;</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умение применять в процессе познания понятия (предметные </w:t>
      </w:r>
      <w:r w:rsidRPr="00FD7917">
        <w:rPr>
          <w:rFonts w:ascii="Times New Roman" w:hAnsi="Times New Roman"/>
          <w:lang w:val="ru-RU"/>
        </w:rPr>
        <w:br/>
        <w:t xml:space="preserve">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w:t>
      </w:r>
      <w:r w:rsidRPr="00FD7917">
        <w:rPr>
          <w:rFonts w:ascii="Times New Roman" w:hAnsi="Times New Roman"/>
          <w:lang w:val="ru-RU"/>
        </w:rPr>
        <w:br/>
        <w:t>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2) базовые исследовательские действия:</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3) работа с информацией:</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EE39B9" w:rsidRPr="00FD7917" w:rsidRDefault="00EE39B9" w:rsidP="00FD7917">
      <w:pPr>
        <w:spacing w:after="0" w:line="240" w:lineRule="auto"/>
        <w:ind w:firstLine="709"/>
        <w:rPr>
          <w:rFonts w:ascii="Times New Roman" w:hAnsi="Times New Roman"/>
          <w:lang w:val="ru-RU"/>
        </w:rPr>
      </w:pPr>
      <w:r w:rsidRPr="00FD7917">
        <w:rPr>
          <w:rFonts w:ascii="Times New Roman" w:hAnsi="Times New Roman"/>
          <w:lang w:val="ru-RU"/>
        </w:rPr>
        <w:lastRenderedPageBreak/>
        <w:t xml:space="preserve">умение применять различные методы и запросы при поиске и отборе информации и соответствующих данных, необходимых для выполнения учебных </w:t>
      </w:r>
      <w:r w:rsidRPr="00FD7917">
        <w:rPr>
          <w:rFonts w:ascii="Times New Roman" w:hAnsi="Times New Roman"/>
          <w:lang w:val="ru-RU"/>
        </w:rPr>
        <w:br/>
        <w:t>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w:t>
      </w:r>
      <w:r w:rsidR="00FD7917">
        <w:rPr>
          <w:rFonts w:ascii="Times New Roman" w:hAnsi="Times New Roman"/>
          <w:lang w:val="ru-RU"/>
        </w:rPr>
        <w:t xml:space="preserve">ммами, другими формами графики </w:t>
      </w:r>
      <w:r w:rsidRPr="00FD7917">
        <w:rPr>
          <w:rFonts w:ascii="Times New Roman" w:hAnsi="Times New Roman"/>
          <w:lang w:val="ru-RU"/>
        </w:rPr>
        <w:t>и их комбинациями;</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умение использовать и анализировать в процессе учебной </w:t>
      </w:r>
      <w:r w:rsidRPr="00FD7917">
        <w:rPr>
          <w:rFonts w:ascii="Times New Roman" w:hAnsi="Times New Roman"/>
          <w:lang w:val="ru-RU"/>
        </w:rPr>
        <w:b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EE39B9" w:rsidRPr="00FD7917" w:rsidRDefault="00FD7917" w:rsidP="00FD7917">
      <w:pPr>
        <w:spacing w:after="0" w:line="240" w:lineRule="auto"/>
        <w:ind w:firstLine="709"/>
        <w:jc w:val="both"/>
        <w:rPr>
          <w:rFonts w:ascii="Times New Roman" w:hAnsi="Times New Roman"/>
          <w:lang w:val="ru-RU"/>
        </w:rPr>
      </w:pPr>
      <w:r w:rsidRPr="00FD7917">
        <w:rPr>
          <w:rFonts w:ascii="Times New Roman" w:hAnsi="Times New Roman"/>
          <w:lang w:val="ru-RU"/>
        </w:rPr>
        <w:t>11</w:t>
      </w:r>
      <w:r w:rsidR="00EE39B9" w:rsidRPr="00FD7917">
        <w:rPr>
          <w:rFonts w:ascii="Times New Roman" w:hAnsi="Times New Roman"/>
          <w:lang w:val="ru-RU"/>
        </w:rPr>
        <w:t>.5.5. У обучающегося будут сформированы следующие универсальные коммуникативные действия:</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заинтересованность в совместной со сверстниками познавательной </w:t>
      </w:r>
      <w:r w:rsidRPr="00FD7917">
        <w:rPr>
          <w:rFonts w:ascii="Times New Roman" w:hAnsi="Times New Roman"/>
          <w:lang w:val="ru-RU"/>
        </w:rPr>
        <w:br/>
        <w:t xml:space="preserve">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w:t>
      </w:r>
      <w:r w:rsidRPr="00FD7917">
        <w:rPr>
          <w:rFonts w:ascii="Times New Roman" w:hAnsi="Times New Roman"/>
          <w:lang w:val="ru-RU"/>
        </w:rPr>
        <w:br/>
        <w:t>по оценке качества выполненной работы и другие);</w:t>
      </w:r>
    </w:p>
    <w:p w:rsidR="00EE39B9" w:rsidRPr="00FD7917" w:rsidRDefault="00FD7917" w:rsidP="00FD7917">
      <w:pPr>
        <w:spacing w:after="0" w:line="240" w:lineRule="auto"/>
        <w:ind w:firstLine="709"/>
        <w:jc w:val="both"/>
        <w:rPr>
          <w:rFonts w:ascii="Times New Roman" w:hAnsi="Times New Roman"/>
          <w:lang w:val="ru-RU"/>
        </w:rPr>
      </w:pPr>
      <w:r w:rsidRPr="00FD7917">
        <w:rPr>
          <w:rFonts w:ascii="Times New Roman" w:hAnsi="Times New Roman"/>
          <w:lang w:val="ru-RU"/>
        </w:rPr>
        <w:t>11</w:t>
      </w:r>
      <w:r w:rsidR="00EE39B9" w:rsidRPr="00FD7917">
        <w:rPr>
          <w:rFonts w:ascii="Times New Roman" w:hAnsi="Times New Roman"/>
          <w:lang w:val="ru-RU"/>
        </w:rPr>
        <w:t>.5.6. У обучающегося будут сформированы следующие универсальные регулятивные действия:</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w:t>
      </w:r>
      <w:r w:rsidRPr="00FD7917">
        <w:rPr>
          <w:rFonts w:ascii="Times New Roman" w:hAnsi="Times New Roman"/>
          <w:lang w:val="ru-RU"/>
        </w:rPr>
        <w:b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FD7917" w:rsidRPr="00FD7917" w:rsidRDefault="00EE39B9" w:rsidP="00186520">
      <w:pPr>
        <w:spacing w:after="0" w:line="240" w:lineRule="auto"/>
        <w:ind w:firstLine="709"/>
        <w:jc w:val="both"/>
        <w:rPr>
          <w:rFonts w:ascii="Times New Roman" w:hAnsi="Times New Roman"/>
          <w:lang w:val="ru-RU"/>
        </w:rPr>
      </w:pPr>
      <w:r w:rsidRPr="00FD7917">
        <w:rPr>
          <w:rFonts w:ascii="Times New Roman" w:hAnsi="Times New Roman"/>
          <w:lang w:val="ru-RU"/>
        </w:rPr>
        <w:t>умение использовать и анализировать контексты, предлагаемые в условии заданий.</w:t>
      </w:r>
    </w:p>
    <w:p w:rsidR="00EE39B9" w:rsidRPr="00FD7917" w:rsidRDefault="00FD7917" w:rsidP="00FD7917">
      <w:pPr>
        <w:spacing w:after="0" w:line="240" w:lineRule="auto"/>
        <w:ind w:firstLine="709"/>
        <w:jc w:val="both"/>
        <w:rPr>
          <w:rFonts w:ascii="Times New Roman" w:hAnsi="Times New Roman"/>
          <w:lang w:val="ru-RU"/>
        </w:rPr>
      </w:pPr>
      <w:r w:rsidRPr="00FD7917">
        <w:rPr>
          <w:rFonts w:ascii="Times New Roman" w:hAnsi="Times New Roman"/>
          <w:lang w:val="ru-RU"/>
        </w:rPr>
        <w:t>11</w:t>
      </w:r>
      <w:r w:rsidR="00EE39B9" w:rsidRPr="00FD7917">
        <w:rPr>
          <w:rFonts w:ascii="Times New Roman" w:hAnsi="Times New Roman"/>
          <w:lang w:val="ru-RU"/>
        </w:rPr>
        <w:t>.5.7. Предметные результаты освоения программы по химии на уровне основного общего образования.</w:t>
      </w:r>
    </w:p>
    <w:p w:rsidR="00FD7917" w:rsidRPr="00FD7917" w:rsidRDefault="00EE39B9" w:rsidP="00186520">
      <w:pPr>
        <w:spacing w:after="0" w:line="240" w:lineRule="auto"/>
        <w:ind w:firstLine="709"/>
        <w:jc w:val="both"/>
        <w:rPr>
          <w:rFonts w:ascii="Times New Roman" w:hAnsi="Times New Roman"/>
          <w:lang w:val="ru-RU"/>
        </w:rPr>
      </w:pPr>
      <w:r w:rsidRPr="00FD7917">
        <w:rPr>
          <w:rFonts w:ascii="Times New Roman" w:hAnsi="Times New Roman"/>
          <w:lang w:val="ru-RU"/>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EE39B9" w:rsidRPr="00FD7917" w:rsidRDefault="00FD7917" w:rsidP="00FD7917">
      <w:pPr>
        <w:spacing w:after="0" w:line="240" w:lineRule="auto"/>
        <w:ind w:firstLine="709"/>
        <w:jc w:val="both"/>
        <w:rPr>
          <w:rFonts w:ascii="Times New Roman" w:hAnsi="Times New Roman"/>
          <w:lang w:val="ru-RU"/>
        </w:rPr>
      </w:pPr>
      <w:r w:rsidRPr="00FD7917">
        <w:rPr>
          <w:rFonts w:ascii="Times New Roman" w:hAnsi="Times New Roman"/>
          <w:lang w:val="ru-RU"/>
        </w:rPr>
        <w:t>11</w:t>
      </w:r>
      <w:r w:rsidR="00EE39B9" w:rsidRPr="00FD7917">
        <w:rPr>
          <w:rFonts w:ascii="Times New Roman" w:hAnsi="Times New Roman"/>
          <w:lang w:val="ru-RU"/>
        </w:rPr>
        <w:t>.5.7.1. К концу обучения в 8 классе у обучающегося буду сформированы следующие предметные результаты по химии:</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раскрывать смысл основных химических понятий: атом, молекула, химический элемент, простое вещество, сложное вещество, смесь (однородная </w:t>
      </w:r>
      <w:r w:rsidRPr="00FD7917">
        <w:rPr>
          <w:rFonts w:ascii="Times New Roman" w:hAnsi="Times New Roman"/>
          <w:lang w:val="ru-RU"/>
        </w:rPr>
        <w:br/>
        <w:t xml:space="preserve">и неоднородная), валентность, относительная атомная и молекулярная масса, количество вещества, моль, молярная масса, массовая доля химического элемента </w:t>
      </w:r>
      <w:r w:rsidRPr="00FD7917">
        <w:rPr>
          <w:rFonts w:ascii="Times New Roman" w:hAnsi="Times New Roman"/>
          <w:lang w:val="ru-RU"/>
        </w:rPr>
        <w:b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иллюстрировать взаимосвязь основных химических понятий и применять </w:t>
      </w:r>
      <w:r w:rsidRPr="00FD7917">
        <w:rPr>
          <w:rFonts w:ascii="Times New Roman" w:hAnsi="Times New Roman"/>
          <w:lang w:val="ru-RU"/>
        </w:rPr>
        <w:br/>
        <w:t>эти понятия при описании веществ и их превращений;</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использовать химическую символику для составления формул веществ </w:t>
      </w:r>
      <w:r w:rsidRPr="00FD7917">
        <w:rPr>
          <w:rFonts w:ascii="Times New Roman" w:hAnsi="Times New Roman"/>
          <w:lang w:val="ru-RU"/>
        </w:rPr>
        <w:br/>
        <w:t>и уравнений химических реакций;</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w:t>
      </w:r>
      <w:r w:rsidRPr="00FD7917">
        <w:rPr>
          <w:rFonts w:ascii="Times New Roman" w:hAnsi="Times New Roman"/>
          <w:lang w:val="ru-RU"/>
        </w:rPr>
        <w:br/>
        <w:t xml:space="preserve">к определённому классу соединений по формулам, вид химической связи (ковалентная и ионная) в </w:t>
      </w:r>
      <w:r w:rsidRPr="00FD7917">
        <w:rPr>
          <w:rFonts w:ascii="Times New Roman" w:hAnsi="Times New Roman"/>
          <w:lang w:val="ru-RU"/>
        </w:rPr>
        <w:lastRenderedPageBreak/>
        <w:t>неорганических соединениях;</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w:t>
      </w:r>
      <w:r w:rsidRPr="00FD7917">
        <w:rPr>
          <w:rFonts w:ascii="Times New Roman" w:hAnsi="Times New Roman"/>
          <w:lang w:val="ru-RU"/>
        </w:rPr>
        <w:br/>
        <w:t xml:space="preserve">от их положения в Периодической системе, законов сохранения массы веществ, постоянства состава, атомно­молекулярного учения, закона Авогадро, описывать </w:t>
      </w:r>
      <w:r w:rsidRPr="00FD7917">
        <w:rPr>
          <w:rFonts w:ascii="Times New Roman" w:hAnsi="Times New Roman"/>
          <w:lang w:val="ru-RU"/>
        </w:rPr>
        <w:br/>
        <w:t xml:space="preserve">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w:t>
      </w:r>
      <w:r w:rsidRPr="00FD7917">
        <w:rPr>
          <w:rFonts w:ascii="Times New Roman" w:hAnsi="Times New Roman"/>
          <w:lang w:val="ru-RU"/>
        </w:rPr>
        <w:br/>
        <w:t>их по электронным слоям);</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классифицировать химические элементы, неорганические вещества, химические реакции (по числу и составу участвующих в реакции веществ, </w:t>
      </w:r>
      <w:r w:rsidRPr="00FD7917">
        <w:rPr>
          <w:rFonts w:ascii="Times New Roman" w:hAnsi="Times New Roman"/>
          <w:lang w:val="ru-RU"/>
        </w:rPr>
        <w:br/>
        <w:t>по тепловому эффекту);</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Pr="00FD7917">
        <w:rPr>
          <w:rFonts w:ascii="Times New Roman" w:hAnsi="Times New Roman"/>
          <w:lang w:val="ru-RU"/>
        </w:rPr>
        <w:br/>
        <w:t xml:space="preserve">с инструкциями по выполнению лабораторных химических опытов по получению </w:t>
      </w:r>
      <w:r w:rsidRPr="00FD7917">
        <w:rPr>
          <w:rFonts w:ascii="Times New Roman" w:hAnsi="Times New Roman"/>
          <w:lang w:val="ru-RU"/>
        </w:rPr>
        <w:br/>
        <w:t xml:space="preserve">и собиранию газообразных веществ (водорода и кислорода), приготовлению растворов с определённой массовой долей растворённого вещества, планировать </w:t>
      </w:r>
      <w:r w:rsidRPr="00FD7917">
        <w:rPr>
          <w:rFonts w:ascii="Times New Roman" w:hAnsi="Times New Roman"/>
          <w:lang w:val="ru-RU"/>
        </w:rPr>
        <w:br/>
        <w:t xml:space="preserve">и проводить химические эксперименты по распознаванию растворов щелочей </w:t>
      </w:r>
      <w:r w:rsidRPr="00FD7917">
        <w:rPr>
          <w:rFonts w:ascii="Times New Roman" w:hAnsi="Times New Roman"/>
          <w:lang w:val="ru-RU"/>
        </w:rPr>
        <w:br/>
        <w:t>и кислот с помощью индикаторов (лакмус, фенолфталеин, метилоранж и другие).</w:t>
      </w:r>
    </w:p>
    <w:p w:rsidR="00EE39B9" w:rsidRPr="00FD7917" w:rsidRDefault="00FD7917" w:rsidP="00FD7917">
      <w:pPr>
        <w:spacing w:after="0" w:line="240" w:lineRule="auto"/>
        <w:ind w:firstLine="709"/>
        <w:jc w:val="both"/>
        <w:rPr>
          <w:rFonts w:ascii="Times New Roman" w:hAnsi="Times New Roman"/>
          <w:lang w:val="ru-RU"/>
        </w:rPr>
      </w:pPr>
      <w:r w:rsidRPr="00FD7917">
        <w:rPr>
          <w:rFonts w:ascii="Times New Roman" w:hAnsi="Times New Roman"/>
          <w:lang w:val="ru-RU"/>
        </w:rPr>
        <w:t>11</w:t>
      </w:r>
      <w:r w:rsidR="00EE39B9" w:rsidRPr="00FD7917">
        <w:rPr>
          <w:rFonts w:ascii="Times New Roman" w:hAnsi="Times New Roman"/>
          <w:lang w:val="ru-RU"/>
        </w:rPr>
        <w:t>.5.7.2. К концу обучения в 9 классе у обучающегося буду сформированы следующие предметные результаты по химии:</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w:t>
      </w:r>
      <w:r w:rsidRPr="00FD7917">
        <w:rPr>
          <w:rFonts w:ascii="Times New Roman" w:hAnsi="Times New Roman"/>
          <w:lang w:val="ru-RU"/>
        </w:rPr>
        <w:b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иллюстрировать взаимосвязь основных химических понятий и применять</w:t>
      </w:r>
      <w:r w:rsidRPr="00FD7917">
        <w:rPr>
          <w:rFonts w:ascii="Times New Roman" w:hAnsi="Times New Roman"/>
          <w:lang w:val="ru-RU"/>
        </w:rPr>
        <w:br/>
        <w:t>эти понятия при описании веществ и их превращений;</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использовать химическую символику для составления формул веществ </w:t>
      </w:r>
      <w:r w:rsidRPr="00FD7917">
        <w:rPr>
          <w:rFonts w:ascii="Times New Roman" w:hAnsi="Times New Roman"/>
          <w:lang w:val="ru-RU"/>
        </w:rPr>
        <w:br/>
        <w:t>и уравнений химических реакций;</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определять валентность и степень окисления химических элементов </w:t>
      </w:r>
      <w:r w:rsidRPr="00FD7917">
        <w:rPr>
          <w:rFonts w:ascii="Times New Roman" w:hAnsi="Times New Roman"/>
          <w:lang w:val="ru-RU"/>
        </w:rPr>
        <w:b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раскрывать смысл Периодического закона Д.И. Менделеева </w:t>
      </w:r>
      <w:r w:rsidRPr="00FD7917">
        <w:rPr>
          <w:rFonts w:ascii="Times New Roman" w:hAnsi="Times New Roman"/>
          <w:lang w:val="ru-RU"/>
        </w:rPr>
        <w:br/>
        <w:t xml:space="preserve">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w:t>
      </w:r>
      <w:r w:rsidRPr="00FD7917">
        <w:rPr>
          <w:rFonts w:ascii="Times New Roman" w:hAnsi="Times New Roman"/>
          <w:lang w:val="ru-RU"/>
        </w:rPr>
        <w:lastRenderedPageBreak/>
        <w:t xml:space="preserve">обозначения, которые имеются в периодической таблице, </w:t>
      </w:r>
      <w:r w:rsidRPr="00FD7917">
        <w:rPr>
          <w:rFonts w:ascii="Times New Roman" w:hAnsi="Times New Roman"/>
          <w:lang w:val="ru-RU"/>
        </w:rPr>
        <w:br/>
        <w:t xml:space="preserve">с числовыми характеристиками строения атомов химических элементов (состав </w:t>
      </w:r>
      <w:r w:rsidRPr="00FD7917">
        <w:rPr>
          <w:rFonts w:ascii="Times New Roman" w:hAnsi="Times New Roman"/>
          <w:lang w:val="ru-RU"/>
        </w:rPr>
        <w:br/>
        <w:t xml:space="preserve">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w:t>
      </w:r>
      <w:r w:rsidRPr="00FD7917">
        <w:rPr>
          <w:rFonts w:ascii="Times New Roman" w:hAnsi="Times New Roman"/>
          <w:lang w:val="ru-RU"/>
        </w:rPr>
        <w:br/>
        <w:t>в пределах малых периодов и главных подгрупп с учётом строения их атомов;</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классифицировать химические элементы, неорганические вещества, химические реакции (по числу и составу участвующих в реакции веществ, </w:t>
      </w:r>
      <w:r w:rsidRPr="00FD7917">
        <w:rPr>
          <w:rFonts w:ascii="Times New Roman" w:hAnsi="Times New Roman"/>
          <w:lang w:val="ru-RU"/>
        </w:rPr>
        <w:br/>
        <w:t>по тепловому эффекту, по изменению степеней окисления химических элементов);</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характеризовать (описывать) общие и специфические химические свойства простых и сложных веществ, подтверждая описание примерами молекулярных </w:t>
      </w:r>
      <w:r w:rsidRPr="00FD7917">
        <w:rPr>
          <w:rFonts w:ascii="Times New Roman" w:hAnsi="Times New Roman"/>
          <w:lang w:val="ru-RU"/>
        </w:rPr>
        <w:br/>
        <w:t>и ионных уравнений соответствующих химических реакций;</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составлять уравнения электролитической диссоциации кислот, щелочей </w:t>
      </w:r>
      <w:r w:rsidRPr="00FD7917">
        <w:rPr>
          <w:rFonts w:ascii="Times New Roman" w:hAnsi="Times New Roman"/>
          <w:lang w:val="ru-RU"/>
        </w:rPr>
        <w:b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раскрывать сущность окислительно­восстановительных реакций посредством составления электронного баланса этих реакций;</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Pr="00FD7917">
        <w:rPr>
          <w:rFonts w:ascii="Times New Roman" w:hAnsi="Times New Roman"/>
          <w:lang w:val="ru-RU"/>
        </w:rPr>
        <w:br/>
        <w:t xml:space="preserve">с инструкциями по выполнению лабораторных химических опытов по получению </w:t>
      </w:r>
      <w:r w:rsidRPr="00FD7917">
        <w:rPr>
          <w:rFonts w:ascii="Times New Roman" w:hAnsi="Times New Roman"/>
          <w:lang w:val="ru-RU"/>
        </w:rPr>
        <w:br/>
        <w:t>и собиранию газообразных веществ (аммиака и углекислого газа);</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EE39B9" w:rsidRPr="00FD7917" w:rsidRDefault="00EE39B9" w:rsidP="00FD7917">
      <w:pPr>
        <w:spacing w:after="0" w:line="240" w:lineRule="auto"/>
        <w:ind w:firstLine="709"/>
        <w:jc w:val="both"/>
        <w:rPr>
          <w:rFonts w:ascii="Times New Roman" w:hAnsi="Times New Roman"/>
          <w:lang w:val="ru-RU"/>
        </w:rPr>
      </w:pPr>
      <w:r w:rsidRPr="00FD7917">
        <w:rPr>
          <w:rFonts w:ascii="Times New Roman" w:hAnsi="Times New Roman"/>
          <w:lang w:val="ru-RU"/>
        </w:rP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w:t>
      </w:r>
      <w:r w:rsidRPr="00FD7917">
        <w:rPr>
          <w:rFonts w:ascii="Times New Roman" w:hAnsi="Times New Roman"/>
          <w:lang w:val="ru-RU"/>
        </w:rPr>
        <w:br/>
        <w:t>и мысленный).</w:t>
      </w:r>
    </w:p>
    <w:p w:rsidR="002766B8" w:rsidRDefault="002766B8" w:rsidP="002766B8">
      <w:pPr>
        <w:spacing w:after="0" w:line="240" w:lineRule="auto"/>
        <w:ind w:firstLine="709"/>
        <w:jc w:val="both"/>
        <w:rPr>
          <w:rFonts w:ascii="Times New Roman" w:hAnsi="Times New Roman"/>
          <w:lang w:val="ru-RU"/>
        </w:rPr>
      </w:pPr>
    </w:p>
    <w:p w:rsidR="002766B8" w:rsidRPr="002766B8" w:rsidRDefault="002766B8" w:rsidP="002766B8">
      <w:pPr>
        <w:spacing w:after="0" w:line="240" w:lineRule="auto"/>
        <w:ind w:firstLine="709"/>
        <w:jc w:val="both"/>
        <w:rPr>
          <w:rFonts w:ascii="Times New Roman" w:hAnsi="Times New Roman"/>
          <w:lang w:val="ru-RU"/>
        </w:rPr>
      </w:pPr>
    </w:p>
    <w:p w:rsidR="002766B8" w:rsidRPr="002766B8" w:rsidRDefault="002766B8" w:rsidP="002766B8">
      <w:pPr>
        <w:pStyle w:val="1"/>
        <w:pBdr>
          <w:bottom w:val="none" w:sz="0" w:space="0" w:color="auto"/>
        </w:pBdr>
        <w:spacing w:before="0" w:line="240" w:lineRule="auto"/>
        <w:ind w:firstLine="708"/>
        <w:jc w:val="both"/>
        <w:rPr>
          <w:b w:val="0"/>
          <w:sz w:val="22"/>
          <w:szCs w:val="22"/>
          <w:lang w:val="ru-RU"/>
        </w:rPr>
      </w:pPr>
      <w:r>
        <w:rPr>
          <w:b w:val="0"/>
          <w:sz w:val="22"/>
          <w:szCs w:val="22"/>
          <w:lang w:val="ru-RU"/>
        </w:rPr>
        <w:t>12</w:t>
      </w:r>
      <w:r w:rsidRPr="002766B8">
        <w:rPr>
          <w:b w:val="0"/>
          <w:sz w:val="22"/>
          <w:szCs w:val="22"/>
          <w:lang w:val="ru-RU"/>
        </w:rPr>
        <w:t>.</w:t>
      </w:r>
      <w:r>
        <w:rPr>
          <w:b w:val="0"/>
          <w:sz w:val="22"/>
          <w:szCs w:val="22"/>
          <w:lang w:val="ru-RU"/>
        </w:rPr>
        <w:t> Р</w:t>
      </w:r>
      <w:r w:rsidRPr="002766B8">
        <w:rPr>
          <w:b w:val="0"/>
          <w:sz w:val="22"/>
          <w:szCs w:val="22"/>
          <w:lang w:val="ru-RU"/>
        </w:rPr>
        <w:t xml:space="preserve">абочая программа по учебному предмету </w:t>
      </w:r>
      <w:r w:rsidRPr="002766B8">
        <w:rPr>
          <w:sz w:val="22"/>
          <w:szCs w:val="22"/>
          <w:lang w:val="ru-RU"/>
        </w:rPr>
        <w:t>«Биология».</w:t>
      </w:r>
      <w:r w:rsidRPr="002766B8">
        <w:rPr>
          <w:b w:val="0"/>
          <w:sz w:val="22"/>
          <w:szCs w:val="22"/>
          <w:lang w:val="ru-RU"/>
        </w:rPr>
        <w:t xml:space="preserve"> </w:t>
      </w:r>
    </w:p>
    <w:p w:rsidR="002766B8" w:rsidRPr="002766B8" w:rsidRDefault="002766B8" w:rsidP="002766B8">
      <w:pPr>
        <w:spacing w:after="0" w:line="240" w:lineRule="auto"/>
        <w:ind w:firstLine="709"/>
        <w:jc w:val="both"/>
        <w:rPr>
          <w:rFonts w:ascii="Times New Roman" w:hAnsi="Times New Roman"/>
          <w:lang w:val="ru-RU"/>
        </w:rPr>
      </w:pPr>
      <w:r>
        <w:rPr>
          <w:rFonts w:ascii="Times New Roman" w:hAnsi="Times New Roman"/>
          <w:lang w:val="ru-RU"/>
        </w:rPr>
        <w:t>12</w:t>
      </w:r>
      <w:r w:rsidRPr="002766B8">
        <w:rPr>
          <w:rFonts w:ascii="Times New Roman" w:hAnsi="Times New Roman"/>
          <w:lang w:val="ru-RU"/>
        </w:rPr>
        <w:t>.</w:t>
      </w:r>
      <w:r>
        <w:rPr>
          <w:rFonts w:ascii="Times New Roman" w:hAnsi="Times New Roman"/>
          <w:lang w:val="ru-RU"/>
        </w:rPr>
        <w:t>1. Р</w:t>
      </w:r>
      <w:r w:rsidRPr="002766B8">
        <w:rPr>
          <w:rFonts w:ascii="Times New Roman" w:hAnsi="Times New Roman"/>
          <w:lang w:val="ru-RU"/>
        </w:rPr>
        <w:t>абочая программа по учебному предмету «Биология» (предметная область «Естествен</w:t>
      </w:r>
      <w:r>
        <w:rPr>
          <w:rFonts w:ascii="Times New Roman" w:hAnsi="Times New Roman"/>
          <w:lang w:val="ru-RU"/>
        </w:rPr>
        <w:t>нонаучные предметы»)</w:t>
      </w:r>
      <w:r w:rsidRPr="002766B8">
        <w:rPr>
          <w:rFonts w:ascii="Times New Roman" w:hAnsi="Times New Roman"/>
          <w:lang w:val="ru-RU"/>
        </w:rPr>
        <w:t>включает пояснительную записку, содержание обучения, планируемые результаты освоения программы по биологии.</w:t>
      </w:r>
    </w:p>
    <w:p w:rsidR="002766B8" w:rsidRPr="002766B8" w:rsidRDefault="002766B8" w:rsidP="002766B8">
      <w:pPr>
        <w:spacing w:after="0" w:line="240" w:lineRule="auto"/>
        <w:ind w:firstLine="709"/>
        <w:jc w:val="both"/>
        <w:rPr>
          <w:rFonts w:ascii="Times New Roman" w:hAnsi="Times New Roman"/>
          <w:lang w:val="ru-RU"/>
        </w:rPr>
      </w:pPr>
      <w:r>
        <w:rPr>
          <w:rFonts w:ascii="Times New Roman" w:hAnsi="Times New Roman"/>
          <w:lang w:val="ru-RU"/>
        </w:rPr>
        <w:t>12</w:t>
      </w:r>
      <w:r w:rsidRPr="002766B8">
        <w:rPr>
          <w:rFonts w:ascii="Times New Roman" w:hAnsi="Times New Roman"/>
          <w:lang w:val="ru-RU"/>
        </w:rPr>
        <w:t>.2. Пояснительная записка.</w:t>
      </w:r>
    </w:p>
    <w:p w:rsidR="002766B8" w:rsidRPr="002766B8" w:rsidRDefault="002766B8" w:rsidP="002766B8">
      <w:pPr>
        <w:spacing w:after="0" w:line="240" w:lineRule="auto"/>
        <w:ind w:firstLine="709"/>
        <w:jc w:val="both"/>
        <w:rPr>
          <w:rFonts w:ascii="Times New Roman" w:hAnsi="Times New Roman"/>
          <w:lang w:val="ru-RU"/>
        </w:rPr>
      </w:pPr>
      <w:r w:rsidRPr="002766B8">
        <w:rPr>
          <w:rFonts w:ascii="Times New Roman" w:hAnsi="Times New Roman"/>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Pr="002766B8">
        <w:rPr>
          <w:rFonts w:ascii="Times New Roman" w:hAnsi="Times New Roman"/>
          <w:lang w:val="ru-RU"/>
        </w:rPr>
        <w:br/>
        <w:t>а также федеральной программы воспитания.</w:t>
      </w:r>
    </w:p>
    <w:p w:rsidR="002766B8" w:rsidRPr="002766B8" w:rsidRDefault="002766B8" w:rsidP="002766B8">
      <w:pPr>
        <w:spacing w:after="0" w:line="240" w:lineRule="auto"/>
        <w:ind w:firstLine="709"/>
        <w:jc w:val="both"/>
        <w:rPr>
          <w:rFonts w:ascii="Times New Roman" w:hAnsi="Times New Roman"/>
          <w:lang w:val="ru-RU"/>
        </w:rPr>
      </w:pPr>
      <w:r>
        <w:rPr>
          <w:rFonts w:ascii="Times New Roman" w:hAnsi="Times New Roman"/>
          <w:lang w:val="ru-RU"/>
        </w:rPr>
        <w:t>12</w:t>
      </w:r>
      <w:r w:rsidRPr="002766B8">
        <w:rPr>
          <w:rFonts w:ascii="Times New Roman" w:hAnsi="Times New Roman"/>
          <w:lang w:val="ru-RU"/>
        </w:rPr>
        <w:t xml:space="preserve">.2.2. 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w:t>
      </w:r>
      <w:r w:rsidRPr="002766B8">
        <w:rPr>
          <w:rFonts w:ascii="Times New Roman" w:hAnsi="Times New Roman"/>
          <w:lang w:val="ru-RU"/>
        </w:rPr>
        <w:br/>
        <w:t>а также реализация межпредметных связей естественно-научных учебных предметов на уровне основного общего образования.</w:t>
      </w:r>
    </w:p>
    <w:p w:rsidR="002766B8" w:rsidRPr="002766B8" w:rsidRDefault="002766B8" w:rsidP="002766B8">
      <w:pPr>
        <w:spacing w:after="0" w:line="240" w:lineRule="auto"/>
        <w:ind w:firstLine="709"/>
        <w:jc w:val="both"/>
        <w:rPr>
          <w:rFonts w:ascii="Times New Roman" w:hAnsi="Times New Roman"/>
          <w:lang w:val="ru-RU"/>
        </w:rPr>
      </w:pPr>
      <w:r>
        <w:rPr>
          <w:rFonts w:ascii="Times New Roman" w:hAnsi="Times New Roman"/>
          <w:lang w:val="ru-RU"/>
        </w:rPr>
        <w:t>12</w:t>
      </w:r>
      <w:r w:rsidRPr="002766B8">
        <w:rPr>
          <w:rFonts w:ascii="Times New Roman" w:hAnsi="Times New Roman"/>
          <w:lang w:val="ru-RU"/>
        </w:rPr>
        <w:t xml:space="preserve">.2.3. Программа включает распределение содержания учебного материала по классам и примерный объём учебных часов для изучения разделов и тем, </w:t>
      </w:r>
      <w:r w:rsidRPr="002766B8">
        <w:rPr>
          <w:rFonts w:ascii="Times New Roman" w:hAnsi="Times New Roman"/>
          <w:lang w:val="ru-RU"/>
        </w:rPr>
        <w:b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2766B8" w:rsidRPr="002766B8" w:rsidRDefault="002766B8" w:rsidP="002766B8">
      <w:pPr>
        <w:spacing w:after="0" w:line="240" w:lineRule="auto"/>
        <w:ind w:firstLine="709"/>
        <w:jc w:val="both"/>
        <w:rPr>
          <w:rFonts w:ascii="Times New Roman" w:hAnsi="Times New Roman"/>
          <w:lang w:val="ru-RU"/>
        </w:rPr>
      </w:pPr>
      <w:r>
        <w:rPr>
          <w:rFonts w:ascii="Times New Roman" w:hAnsi="Times New Roman"/>
          <w:lang w:val="ru-RU"/>
        </w:rPr>
        <w:t>12</w:t>
      </w:r>
      <w:r w:rsidRPr="002766B8">
        <w:rPr>
          <w:rFonts w:ascii="Times New Roman" w:hAnsi="Times New Roman"/>
          <w:lang w:val="ru-RU"/>
        </w:rPr>
        <w:t xml:space="preserve">.2.4. Программа имеет примерный характер и может стать основой </w:t>
      </w:r>
      <w:r w:rsidRPr="002766B8">
        <w:rPr>
          <w:rFonts w:ascii="Times New Roman" w:hAnsi="Times New Roman"/>
          <w:lang w:val="ru-RU"/>
        </w:rPr>
        <w:br/>
        <w:t xml:space="preserve">для составления учителями биологии своих рабочих программ и организации учебного процесса. </w:t>
      </w:r>
      <w:r w:rsidRPr="002766B8">
        <w:rPr>
          <w:rFonts w:ascii="Times New Roman" w:hAnsi="Times New Roman"/>
          <w:lang w:val="ru-RU"/>
        </w:rPr>
        <w:lastRenderedPageBreak/>
        <w:t>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w:t>
      </w:r>
    </w:p>
    <w:p w:rsidR="002766B8" w:rsidRPr="002766B8" w:rsidRDefault="00B60451" w:rsidP="002766B8">
      <w:pPr>
        <w:spacing w:after="0" w:line="240" w:lineRule="auto"/>
        <w:ind w:firstLine="709"/>
        <w:jc w:val="both"/>
        <w:rPr>
          <w:rFonts w:ascii="Times New Roman" w:hAnsi="Times New Roman"/>
          <w:lang w:val="ru-RU"/>
        </w:rPr>
      </w:pPr>
      <w:r>
        <w:rPr>
          <w:rFonts w:ascii="Times New Roman" w:hAnsi="Times New Roman"/>
          <w:lang w:val="ru-RU"/>
        </w:rPr>
        <w:t>12</w:t>
      </w:r>
      <w:r w:rsidR="002766B8" w:rsidRPr="002766B8">
        <w:rPr>
          <w:rFonts w:ascii="Times New Roman" w:hAnsi="Times New Roman"/>
          <w:lang w:val="ru-RU"/>
        </w:rPr>
        <w:t xml:space="preserve">.2.5. В программе определяются основные цели изучения биологии </w:t>
      </w:r>
      <w:r w:rsidR="002766B8" w:rsidRPr="002766B8">
        <w:rPr>
          <w:rFonts w:ascii="Times New Roman" w:hAnsi="Times New Roman"/>
          <w:lang w:val="ru-RU"/>
        </w:rPr>
        <w:br/>
        <w:t>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2766B8"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12</w:t>
      </w:r>
      <w:r w:rsidR="002766B8" w:rsidRPr="00B60451">
        <w:rPr>
          <w:rFonts w:ascii="Times New Roman" w:hAnsi="Times New Roman"/>
          <w:lang w:val="ru-RU"/>
        </w:rPr>
        <w:t>.2.6. Программа имеет следующую структуру:</w:t>
      </w:r>
    </w:p>
    <w:p w:rsidR="002766B8" w:rsidRPr="00B60451" w:rsidRDefault="002766B8" w:rsidP="00B60451">
      <w:pPr>
        <w:spacing w:after="0" w:line="240" w:lineRule="auto"/>
        <w:ind w:firstLine="709"/>
        <w:jc w:val="both"/>
        <w:rPr>
          <w:rFonts w:ascii="Times New Roman" w:hAnsi="Times New Roman"/>
          <w:lang w:val="ru-RU"/>
        </w:rPr>
      </w:pPr>
      <w:r w:rsidRPr="00B60451">
        <w:rPr>
          <w:rFonts w:ascii="Times New Roman" w:hAnsi="Times New Roman"/>
          <w:lang w:val="ru-RU"/>
        </w:rPr>
        <w:t>планируемые результаты освоения программы по биологии по годам обучения;</w:t>
      </w:r>
    </w:p>
    <w:p w:rsidR="002766B8" w:rsidRPr="00B60451" w:rsidRDefault="002766B8" w:rsidP="00B60451">
      <w:pPr>
        <w:spacing w:after="0" w:line="240" w:lineRule="auto"/>
        <w:ind w:firstLine="709"/>
        <w:jc w:val="both"/>
        <w:rPr>
          <w:rFonts w:ascii="Times New Roman" w:hAnsi="Times New Roman"/>
          <w:lang w:val="ru-RU"/>
        </w:rPr>
      </w:pPr>
      <w:r w:rsidRPr="00B60451">
        <w:rPr>
          <w:rFonts w:ascii="Times New Roman" w:hAnsi="Times New Roman"/>
          <w:lang w:val="ru-RU"/>
        </w:rPr>
        <w:t>содержание программы по биологии по годам обучения.</w:t>
      </w:r>
    </w:p>
    <w:p w:rsidR="002766B8"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12</w:t>
      </w:r>
      <w:r w:rsidR="002766B8" w:rsidRPr="00B60451">
        <w:rPr>
          <w:rFonts w:ascii="Times New Roman" w:hAnsi="Times New Roman"/>
          <w:lang w:val="ru-RU"/>
        </w:rPr>
        <w:t xml:space="preserve">.2.7. Учебный предмет «Биология» развивает представления </w:t>
      </w:r>
      <w:r w:rsidR="002766B8" w:rsidRPr="00B60451">
        <w:rPr>
          <w:rFonts w:ascii="Times New Roman" w:hAnsi="Times New Roman"/>
          <w:lang w:val="ru-RU"/>
        </w:rPr>
        <w:br/>
        <w:t xml:space="preserve">о познаваемости живой природы и методах её познания, он позволяет сформировать систему научных знаний о живых системах, умения их получать, присваивать </w:t>
      </w:r>
      <w:r w:rsidR="002766B8" w:rsidRPr="00B60451">
        <w:rPr>
          <w:rFonts w:ascii="Times New Roman" w:hAnsi="Times New Roman"/>
          <w:lang w:val="ru-RU"/>
        </w:rPr>
        <w:br/>
        <w:t>и применять в жизненных ситуациях.</w:t>
      </w:r>
    </w:p>
    <w:p w:rsidR="002766B8"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12</w:t>
      </w:r>
      <w:r w:rsidR="002766B8" w:rsidRPr="00B60451">
        <w:rPr>
          <w:rFonts w:ascii="Times New Roman" w:hAnsi="Times New Roman"/>
          <w:lang w:val="ru-RU"/>
        </w:rPr>
        <w:t>.2.8.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2766B8"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12</w:t>
      </w:r>
      <w:r w:rsidR="002766B8" w:rsidRPr="00B60451">
        <w:rPr>
          <w:rFonts w:ascii="Times New Roman" w:hAnsi="Times New Roman"/>
          <w:lang w:val="ru-RU"/>
        </w:rPr>
        <w:t>.2.9. Целями изучения биологии на уровне основного общего образования являются:</w:t>
      </w:r>
    </w:p>
    <w:p w:rsidR="002766B8" w:rsidRPr="00B60451" w:rsidRDefault="002766B8" w:rsidP="00B60451">
      <w:pPr>
        <w:spacing w:after="0" w:line="240" w:lineRule="auto"/>
        <w:ind w:firstLine="709"/>
        <w:jc w:val="both"/>
        <w:rPr>
          <w:rFonts w:ascii="Times New Roman" w:hAnsi="Times New Roman"/>
          <w:lang w:val="ru-RU"/>
        </w:rPr>
      </w:pPr>
      <w:r w:rsidRPr="00B60451">
        <w:rPr>
          <w:rFonts w:ascii="Times New Roman" w:hAnsi="Times New Roman"/>
          <w:lang w:val="ru-RU"/>
        </w:rPr>
        <w:t>формирование системы знаний о признаках и процессах жизнедеятельности биологических систем разного уровня организации;</w:t>
      </w:r>
    </w:p>
    <w:p w:rsidR="002766B8" w:rsidRPr="00B60451" w:rsidRDefault="002766B8" w:rsidP="00B60451">
      <w:pPr>
        <w:spacing w:after="0" w:line="240" w:lineRule="auto"/>
        <w:ind w:firstLine="709"/>
        <w:jc w:val="both"/>
        <w:rPr>
          <w:rFonts w:ascii="Times New Roman" w:hAnsi="Times New Roman"/>
          <w:lang w:val="ru-RU"/>
        </w:rPr>
      </w:pPr>
      <w:r w:rsidRPr="00B60451">
        <w:rPr>
          <w:rFonts w:ascii="Times New Roman" w:hAnsi="Times New Roman"/>
          <w:lang w:val="ru-RU"/>
        </w:rPr>
        <w:t>формирование системы знаний об особенностях строения, жизнедеятельности организма человека, условиях сохранения его здоровья;</w:t>
      </w:r>
    </w:p>
    <w:p w:rsidR="002766B8" w:rsidRPr="00B60451" w:rsidRDefault="002766B8" w:rsidP="00B60451">
      <w:pPr>
        <w:spacing w:after="0" w:line="240" w:lineRule="auto"/>
        <w:ind w:firstLine="709"/>
        <w:jc w:val="both"/>
        <w:rPr>
          <w:rFonts w:ascii="Times New Roman" w:hAnsi="Times New Roman"/>
          <w:lang w:val="ru-RU"/>
        </w:rPr>
      </w:pPr>
      <w:r w:rsidRPr="00B60451">
        <w:rPr>
          <w:rFonts w:ascii="Times New Roman" w:hAnsi="Times New Roman"/>
          <w:lang w:val="ru-RU"/>
        </w:rPr>
        <w:t>формирование умений применять методы биологической науки для изучения биологических систем, в том числе и организма человека;</w:t>
      </w:r>
    </w:p>
    <w:p w:rsidR="002766B8" w:rsidRPr="00B60451" w:rsidRDefault="002766B8" w:rsidP="00B60451">
      <w:pPr>
        <w:spacing w:after="0" w:line="240" w:lineRule="auto"/>
        <w:ind w:firstLine="709"/>
        <w:jc w:val="both"/>
        <w:rPr>
          <w:rFonts w:ascii="Times New Roman" w:hAnsi="Times New Roman"/>
          <w:lang w:val="ru-RU"/>
        </w:rPr>
      </w:pPr>
      <w:r w:rsidRPr="00B60451">
        <w:rPr>
          <w:rFonts w:ascii="Times New Roman" w:hAnsi="Times New Roman"/>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2766B8" w:rsidRPr="00B60451" w:rsidRDefault="002766B8" w:rsidP="00B60451">
      <w:pPr>
        <w:spacing w:after="0" w:line="240" w:lineRule="auto"/>
        <w:ind w:firstLine="709"/>
        <w:jc w:val="both"/>
        <w:rPr>
          <w:rFonts w:ascii="Times New Roman" w:hAnsi="Times New Roman"/>
          <w:lang w:val="ru-RU"/>
        </w:rPr>
      </w:pPr>
      <w:r w:rsidRPr="00B60451">
        <w:rPr>
          <w:rFonts w:ascii="Times New Roman" w:hAnsi="Times New Roman"/>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2766B8" w:rsidRPr="00B60451" w:rsidRDefault="002766B8" w:rsidP="00B60451">
      <w:pPr>
        <w:spacing w:after="0" w:line="240" w:lineRule="auto"/>
        <w:ind w:firstLine="709"/>
        <w:jc w:val="both"/>
        <w:rPr>
          <w:rFonts w:ascii="Times New Roman" w:hAnsi="Times New Roman"/>
          <w:lang w:val="ru-RU"/>
        </w:rPr>
      </w:pPr>
      <w:r w:rsidRPr="00B60451">
        <w:rPr>
          <w:rFonts w:ascii="Times New Roman" w:hAnsi="Times New Roman"/>
          <w:lang w:val="ru-RU"/>
        </w:rPr>
        <w:t>формирование экологической культуры в целях сохранения собственного здоровья и охраны окружающей среды.</w:t>
      </w:r>
    </w:p>
    <w:p w:rsidR="002766B8"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12</w:t>
      </w:r>
      <w:r w:rsidR="002766B8" w:rsidRPr="00B60451">
        <w:rPr>
          <w:rFonts w:ascii="Times New Roman" w:hAnsi="Times New Roman"/>
          <w:lang w:val="ru-RU"/>
        </w:rPr>
        <w:t>.2.10. Достижение целей обеспечивается решением следующих задач:</w:t>
      </w:r>
    </w:p>
    <w:p w:rsidR="002766B8" w:rsidRPr="00B60451" w:rsidRDefault="002766B8"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w:t>
      </w:r>
      <w:r w:rsidRPr="00B60451">
        <w:rPr>
          <w:rFonts w:ascii="Times New Roman" w:hAnsi="Times New Roman"/>
          <w:lang w:val="ru-RU"/>
        </w:rPr>
        <w:br/>
        <w:t>как биосоциальном существе, о роли биологической науки в практической деятельности людей;</w:t>
      </w:r>
    </w:p>
    <w:p w:rsidR="002766B8" w:rsidRPr="00B60451" w:rsidRDefault="002766B8" w:rsidP="00B60451">
      <w:pPr>
        <w:spacing w:after="0" w:line="240" w:lineRule="auto"/>
        <w:ind w:firstLine="709"/>
        <w:jc w:val="both"/>
        <w:rPr>
          <w:rFonts w:ascii="Times New Roman" w:hAnsi="Times New Roman"/>
          <w:lang w:val="ru-RU"/>
        </w:rPr>
      </w:pPr>
      <w:r w:rsidRPr="00B60451">
        <w:rPr>
          <w:rFonts w:ascii="Times New Roman" w:hAnsi="Times New Roman"/>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2766B8" w:rsidRPr="00B60451" w:rsidRDefault="002766B8"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освоение приёмов работы с биологической информацией, </w:t>
      </w:r>
      <w:r w:rsidRPr="00B60451">
        <w:rPr>
          <w:rFonts w:ascii="Times New Roman" w:hAnsi="Times New Roman"/>
          <w:lang w:val="ru-RU"/>
        </w:rPr>
        <w:br/>
        <w:t xml:space="preserve">в том числе о современных достижениях в области биологии, её анализ </w:t>
      </w:r>
      <w:r w:rsidRPr="00B60451">
        <w:rPr>
          <w:rFonts w:ascii="Times New Roman" w:hAnsi="Times New Roman"/>
          <w:lang w:val="ru-RU"/>
        </w:rPr>
        <w:br/>
        <w:t>и критическое оценивание;</w:t>
      </w:r>
    </w:p>
    <w:p w:rsidR="002766B8" w:rsidRPr="00B60451" w:rsidRDefault="002766B8"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воспитание биологически и экологически грамотной личности, готовой </w:t>
      </w:r>
      <w:r w:rsidRPr="00B60451">
        <w:rPr>
          <w:rFonts w:ascii="Times New Roman" w:hAnsi="Times New Roman"/>
          <w:lang w:val="ru-RU"/>
        </w:rPr>
        <w:br/>
        <w:t>к сохранению собственного здоровья и охраны окружающей среды.</w:t>
      </w:r>
    </w:p>
    <w:p w:rsidR="002766B8"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12</w:t>
      </w:r>
      <w:r w:rsidR="002766B8" w:rsidRPr="00B60451">
        <w:rPr>
          <w:rFonts w:ascii="Times New Roman" w:hAnsi="Times New Roman"/>
          <w:lang w:val="ru-RU"/>
        </w:rPr>
        <w:t>.2.11. В соответствии с ФГОС ООО биология является обязательным предметом на уровне основного общего образования.</w:t>
      </w:r>
    </w:p>
    <w:p w:rsidR="002766B8" w:rsidRPr="00B60451" w:rsidRDefault="002766B8" w:rsidP="00B60451">
      <w:pPr>
        <w:spacing w:after="0" w:line="240" w:lineRule="auto"/>
        <w:ind w:firstLine="709"/>
        <w:jc w:val="both"/>
        <w:rPr>
          <w:rFonts w:ascii="Times New Roman" w:hAnsi="Times New Roman"/>
          <w:lang w:val="ru-RU"/>
        </w:rPr>
      </w:pPr>
      <w:r w:rsidRPr="00B60451">
        <w:rPr>
          <w:rFonts w:ascii="Times New Roman" w:hAnsi="Times New Roman"/>
          <w:lang w:val="ru-RU"/>
        </w:rPr>
        <w:t>Общее число часов, рекомендованных для изучения биологии, – 238 часов:</w:t>
      </w:r>
      <w:r w:rsidRPr="00B60451">
        <w:rPr>
          <w:rFonts w:ascii="Times New Roman" w:hAnsi="Times New Roman"/>
          <w:lang w:val="ru-RU"/>
        </w:rPr>
        <w:br/>
        <w:t xml:space="preserve">в 5 классе – 34 часа (1 час в неделю), в 6 классе – 34 часа (1 час в неделю), </w:t>
      </w:r>
      <w:r w:rsidRPr="00B60451">
        <w:rPr>
          <w:rFonts w:ascii="Times New Roman" w:hAnsi="Times New Roman"/>
          <w:lang w:val="ru-RU"/>
        </w:rPr>
        <w:br/>
        <w:t xml:space="preserve">в 7 классе – 34 часа (1 час час в неделю), в 8 классе – 68 часов (2 часа в неделю), </w:t>
      </w:r>
      <w:r w:rsidRPr="00B60451">
        <w:rPr>
          <w:rFonts w:ascii="Times New Roman" w:hAnsi="Times New Roman"/>
          <w:lang w:val="ru-RU"/>
        </w:rPr>
        <w:br/>
        <w:t>в 9 классе – 68 часов (2 часа в неделю).</w:t>
      </w:r>
    </w:p>
    <w:p w:rsidR="002766B8"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12</w:t>
      </w:r>
      <w:r w:rsidR="002766B8" w:rsidRPr="00B60451">
        <w:rPr>
          <w:rFonts w:ascii="Times New Roman" w:hAnsi="Times New Roman"/>
          <w:lang w:val="ru-RU"/>
        </w:rPr>
        <w:t>.3. </w:t>
      </w:r>
      <w:r w:rsidR="002766B8" w:rsidRPr="00B60451">
        <w:rPr>
          <w:rFonts w:ascii="Times New Roman" w:hAnsi="Times New Roman"/>
          <w:b/>
          <w:i/>
          <w:lang w:val="ru-RU"/>
        </w:rPr>
        <w:t>Содержание обучения в 5 классе</w:t>
      </w:r>
      <w:r w:rsidR="002766B8" w:rsidRPr="00B60451">
        <w:rPr>
          <w:rFonts w:ascii="Times New Roman" w:hAnsi="Times New Roman"/>
          <w:lang w:val="ru-RU"/>
        </w:rPr>
        <w:t>.</w:t>
      </w:r>
    </w:p>
    <w:p w:rsidR="002766B8"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12</w:t>
      </w:r>
      <w:r w:rsidR="002766B8" w:rsidRPr="00B60451">
        <w:rPr>
          <w:rFonts w:ascii="Times New Roman" w:hAnsi="Times New Roman"/>
          <w:lang w:val="ru-RU"/>
        </w:rPr>
        <w:t>.3.1. Биология – наука о живой природе.</w:t>
      </w:r>
    </w:p>
    <w:p w:rsidR="002766B8" w:rsidRPr="00B60451" w:rsidRDefault="002766B8" w:rsidP="00B60451">
      <w:pPr>
        <w:spacing w:after="0" w:line="240" w:lineRule="auto"/>
        <w:ind w:firstLine="709"/>
        <w:jc w:val="both"/>
        <w:rPr>
          <w:rFonts w:ascii="Times New Roman" w:hAnsi="Times New Roman"/>
          <w:lang w:val="ru-RU"/>
        </w:rPr>
      </w:pPr>
      <w:r w:rsidRPr="00B60451">
        <w:rPr>
          <w:rFonts w:ascii="Times New Roman" w:hAnsi="Times New Roman"/>
          <w:lang w:val="ru-RU"/>
        </w:rPr>
        <w:t>Понятие о жизни. Признаки живого (клеточное строение, питание, дыхание, выделение, рост и другие признаки). Объекты живой и неживой природы,</w:t>
      </w:r>
      <w:r w:rsidRPr="00B60451">
        <w:rPr>
          <w:rFonts w:ascii="Times New Roman" w:hAnsi="Times New Roman"/>
          <w:lang w:val="ru-RU"/>
        </w:rPr>
        <w:br/>
        <w:t>их сравнение. Живая и неживая природа – единое целое.</w:t>
      </w:r>
    </w:p>
    <w:p w:rsidR="002766B8" w:rsidRPr="00B60451" w:rsidRDefault="002766B8"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w:t>
      </w:r>
      <w:r w:rsidRPr="00B60451">
        <w:rPr>
          <w:rFonts w:ascii="Times New Roman" w:hAnsi="Times New Roman"/>
          <w:lang w:val="ru-RU"/>
        </w:rPr>
        <w:lastRenderedPageBreak/>
        <w:t>окружающего мира</w:t>
      </w:r>
      <w:r w:rsidRPr="00B60451">
        <w:rPr>
          <w:rFonts w:ascii="Times New Roman" w:hAnsi="Times New Roman"/>
          <w:lang w:val="ru-RU"/>
        </w:rPr>
        <w:br/>
        <w:t>и практической деятельности современного человека.</w:t>
      </w:r>
    </w:p>
    <w:p w:rsidR="002766B8" w:rsidRPr="00B60451" w:rsidRDefault="002766B8" w:rsidP="00B60451">
      <w:pPr>
        <w:spacing w:after="0" w:line="240" w:lineRule="auto"/>
        <w:ind w:firstLine="709"/>
        <w:jc w:val="both"/>
        <w:rPr>
          <w:rFonts w:ascii="Times New Roman" w:hAnsi="Times New Roman"/>
          <w:lang w:val="ru-RU"/>
        </w:rPr>
      </w:pPr>
      <w:r w:rsidRPr="00B60451">
        <w:rPr>
          <w:rFonts w:ascii="Times New Roman" w:hAnsi="Times New Roman"/>
          <w:lang w:val="ru-RU"/>
        </w:rPr>
        <w:t>Кабинет биологии. Правила поведения и работы в кабинете с биологическими приборами и инструментами.</w:t>
      </w:r>
    </w:p>
    <w:p w:rsidR="002766B8" w:rsidRPr="00B60451" w:rsidRDefault="002766B8"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Биологические термины, понятия, символы. Источники биологических знаний. Поиск информации с использованием различных источников </w:t>
      </w:r>
      <w:r w:rsidRPr="00B60451">
        <w:rPr>
          <w:rFonts w:ascii="Times New Roman" w:hAnsi="Times New Roman"/>
          <w:lang w:val="ru-RU"/>
        </w:rPr>
        <w:br/>
        <w:t>(научно-популярная литература, справочники, Интернет).</w:t>
      </w:r>
    </w:p>
    <w:p w:rsidR="002766B8"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12</w:t>
      </w:r>
      <w:r w:rsidR="002766B8" w:rsidRPr="00B60451">
        <w:rPr>
          <w:rFonts w:ascii="Times New Roman" w:hAnsi="Times New Roman"/>
          <w:lang w:val="ru-RU"/>
        </w:rPr>
        <w:t>.3.2. Методы изучения живой природы.</w:t>
      </w:r>
    </w:p>
    <w:p w:rsidR="002766B8" w:rsidRPr="00B60451" w:rsidRDefault="002766B8"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Научные методы изучения живой природы: наблюдение, эксперимент, описание, измерение, классификация. Устройство увеличительных приборов: </w:t>
      </w:r>
      <w:r w:rsidRPr="00B60451">
        <w:rPr>
          <w:rFonts w:ascii="Times New Roman" w:hAnsi="Times New Roman"/>
          <w:lang w:val="ru-RU"/>
        </w:rPr>
        <w:br/>
        <w:t>лупы и микроскопа. Правила работы с увеличительными приборами.</w:t>
      </w:r>
    </w:p>
    <w:p w:rsidR="002766B8" w:rsidRPr="00B60451" w:rsidRDefault="002766B8" w:rsidP="00B60451">
      <w:pPr>
        <w:spacing w:after="0" w:line="240" w:lineRule="auto"/>
        <w:ind w:firstLine="709"/>
        <w:jc w:val="both"/>
        <w:rPr>
          <w:rFonts w:ascii="Times New Roman" w:hAnsi="Times New Roman"/>
          <w:lang w:val="ru-RU"/>
        </w:rPr>
      </w:pPr>
      <w:r w:rsidRPr="00B60451">
        <w:rPr>
          <w:rFonts w:ascii="Times New Roman" w:hAnsi="Times New Roman"/>
          <w:lang w:val="ru-RU"/>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2766B8" w:rsidRPr="00B60451" w:rsidRDefault="002766B8" w:rsidP="00B60451">
      <w:pPr>
        <w:spacing w:after="0" w:line="240" w:lineRule="auto"/>
        <w:ind w:firstLine="709"/>
        <w:jc w:val="both"/>
        <w:rPr>
          <w:rFonts w:ascii="Times New Roman" w:hAnsi="Times New Roman"/>
          <w:lang w:val="ru-RU"/>
        </w:rPr>
      </w:pPr>
      <w:r w:rsidRPr="00B60451">
        <w:rPr>
          <w:rFonts w:ascii="Times New Roman" w:hAnsi="Times New Roman"/>
          <w:lang w:val="ru-RU"/>
        </w:rPr>
        <w:t>Лабораторные и практические работы</w:t>
      </w:r>
      <w:r w:rsidRPr="00B60451">
        <w:rPr>
          <w:rFonts w:ascii="Times New Roman" w:hAnsi="Times New Roman"/>
          <w:vertAlign w:val="superscript"/>
          <w:lang w:val="ru-RU"/>
        </w:rPr>
        <w:footnoteReference w:id="3"/>
      </w:r>
      <w:r w:rsidRPr="00B60451">
        <w:rPr>
          <w:rFonts w:ascii="Times New Roman" w:hAnsi="Times New Roman"/>
          <w:lang w:val="ru-RU"/>
        </w:rPr>
        <w:t>.</w:t>
      </w:r>
    </w:p>
    <w:p w:rsidR="002766B8" w:rsidRPr="00B60451" w:rsidRDefault="002766B8" w:rsidP="00B60451">
      <w:pPr>
        <w:spacing w:after="0" w:line="240" w:lineRule="auto"/>
        <w:ind w:firstLine="709"/>
        <w:jc w:val="both"/>
        <w:rPr>
          <w:rFonts w:ascii="Times New Roman" w:hAnsi="Times New Roman"/>
          <w:lang w:val="ru-RU"/>
        </w:rPr>
      </w:pPr>
      <w:r w:rsidRPr="00B60451">
        <w:rPr>
          <w:rFonts w:ascii="Times New Roman" w:hAnsi="Times New Roman"/>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2766B8" w:rsidRPr="00B60451" w:rsidRDefault="002766B8"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Ознакомление с устройством лупы, светового микроскопа, правила работы </w:t>
      </w:r>
      <w:r w:rsidRPr="00B60451">
        <w:rPr>
          <w:rFonts w:ascii="Times New Roman" w:hAnsi="Times New Roman"/>
          <w:lang w:val="ru-RU"/>
        </w:rPr>
        <w:br/>
        <w:t>с ними.</w:t>
      </w:r>
    </w:p>
    <w:p w:rsidR="002766B8" w:rsidRPr="00B60451" w:rsidRDefault="002766B8" w:rsidP="00B60451">
      <w:pPr>
        <w:spacing w:after="0" w:line="240" w:lineRule="auto"/>
        <w:ind w:firstLine="709"/>
        <w:jc w:val="both"/>
        <w:rPr>
          <w:rFonts w:ascii="Times New Roman" w:hAnsi="Times New Roman"/>
          <w:lang w:val="ru-RU"/>
        </w:rPr>
      </w:pPr>
      <w:r w:rsidRPr="00B60451">
        <w:rPr>
          <w:rFonts w:ascii="Times New Roman" w:hAnsi="Times New Roman"/>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2766B8" w:rsidRPr="00B60451" w:rsidRDefault="002766B8" w:rsidP="00B60451">
      <w:pPr>
        <w:spacing w:after="0" w:line="240" w:lineRule="auto"/>
        <w:ind w:firstLine="709"/>
        <w:jc w:val="both"/>
        <w:rPr>
          <w:rFonts w:ascii="Times New Roman" w:hAnsi="Times New Roman"/>
          <w:lang w:val="ru-RU"/>
        </w:rPr>
      </w:pPr>
      <w:r w:rsidRPr="00B60451">
        <w:rPr>
          <w:rFonts w:ascii="Times New Roman" w:hAnsi="Times New Roman"/>
          <w:lang w:val="ru-RU"/>
        </w:rPr>
        <w:t>Экскурсии или видеоэкскурсии.</w:t>
      </w:r>
    </w:p>
    <w:p w:rsidR="002766B8" w:rsidRPr="00B60451" w:rsidRDefault="002766B8"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Овладение методами изучения живой природы – наблюдением </w:t>
      </w:r>
      <w:r w:rsidRPr="00B60451">
        <w:rPr>
          <w:rFonts w:ascii="Times New Roman" w:hAnsi="Times New Roman"/>
          <w:lang w:val="ru-RU"/>
        </w:rPr>
        <w:br/>
        <w:t>и экспериментом.</w:t>
      </w:r>
    </w:p>
    <w:p w:rsidR="002766B8"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12</w:t>
      </w:r>
      <w:r w:rsidR="002766B8" w:rsidRPr="00B60451">
        <w:rPr>
          <w:rFonts w:ascii="Times New Roman" w:hAnsi="Times New Roman"/>
          <w:lang w:val="ru-RU"/>
        </w:rPr>
        <w:t>.3.3. Организмы – тела живой природы.</w:t>
      </w:r>
    </w:p>
    <w:p w:rsidR="002766B8" w:rsidRPr="00B60451" w:rsidRDefault="002766B8"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Понятие об организме. Доядерные и ядерные организмы. Клетка </w:t>
      </w:r>
      <w:r w:rsidRPr="00B60451">
        <w:rPr>
          <w:rFonts w:ascii="Times New Roman" w:hAnsi="Times New Roman"/>
          <w:lang w:val="ru-RU"/>
        </w:rPr>
        <w:br/>
        <w:t>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2766B8" w:rsidRPr="00B60451" w:rsidRDefault="002766B8" w:rsidP="00B60451">
      <w:pPr>
        <w:spacing w:after="0" w:line="240" w:lineRule="auto"/>
        <w:ind w:firstLine="709"/>
        <w:jc w:val="both"/>
        <w:rPr>
          <w:rFonts w:ascii="Times New Roman" w:hAnsi="Times New Roman"/>
          <w:lang w:val="ru-RU"/>
        </w:rPr>
      </w:pPr>
      <w:r w:rsidRPr="00B60451">
        <w:rPr>
          <w:rFonts w:ascii="Times New Roman" w:hAnsi="Times New Roman"/>
          <w:lang w:val="ru-RU"/>
        </w:rPr>
        <w:t>Одноклеточные и многоклеточные организмы. Клетки, ткани, органы, системы органов.</w:t>
      </w:r>
    </w:p>
    <w:p w:rsidR="002766B8" w:rsidRPr="00B60451" w:rsidRDefault="002766B8" w:rsidP="00B60451">
      <w:pPr>
        <w:spacing w:after="0" w:line="240" w:lineRule="auto"/>
        <w:ind w:firstLine="709"/>
        <w:jc w:val="both"/>
        <w:rPr>
          <w:rFonts w:ascii="Times New Roman" w:hAnsi="Times New Roman"/>
          <w:lang w:val="ru-RU"/>
        </w:rPr>
      </w:pPr>
      <w:r w:rsidRPr="00B60451">
        <w:rPr>
          <w:rFonts w:ascii="Times New Roman" w:hAnsi="Times New Roman"/>
          <w:lang w:val="ru-RU"/>
        </w:rPr>
        <w:t>Жизнедеятельность организмов. Особенности строения и процессов жизнедеятельности у растений, животных, бактерий и грибов.</w:t>
      </w:r>
    </w:p>
    <w:p w:rsidR="002766B8" w:rsidRPr="00B60451" w:rsidRDefault="002766B8" w:rsidP="00B60451">
      <w:pPr>
        <w:spacing w:after="0" w:line="240" w:lineRule="auto"/>
        <w:ind w:firstLine="709"/>
        <w:jc w:val="both"/>
        <w:rPr>
          <w:rFonts w:ascii="Times New Roman" w:hAnsi="Times New Roman"/>
          <w:lang w:val="ru-RU"/>
        </w:rPr>
      </w:pPr>
      <w:r w:rsidRPr="00B60451">
        <w:rPr>
          <w:rFonts w:ascii="Times New Roman" w:hAnsi="Times New Roman"/>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2766B8" w:rsidRPr="00B60451" w:rsidRDefault="002766B8" w:rsidP="00B60451">
      <w:pPr>
        <w:spacing w:after="0" w:line="240" w:lineRule="auto"/>
        <w:ind w:firstLine="709"/>
        <w:jc w:val="both"/>
        <w:rPr>
          <w:rFonts w:ascii="Times New Roman" w:hAnsi="Times New Roman"/>
          <w:lang w:val="ru-RU"/>
        </w:rPr>
      </w:pPr>
      <w:r w:rsidRPr="00B60451">
        <w:rPr>
          <w:rFonts w:ascii="Times New Roman" w:hAnsi="Times New Roman"/>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2766B8" w:rsidRPr="00B60451" w:rsidRDefault="002766B8" w:rsidP="00B60451">
      <w:pPr>
        <w:spacing w:after="0" w:line="240" w:lineRule="auto"/>
        <w:ind w:firstLine="709"/>
        <w:jc w:val="both"/>
        <w:rPr>
          <w:rFonts w:ascii="Times New Roman" w:hAnsi="Times New Roman"/>
          <w:lang w:val="ru-RU"/>
        </w:rPr>
      </w:pPr>
      <w:r w:rsidRPr="00B60451">
        <w:rPr>
          <w:rFonts w:ascii="Times New Roman" w:hAnsi="Times New Roman"/>
          <w:lang w:val="ru-RU"/>
        </w:rPr>
        <w:t>Лабораторные и практические работы.</w:t>
      </w:r>
    </w:p>
    <w:p w:rsidR="002766B8" w:rsidRPr="00B60451" w:rsidRDefault="002766B8" w:rsidP="00B60451">
      <w:pPr>
        <w:spacing w:after="0" w:line="240" w:lineRule="auto"/>
        <w:ind w:firstLine="709"/>
        <w:jc w:val="both"/>
        <w:rPr>
          <w:rFonts w:ascii="Times New Roman" w:hAnsi="Times New Roman"/>
          <w:lang w:val="ru-RU"/>
        </w:rPr>
      </w:pPr>
      <w:r w:rsidRPr="00B60451">
        <w:rPr>
          <w:rFonts w:ascii="Times New Roman" w:hAnsi="Times New Roman"/>
          <w:lang w:val="ru-RU"/>
        </w:rPr>
        <w:t>Изучение клеток кожицы чешуи лука под лупой и микроскопом (на примере самостоятельно приготовленного микропрепарата).</w:t>
      </w:r>
    </w:p>
    <w:p w:rsidR="002766B8" w:rsidRPr="00B60451" w:rsidRDefault="002766B8"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Ознакомление с принципами систематики организмов. </w:t>
      </w:r>
    </w:p>
    <w:p w:rsidR="002766B8" w:rsidRPr="00B60451" w:rsidRDefault="002766B8" w:rsidP="00B60451">
      <w:pPr>
        <w:spacing w:after="0" w:line="240" w:lineRule="auto"/>
        <w:ind w:firstLine="709"/>
        <w:jc w:val="both"/>
        <w:rPr>
          <w:rFonts w:ascii="Times New Roman" w:hAnsi="Times New Roman"/>
          <w:lang w:val="ru-RU"/>
        </w:rPr>
      </w:pPr>
      <w:r w:rsidRPr="00B60451">
        <w:rPr>
          <w:rFonts w:ascii="Times New Roman" w:hAnsi="Times New Roman"/>
          <w:lang w:val="ru-RU"/>
        </w:rPr>
        <w:t>Наблюдение за потреблением воды растением.</w:t>
      </w:r>
    </w:p>
    <w:p w:rsidR="002766B8"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12</w:t>
      </w:r>
      <w:r w:rsidR="002766B8" w:rsidRPr="00B60451">
        <w:rPr>
          <w:rFonts w:ascii="Times New Roman" w:hAnsi="Times New Roman"/>
          <w:lang w:val="ru-RU"/>
        </w:rPr>
        <w:t>.3.4. Организмы и среда обитания.</w:t>
      </w:r>
    </w:p>
    <w:p w:rsidR="002766B8" w:rsidRPr="00B60451" w:rsidRDefault="002766B8" w:rsidP="00B60451">
      <w:pPr>
        <w:spacing w:after="0" w:line="240" w:lineRule="auto"/>
        <w:ind w:firstLine="709"/>
        <w:jc w:val="both"/>
        <w:rPr>
          <w:rFonts w:ascii="Times New Roman" w:hAnsi="Times New Roman"/>
          <w:lang w:val="ru-RU"/>
        </w:rPr>
      </w:pPr>
      <w:r w:rsidRPr="00B60451">
        <w:rPr>
          <w:rFonts w:ascii="Times New Roman" w:hAnsi="Times New Roman"/>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Экскурсии или видеоэкскурсии.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Овладение методами изучения живой природы – наблюдением </w:t>
      </w:r>
      <w:r w:rsidRPr="00B60451">
        <w:rPr>
          <w:rFonts w:ascii="Times New Roman" w:hAnsi="Times New Roman"/>
          <w:lang w:val="ru-RU"/>
        </w:rPr>
        <w:br/>
        <w:t>и экспериментом.</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12.3.3. Организмы – тела живой природы.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Понятие об организме. Доядерные и ядерные организмы. Клетка </w:t>
      </w:r>
      <w:r w:rsidRPr="00B60451">
        <w:rPr>
          <w:rFonts w:ascii="Times New Roman" w:hAnsi="Times New Roman"/>
          <w:lang w:val="ru-RU"/>
        </w:rPr>
        <w:br/>
      </w:r>
      <w:r w:rsidRPr="00B60451">
        <w:rPr>
          <w:rFonts w:ascii="Times New Roman" w:hAnsi="Times New Roman"/>
          <w:lang w:val="ru-RU"/>
        </w:rPr>
        <w:lastRenderedPageBreak/>
        <w:t>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Одноклеточные и многоклеточные организмы. Клетки, ткани, органы, системы органов.</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Жизнедеятельность организмов. Особенности строения и процессов жизнедеятельности у растений, животных, бактерий и грибов.</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Лабораторные и практические работы.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Изучение клеток кожицы чешуи лука под лупой и микроскопом (на примере самостоятельно приготовленного микропрепарата).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Ознакомление с принципами систематики организмов. </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Наблюдение за потреблением воды растением.</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12.3.4. Организмы и среда обитания.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Лабораторные и практические работы.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Выявление приспособлений организмов к среде обитания (на конкретных примерах).</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Экскурсии или видеоэкскурсии.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Растительный и животный мир родного края (краеведение).</w:t>
      </w:r>
    </w:p>
    <w:p w:rsidR="00B60451" w:rsidRPr="00B60451" w:rsidRDefault="00B60451" w:rsidP="00B60451">
      <w:pPr>
        <w:spacing w:after="0" w:line="240" w:lineRule="auto"/>
        <w:ind w:firstLine="709"/>
        <w:jc w:val="both"/>
        <w:rPr>
          <w:rFonts w:ascii="Times New Roman" w:hAnsi="Times New Roman"/>
          <w:lang w:val="ru-RU"/>
        </w:rPr>
      </w:pPr>
      <w:r>
        <w:rPr>
          <w:rFonts w:ascii="Times New Roman" w:hAnsi="Times New Roman"/>
          <w:lang w:val="ru-RU"/>
        </w:rPr>
        <w:t>12</w:t>
      </w:r>
      <w:r w:rsidRPr="00B60451">
        <w:rPr>
          <w:rFonts w:ascii="Times New Roman" w:hAnsi="Times New Roman"/>
          <w:lang w:val="ru-RU"/>
        </w:rPr>
        <w:t>.3.5. Природные сообщества.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Природные зоны Земли, их обитатели. Флора и фауна природных зон. Ландшафты: природные и культурные.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Лабораторные и практические работы.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Изучение искусственных сообществ и их обитателей (на примере аквариума</w:t>
      </w:r>
      <w:r w:rsidRPr="00B60451">
        <w:rPr>
          <w:rFonts w:ascii="Times New Roman" w:hAnsi="Times New Roman"/>
          <w:lang w:val="ru-RU"/>
        </w:rPr>
        <w:br/>
        <w:t>и других искусственных сообществ).</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Экскурсии или видеоэкскурсии.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Изучение природных сообществ (на примере леса, озера, пруда, луга и других природных сообществ.).</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Изучение сезонных явлений в жизни природных сообществ.</w:t>
      </w:r>
    </w:p>
    <w:p w:rsidR="00B60451" w:rsidRPr="00B60451" w:rsidRDefault="00B60451" w:rsidP="00B60451">
      <w:pPr>
        <w:spacing w:after="0" w:line="240" w:lineRule="auto"/>
        <w:ind w:firstLine="709"/>
        <w:jc w:val="both"/>
        <w:rPr>
          <w:rFonts w:ascii="Times New Roman" w:hAnsi="Times New Roman"/>
          <w:lang w:val="ru-RU"/>
        </w:rPr>
      </w:pPr>
      <w:r>
        <w:rPr>
          <w:rFonts w:ascii="Times New Roman" w:hAnsi="Times New Roman"/>
          <w:lang w:val="ru-RU"/>
        </w:rPr>
        <w:t>12</w:t>
      </w:r>
      <w:r w:rsidRPr="00B60451">
        <w:rPr>
          <w:rFonts w:ascii="Times New Roman" w:hAnsi="Times New Roman"/>
          <w:lang w:val="ru-RU"/>
        </w:rPr>
        <w:t>.3.6. Живая природа и человек.</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Изменения в природе в связи с развитием сельского хозяйства, производства </w:t>
      </w:r>
      <w:r w:rsidRPr="00B60451">
        <w:rPr>
          <w:rFonts w:ascii="Times New Roman" w:hAnsi="Times New Roman"/>
          <w:lang w:val="ru-RU"/>
        </w:rPr>
        <w:b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Практические работы.</w:t>
      </w:r>
    </w:p>
    <w:p w:rsid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Проведение акции по уборке мусора в ближайшем лесу, парке, сквере </w:t>
      </w:r>
      <w:r w:rsidRPr="00B60451">
        <w:rPr>
          <w:rFonts w:ascii="Times New Roman" w:hAnsi="Times New Roman"/>
          <w:lang w:val="ru-RU"/>
        </w:rPr>
        <w:br/>
        <w:t>или на пришкольной территории.</w:t>
      </w:r>
    </w:p>
    <w:p w:rsidR="00B60451" w:rsidRPr="00B60451" w:rsidRDefault="00B60451" w:rsidP="00B60451">
      <w:pPr>
        <w:spacing w:after="0" w:line="240" w:lineRule="auto"/>
        <w:ind w:firstLine="709"/>
        <w:jc w:val="both"/>
        <w:rPr>
          <w:rFonts w:ascii="Times New Roman" w:hAnsi="Times New Roman"/>
          <w:lang w:val="ru-RU"/>
        </w:rPr>
      </w:pPr>
    </w:p>
    <w:p w:rsidR="00B60451" w:rsidRPr="00B60451" w:rsidRDefault="00B60451" w:rsidP="00B60451">
      <w:pPr>
        <w:spacing w:after="0" w:line="240" w:lineRule="auto"/>
        <w:ind w:firstLine="709"/>
        <w:jc w:val="both"/>
        <w:rPr>
          <w:rFonts w:ascii="Times New Roman" w:hAnsi="Times New Roman"/>
          <w:lang w:val="ru-RU"/>
        </w:rPr>
      </w:pPr>
      <w:bookmarkStart w:id="61" w:name="_TOC_250012"/>
      <w:bookmarkEnd w:id="61"/>
      <w:r>
        <w:rPr>
          <w:rFonts w:ascii="Times New Roman" w:hAnsi="Times New Roman"/>
          <w:lang w:val="ru-RU"/>
        </w:rPr>
        <w:t>12</w:t>
      </w:r>
      <w:r w:rsidRPr="00B60451">
        <w:rPr>
          <w:rFonts w:ascii="Times New Roman" w:hAnsi="Times New Roman"/>
          <w:lang w:val="ru-RU"/>
        </w:rPr>
        <w:t>.4. </w:t>
      </w:r>
      <w:r w:rsidRPr="00B60451">
        <w:rPr>
          <w:rFonts w:ascii="Times New Roman" w:hAnsi="Times New Roman"/>
          <w:b/>
          <w:i/>
          <w:lang w:val="ru-RU"/>
        </w:rPr>
        <w:t>Содержание обучения в 6 классе</w:t>
      </w:r>
      <w:r w:rsidRPr="00B60451">
        <w:rPr>
          <w:rFonts w:ascii="Times New Roman" w:hAnsi="Times New Roman"/>
          <w:lang w:val="ru-RU"/>
        </w:rPr>
        <w:t>.</w:t>
      </w:r>
    </w:p>
    <w:p w:rsidR="00B60451" w:rsidRPr="00B60451" w:rsidRDefault="00B60451" w:rsidP="00B60451">
      <w:pPr>
        <w:spacing w:after="0" w:line="240" w:lineRule="auto"/>
        <w:ind w:firstLine="709"/>
        <w:jc w:val="both"/>
        <w:rPr>
          <w:rFonts w:ascii="Times New Roman" w:hAnsi="Times New Roman"/>
          <w:lang w:val="ru-RU"/>
        </w:rPr>
      </w:pPr>
      <w:r>
        <w:rPr>
          <w:rFonts w:ascii="Times New Roman" w:hAnsi="Times New Roman"/>
          <w:lang w:val="ru-RU"/>
        </w:rPr>
        <w:t>12</w:t>
      </w:r>
      <w:r w:rsidRPr="00B60451">
        <w:rPr>
          <w:rFonts w:ascii="Times New Roman" w:hAnsi="Times New Roman"/>
          <w:lang w:val="ru-RU"/>
        </w:rPr>
        <w:t>.4.1. Растительный организм.</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Ботаника – наука о растениях. Разделы ботаники. Связь ботаники с другими науками и техникой. Общие признаки растений.</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Разнообразие растений. Уровни организации растительного организма. Высшие и низшие </w:t>
      </w:r>
      <w:r w:rsidRPr="00B60451">
        <w:rPr>
          <w:rFonts w:ascii="Times New Roman" w:hAnsi="Times New Roman"/>
          <w:lang w:val="ru-RU"/>
        </w:rPr>
        <w:lastRenderedPageBreak/>
        <w:t>растения. Споровые и семенные растения.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Органы и системы органов растений. Строение органов растительного организма, их роль и связь между собой.</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Лабораторные и практические работы.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Изучение микроскопического строения листа водного растения элодеи.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Изучение строения растительных тканей (использование микропрепаратов).</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Экскурсии или видеоэкскурсии.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Ознакомление в природе с цветковыми растениями.</w:t>
      </w:r>
    </w:p>
    <w:p w:rsidR="00B60451" w:rsidRPr="00B60451" w:rsidRDefault="00B60451" w:rsidP="00B60451">
      <w:pPr>
        <w:spacing w:after="0" w:line="240" w:lineRule="auto"/>
        <w:ind w:firstLine="709"/>
        <w:jc w:val="both"/>
        <w:rPr>
          <w:rFonts w:ascii="Times New Roman" w:hAnsi="Times New Roman"/>
          <w:lang w:val="ru-RU"/>
        </w:rPr>
      </w:pPr>
      <w:r>
        <w:rPr>
          <w:rFonts w:ascii="Times New Roman" w:hAnsi="Times New Roman"/>
          <w:lang w:val="ru-RU"/>
        </w:rPr>
        <w:t>12</w:t>
      </w:r>
      <w:r w:rsidRPr="00B60451">
        <w:rPr>
          <w:rFonts w:ascii="Times New Roman" w:hAnsi="Times New Roman"/>
          <w:lang w:val="ru-RU"/>
        </w:rPr>
        <w:t>.4.2. Строение и жизнедеятельность растительного организма.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Питание растения.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w:t>
      </w:r>
      <w:r w:rsidRPr="00B60451">
        <w:rPr>
          <w:rFonts w:ascii="Times New Roman" w:hAnsi="Times New Roman"/>
          <w:lang w:val="ru-RU"/>
        </w:rPr>
        <w:br/>
        <w:t>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Лабораторные и практические работы.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Изучение строения корневых систем (стержневой и мочковатой) на примере гербарных экземпляров или живых растений.</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Изучение микропрепарата клеток корня.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Изучение строения вегетативных и генеративных почек (на примере сирени, тополя и других растений).</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Ознакомление с внешним строением листьев и листорасположением </w:t>
      </w:r>
      <w:r w:rsidRPr="00B60451">
        <w:rPr>
          <w:rFonts w:ascii="Times New Roman" w:hAnsi="Times New Roman"/>
          <w:lang w:val="ru-RU"/>
        </w:rPr>
        <w:br/>
        <w:t>(на комнатных растениях).</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Изучение микроскопического строения листа (на готовых микропрепаратах).</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Наблюдение процесса выделения кислорода на свету аквариумными растениями.</w:t>
      </w:r>
    </w:p>
    <w:p w:rsidR="00B60451" w:rsidRPr="00B60451" w:rsidRDefault="00B60451" w:rsidP="00B60451">
      <w:pPr>
        <w:spacing w:after="0" w:line="240" w:lineRule="auto"/>
        <w:ind w:firstLine="709"/>
        <w:jc w:val="both"/>
        <w:rPr>
          <w:rFonts w:ascii="Times New Roman" w:hAnsi="Times New Roman"/>
          <w:lang w:val="ru-RU"/>
        </w:rPr>
      </w:pPr>
      <w:r>
        <w:rPr>
          <w:rFonts w:ascii="Times New Roman" w:hAnsi="Times New Roman"/>
          <w:lang w:val="ru-RU"/>
        </w:rPr>
        <w:t>12</w:t>
      </w:r>
      <w:r w:rsidRPr="00B60451">
        <w:rPr>
          <w:rFonts w:ascii="Times New Roman" w:hAnsi="Times New Roman"/>
          <w:lang w:val="ru-RU"/>
        </w:rPr>
        <w:t>.4.3. Дыхание растения.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w:t>
      </w:r>
      <w:r w:rsidRPr="00B60451">
        <w:rPr>
          <w:rFonts w:ascii="Times New Roman" w:hAnsi="Times New Roman"/>
          <w:lang w:val="ru-RU"/>
        </w:rPr>
        <w:br/>
        <w:t xml:space="preserve">как препятствие для дыхания листьев. Стебель как орган дыхания (наличие устьиц </w:t>
      </w:r>
      <w:r w:rsidRPr="00B60451">
        <w:rPr>
          <w:rFonts w:ascii="Times New Roman" w:hAnsi="Times New Roman"/>
          <w:lang w:val="ru-RU"/>
        </w:rPr>
        <w:br/>
        <w:t>в кожице, чечевичек). Особенности дыхания растений. Взаимосвязь дыхания растения с фотосинтезом.</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Лабораторные и практические работы.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Изучение роли рыхления для дыхания корней.</w:t>
      </w:r>
    </w:p>
    <w:p w:rsidR="00B60451" w:rsidRPr="00B60451" w:rsidRDefault="00B60451" w:rsidP="00B60451">
      <w:pPr>
        <w:spacing w:after="0" w:line="240" w:lineRule="auto"/>
        <w:ind w:firstLine="709"/>
        <w:jc w:val="both"/>
        <w:rPr>
          <w:rFonts w:ascii="Times New Roman" w:hAnsi="Times New Roman"/>
          <w:lang w:val="ru-RU"/>
        </w:rPr>
      </w:pPr>
      <w:r>
        <w:rPr>
          <w:rFonts w:ascii="Times New Roman" w:hAnsi="Times New Roman"/>
          <w:lang w:val="ru-RU"/>
        </w:rPr>
        <w:t>12</w:t>
      </w:r>
      <w:r w:rsidRPr="00B60451">
        <w:rPr>
          <w:rFonts w:ascii="Times New Roman" w:hAnsi="Times New Roman"/>
          <w:lang w:val="ru-RU"/>
        </w:rPr>
        <w:t>.4.4. Транспорт веществ в растении.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lastRenderedPageBreak/>
        <w:t>Лабораторные и практические работы.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Обнаружение неорганических и органических веществ в растении.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Рассматривание микроскопического строения ветки дерева (на готовом микропрепарате).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Выявление передвижения воды и минеральных веществ по древесине.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Исследование строения корневища, клубня, луковицы.</w:t>
      </w:r>
    </w:p>
    <w:p w:rsidR="00B60451" w:rsidRPr="00B60451" w:rsidRDefault="00B60451" w:rsidP="00B60451">
      <w:pPr>
        <w:spacing w:after="0" w:line="240" w:lineRule="auto"/>
        <w:ind w:firstLine="709"/>
        <w:jc w:val="both"/>
        <w:rPr>
          <w:rFonts w:ascii="Times New Roman" w:hAnsi="Times New Roman"/>
          <w:lang w:val="ru-RU"/>
        </w:rPr>
      </w:pPr>
      <w:r>
        <w:rPr>
          <w:rFonts w:ascii="Times New Roman" w:hAnsi="Times New Roman"/>
          <w:lang w:val="ru-RU"/>
        </w:rPr>
        <w:t>12</w:t>
      </w:r>
      <w:r w:rsidRPr="00B60451">
        <w:rPr>
          <w:rFonts w:ascii="Times New Roman" w:hAnsi="Times New Roman"/>
          <w:lang w:val="ru-RU"/>
        </w:rPr>
        <w:t>.4.5. Рост растения.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w:t>
      </w:r>
      <w:r w:rsidRPr="00B60451">
        <w:rPr>
          <w:rFonts w:ascii="Times New Roman" w:hAnsi="Times New Roman"/>
          <w:lang w:val="ru-RU"/>
        </w:rPr>
        <w:br/>
        <w:t>о росте растения в сельском хозяйстве. Развитие боковых побегов.</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Лабораторные и практические работы.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Наблюдение за ростом корня. </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Наблюдение за ростом побега.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Определение возраста дерева по спилу.</w:t>
      </w:r>
    </w:p>
    <w:p w:rsidR="00B60451" w:rsidRPr="00B60451" w:rsidRDefault="00B60451" w:rsidP="00B60451">
      <w:pPr>
        <w:spacing w:after="0" w:line="240" w:lineRule="auto"/>
        <w:ind w:firstLine="709"/>
        <w:jc w:val="both"/>
        <w:rPr>
          <w:rFonts w:ascii="Times New Roman" w:hAnsi="Times New Roman"/>
          <w:lang w:val="ru-RU"/>
        </w:rPr>
      </w:pPr>
      <w:r>
        <w:rPr>
          <w:rFonts w:ascii="Times New Roman" w:hAnsi="Times New Roman"/>
          <w:lang w:val="ru-RU"/>
        </w:rPr>
        <w:t>12</w:t>
      </w:r>
      <w:r w:rsidRPr="00B60451">
        <w:rPr>
          <w:rFonts w:ascii="Times New Roman" w:hAnsi="Times New Roman"/>
          <w:lang w:val="ru-RU"/>
        </w:rPr>
        <w:t>.4.6. Размножение растения.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Лабораторные и практические работы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Изучение строения цветков.</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Ознакомление с различными типами соцветий. </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Изучение строения семян двудольных растений.</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Изучение строения семян однодольных растений.</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Определение всхожести семян культурных растений и посев их в грунт.</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Развитие растения.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Лабораторные и практические работы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Наблюдение за ростом и развитием цветкового растения в комнатных условиях (на примере фасоли или посевного гороха).</w:t>
      </w:r>
    </w:p>
    <w:p w:rsid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Определение условий прорастания семян.</w:t>
      </w:r>
    </w:p>
    <w:p w:rsidR="00B60451" w:rsidRPr="00B60451" w:rsidRDefault="00B60451" w:rsidP="00B60451">
      <w:pPr>
        <w:spacing w:after="0" w:line="240" w:lineRule="auto"/>
        <w:ind w:firstLine="709"/>
        <w:jc w:val="both"/>
        <w:rPr>
          <w:rFonts w:ascii="Times New Roman" w:hAnsi="Times New Roman"/>
          <w:lang w:val="ru-RU"/>
        </w:rPr>
      </w:pPr>
    </w:p>
    <w:p w:rsidR="00B60451" w:rsidRPr="00B60451" w:rsidRDefault="00B60451" w:rsidP="00B60451">
      <w:pPr>
        <w:spacing w:after="0" w:line="240" w:lineRule="auto"/>
        <w:ind w:firstLine="709"/>
        <w:jc w:val="both"/>
        <w:rPr>
          <w:rFonts w:ascii="Times New Roman" w:hAnsi="Times New Roman"/>
          <w:lang w:val="ru-RU"/>
        </w:rPr>
      </w:pPr>
      <w:r>
        <w:rPr>
          <w:rFonts w:ascii="Times New Roman" w:hAnsi="Times New Roman"/>
          <w:lang w:val="ru-RU"/>
        </w:rPr>
        <w:t>12</w:t>
      </w:r>
      <w:r w:rsidRPr="00B60451">
        <w:rPr>
          <w:rFonts w:ascii="Times New Roman" w:hAnsi="Times New Roman"/>
          <w:lang w:val="ru-RU"/>
        </w:rPr>
        <w:t>.5. </w:t>
      </w:r>
      <w:r w:rsidRPr="00B60451">
        <w:rPr>
          <w:rFonts w:ascii="Times New Roman" w:hAnsi="Times New Roman"/>
          <w:b/>
          <w:i/>
          <w:lang w:val="ru-RU"/>
        </w:rPr>
        <w:t>Содержание обучения в 7 классе</w:t>
      </w:r>
      <w:r w:rsidRPr="00B60451">
        <w:rPr>
          <w:rFonts w:ascii="Times New Roman" w:hAnsi="Times New Roman"/>
          <w:lang w:val="ru-RU"/>
        </w:rPr>
        <w:t>.</w:t>
      </w:r>
    </w:p>
    <w:p w:rsidR="00B60451" w:rsidRPr="00B60451" w:rsidRDefault="00B60451" w:rsidP="00B60451">
      <w:pPr>
        <w:spacing w:after="0" w:line="240" w:lineRule="auto"/>
        <w:ind w:firstLine="709"/>
        <w:jc w:val="both"/>
        <w:rPr>
          <w:rFonts w:ascii="Times New Roman" w:hAnsi="Times New Roman"/>
          <w:lang w:val="ru-RU"/>
        </w:rPr>
      </w:pPr>
      <w:r>
        <w:rPr>
          <w:rFonts w:ascii="Times New Roman" w:hAnsi="Times New Roman"/>
          <w:lang w:val="ru-RU"/>
        </w:rPr>
        <w:t>12</w:t>
      </w:r>
      <w:r w:rsidRPr="00B60451">
        <w:rPr>
          <w:rFonts w:ascii="Times New Roman" w:hAnsi="Times New Roman"/>
          <w:lang w:val="ru-RU"/>
        </w:rPr>
        <w:t>.5.1. Систематические группы растений.</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Низшие растения. Водоросли. Общая характеристика водорослей. Одноклеточные и многоклеточные зелёные водоросли. Строение </w:t>
      </w:r>
      <w:r w:rsidRPr="00B60451">
        <w:rPr>
          <w:rFonts w:ascii="Times New Roman" w:hAnsi="Times New Roman"/>
          <w:lang w:val="ru-RU"/>
        </w:rPr>
        <w:br/>
        <w:t xml:space="preserve">и жизнедеятельность зелёных водорослей. Размножение зелёных водорослей (бесполое и половое). Бурые и красные водоросли, их строение </w:t>
      </w:r>
      <w:r w:rsidRPr="00B60451">
        <w:rPr>
          <w:rFonts w:ascii="Times New Roman" w:hAnsi="Times New Roman"/>
          <w:lang w:val="ru-RU"/>
        </w:rPr>
        <w:br/>
        <w:t>и жизнедеятельность. Значение водорослей в природе и жизни человека.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w:t>
      </w:r>
      <w:r w:rsidRPr="00B60451">
        <w:rPr>
          <w:rFonts w:ascii="Times New Roman" w:hAnsi="Times New Roman"/>
          <w:lang w:val="ru-RU"/>
        </w:rPr>
        <w:br/>
        <w:t xml:space="preserve">на примере зелёного мха кукушкин лён. Роль мхов в заболачивании почв </w:t>
      </w:r>
      <w:r w:rsidRPr="00B60451">
        <w:rPr>
          <w:rFonts w:ascii="Times New Roman" w:hAnsi="Times New Roman"/>
          <w:lang w:val="ru-RU"/>
        </w:rPr>
        <w:br/>
      </w:r>
      <w:r w:rsidRPr="00B60451">
        <w:rPr>
          <w:rFonts w:ascii="Times New Roman" w:hAnsi="Times New Roman"/>
          <w:lang w:val="ru-RU"/>
        </w:rPr>
        <w:lastRenderedPageBreak/>
        <w:t xml:space="preserve">и торфообразовании. Использование торфа и продуктов его переработки </w:t>
      </w:r>
      <w:r w:rsidRPr="00B60451">
        <w:rPr>
          <w:rFonts w:ascii="Times New Roman" w:hAnsi="Times New Roman"/>
          <w:lang w:val="ru-RU"/>
        </w:rPr>
        <w:br/>
        <w:t>в хозяйственной деятельности человека.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w:t>
      </w:r>
      <w:r w:rsidRPr="00B60451">
        <w:rPr>
          <w:rFonts w:ascii="Times New Roman" w:hAnsi="Times New Roman"/>
          <w:lang w:val="ru-RU"/>
        </w:rPr>
        <w:br/>
        <w:t>и жизни человека.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Семейства покрытосеменных</w:t>
      </w:r>
      <w:r w:rsidRPr="00B60451">
        <w:rPr>
          <w:rFonts w:ascii="Times New Roman" w:hAnsi="Times New Roman"/>
          <w:vertAlign w:val="superscript"/>
          <w:lang w:val="ru-RU"/>
        </w:rPr>
        <w:footnoteReference w:id="4"/>
      </w:r>
      <w:r w:rsidRPr="00B60451">
        <w:rPr>
          <w:rFonts w:ascii="Times New Roman" w:hAnsi="Times New Roman"/>
          <w:lang w:val="ru-RU"/>
        </w:rP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Pr="00B60451">
        <w:rPr>
          <w:rFonts w:ascii="Times New Roman" w:hAnsi="Times New Roman"/>
          <w:vertAlign w:val="superscript"/>
          <w:lang w:val="ru-RU"/>
        </w:rPr>
        <w:footnoteReference w:id="5"/>
      </w:r>
      <w:r w:rsidRPr="00B60451">
        <w:rPr>
          <w:rFonts w:ascii="Times New Roman" w:hAnsi="Times New Roman"/>
          <w:lang w:val="ru-RU"/>
        </w:rPr>
        <w:t>. Многообразие растений. Дикорастущие представители семейств. Культурные представители семейств, их использование человеком.</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Лабораторные и практические работы.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Изучение строения одноклеточных водорослей (на примере хламидомонады</w:t>
      </w:r>
      <w:r w:rsidRPr="00B60451">
        <w:rPr>
          <w:rFonts w:ascii="Times New Roman" w:hAnsi="Times New Roman"/>
          <w:lang w:val="ru-RU"/>
        </w:rPr>
        <w:br/>
        <w:t>и хлореллы).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Изучение строения многоклеточных нитчатых водорослей (на примере спирогиры и улотрикса).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Изучение внешнего строения мхов (на местных видах).</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Изучение внешнего строения папоротника или хвоща.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Изучение внешнего строения веток, хвои, шишек и семян голосеменных растений (на примере ели, сосны или лиственницы).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Изучение внешнего строения покрытосеменных растений. </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Определение видов растений (на примере трёх семейств) с использованием определителей растений или определительных карточек.</w:t>
      </w:r>
    </w:p>
    <w:p w:rsidR="00B60451" w:rsidRPr="00B60451" w:rsidRDefault="00B60451" w:rsidP="00B60451">
      <w:pPr>
        <w:spacing w:after="0" w:line="240" w:lineRule="auto"/>
        <w:ind w:firstLine="709"/>
        <w:jc w:val="both"/>
        <w:rPr>
          <w:rFonts w:ascii="Times New Roman" w:hAnsi="Times New Roman"/>
          <w:lang w:val="ru-RU"/>
        </w:rPr>
      </w:pPr>
      <w:r>
        <w:rPr>
          <w:rFonts w:ascii="Times New Roman" w:hAnsi="Times New Roman"/>
          <w:lang w:val="ru-RU"/>
        </w:rPr>
        <w:t>12</w:t>
      </w:r>
      <w:r w:rsidRPr="00B60451">
        <w:rPr>
          <w:rFonts w:ascii="Times New Roman" w:hAnsi="Times New Roman"/>
          <w:lang w:val="ru-RU"/>
        </w:rPr>
        <w:t>.5.2. Развитие растительного мира на Земле.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Экскурсии или видеоэкскурсии.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Развитие растительного мира на Земле (экскурсия в палеонтологический </w:t>
      </w:r>
      <w:r w:rsidRPr="00B60451">
        <w:rPr>
          <w:rFonts w:ascii="Times New Roman" w:hAnsi="Times New Roman"/>
          <w:lang w:val="ru-RU"/>
        </w:rPr>
        <w:br/>
        <w:t>или краеведческий музей).</w:t>
      </w:r>
    </w:p>
    <w:p w:rsidR="00B60451" w:rsidRPr="00B60451" w:rsidRDefault="00B60451" w:rsidP="00B60451">
      <w:pPr>
        <w:spacing w:after="0" w:line="240" w:lineRule="auto"/>
        <w:ind w:firstLine="709"/>
        <w:jc w:val="both"/>
        <w:rPr>
          <w:rFonts w:ascii="Times New Roman" w:hAnsi="Times New Roman"/>
          <w:lang w:val="ru-RU"/>
        </w:rPr>
      </w:pPr>
      <w:r>
        <w:rPr>
          <w:rFonts w:ascii="Times New Roman" w:hAnsi="Times New Roman"/>
          <w:lang w:val="ru-RU"/>
        </w:rPr>
        <w:t>12</w:t>
      </w:r>
      <w:r w:rsidRPr="00B60451">
        <w:rPr>
          <w:rFonts w:ascii="Times New Roman" w:hAnsi="Times New Roman"/>
          <w:lang w:val="ru-RU"/>
        </w:rPr>
        <w:t>.5.3. Растения в природных сообществах.</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Растения и среда обитания. Экологические факторы. Растения и условия неживой природы: свет, температура, влага, атмосферный воздух. Растения </w:t>
      </w:r>
      <w:r w:rsidRPr="00B60451">
        <w:rPr>
          <w:rFonts w:ascii="Times New Roman" w:hAnsi="Times New Roman"/>
          <w:lang w:val="ru-RU"/>
        </w:rPr>
        <w:b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B60451" w:rsidRPr="00B60451" w:rsidRDefault="00B60451" w:rsidP="00B60451">
      <w:pPr>
        <w:spacing w:after="0" w:line="240" w:lineRule="auto"/>
        <w:ind w:firstLine="709"/>
        <w:jc w:val="both"/>
        <w:rPr>
          <w:rFonts w:ascii="Times New Roman" w:hAnsi="Times New Roman"/>
          <w:lang w:val="ru-RU"/>
        </w:rPr>
      </w:pPr>
      <w:r>
        <w:rPr>
          <w:rFonts w:ascii="Times New Roman" w:hAnsi="Times New Roman"/>
          <w:lang w:val="ru-RU"/>
        </w:rPr>
        <w:lastRenderedPageBreak/>
        <w:t>12</w:t>
      </w:r>
      <w:r w:rsidRPr="00B60451">
        <w:rPr>
          <w:rFonts w:ascii="Times New Roman" w:hAnsi="Times New Roman"/>
          <w:lang w:val="ru-RU"/>
        </w:rPr>
        <w:t>.5.4. Растения и человек.</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Культурные растения и их происхождение. Центры многообразия </w:t>
      </w:r>
      <w:r w:rsidRPr="00B60451">
        <w:rPr>
          <w:rFonts w:ascii="Times New Roman" w:hAnsi="Times New Roman"/>
          <w:lang w:val="ru-RU"/>
        </w:rPr>
        <w:b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Экскурсии или видеоэкскурсии.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Изучение сельскохозяйственных растений региона. </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Изучение сорных растений региона.</w:t>
      </w:r>
    </w:p>
    <w:p w:rsidR="00B60451" w:rsidRPr="00B60451" w:rsidRDefault="00B60451" w:rsidP="00B60451">
      <w:pPr>
        <w:spacing w:after="0" w:line="240" w:lineRule="auto"/>
        <w:ind w:firstLine="709"/>
        <w:jc w:val="both"/>
        <w:rPr>
          <w:rFonts w:ascii="Times New Roman" w:hAnsi="Times New Roman"/>
          <w:lang w:val="ru-RU"/>
        </w:rPr>
      </w:pPr>
      <w:r>
        <w:rPr>
          <w:rFonts w:ascii="Times New Roman" w:hAnsi="Times New Roman"/>
          <w:lang w:val="ru-RU"/>
        </w:rPr>
        <w:t>12</w:t>
      </w:r>
      <w:r w:rsidRPr="00B60451">
        <w:rPr>
          <w:rFonts w:ascii="Times New Roman" w:hAnsi="Times New Roman"/>
          <w:lang w:val="ru-RU"/>
        </w:rPr>
        <w:t>.5.5. Грибы. Лишайники. Бактерии.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w:t>
      </w:r>
      <w:r w:rsidRPr="00B60451">
        <w:rPr>
          <w:rFonts w:ascii="Times New Roman" w:hAnsi="Times New Roman"/>
          <w:lang w:val="ru-RU"/>
        </w:rPr>
        <w:br/>
        <w:t>и жизни человека. Промышленное выращивание шляпочных грибов (шампиньоны).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Лабораторные и практические работы.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Изучение строения одноклеточных (мукор) и многоклеточных (пеницилл) плесневых грибов.</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Изучение строения плодовых тел шляпочных грибов (или изучение шляпочных грибов на муляжах).</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Изучение строения лишайников.</w:t>
      </w:r>
    </w:p>
    <w:p w:rsid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Изучение строения бактерий (на готовых микропрепаратах).</w:t>
      </w:r>
      <w:bookmarkStart w:id="62" w:name="_TOC_250010"/>
      <w:bookmarkEnd w:id="62"/>
    </w:p>
    <w:p w:rsidR="00B43904" w:rsidRPr="00B60451" w:rsidRDefault="00B43904" w:rsidP="00B60451">
      <w:pPr>
        <w:spacing w:after="0" w:line="240" w:lineRule="auto"/>
        <w:ind w:firstLine="709"/>
        <w:jc w:val="both"/>
        <w:rPr>
          <w:rFonts w:ascii="Times New Roman" w:hAnsi="Times New Roman"/>
          <w:lang w:val="ru-RU"/>
        </w:rPr>
      </w:pPr>
    </w:p>
    <w:p w:rsidR="00B60451" w:rsidRPr="00B60451" w:rsidRDefault="00B60451" w:rsidP="00B60451">
      <w:pPr>
        <w:spacing w:after="0" w:line="240" w:lineRule="auto"/>
        <w:ind w:firstLine="709"/>
        <w:jc w:val="both"/>
        <w:rPr>
          <w:rFonts w:ascii="Times New Roman" w:hAnsi="Times New Roman"/>
          <w:lang w:val="ru-RU"/>
        </w:rPr>
      </w:pPr>
      <w:r>
        <w:rPr>
          <w:rFonts w:ascii="Times New Roman" w:hAnsi="Times New Roman"/>
          <w:lang w:val="ru-RU"/>
        </w:rPr>
        <w:t>12</w:t>
      </w:r>
      <w:r w:rsidRPr="00B60451">
        <w:rPr>
          <w:rFonts w:ascii="Times New Roman" w:hAnsi="Times New Roman"/>
          <w:lang w:val="ru-RU"/>
        </w:rPr>
        <w:t>.6. </w:t>
      </w:r>
      <w:r w:rsidRPr="00B43904">
        <w:rPr>
          <w:rFonts w:ascii="Times New Roman" w:hAnsi="Times New Roman"/>
          <w:b/>
          <w:i/>
          <w:lang w:val="ru-RU"/>
        </w:rPr>
        <w:t>Содержание обучения в 8 классе</w:t>
      </w:r>
      <w:r w:rsidRPr="00B60451">
        <w:rPr>
          <w:rFonts w:ascii="Times New Roman" w:hAnsi="Times New Roman"/>
          <w:lang w:val="ru-RU"/>
        </w:rPr>
        <w:t>.</w:t>
      </w:r>
    </w:p>
    <w:p w:rsidR="00B60451" w:rsidRPr="00B60451" w:rsidRDefault="00B60451" w:rsidP="00B60451">
      <w:pPr>
        <w:spacing w:after="0" w:line="240" w:lineRule="auto"/>
        <w:ind w:firstLine="709"/>
        <w:jc w:val="both"/>
        <w:rPr>
          <w:rFonts w:ascii="Times New Roman" w:hAnsi="Times New Roman"/>
          <w:lang w:val="ru-RU"/>
        </w:rPr>
      </w:pPr>
      <w:r>
        <w:rPr>
          <w:rFonts w:ascii="Times New Roman" w:hAnsi="Times New Roman"/>
          <w:lang w:val="ru-RU"/>
        </w:rPr>
        <w:t>12</w:t>
      </w:r>
      <w:r w:rsidRPr="00B60451">
        <w:rPr>
          <w:rFonts w:ascii="Times New Roman" w:hAnsi="Times New Roman"/>
          <w:lang w:val="ru-RU"/>
        </w:rPr>
        <w:t>.6.1. Животный организм.</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Зоология – наука о животных. Разделы зоологии. Связь зоологии с другими науками и техникой.</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Лабораторные и практические работы.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Исследование под микроскопом готовых микропрепаратов клеток и тканей животных.</w:t>
      </w:r>
    </w:p>
    <w:p w:rsidR="00B60451" w:rsidRPr="00B60451" w:rsidRDefault="00B60451" w:rsidP="00B60451">
      <w:pPr>
        <w:spacing w:after="0" w:line="240" w:lineRule="auto"/>
        <w:ind w:firstLine="709"/>
        <w:jc w:val="both"/>
        <w:rPr>
          <w:rFonts w:ascii="Times New Roman" w:hAnsi="Times New Roman"/>
          <w:lang w:val="ru-RU"/>
        </w:rPr>
      </w:pPr>
      <w:r>
        <w:rPr>
          <w:rFonts w:ascii="Times New Roman" w:hAnsi="Times New Roman"/>
          <w:lang w:val="ru-RU"/>
        </w:rPr>
        <w:t>12</w:t>
      </w:r>
      <w:r w:rsidRPr="00B60451">
        <w:rPr>
          <w:rFonts w:ascii="Times New Roman" w:hAnsi="Times New Roman"/>
          <w:lang w:val="ru-RU"/>
        </w:rPr>
        <w:t>.6.2. Строение и жизнедеятельность организма животного</w:t>
      </w:r>
      <w:r w:rsidRPr="00B60451">
        <w:rPr>
          <w:rFonts w:ascii="Times New Roman" w:hAnsi="Times New Roman"/>
          <w:vertAlign w:val="superscript"/>
          <w:lang w:val="ru-RU"/>
        </w:rPr>
        <w:footnoteReference w:id="6"/>
      </w:r>
      <w:r w:rsidRPr="00B60451">
        <w:rPr>
          <w:rFonts w:ascii="Times New Roman" w:hAnsi="Times New Roman"/>
          <w:lang w:val="ru-RU"/>
        </w:rPr>
        <w:t>.</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Опора и движение животных. Особенности гидростатического, наружного </w:t>
      </w:r>
      <w:r w:rsidRPr="00B60451">
        <w:rPr>
          <w:rFonts w:ascii="Times New Roman" w:hAnsi="Times New Roman"/>
          <w:lang w:val="ru-RU"/>
        </w:rPr>
        <w:br/>
        <w:t xml:space="preserve">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w:t>
      </w:r>
      <w:r w:rsidRPr="00B60451">
        <w:rPr>
          <w:rFonts w:ascii="Times New Roman" w:hAnsi="Times New Roman"/>
          <w:lang w:val="ru-RU"/>
        </w:rPr>
        <w:br/>
      </w:r>
      <w:r w:rsidRPr="00B60451">
        <w:rPr>
          <w:rFonts w:ascii="Times New Roman" w:hAnsi="Times New Roman"/>
          <w:lang w:val="ru-RU"/>
        </w:rPr>
        <w:lastRenderedPageBreak/>
        <w:t>и другое). Рычажные конечности.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Питание и пищеварение у животных. Значение питания. Питание </w:t>
      </w:r>
      <w:r w:rsidRPr="00B60451">
        <w:rPr>
          <w:rFonts w:ascii="Times New Roman" w:hAnsi="Times New Roman"/>
          <w:lang w:val="ru-RU"/>
        </w:rPr>
        <w:b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w:t>
      </w:r>
      <w:r w:rsidRPr="00B60451">
        <w:rPr>
          <w:rFonts w:ascii="Times New Roman" w:hAnsi="Times New Roman"/>
          <w:lang w:val="ru-RU"/>
        </w:rPr>
        <w:b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Координация и регуляция жизнедеятельности у животных. Раздражимость </w:t>
      </w:r>
      <w:r w:rsidRPr="00B60451">
        <w:rPr>
          <w:rFonts w:ascii="Times New Roman" w:hAnsi="Times New Roman"/>
          <w:lang w:val="ru-RU"/>
        </w:rPr>
        <w:br/>
        <w:t>у одноклеточных животных. Таксисы (фототаксис, трофотаксис, хемотаксис</w:t>
      </w:r>
      <w:r w:rsidRPr="00B60451">
        <w:rPr>
          <w:rFonts w:ascii="Times New Roman" w:hAnsi="Times New Roman"/>
          <w:lang w:val="ru-RU"/>
        </w:rPr>
        <w:b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Pr="00B60451">
        <w:rPr>
          <w:rFonts w:ascii="Times New Roman" w:hAnsi="Times New Roman"/>
          <w:lang w:val="ru-RU"/>
        </w:rPr>
        <w:br/>
        <w:t>у позвоночных, их усложнение. Органы обоняния, вкуса и осязания</w:t>
      </w:r>
      <w:r w:rsidRPr="00B60451">
        <w:rPr>
          <w:rFonts w:ascii="Times New Roman" w:hAnsi="Times New Roman"/>
          <w:lang w:val="ru-RU"/>
        </w:rPr>
        <w:br/>
        <w:t>у беспозвоночных и позвоночных животных. Орган боковой линии у рыб.</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Поведение животных. Врождённое и приобретённое поведение (инстинкт </w:t>
      </w:r>
      <w:r w:rsidRPr="00B60451">
        <w:rPr>
          <w:rFonts w:ascii="Times New Roman" w:hAnsi="Times New Roman"/>
          <w:lang w:val="ru-RU"/>
        </w:rPr>
        <w:b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w:t>
      </w:r>
      <w:r w:rsidRPr="00B60451">
        <w:rPr>
          <w:rFonts w:ascii="Times New Roman" w:hAnsi="Times New Roman"/>
          <w:lang w:val="ru-RU"/>
        </w:rPr>
        <w:b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Лабораторные и практические работы.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Ознакомление с органами опоры и движения у животных. </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Изучение способов поглощения пищи у животных.</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Изучение способов дыхания у животных.</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Ознакомление с системами органов транспорта веществ у животных.</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Изучение покровов тела у животных.</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Изучение органов чувств у животных.</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Формирование условных рефлексов у аквариумных рыб. </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Строение яйца и развитие зародыша птицы (курицы).</w:t>
      </w:r>
    </w:p>
    <w:p w:rsidR="00B60451" w:rsidRPr="00B60451" w:rsidRDefault="00B43904" w:rsidP="00B60451">
      <w:pPr>
        <w:spacing w:after="0" w:line="240" w:lineRule="auto"/>
        <w:ind w:firstLine="709"/>
        <w:jc w:val="both"/>
        <w:rPr>
          <w:rFonts w:ascii="Times New Roman" w:hAnsi="Times New Roman"/>
          <w:lang w:val="ru-RU"/>
        </w:rPr>
      </w:pPr>
      <w:r>
        <w:rPr>
          <w:rFonts w:ascii="Times New Roman" w:hAnsi="Times New Roman"/>
          <w:lang w:val="ru-RU"/>
        </w:rPr>
        <w:t>12</w:t>
      </w:r>
      <w:r w:rsidR="00B60451" w:rsidRPr="00B60451">
        <w:rPr>
          <w:rFonts w:ascii="Times New Roman" w:hAnsi="Times New Roman"/>
          <w:lang w:val="ru-RU"/>
        </w:rPr>
        <w:t>.6.3. Систематические группы животных.</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w:t>
      </w:r>
      <w:r w:rsidRPr="00B60451">
        <w:rPr>
          <w:rFonts w:ascii="Times New Roman" w:hAnsi="Times New Roman"/>
          <w:lang w:val="ru-RU"/>
        </w:rPr>
        <w:lastRenderedPageBreak/>
        <w:t>номенклатура. Отражение современных знаний о происхождении и родстве животных в классификации животных.</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Одноклеточные животные – простейшие. Строение и жизнедеятельность простейших. Местообитание и образ жизни. Образование цисты </w:t>
      </w:r>
      <w:r w:rsidRPr="00B60451">
        <w:rPr>
          <w:rFonts w:ascii="Times New Roman" w:hAnsi="Times New Roman"/>
          <w:lang w:val="ru-RU"/>
        </w:rPr>
        <w:b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Лабораторные и практические работы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Исследование строения инфузории-туфельки и наблюдение </w:t>
      </w:r>
      <w:r w:rsidRPr="00B60451">
        <w:rPr>
          <w:rFonts w:ascii="Times New Roman" w:hAnsi="Times New Roman"/>
          <w:lang w:val="ru-RU"/>
        </w:rPr>
        <w:br/>
        <w:t>за её передвижением. Изучение хемотаксиса.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Многообразие простейших (на готовых препаратах).</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Изготовление модели клетки простейшего (амёбы, инфузории-туфельки </w:t>
      </w:r>
      <w:r w:rsidRPr="00B60451">
        <w:rPr>
          <w:rFonts w:ascii="Times New Roman" w:hAnsi="Times New Roman"/>
          <w:lang w:val="ru-RU"/>
        </w:rPr>
        <w:br/>
        <w:t>и др.).</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Многоклеточные животные. Кишечнополостные. Общая характеристика. Местообитание. Особенности строения и жизнедеятельности. Эктодерма </w:t>
      </w:r>
      <w:r w:rsidRPr="00B60451">
        <w:rPr>
          <w:rFonts w:ascii="Times New Roman" w:hAnsi="Times New Roman"/>
          <w:lang w:val="ru-RU"/>
        </w:rPr>
        <w:b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Лабораторные и практические работы.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Исследование строения пресноводной гидры и её передвижения (школьный аквариум).</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Исследование питания гидры дафниями и циклопами (школьный аквариум).</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Изготовление модели пресноводной гидры.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w:t>
      </w:r>
      <w:r w:rsidRPr="00B60451">
        <w:rPr>
          <w:rFonts w:ascii="Times New Roman" w:hAnsi="Times New Roman"/>
          <w:lang w:val="ru-RU"/>
        </w:rPr>
        <w:br/>
        <w:t xml:space="preserve">к паразитизму, вред, наносимый человеку, сельскохозяйственным растениям </w:t>
      </w:r>
      <w:r w:rsidRPr="00B60451">
        <w:rPr>
          <w:rFonts w:ascii="Times New Roman" w:hAnsi="Times New Roman"/>
          <w:lang w:val="ru-RU"/>
        </w:rPr>
        <w:br/>
        <w:t>и животным. Меры по предупреждению заражения паразитическими червями. Роль червей как почвообразователей.</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Лабораторные и практические работы.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Исследование внешнего строения дождевого червя. Наблюдение </w:t>
      </w:r>
      <w:r w:rsidRPr="00B60451">
        <w:rPr>
          <w:rFonts w:ascii="Times New Roman" w:hAnsi="Times New Roman"/>
          <w:lang w:val="ru-RU"/>
        </w:rPr>
        <w:br/>
        <w:t>за реакцией дождевого червя на раздражители.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Исследование внутреннего строения дождевого червя (на готовом влажном препарате и микропрепарате).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Изучение приспособлений паразитических червей к паразитизму </w:t>
      </w:r>
      <w:r w:rsidRPr="00B60451">
        <w:rPr>
          <w:rFonts w:ascii="Times New Roman" w:hAnsi="Times New Roman"/>
          <w:lang w:val="ru-RU"/>
        </w:rPr>
        <w:br/>
        <w:t>(на готовых влажных и микропрепаратах).</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Ракообразные. Особенности строения и жизнедеятельности.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Значение ракообразных в природе и жизни человека.</w:t>
      </w:r>
    </w:p>
    <w:p w:rsidR="00EE39B9"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Паукообразные. Особенности строения и жизнедеятельности в связи с жизнью</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w:t>
      </w:r>
      <w:r w:rsidRPr="00DE5B6E">
        <w:rPr>
          <w:rFonts w:ascii="Times New Roman" w:hAnsi="Times New Roman"/>
          <w:sz w:val="28"/>
          <w:szCs w:val="28"/>
          <w:lang w:val="ru-RU"/>
        </w:rPr>
        <w:t xml:space="preserve"> </w:t>
      </w:r>
      <w:r w:rsidRPr="00B60451">
        <w:rPr>
          <w:rFonts w:ascii="Times New Roman" w:hAnsi="Times New Roman"/>
          <w:lang w:val="ru-RU"/>
        </w:rPr>
        <w:t xml:space="preserve">Перепончатокрылые, Двукрылые и другие. Насекомые – переносчики возбудителей и паразиты человека </w:t>
      </w:r>
      <w:r w:rsidRPr="00B60451">
        <w:rPr>
          <w:rFonts w:ascii="Times New Roman" w:hAnsi="Times New Roman"/>
          <w:lang w:val="ru-RU"/>
        </w:rPr>
        <w:br/>
        <w:t xml:space="preserve">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w:t>
      </w:r>
      <w:r w:rsidRPr="00B60451">
        <w:rPr>
          <w:rFonts w:ascii="Times New Roman" w:hAnsi="Times New Roman"/>
          <w:lang w:val="ru-RU"/>
        </w:rPr>
        <w:br/>
        <w:t>в природе и жизни человека.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Лабораторные и практические работы.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Исследование внешнего строения насекомого (на примере майского жука</w:t>
      </w:r>
      <w:r w:rsidRPr="00B60451">
        <w:rPr>
          <w:rFonts w:ascii="Times New Roman" w:hAnsi="Times New Roman"/>
          <w:lang w:val="ru-RU"/>
        </w:rPr>
        <w:br/>
        <w:t>или других крупных насекомых-вредителей).</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lastRenderedPageBreak/>
        <w:t>Ознакомление с различными типами развития насекомых (на примере коллекций).</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Моллюски. Общая характеристика. Местообитание моллюсков. Строение </w:t>
      </w:r>
      <w:r w:rsidRPr="00B60451">
        <w:rPr>
          <w:rFonts w:ascii="Times New Roman" w:hAnsi="Times New Roman"/>
          <w:lang w:val="ru-RU"/>
        </w:rPr>
        <w:b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Лабораторные и практические работы.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Лабораторные и практические работы.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Исследование внешнего строения и особенностей передвижения рыбы </w:t>
      </w:r>
      <w:r w:rsidRPr="00B60451">
        <w:rPr>
          <w:rFonts w:ascii="Times New Roman" w:hAnsi="Times New Roman"/>
          <w:lang w:val="ru-RU"/>
        </w:rPr>
        <w:br/>
        <w:t>(на примере живой рыбы в банке с водой).</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Исследование внутреннего строения рыбы (на примере готового влажного препарата).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w:t>
      </w:r>
      <w:r w:rsidRPr="00B60451">
        <w:rPr>
          <w:rFonts w:ascii="Times New Roman" w:hAnsi="Times New Roman"/>
          <w:lang w:val="ru-RU"/>
        </w:rPr>
        <w:b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w:t>
      </w:r>
      <w:r w:rsidRPr="00B60451">
        <w:rPr>
          <w:rFonts w:ascii="Times New Roman" w:hAnsi="Times New Roman"/>
          <w:lang w:val="ru-RU"/>
        </w:rPr>
        <w:br/>
        <w:t xml:space="preserve">о потомстве. Сезонные явления в жизни птиц. Миграции птиц, их изучение. Многообразие птиц. Экологические группы птиц. Приспособленность птиц </w:t>
      </w:r>
      <w:r w:rsidRPr="00B60451">
        <w:rPr>
          <w:rFonts w:ascii="Times New Roman" w:hAnsi="Times New Roman"/>
          <w:lang w:val="ru-RU"/>
        </w:rPr>
        <w:br/>
        <w:t>к различным условиям среды. Значение птиц в природе и жизни человека.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Лабораторные и практические работы.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Исследование внешнего строения и перьевого покрова птиц (на примере чучела птиц и набора перьев: контурных, пуховых и пуха).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Исследование особенностей скелета птицы.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Первозвери. Однопроходные (яйцекладущие) и Сумчатые (низшие звери). Плацентарные млекопитающие. Многообразие млекопитающих. Насекомоядные </w:t>
      </w:r>
      <w:r w:rsidRPr="00B60451">
        <w:rPr>
          <w:rFonts w:ascii="Times New Roman" w:hAnsi="Times New Roman"/>
          <w:lang w:val="ru-RU"/>
        </w:rPr>
        <w:br/>
        <w:t>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Лабораторные и практические работы.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Исследование особенностей скелета млекопитающих.</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Исследование особенностей зубной системы млекопитающих.</w:t>
      </w:r>
    </w:p>
    <w:p w:rsidR="00B60451" w:rsidRPr="00B60451" w:rsidRDefault="00B43904" w:rsidP="00B60451">
      <w:pPr>
        <w:spacing w:after="0" w:line="240" w:lineRule="auto"/>
        <w:ind w:firstLine="709"/>
        <w:jc w:val="both"/>
        <w:rPr>
          <w:rFonts w:ascii="Times New Roman" w:hAnsi="Times New Roman"/>
          <w:lang w:val="ru-RU"/>
        </w:rPr>
      </w:pPr>
      <w:r>
        <w:rPr>
          <w:rFonts w:ascii="Times New Roman" w:hAnsi="Times New Roman"/>
          <w:lang w:val="ru-RU"/>
        </w:rPr>
        <w:t>12</w:t>
      </w:r>
      <w:r w:rsidR="00B60451" w:rsidRPr="00B60451">
        <w:rPr>
          <w:rFonts w:ascii="Times New Roman" w:hAnsi="Times New Roman"/>
          <w:lang w:val="ru-RU"/>
        </w:rPr>
        <w:t>.6.4. Развитие животного мира на Земле.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Эволюционное развитие животного мира на Земле. Усложнение животных </w:t>
      </w:r>
      <w:r w:rsidRPr="00B60451">
        <w:rPr>
          <w:rFonts w:ascii="Times New Roman" w:hAnsi="Times New Roman"/>
          <w:lang w:val="ru-RU"/>
        </w:rPr>
        <w:br/>
        <w:t xml:space="preserve">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w:t>
      </w:r>
      <w:r w:rsidRPr="00B60451">
        <w:rPr>
          <w:rFonts w:ascii="Times New Roman" w:hAnsi="Times New Roman"/>
          <w:lang w:val="ru-RU"/>
        </w:rPr>
        <w:lastRenderedPageBreak/>
        <w:t>древних животных. «Живые ископаемые» животного мира.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Лабораторные и практические работы.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Исследование ископаемых остатков вымерших животных.</w:t>
      </w:r>
    </w:p>
    <w:p w:rsidR="00B60451" w:rsidRPr="00B60451" w:rsidRDefault="00B43904" w:rsidP="00B60451">
      <w:pPr>
        <w:spacing w:after="0" w:line="240" w:lineRule="auto"/>
        <w:ind w:firstLine="709"/>
        <w:jc w:val="both"/>
        <w:rPr>
          <w:rFonts w:ascii="Times New Roman" w:hAnsi="Times New Roman"/>
          <w:lang w:val="ru-RU"/>
        </w:rPr>
      </w:pPr>
      <w:r>
        <w:rPr>
          <w:rFonts w:ascii="Times New Roman" w:hAnsi="Times New Roman"/>
          <w:lang w:val="ru-RU"/>
        </w:rPr>
        <w:t>12</w:t>
      </w:r>
      <w:r w:rsidR="00B60451" w:rsidRPr="00B60451">
        <w:rPr>
          <w:rFonts w:ascii="Times New Roman" w:hAnsi="Times New Roman"/>
          <w:lang w:val="ru-RU"/>
        </w:rPr>
        <w:t>.6.5. Животные в природных сообществах.</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Животные и среда обитания. Влияние света, температуры и влажности </w:t>
      </w:r>
      <w:r w:rsidRPr="00B60451">
        <w:rPr>
          <w:rFonts w:ascii="Times New Roman" w:hAnsi="Times New Roman"/>
          <w:lang w:val="ru-RU"/>
        </w:rPr>
        <w:br/>
        <w:t>на животных. Приспособленность животных к условиям среды обитания.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Животный мир природных зон Земли. Основные закономерности распределения животных на планете. Фауна.</w:t>
      </w:r>
    </w:p>
    <w:p w:rsidR="00B60451" w:rsidRPr="00B60451" w:rsidRDefault="00B43904" w:rsidP="00B60451">
      <w:pPr>
        <w:spacing w:after="0" w:line="240" w:lineRule="auto"/>
        <w:ind w:firstLine="709"/>
        <w:jc w:val="both"/>
        <w:rPr>
          <w:rFonts w:ascii="Times New Roman" w:hAnsi="Times New Roman"/>
          <w:lang w:val="ru-RU"/>
        </w:rPr>
      </w:pPr>
      <w:r>
        <w:rPr>
          <w:rFonts w:ascii="Times New Roman" w:hAnsi="Times New Roman"/>
          <w:lang w:val="ru-RU"/>
        </w:rPr>
        <w:t>12</w:t>
      </w:r>
      <w:r w:rsidR="00B60451" w:rsidRPr="00B60451">
        <w:rPr>
          <w:rFonts w:ascii="Times New Roman" w:hAnsi="Times New Roman"/>
          <w:lang w:val="ru-RU"/>
        </w:rPr>
        <w:t>.6.6. Животные и человек.</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Воздействие человека на животных в природе: прямое и косвенное. Промысловые животные (рыболовство, охота). Ведение промысла животных </w:t>
      </w:r>
      <w:r w:rsidRPr="00B60451">
        <w:rPr>
          <w:rFonts w:ascii="Times New Roman" w:hAnsi="Times New Roman"/>
          <w:lang w:val="ru-RU"/>
        </w:rPr>
        <w:br/>
        <w:t>на основе научного подхода. Загрязнение окружающей среды.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Одомашнивание животных. Селекция, породы, искусственный отбор, </w:t>
      </w:r>
      <w:r w:rsidRPr="00B60451">
        <w:rPr>
          <w:rFonts w:ascii="Times New Roman" w:hAnsi="Times New Roman"/>
          <w:lang w:val="ru-RU"/>
        </w:rPr>
        <w:br/>
        <w:t xml:space="preserve">дикие предки домашних животных. Значение домашних животных </w:t>
      </w:r>
      <w:r w:rsidRPr="00B60451">
        <w:rPr>
          <w:rFonts w:ascii="Times New Roman" w:hAnsi="Times New Roman"/>
          <w:lang w:val="ru-RU"/>
        </w:rPr>
        <w:br/>
        <w:t xml:space="preserve">в жизни человека. Животные сельскохозяйственных угодий. Методы борьбы </w:t>
      </w:r>
      <w:r w:rsidRPr="00B60451">
        <w:rPr>
          <w:rFonts w:ascii="Times New Roman" w:hAnsi="Times New Roman"/>
          <w:lang w:val="ru-RU"/>
        </w:rPr>
        <w:br/>
        <w:t>с животными-вредителями.</w:t>
      </w:r>
    </w:p>
    <w:p w:rsid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B43904" w:rsidRPr="00B60451" w:rsidRDefault="00B43904" w:rsidP="00B60451">
      <w:pPr>
        <w:spacing w:after="0" w:line="240" w:lineRule="auto"/>
        <w:ind w:firstLine="709"/>
        <w:jc w:val="both"/>
        <w:rPr>
          <w:rFonts w:ascii="Times New Roman" w:hAnsi="Times New Roman"/>
          <w:lang w:val="ru-RU"/>
        </w:rPr>
      </w:pPr>
    </w:p>
    <w:p w:rsidR="00B60451" w:rsidRPr="00B60451" w:rsidRDefault="00B43904" w:rsidP="00B60451">
      <w:pPr>
        <w:spacing w:after="0" w:line="240" w:lineRule="auto"/>
        <w:ind w:firstLine="709"/>
        <w:jc w:val="both"/>
        <w:rPr>
          <w:rFonts w:ascii="Times New Roman" w:hAnsi="Times New Roman"/>
          <w:lang w:val="ru-RU"/>
        </w:rPr>
      </w:pPr>
      <w:bookmarkStart w:id="63" w:name="_TOC_250009"/>
      <w:bookmarkEnd w:id="63"/>
      <w:r>
        <w:rPr>
          <w:rFonts w:ascii="Times New Roman" w:hAnsi="Times New Roman"/>
          <w:lang w:val="ru-RU"/>
        </w:rPr>
        <w:t>12</w:t>
      </w:r>
      <w:r w:rsidR="00B60451" w:rsidRPr="00B60451">
        <w:rPr>
          <w:rFonts w:ascii="Times New Roman" w:hAnsi="Times New Roman"/>
          <w:lang w:val="ru-RU"/>
        </w:rPr>
        <w:t>.7. </w:t>
      </w:r>
      <w:r w:rsidR="00B60451" w:rsidRPr="00B43904">
        <w:rPr>
          <w:rFonts w:ascii="Times New Roman" w:hAnsi="Times New Roman"/>
          <w:b/>
          <w:i/>
          <w:lang w:val="ru-RU"/>
        </w:rPr>
        <w:t>Содержание обучения в 9 классе</w:t>
      </w:r>
      <w:r w:rsidR="00B60451" w:rsidRPr="00B60451">
        <w:rPr>
          <w:rFonts w:ascii="Times New Roman" w:hAnsi="Times New Roman"/>
          <w:lang w:val="ru-RU"/>
        </w:rPr>
        <w:t>.</w:t>
      </w:r>
    </w:p>
    <w:p w:rsidR="00B60451" w:rsidRPr="00B60451" w:rsidRDefault="00B43904" w:rsidP="00B60451">
      <w:pPr>
        <w:spacing w:after="0" w:line="240" w:lineRule="auto"/>
        <w:ind w:firstLine="709"/>
        <w:jc w:val="both"/>
        <w:rPr>
          <w:rFonts w:ascii="Times New Roman" w:hAnsi="Times New Roman"/>
          <w:lang w:val="ru-RU"/>
        </w:rPr>
      </w:pPr>
      <w:r>
        <w:rPr>
          <w:rFonts w:ascii="Times New Roman" w:hAnsi="Times New Roman"/>
          <w:lang w:val="ru-RU"/>
        </w:rPr>
        <w:t>12</w:t>
      </w:r>
      <w:r w:rsidR="00B60451" w:rsidRPr="00B60451">
        <w:rPr>
          <w:rFonts w:ascii="Times New Roman" w:hAnsi="Times New Roman"/>
          <w:lang w:val="ru-RU"/>
        </w:rPr>
        <w:t>.7.1. Человек – биосоциальный вид.</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w:t>
      </w:r>
      <w:r w:rsidRPr="00B60451">
        <w:rPr>
          <w:rFonts w:ascii="Times New Roman" w:hAnsi="Times New Roman"/>
          <w:lang w:val="ru-RU"/>
        </w:rPr>
        <w:b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B60451" w:rsidRPr="00B60451" w:rsidRDefault="00B43904" w:rsidP="00B60451">
      <w:pPr>
        <w:spacing w:after="0" w:line="240" w:lineRule="auto"/>
        <w:ind w:firstLine="709"/>
        <w:jc w:val="both"/>
        <w:rPr>
          <w:rFonts w:ascii="Times New Roman" w:hAnsi="Times New Roman"/>
          <w:lang w:val="ru-RU"/>
        </w:rPr>
      </w:pPr>
      <w:r>
        <w:rPr>
          <w:rFonts w:ascii="Times New Roman" w:hAnsi="Times New Roman"/>
          <w:lang w:val="ru-RU"/>
        </w:rPr>
        <w:t>12</w:t>
      </w:r>
      <w:r w:rsidR="00B60451" w:rsidRPr="00B60451">
        <w:rPr>
          <w:rFonts w:ascii="Times New Roman" w:hAnsi="Times New Roman"/>
          <w:lang w:val="ru-RU"/>
        </w:rPr>
        <w:t>.7.2. Структура организма человека.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w:t>
      </w:r>
      <w:r w:rsidRPr="00B60451">
        <w:rPr>
          <w:rFonts w:ascii="Times New Roman" w:hAnsi="Times New Roman"/>
          <w:lang w:val="ru-RU"/>
        </w:rPr>
        <w:br/>
        <w:t xml:space="preserve">и системы органов. Организм как единое целое. Взаимосвязь органов и систем </w:t>
      </w:r>
      <w:r w:rsidRPr="00B60451">
        <w:rPr>
          <w:rFonts w:ascii="Times New Roman" w:hAnsi="Times New Roman"/>
          <w:lang w:val="ru-RU"/>
        </w:rPr>
        <w:br/>
        <w:t>как основа гомеостаза.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Лабораторные и практические работы.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Изучение клеток слизистой оболочки полости рта человека. </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Изучение микроскопического строения тканей (на готовых микропрепаратах).</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Распознавание органов и систем органов человека (по таблицам).</w:t>
      </w:r>
    </w:p>
    <w:p w:rsidR="00B60451" w:rsidRPr="00B60451" w:rsidRDefault="00B43904" w:rsidP="00B60451">
      <w:pPr>
        <w:spacing w:after="0" w:line="240" w:lineRule="auto"/>
        <w:ind w:firstLine="709"/>
        <w:jc w:val="both"/>
        <w:rPr>
          <w:rFonts w:ascii="Times New Roman" w:hAnsi="Times New Roman"/>
          <w:lang w:val="ru-RU"/>
        </w:rPr>
      </w:pPr>
      <w:r>
        <w:rPr>
          <w:rFonts w:ascii="Times New Roman" w:hAnsi="Times New Roman"/>
          <w:lang w:val="ru-RU"/>
        </w:rPr>
        <w:t>12</w:t>
      </w:r>
      <w:r w:rsidR="00B60451" w:rsidRPr="00B60451">
        <w:rPr>
          <w:rFonts w:ascii="Times New Roman" w:hAnsi="Times New Roman"/>
          <w:lang w:val="ru-RU"/>
        </w:rPr>
        <w:t>.7.3. Нейрогуморальная регуляция.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Нервная система человека, её организация и значение. Нейроны, нервы, нервные узлы. Рефлекс. Рефлекторная дуга.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Рецепторы. Двухнейронные и трёхнейронные рефлекторные дуги. Спинной мозг, его строение и функции. Рефлексы спинного мозга. Головной мозг, </w:t>
      </w:r>
      <w:r w:rsidRPr="00B60451">
        <w:rPr>
          <w:rFonts w:ascii="Times New Roman" w:hAnsi="Times New Roman"/>
          <w:lang w:val="ru-RU"/>
        </w:rPr>
        <w:br/>
        <w:t xml:space="preserve">его строение и функции. Большие полушария. Рефлексы головного мозга. Безусловные </w:t>
      </w:r>
      <w:r w:rsidRPr="00B60451">
        <w:rPr>
          <w:rFonts w:ascii="Times New Roman" w:hAnsi="Times New Roman"/>
          <w:lang w:val="ru-RU"/>
        </w:rPr>
        <w:lastRenderedPageBreak/>
        <w:t xml:space="preserve">(врождённые) и условные (приобретённые) рефлексы. Соматическая нервная система. Вегетативная (автономная) нервная система. Нервная система </w:t>
      </w:r>
      <w:r w:rsidRPr="00B60451">
        <w:rPr>
          <w:rFonts w:ascii="Times New Roman" w:hAnsi="Times New Roman"/>
          <w:lang w:val="ru-RU"/>
        </w:rPr>
        <w:br/>
        <w:t>как единое целое. Нарушения в работе нервной системы.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Лабораторные и практические работы.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Изучение головного мозга человека (по муляжам).</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Изучение изменения размера зрачка в зависимости от освещённости.</w:t>
      </w:r>
    </w:p>
    <w:p w:rsidR="00B60451" w:rsidRPr="00B60451" w:rsidRDefault="00B43904" w:rsidP="00B60451">
      <w:pPr>
        <w:spacing w:after="0" w:line="240" w:lineRule="auto"/>
        <w:ind w:firstLine="709"/>
        <w:jc w:val="both"/>
        <w:rPr>
          <w:rFonts w:ascii="Times New Roman" w:hAnsi="Times New Roman"/>
          <w:lang w:val="ru-RU"/>
        </w:rPr>
      </w:pPr>
      <w:r>
        <w:rPr>
          <w:rFonts w:ascii="Times New Roman" w:hAnsi="Times New Roman"/>
          <w:lang w:val="ru-RU"/>
        </w:rPr>
        <w:t>12</w:t>
      </w:r>
      <w:r w:rsidR="00B60451" w:rsidRPr="00B60451">
        <w:rPr>
          <w:rFonts w:ascii="Times New Roman" w:hAnsi="Times New Roman"/>
          <w:lang w:val="ru-RU"/>
        </w:rPr>
        <w:t>.7.4. Опора и движение.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Значение опорно-двигательного аппарата. Скелет человека, строение</w:t>
      </w:r>
      <w:r w:rsidRPr="00B60451">
        <w:rPr>
          <w:rFonts w:ascii="Times New Roman" w:hAnsi="Times New Roman"/>
          <w:lang w:val="ru-RU"/>
        </w:rPr>
        <w:br/>
        <w:t xml:space="preserve">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w:t>
      </w:r>
      <w:r w:rsidRPr="00B60451">
        <w:rPr>
          <w:rFonts w:ascii="Times New Roman" w:hAnsi="Times New Roman"/>
          <w:lang w:val="ru-RU"/>
        </w:rPr>
        <w:br/>
        <w:t>с прямохождением и трудовой деятельностью.</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w:t>
      </w:r>
      <w:r w:rsidRPr="00B60451">
        <w:rPr>
          <w:rFonts w:ascii="Times New Roman" w:hAnsi="Times New Roman"/>
          <w:lang w:val="ru-RU"/>
        </w:rPr>
        <w:br/>
        <w:t>опорно-двигательного аппарата.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Лабораторные и практические работы.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Исследование свойств кости.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Изучение строения костей (на муляжах).</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Изучение строения позвонков (на муляжах). </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Определение гибкости позвоночника.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Измерение массы и роста своего организма.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Изучение влияния статической и динамической нагрузки на утомление мышц.</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Выявление нарушения осанки.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Определение признаков плоскостопия.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Оказание первой помощи при повреждении скелета и мышц.</w:t>
      </w:r>
    </w:p>
    <w:p w:rsidR="00B60451" w:rsidRPr="00B60451" w:rsidRDefault="00B43904" w:rsidP="00B60451">
      <w:pPr>
        <w:spacing w:after="0" w:line="240" w:lineRule="auto"/>
        <w:ind w:firstLine="709"/>
        <w:jc w:val="both"/>
        <w:rPr>
          <w:rFonts w:ascii="Times New Roman" w:hAnsi="Times New Roman"/>
          <w:lang w:val="ru-RU"/>
        </w:rPr>
      </w:pPr>
      <w:r>
        <w:rPr>
          <w:rFonts w:ascii="Times New Roman" w:hAnsi="Times New Roman"/>
          <w:lang w:val="ru-RU"/>
        </w:rPr>
        <w:t>12</w:t>
      </w:r>
      <w:r w:rsidR="00B60451" w:rsidRPr="00B60451">
        <w:rPr>
          <w:rFonts w:ascii="Times New Roman" w:hAnsi="Times New Roman"/>
          <w:lang w:val="ru-RU"/>
        </w:rPr>
        <w:t>.7.5. Внутренняя среда организма.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sidRPr="00B60451">
        <w:rPr>
          <w:rFonts w:ascii="Times New Roman" w:hAnsi="Times New Roman"/>
          <w:lang w:val="ru-RU"/>
        </w:rPr>
        <w:b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w:t>
      </w:r>
      <w:r w:rsidRPr="00B60451">
        <w:rPr>
          <w:rFonts w:ascii="Times New Roman" w:hAnsi="Times New Roman"/>
          <w:lang w:val="ru-RU"/>
        </w:rPr>
        <w:br/>
        <w:t>и И.И. Мечникова по изучению иммунитета.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Лабораторные и практические работы.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Изучение микроскопического строения крови человека и лягушки (сравнение).</w:t>
      </w:r>
    </w:p>
    <w:p w:rsidR="00B60451" w:rsidRPr="00B60451" w:rsidRDefault="00B43904" w:rsidP="00B60451">
      <w:pPr>
        <w:spacing w:after="0" w:line="240" w:lineRule="auto"/>
        <w:ind w:firstLine="709"/>
        <w:jc w:val="both"/>
        <w:rPr>
          <w:rFonts w:ascii="Times New Roman" w:hAnsi="Times New Roman"/>
          <w:lang w:val="ru-RU"/>
        </w:rPr>
      </w:pPr>
      <w:r>
        <w:rPr>
          <w:rFonts w:ascii="Times New Roman" w:hAnsi="Times New Roman"/>
          <w:lang w:val="ru-RU"/>
        </w:rPr>
        <w:t>12</w:t>
      </w:r>
      <w:r w:rsidR="00B60451" w:rsidRPr="00B60451">
        <w:rPr>
          <w:rFonts w:ascii="Times New Roman" w:hAnsi="Times New Roman"/>
          <w:lang w:val="ru-RU"/>
        </w:rPr>
        <w:t>.7.6. Кровообращение.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w:t>
      </w:r>
      <w:r w:rsidRPr="00B60451">
        <w:rPr>
          <w:rFonts w:ascii="Times New Roman" w:hAnsi="Times New Roman"/>
          <w:lang w:val="ru-RU"/>
        </w:rPr>
        <w:br/>
        <w:t>при кровотечениях.</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Лабораторные и практические работы.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Измерение кровяного давления.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Определение пульса и числа сердечных сокращений в покое </w:t>
      </w:r>
      <w:r w:rsidRPr="00B60451">
        <w:rPr>
          <w:rFonts w:ascii="Times New Roman" w:hAnsi="Times New Roman"/>
          <w:lang w:val="ru-RU"/>
        </w:rPr>
        <w:br/>
        <w:t>и после дозированных физических нагрузок у человека.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Первая помощь при кровотечениях.</w:t>
      </w:r>
    </w:p>
    <w:p w:rsidR="00B60451" w:rsidRPr="00B60451" w:rsidRDefault="00B43904" w:rsidP="00B60451">
      <w:pPr>
        <w:spacing w:after="0" w:line="240" w:lineRule="auto"/>
        <w:ind w:firstLine="709"/>
        <w:jc w:val="both"/>
        <w:rPr>
          <w:rFonts w:ascii="Times New Roman" w:hAnsi="Times New Roman"/>
          <w:lang w:val="ru-RU"/>
        </w:rPr>
      </w:pPr>
      <w:r>
        <w:rPr>
          <w:rFonts w:ascii="Times New Roman" w:hAnsi="Times New Roman"/>
          <w:lang w:val="ru-RU"/>
        </w:rPr>
        <w:t>12</w:t>
      </w:r>
      <w:r w:rsidR="00B60451" w:rsidRPr="00B60451">
        <w:rPr>
          <w:rFonts w:ascii="Times New Roman" w:hAnsi="Times New Roman"/>
          <w:lang w:val="ru-RU"/>
        </w:rPr>
        <w:t>.7.7. Дыхание.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lastRenderedPageBreak/>
        <w:t xml:space="preserve">Дыхание и его значение. Органы дыхания. Лёгкие. Взаимосвязь строения </w:t>
      </w:r>
      <w:r w:rsidRPr="00B60451">
        <w:rPr>
          <w:rFonts w:ascii="Times New Roman" w:hAnsi="Times New Roman"/>
          <w:lang w:val="ru-RU"/>
        </w:rPr>
        <w:br/>
        <w:t>и функций органов дыхания. Газообмен в лёгких и тканях. Жизненная ёмкость лёгких. Механизмы дыхания. Дыхательные движения. Регуляция дыхания.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Лабораторные и практические работы.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Измерение обхвата грудной клетки в состоянии вдоха и выдоха. </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Определение частоты дыхания. Влияние различных факторов на частоту дыхания.</w:t>
      </w:r>
    </w:p>
    <w:p w:rsidR="00B60451" w:rsidRPr="00B60451" w:rsidRDefault="00B43904" w:rsidP="00B60451">
      <w:pPr>
        <w:spacing w:after="0" w:line="240" w:lineRule="auto"/>
        <w:ind w:firstLine="709"/>
        <w:jc w:val="both"/>
        <w:rPr>
          <w:rFonts w:ascii="Times New Roman" w:hAnsi="Times New Roman"/>
          <w:lang w:val="ru-RU"/>
        </w:rPr>
      </w:pPr>
      <w:r>
        <w:rPr>
          <w:rFonts w:ascii="Times New Roman" w:hAnsi="Times New Roman"/>
          <w:lang w:val="ru-RU"/>
        </w:rPr>
        <w:t>12</w:t>
      </w:r>
      <w:r w:rsidR="00B60451" w:rsidRPr="00B60451">
        <w:rPr>
          <w:rFonts w:ascii="Times New Roman" w:hAnsi="Times New Roman"/>
          <w:lang w:val="ru-RU"/>
        </w:rPr>
        <w:t>.7.8. Питание и пищеварение.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Питательные вещества и пищевые продукты. Питание и его значение. Пищеварение. Органы пищеварения, их строение и функции. Ферменты, их роль </w:t>
      </w:r>
      <w:r w:rsidRPr="00B60451">
        <w:rPr>
          <w:rFonts w:ascii="Times New Roman" w:hAnsi="Times New Roman"/>
          <w:lang w:val="ru-RU"/>
        </w:rPr>
        <w:b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Лабораторные и практические работы.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Исследование действия ферментов слюны на крахмал.</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Наблюдение действия желудочного сока на белки.</w:t>
      </w:r>
    </w:p>
    <w:p w:rsidR="00B60451" w:rsidRPr="00B60451" w:rsidRDefault="00B43904" w:rsidP="00B60451">
      <w:pPr>
        <w:spacing w:after="0" w:line="240" w:lineRule="auto"/>
        <w:ind w:firstLine="709"/>
        <w:jc w:val="both"/>
        <w:rPr>
          <w:rFonts w:ascii="Times New Roman" w:hAnsi="Times New Roman"/>
          <w:lang w:val="ru-RU"/>
        </w:rPr>
      </w:pPr>
      <w:r>
        <w:rPr>
          <w:rFonts w:ascii="Times New Roman" w:hAnsi="Times New Roman"/>
          <w:lang w:val="ru-RU"/>
        </w:rPr>
        <w:t>12</w:t>
      </w:r>
      <w:r w:rsidR="00B60451" w:rsidRPr="00B60451">
        <w:rPr>
          <w:rFonts w:ascii="Times New Roman" w:hAnsi="Times New Roman"/>
          <w:lang w:val="ru-RU"/>
        </w:rPr>
        <w:t>.7.9. Обмен веществ и превращение энергии.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Обмен веществ и превращение энергии в организме человека. Пластический </w:t>
      </w:r>
      <w:r w:rsidRPr="00B60451">
        <w:rPr>
          <w:rFonts w:ascii="Times New Roman" w:hAnsi="Times New Roman"/>
          <w:lang w:val="ru-RU"/>
        </w:rPr>
        <w:b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w:t>
      </w:r>
      <w:r w:rsidRPr="00B60451">
        <w:rPr>
          <w:rFonts w:ascii="Times New Roman" w:hAnsi="Times New Roman"/>
          <w:lang w:val="ru-RU"/>
        </w:rPr>
        <w:br/>
        <w:t>в пище.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Нормы и режим питания. Рациональное питание – фактор укрепления здоровья. Нарушение обмена веществ.</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Лабораторные и практические работы.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Исследование состава продуктов питания.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Составление меню в зависимости от калорийности пищи.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Способы сохранения витаминов в пищевых продуктах.</w:t>
      </w:r>
    </w:p>
    <w:p w:rsidR="00B60451" w:rsidRPr="00B60451" w:rsidRDefault="00B43904" w:rsidP="00B60451">
      <w:pPr>
        <w:spacing w:after="0" w:line="240" w:lineRule="auto"/>
        <w:ind w:firstLine="709"/>
        <w:jc w:val="both"/>
        <w:rPr>
          <w:rFonts w:ascii="Times New Roman" w:hAnsi="Times New Roman"/>
          <w:lang w:val="ru-RU"/>
        </w:rPr>
      </w:pPr>
      <w:r>
        <w:rPr>
          <w:rFonts w:ascii="Times New Roman" w:hAnsi="Times New Roman"/>
          <w:lang w:val="ru-RU"/>
        </w:rPr>
        <w:t>12</w:t>
      </w:r>
      <w:r w:rsidR="00B60451" w:rsidRPr="00B60451">
        <w:rPr>
          <w:rFonts w:ascii="Times New Roman" w:hAnsi="Times New Roman"/>
          <w:lang w:val="ru-RU"/>
        </w:rPr>
        <w:t>.7.10. Кожа.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Строение и функции кожи. Кожа и её производные. Кожа и терморегуляция. Влияние на кожу факторов окружающей среды.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Закаливание и его роль. Способы закаливания организма. Гигиена кожи, гигиенические требования к одежде и обуви. Заболевания кожи </w:t>
      </w:r>
      <w:r w:rsidRPr="00B60451">
        <w:rPr>
          <w:rFonts w:ascii="Times New Roman" w:hAnsi="Times New Roman"/>
          <w:lang w:val="ru-RU"/>
        </w:rPr>
        <w:br/>
        <w:t>и их предупреждения. Профилактика и первая помощь при тепловом и солнечном ударах, ожогах и обморожениях.</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Лабораторные и практические работы.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Исследование с помощью лупы тыльной и ладонной стороны кисти.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Определение жирности различных участков кожи лица.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Описание мер по уходу за кожей лица и волосами в зависимости от типа кожи.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Описание основных гигиенических требований к одежде и обуви.</w:t>
      </w:r>
    </w:p>
    <w:p w:rsidR="00B60451" w:rsidRPr="00B60451" w:rsidRDefault="00B43904" w:rsidP="00B60451">
      <w:pPr>
        <w:spacing w:after="0" w:line="240" w:lineRule="auto"/>
        <w:ind w:firstLine="709"/>
        <w:jc w:val="both"/>
        <w:rPr>
          <w:rFonts w:ascii="Times New Roman" w:hAnsi="Times New Roman"/>
          <w:lang w:val="ru-RU"/>
        </w:rPr>
      </w:pPr>
      <w:r>
        <w:rPr>
          <w:rFonts w:ascii="Times New Roman" w:hAnsi="Times New Roman"/>
          <w:lang w:val="ru-RU"/>
        </w:rPr>
        <w:t>12</w:t>
      </w:r>
      <w:r w:rsidR="00B60451" w:rsidRPr="00B60451">
        <w:rPr>
          <w:rFonts w:ascii="Times New Roman" w:hAnsi="Times New Roman"/>
          <w:lang w:val="ru-RU"/>
        </w:rPr>
        <w:t>.7.11. Выделение.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Лабораторные и практические работы.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Определение местоположения почек (на муляже). </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Описание мер профилактики болезней почек.</w:t>
      </w:r>
    </w:p>
    <w:p w:rsidR="00B60451" w:rsidRPr="00B60451" w:rsidRDefault="00B43904" w:rsidP="00B60451">
      <w:pPr>
        <w:spacing w:after="0" w:line="240" w:lineRule="auto"/>
        <w:ind w:firstLine="709"/>
        <w:jc w:val="both"/>
        <w:rPr>
          <w:rFonts w:ascii="Times New Roman" w:hAnsi="Times New Roman"/>
          <w:lang w:val="ru-RU"/>
        </w:rPr>
      </w:pPr>
      <w:r>
        <w:rPr>
          <w:rFonts w:ascii="Times New Roman" w:hAnsi="Times New Roman"/>
          <w:lang w:val="ru-RU"/>
        </w:rPr>
        <w:t>12</w:t>
      </w:r>
      <w:r w:rsidR="00B60451" w:rsidRPr="00B60451">
        <w:rPr>
          <w:rFonts w:ascii="Times New Roman" w:hAnsi="Times New Roman"/>
          <w:lang w:val="ru-RU"/>
        </w:rPr>
        <w:t>.7.12. Размножение и развитие.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lastRenderedPageBreak/>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Pr="00B60451">
        <w:rPr>
          <w:rFonts w:ascii="Times New Roman" w:hAnsi="Times New Roman"/>
          <w:lang w:val="ru-RU"/>
        </w:rPr>
        <w:b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Лабораторные и практические работы.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Описание основных мер по профилактике инфекционных вирусных заболеваний: СПИД и гепатит.</w:t>
      </w:r>
    </w:p>
    <w:p w:rsidR="00B60451" w:rsidRPr="00B60451" w:rsidRDefault="00B43904" w:rsidP="00B60451">
      <w:pPr>
        <w:spacing w:after="0" w:line="240" w:lineRule="auto"/>
        <w:ind w:firstLine="709"/>
        <w:jc w:val="both"/>
        <w:rPr>
          <w:rFonts w:ascii="Times New Roman" w:hAnsi="Times New Roman"/>
          <w:lang w:val="ru-RU"/>
        </w:rPr>
      </w:pPr>
      <w:r>
        <w:rPr>
          <w:rFonts w:ascii="Times New Roman" w:hAnsi="Times New Roman"/>
          <w:lang w:val="ru-RU"/>
        </w:rPr>
        <w:t>12</w:t>
      </w:r>
      <w:r w:rsidR="00B60451" w:rsidRPr="00B60451">
        <w:rPr>
          <w:rFonts w:ascii="Times New Roman" w:hAnsi="Times New Roman"/>
          <w:lang w:val="ru-RU"/>
        </w:rPr>
        <w:t>.7.13. Органы чувств и сенсорные системы.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Органы чувств и их значение. Анализаторы. Сенсорные системы. Глаз </w:t>
      </w:r>
      <w:r w:rsidRPr="00B60451">
        <w:rPr>
          <w:rFonts w:ascii="Times New Roman" w:hAnsi="Times New Roman"/>
          <w:lang w:val="ru-RU"/>
        </w:rPr>
        <w:br/>
        <w:t>и зрение. Оптическая система глаза. Сетчатка. Зрительные рецепторы. Зрительное восприятие. Нарушения зрения и их причины. Гигиена зрения.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Органы равновесия, мышечного чувства, осязания, обоняния и вкуса. Взаимодействие сенсорных систем организма.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Лабораторные и практические работы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Определение остроты зрения у человека.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Изучение строения органа зрения (на муляже и влажном препарате).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Изучение строения органа слуха (на муляже).</w:t>
      </w:r>
    </w:p>
    <w:p w:rsidR="00B60451" w:rsidRPr="00B60451" w:rsidRDefault="00B43904" w:rsidP="00B60451">
      <w:pPr>
        <w:spacing w:after="0" w:line="240" w:lineRule="auto"/>
        <w:ind w:firstLine="709"/>
        <w:jc w:val="both"/>
        <w:rPr>
          <w:rFonts w:ascii="Times New Roman" w:hAnsi="Times New Roman"/>
          <w:lang w:val="ru-RU"/>
        </w:rPr>
      </w:pPr>
      <w:r>
        <w:rPr>
          <w:rFonts w:ascii="Times New Roman" w:hAnsi="Times New Roman"/>
          <w:lang w:val="ru-RU"/>
        </w:rPr>
        <w:t>12</w:t>
      </w:r>
      <w:r w:rsidR="00B60451" w:rsidRPr="00B60451">
        <w:rPr>
          <w:rFonts w:ascii="Times New Roman" w:hAnsi="Times New Roman"/>
          <w:lang w:val="ru-RU"/>
        </w:rPr>
        <w:t>.7.14. Поведение и психика.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Лабораторные и практические работы.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Изучение кратковременной памяти.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Определение объёма механической и логической памяти.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Оценка сформированности навыков логического мышления.</w:t>
      </w:r>
    </w:p>
    <w:p w:rsidR="00B60451" w:rsidRPr="00B60451" w:rsidRDefault="00B43904" w:rsidP="00B60451">
      <w:pPr>
        <w:spacing w:after="0" w:line="240" w:lineRule="auto"/>
        <w:ind w:firstLine="709"/>
        <w:jc w:val="both"/>
        <w:rPr>
          <w:rFonts w:ascii="Times New Roman" w:hAnsi="Times New Roman"/>
          <w:lang w:val="ru-RU"/>
        </w:rPr>
      </w:pPr>
      <w:r>
        <w:rPr>
          <w:rFonts w:ascii="Times New Roman" w:hAnsi="Times New Roman"/>
          <w:lang w:val="ru-RU"/>
        </w:rPr>
        <w:t>12</w:t>
      </w:r>
      <w:r w:rsidR="00B60451" w:rsidRPr="00B60451">
        <w:rPr>
          <w:rFonts w:ascii="Times New Roman" w:hAnsi="Times New Roman"/>
          <w:lang w:val="ru-RU"/>
        </w:rPr>
        <w:t>.7.15. Человек и окружающая среда.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Человек и окружающая среда. Экологические факторы и их действие </w:t>
      </w:r>
      <w:r w:rsidRPr="00B60451">
        <w:rPr>
          <w:rFonts w:ascii="Times New Roman" w:hAnsi="Times New Roman"/>
          <w:lang w:val="ru-RU"/>
        </w:rPr>
        <w:br/>
        <w:t xml:space="preserve">на организм человека. Зависимость здоровья человека от состояния окружающей среды. Микроклимат жилых помещений. Соблюдение правил поведения </w:t>
      </w:r>
      <w:r w:rsidRPr="00B60451">
        <w:rPr>
          <w:rFonts w:ascii="Times New Roman" w:hAnsi="Times New Roman"/>
          <w:lang w:val="ru-RU"/>
        </w:rPr>
        <w:br/>
        <w:t>в окружающей среде, в опасных и чрезвычайных ситуациях.</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B43904" w:rsidRPr="00B60451" w:rsidRDefault="00B43904" w:rsidP="00B60451">
      <w:pPr>
        <w:spacing w:after="0" w:line="240" w:lineRule="auto"/>
        <w:ind w:firstLine="709"/>
        <w:jc w:val="both"/>
        <w:rPr>
          <w:rFonts w:ascii="Times New Roman" w:hAnsi="Times New Roman"/>
          <w:lang w:val="ru-RU"/>
        </w:rPr>
      </w:pPr>
    </w:p>
    <w:p w:rsidR="00B60451" w:rsidRPr="00B60451" w:rsidRDefault="00B43904" w:rsidP="00B60451">
      <w:pPr>
        <w:spacing w:after="0" w:line="240" w:lineRule="auto"/>
        <w:ind w:firstLine="709"/>
        <w:jc w:val="both"/>
        <w:rPr>
          <w:rFonts w:ascii="Times New Roman" w:hAnsi="Times New Roman"/>
          <w:lang w:val="ru-RU"/>
        </w:rPr>
      </w:pPr>
      <w:r>
        <w:rPr>
          <w:rFonts w:ascii="Times New Roman" w:hAnsi="Times New Roman"/>
          <w:lang w:val="ru-RU"/>
        </w:rPr>
        <w:t>12</w:t>
      </w:r>
      <w:r w:rsidR="00B60451" w:rsidRPr="00B60451">
        <w:rPr>
          <w:rFonts w:ascii="Times New Roman" w:hAnsi="Times New Roman"/>
          <w:lang w:val="ru-RU"/>
        </w:rPr>
        <w:t xml:space="preserve">.8. Планируемые </w:t>
      </w:r>
      <w:r w:rsidR="00B60451" w:rsidRPr="00B43904">
        <w:rPr>
          <w:rFonts w:ascii="Times New Roman" w:hAnsi="Times New Roman"/>
          <w:b/>
          <w:i/>
          <w:lang w:val="ru-RU"/>
        </w:rPr>
        <w:t xml:space="preserve">результаты </w:t>
      </w:r>
      <w:r w:rsidR="00B60451" w:rsidRPr="00B60451">
        <w:rPr>
          <w:rFonts w:ascii="Times New Roman" w:hAnsi="Times New Roman"/>
          <w:lang w:val="ru-RU"/>
        </w:rPr>
        <w:t>освоения программы по биологии на уровне основного общего образования.</w:t>
      </w:r>
    </w:p>
    <w:p w:rsidR="00B60451" w:rsidRPr="00B60451" w:rsidRDefault="00B43904" w:rsidP="00B60451">
      <w:pPr>
        <w:spacing w:after="0" w:line="240" w:lineRule="auto"/>
        <w:ind w:firstLine="709"/>
        <w:jc w:val="both"/>
        <w:rPr>
          <w:rFonts w:ascii="Times New Roman" w:hAnsi="Times New Roman"/>
          <w:lang w:val="ru-RU"/>
        </w:rPr>
      </w:pPr>
      <w:r>
        <w:rPr>
          <w:rFonts w:ascii="Times New Roman" w:hAnsi="Times New Roman"/>
          <w:lang w:val="ru-RU"/>
        </w:rPr>
        <w:t>12</w:t>
      </w:r>
      <w:r w:rsidR="00B60451" w:rsidRPr="00B60451">
        <w:rPr>
          <w:rFonts w:ascii="Times New Roman" w:hAnsi="Times New Roman"/>
          <w:lang w:val="ru-RU"/>
        </w:rPr>
        <w:t xml:space="preserve">.8.1.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B60451" w:rsidRPr="00B60451" w:rsidRDefault="00B43904" w:rsidP="00B60451">
      <w:pPr>
        <w:spacing w:after="0" w:line="240" w:lineRule="auto"/>
        <w:ind w:firstLine="709"/>
        <w:jc w:val="both"/>
        <w:rPr>
          <w:rFonts w:ascii="Times New Roman" w:hAnsi="Times New Roman"/>
          <w:lang w:val="ru-RU"/>
        </w:rPr>
      </w:pPr>
      <w:r>
        <w:rPr>
          <w:rFonts w:ascii="Times New Roman" w:hAnsi="Times New Roman"/>
          <w:lang w:val="ru-RU"/>
        </w:rPr>
        <w:t>12</w:t>
      </w:r>
      <w:r w:rsidR="00B60451" w:rsidRPr="00B60451">
        <w:rPr>
          <w:rFonts w:ascii="Times New Roman" w:hAnsi="Times New Roman"/>
          <w:lang w:val="ru-RU"/>
        </w:rPr>
        <w:t xml:space="preserve">.8.2. 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w:t>
      </w:r>
      <w:r w:rsidR="00B60451" w:rsidRPr="00B60451">
        <w:rPr>
          <w:rFonts w:ascii="Times New Roman" w:hAnsi="Times New Roman"/>
          <w:lang w:val="ru-RU"/>
        </w:rPr>
        <w:lastRenderedPageBreak/>
        <w:t xml:space="preserve">ориентаций и расширение опыта деятельности </w:t>
      </w:r>
      <w:r w:rsidR="00B60451" w:rsidRPr="00B60451">
        <w:rPr>
          <w:rFonts w:ascii="Times New Roman" w:hAnsi="Times New Roman"/>
          <w:lang w:val="ru-RU"/>
        </w:rPr>
        <w:br/>
        <w:t>на ее основе и в процессе реализации основных направлений воспитательной деятельности, в том числе в части: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1) патриотического воспитания: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отношение к биологии как к важной составляющей культуры, гордость </w:t>
      </w:r>
      <w:r w:rsidRPr="00B60451">
        <w:rPr>
          <w:rFonts w:ascii="Times New Roman" w:hAnsi="Times New Roman"/>
          <w:lang w:val="ru-RU"/>
        </w:rPr>
        <w:br/>
        <w:t>за вклад российских и советских учёных в развитие мировой биологической науки;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2) гражданского воспитания: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3) духовно-нравственного воспитания: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готовность оценивать поведение и поступки с позиции нравственных норм </w:t>
      </w:r>
      <w:r w:rsidRPr="00B60451">
        <w:rPr>
          <w:rFonts w:ascii="Times New Roman" w:hAnsi="Times New Roman"/>
          <w:lang w:val="ru-RU"/>
        </w:rPr>
        <w:br/>
        <w:t>и норм экологической культуры;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понимание значимости нравственного аспекта деятельности человека </w:t>
      </w:r>
      <w:r w:rsidRPr="00B60451">
        <w:rPr>
          <w:rFonts w:ascii="Times New Roman" w:hAnsi="Times New Roman"/>
          <w:lang w:val="ru-RU"/>
        </w:rPr>
        <w:br/>
        <w:t>в медицине и биологии;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3) эстетического воспитания: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понимание роли биологии в формировании эстетической культуры личности;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4) ценности научного познания: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понимание роли биологической науки в формировании научного мировоззрения;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развитие научной любознательности, интереса к биологической науке, навыков исследовательской деятельности;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5) формирования культуры здоровья: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соблюдение правил безопасности, в том числе навыки безопасного поведения в природной среде;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сформированность навыка рефлексии, управление собственным эмоциональным состоянием;</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6) трудового воспитания: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активное участие в решении практических задач (в рамках семьи, школы, города, края) биологической и экологической направленности, интерес</w:t>
      </w:r>
      <w:r w:rsidR="00BF1B3C" w:rsidRPr="00B60451">
        <w:rPr>
          <w:rFonts w:ascii="Times New Roman" w:hAnsi="Times New Roman"/>
          <w:lang w:val="ru-RU"/>
        </w:rPr>
        <w:br/>
      </w:r>
      <w:r w:rsidRPr="00B60451">
        <w:rPr>
          <w:rFonts w:ascii="Times New Roman" w:hAnsi="Times New Roman"/>
          <w:lang w:val="ru-RU"/>
        </w:rPr>
        <w:t>к практическому изучению профессий, связанных с биологией;</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7) экологического воспитания: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ориентация на применение биологических знаний при решении задач </w:t>
      </w:r>
      <w:r w:rsidRPr="00B60451">
        <w:rPr>
          <w:rFonts w:ascii="Times New Roman" w:hAnsi="Times New Roman"/>
          <w:lang w:val="ru-RU"/>
        </w:rPr>
        <w:br/>
        <w:t>в области окружающей среды;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осознание экологических проблем и путей их решения;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готовность к участию в практической деятельности экологической направленности;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8) адаптации обучающегося к изменяющимся условиям социальной</w:t>
      </w:r>
      <w:r w:rsidRPr="00B60451">
        <w:rPr>
          <w:rFonts w:ascii="Times New Roman" w:hAnsi="Times New Roman"/>
          <w:lang w:val="ru-RU"/>
        </w:rPr>
        <w:br/>
        <w:t>и природной среды: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адекватная оценка изменяющихся условий;</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принятие решения (индивидуальное, в группе) в изменяющихся условиях </w:t>
      </w:r>
      <w:r w:rsidRPr="00B60451">
        <w:rPr>
          <w:rFonts w:ascii="Times New Roman" w:hAnsi="Times New Roman"/>
          <w:lang w:val="ru-RU"/>
        </w:rPr>
        <w:br/>
        <w:t>на основании анализа биологической информации;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планирование действий в новой ситуации на основании знаний биологических закономерностей.</w:t>
      </w:r>
    </w:p>
    <w:p w:rsidR="00B60451" w:rsidRPr="00B60451" w:rsidRDefault="00B43904" w:rsidP="00B60451">
      <w:pPr>
        <w:spacing w:after="0" w:line="240" w:lineRule="auto"/>
        <w:ind w:firstLine="709"/>
        <w:jc w:val="both"/>
        <w:rPr>
          <w:rFonts w:ascii="Times New Roman" w:hAnsi="Times New Roman"/>
          <w:lang w:val="ru-RU"/>
        </w:rPr>
      </w:pPr>
      <w:bookmarkStart w:id="64" w:name="_TOC_250007"/>
      <w:r>
        <w:rPr>
          <w:rFonts w:ascii="Times New Roman" w:hAnsi="Times New Roman"/>
          <w:lang w:val="ru-RU"/>
        </w:rPr>
        <w:t>12</w:t>
      </w:r>
      <w:r w:rsidR="00B60451" w:rsidRPr="00B60451">
        <w:rPr>
          <w:rFonts w:ascii="Times New Roman" w:hAnsi="Times New Roman"/>
          <w:lang w:val="ru-RU"/>
        </w:rPr>
        <w:t>.8.3. Метапредметные результаты освоения программы основного общего образования, должны отражать:</w:t>
      </w:r>
    </w:p>
    <w:p w:rsidR="00B60451" w:rsidRPr="00B60451" w:rsidRDefault="00B43904" w:rsidP="00B60451">
      <w:pPr>
        <w:spacing w:after="0" w:line="240" w:lineRule="auto"/>
        <w:ind w:firstLine="709"/>
        <w:jc w:val="both"/>
        <w:rPr>
          <w:rFonts w:ascii="Times New Roman" w:hAnsi="Times New Roman"/>
          <w:lang w:val="ru-RU"/>
        </w:rPr>
      </w:pPr>
      <w:r>
        <w:rPr>
          <w:rFonts w:ascii="Times New Roman" w:hAnsi="Times New Roman"/>
          <w:lang w:val="ru-RU"/>
        </w:rPr>
        <w:t>12</w:t>
      </w:r>
      <w:r w:rsidR="00B60451" w:rsidRPr="00B60451">
        <w:rPr>
          <w:rFonts w:ascii="Times New Roman" w:hAnsi="Times New Roman"/>
          <w:lang w:val="ru-RU"/>
        </w:rPr>
        <w:t>.8.3.1. Овладение универсальными учебными познавательными действиями:</w:t>
      </w:r>
    </w:p>
    <w:p w:rsidR="00B60451" w:rsidRPr="00B60451" w:rsidRDefault="00B60451" w:rsidP="00B60451">
      <w:pPr>
        <w:spacing w:after="0" w:line="240" w:lineRule="auto"/>
        <w:ind w:firstLine="709"/>
        <w:jc w:val="both"/>
        <w:rPr>
          <w:rFonts w:ascii="Times New Roman" w:hAnsi="Times New Roman"/>
          <w:i/>
          <w:lang w:val="ru-RU"/>
        </w:rPr>
      </w:pPr>
      <w:r w:rsidRPr="00B60451">
        <w:rPr>
          <w:rFonts w:ascii="Times New Roman" w:hAnsi="Times New Roman"/>
          <w:lang w:val="ru-RU"/>
        </w:rPr>
        <w:t>1) базовые логические действия:</w:t>
      </w:r>
    </w:p>
    <w:bookmarkEnd w:id="64"/>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выявлять и характеризовать существенные признаки биологических объектов (явлений);</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с учётом предложенной биологической задачи выявлять закономерности </w:t>
      </w:r>
      <w:r w:rsidRPr="00B60451">
        <w:rPr>
          <w:rFonts w:ascii="Times New Roman" w:hAnsi="Times New Roman"/>
          <w:lang w:val="ru-RU"/>
        </w:rPr>
        <w:br/>
        <w:t xml:space="preserve">и противоречия в рассматриваемых фактах и наблюдениях, предлагать критерии </w:t>
      </w:r>
      <w:r w:rsidRPr="00B60451">
        <w:rPr>
          <w:rFonts w:ascii="Times New Roman" w:hAnsi="Times New Roman"/>
          <w:lang w:val="ru-RU"/>
        </w:rPr>
        <w:br/>
      </w:r>
      <w:r w:rsidRPr="00B60451">
        <w:rPr>
          <w:rFonts w:ascii="Times New Roman" w:hAnsi="Times New Roman"/>
          <w:lang w:val="ru-RU"/>
        </w:rPr>
        <w:lastRenderedPageBreak/>
        <w:t>для выявления закономерностей и противоречий;</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выявлять дефициты информации, данных, необходимых для решения поставленной задачи;</w:t>
      </w:r>
    </w:p>
    <w:p w:rsidR="00B60451" w:rsidRPr="00B60451" w:rsidRDefault="00B60451" w:rsidP="00874EA5">
      <w:pPr>
        <w:spacing w:after="0" w:line="240" w:lineRule="auto"/>
        <w:ind w:firstLine="709"/>
        <w:rPr>
          <w:rFonts w:ascii="Times New Roman" w:hAnsi="Times New Roman"/>
          <w:lang w:val="ru-RU"/>
        </w:rPr>
      </w:pPr>
      <w:r w:rsidRPr="00B60451">
        <w:rPr>
          <w:rFonts w:ascii="Times New Roman" w:hAnsi="Times New Roman"/>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w:t>
      </w:r>
      <w:r w:rsidR="00874EA5">
        <w:rPr>
          <w:rFonts w:ascii="Times New Roman" w:hAnsi="Times New Roman"/>
          <w:lang w:val="ru-RU"/>
        </w:rPr>
        <w:t xml:space="preserve">алогии, формулировать гипотезы </w:t>
      </w:r>
      <w:r w:rsidRPr="00B60451">
        <w:rPr>
          <w:rFonts w:ascii="Times New Roman" w:hAnsi="Times New Roman"/>
          <w:lang w:val="ru-RU"/>
        </w:rPr>
        <w:t>о взаимосвязях;</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2) базовые исследовательские действия: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использовать вопросы как исследовательский инструмент познания;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формулировать вопросы, фиксирующие разрыв между реальным </w:t>
      </w:r>
      <w:r w:rsidRPr="00B60451">
        <w:rPr>
          <w:rFonts w:ascii="Times New Roman" w:hAnsi="Times New Roman"/>
          <w:lang w:val="ru-RU"/>
        </w:rPr>
        <w:br/>
        <w:t>и желательным состоянием ситуации, объекта, и самостоятельно устанавливать искомое и данное;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формировать гипотезу об истинности собственных суждений, аргументировать свою позицию, мнение;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оценивать на применимость и достоверность информацию, полученную в ходе наблюдения и эксперимента;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прогнозировать возможное дальнейшее развитие биологических процессов </w:t>
      </w:r>
      <w:r w:rsidRPr="00B60451">
        <w:rPr>
          <w:rFonts w:ascii="Times New Roman" w:hAnsi="Times New Roman"/>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B60451" w:rsidRPr="00B60451" w:rsidRDefault="00B60451" w:rsidP="00B60451">
      <w:pPr>
        <w:spacing w:after="0" w:line="240" w:lineRule="auto"/>
        <w:ind w:firstLine="709"/>
        <w:jc w:val="both"/>
        <w:rPr>
          <w:rFonts w:ascii="Times New Roman" w:hAnsi="Times New Roman"/>
          <w:i/>
          <w:lang w:val="ru-RU"/>
        </w:rPr>
      </w:pPr>
      <w:r w:rsidRPr="00B60451">
        <w:rPr>
          <w:rFonts w:ascii="Times New Roman" w:hAnsi="Times New Roman"/>
          <w:lang w:val="ru-RU"/>
        </w:rPr>
        <w:t>3) работа с информацией:</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выбирать, анализировать, систематизировать и интерпретировать биологическую информацию различных видов и форм представления;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находить сходные аргументы (подтверждающие или опровергающие одну </w:t>
      </w:r>
      <w:r w:rsidRPr="00B60451">
        <w:rPr>
          <w:rFonts w:ascii="Times New Roman" w:hAnsi="Times New Roman"/>
          <w:lang w:val="ru-RU"/>
        </w:rPr>
        <w:br/>
        <w:t>и ту же идею, версию) в различных информационных источниках;</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самостоятельно выбирать оптимальную форму представления информации </w:t>
      </w:r>
      <w:r w:rsidRPr="00B60451">
        <w:rPr>
          <w:rFonts w:ascii="Times New Roman" w:hAnsi="Times New Roman"/>
          <w:lang w:val="ru-RU"/>
        </w:rPr>
        <w:br/>
        <w:t>и иллюстрировать решаемые задачи несложными схемами, диаграммами, иной графикой и их комбинациями;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оценивать надёжность биологической информации по критериям, предложенным учителем или сформулированным самостоятельно;</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запоминать и систематизировать биологическую информацию.</w:t>
      </w:r>
    </w:p>
    <w:p w:rsidR="00B60451" w:rsidRPr="00B60451" w:rsidRDefault="00B43904" w:rsidP="00B60451">
      <w:pPr>
        <w:spacing w:after="0" w:line="240" w:lineRule="auto"/>
        <w:ind w:firstLine="708"/>
        <w:jc w:val="both"/>
        <w:rPr>
          <w:rFonts w:ascii="Times New Roman" w:hAnsi="Times New Roman"/>
          <w:lang w:val="ru-RU"/>
        </w:rPr>
      </w:pPr>
      <w:r>
        <w:rPr>
          <w:rFonts w:ascii="Times New Roman" w:hAnsi="Times New Roman"/>
          <w:lang w:val="ru-RU"/>
        </w:rPr>
        <w:t>12</w:t>
      </w:r>
      <w:r w:rsidR="00B60451" w:rsidRPr="00B60451">
        <w:rPr>
          <w:rFonts w:ascii="Times New Roman" w:hAnsi="Times New Roman"/>
          <w:lang w:val="ru-RU"/>
        </w:rPr>
        <w:t>.8.3.2. Овладение универсальными учебными коммуникативными действиями:</w:t>
      </w:r>
    </w:p>
    <w:p w:rsidR="00B60451" w:rsidRPr="00B60451" w:rsidRDefault="00B60451" w:rsidP="00B60451">
      <w:pPr>
        <w:spacing w:after="0" w:line="240" w:lineRule="auto"/>
        <w:jc w:val="both"/>
        <w:rPr>
          <w:rFonts w:ascii="Times New Roman" w:hAnsi="Times New Roman"/>
          <w:lang w:val="ru-RU"/>
        </w:rPr>
      </w:pPr>
      <w:r w:rsidRPr="00B60451">
        <w:rPr>
          <w:rFonts w:ascii="Times New Roman" w:hAnsi="Times New Roman"/>
          <w:lang w:val="ru-RU"/>
        </w:rPr>
        <w:t xml:space="preserve">         1) общение: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воспринимать и формулировать суждения, выражать эмоции в процессе выполнения практических и лабораторных работ;</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выражать себя (свою точку зрения) в устных и письменных текстах;</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понимать намерения других, проявлять уважительное отношение </w:t>
      </w:r>
      <w:r w:rsidRPr="00B60451">
        <w:rPr>
          <w:rFonts w:ascii="Times New Roman" w:hAnsi="Times New Roman"/>
          <w:lang w:val="ru-RU"/>
        </w:rPr>
        <w:br/>
        <w:t>к собеседнику и в корректной форме формулировать свои возражения;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сопоставлять свои суждения с суждениями других участников диалога, обнаруживать различие и сходство позиций;</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публично представлять результаты выполненного биологического опыта (эксперимента, исследования, проекта);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lastRenderedPageBreak/>
        <w:t xml:space="preserve">самостоятельно выбирать формат выступления с учётом задач презентации </w:t>
      </w:r>
      <w:r w:rsidRPr="00B60451">
        <w:rPr>
          <w:rFonts w:ascii="Times New Roman" w:hAnsi="Times New Roman"/>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B60451" w:rsidRPr="00B60451" w:rsidRDefault="00B60451" w:rsidP="00B60451">
      <w:pPr>
        <w:spacing w:after="0" w:line="240" w:lineRule="auto"/>
        <w:ind w:firstLine="709"/>
        <w:jc w:val="both"/>
        <w:rPr>
          <w:rFonts w:ascii="Times New Roman" w:hAnsi="Times New Roman"/>
          <w:lang w:val="ru-RU"/>
        </w:rPr>
      </w:pPr>
      <w:bookmarkStart w:id="65" w:name="_TOC_250006"/>
      <w:r w:rsidRPr="00B60451">
        <w:rPr>
          <w:rFonts w:ascii="Times New Roman" w:hAnsi="Times New Roman"/>
          <w:lang w:val="ru-RU"/>
        </w:rPr>
        <w:t>2) совместная деятельность:</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принимать цель совместной деятельности, коллективно строить действия </w:t>
      </w:r>
      <w:r w:rsidRPr="00B60451">
        <w:rPr>
          <w:rFonts w:ascii="Times New Roman" w:hAnsi="Times New Roman"/>
          <w:lang w:val="ru-RU"/>
        </w:rPr>
        <w:br/>
        <w:t xml:space="preserve">по её достижению: распределять роли, договариваться, обсуждать процесс </w:t>
      </w:r>
      <w:r w:rsidRPr="00B60451">
        <w:rPr>
          <w:rFonts w:ascii="Times New Roman" w:hAnsi="Times New Roman"/>
          <w:lang w:val="ru-RU"/>
        </w:rPr>
        <w:br/>
        <w:t>и результат совместной работы, уметь обобщать мнения нескольких людей, проявлять готовность руководить, выполнять поручения, подчиняться;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60451" w:rsidRPr="00B60451" w:rsidRDefault="00B60451" w:rsidP="00874EA5">
      <w:pPr>
        <w:spacing w:after="0" w:line="240" w:lineRule="auto"/>
        <w:ind w:firstLine="709"/>
        <w:rPr>
          <w:rFonts w:ascii="Times New Roman" w:hAnsi="Times New Roman"/>
          <w:lang w:val="ru-RU"/>
        </w:rPr>
      </w:pPr>
      <w:r w:rsidRPr="00B60451">
        <w:rPr>
          <w:rFonts w:ascii="Times New Roman" w:hAnsi="Times New Roman"/>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w:t>
      </w:r>
      <w:r w:rsidR="00874EA5">
        <w:rPr>
          <w:rFonts w:ascii="Times New Roman" w:hAnsi="Times New Roman"/>
          <w:lang w:val="ru-RU"/>
        </w:rPr>
        <w:t xml:space="preserve">енности и проявлять готовность </w:t>
      </w:r>
      <w:r w:rsidRPr="00B60451">
        <w:rPr>
          <w:rFonts w:ascii="Times New Roman" w:hAnsi="Times New Roman"/>
          <w:lang w:val="ru-RU"/>
        </w:rPr>
        <w:t>к предоставлению отчёта перед группой;</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5"/>
    <w:p w:rsidR="00B60451" w:rsidRPr="00B60451" w:rsidRDefault="00B43904" w:rsidP="00B60451">
      <w:pPr>
        <w:spacing w:after="0" w:line="240" w:lineRule="auto"/>
        <w:ind w:firstLine="709"/>
        <w:jc w:val="both"/>
        <w:rPr>
          <w:rFonts w:ascii="Times New Roman" w:hAnsi="Times New Roman"/>
          <w:lang w:val="ru-RU"/>
        </w:rPr>
      </w:pPr>
      <w:r>
        <w:rPr>
          <w:rFonts w:ascii="Times New Roman" w:hAnsi="Times New Roman"/>
          <w:lang w:val="ru-RU"/>
        </w:rPr>
        <w:t>12</w:t>
      </w:r>
      <w:r w:rsidR="00B60451" w:rsidRPr="00B60451">
        <w:rPr>
          <w:rFonts w:ascii="Times New Roman" w:hAnsi="Times New Roman"/>
          <w:lang w:val="ru-RU"/>
        </w:rPr>
        <w:t>.8.3.3. Овладение универсальными учебными регулятивными действиями: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1) самоорганизация: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выявлять проблемы для решения в жизненных и учебных ситуациях, используя биологические знания;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ориентироваться в различных подходах принятия решений (индивидуальное, принятие решения в группе, принятие решений группой);</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делать выбор и брать ответственность за решение.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2) самоконтроль:</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владеть способами самоконтроля, самомотивации и рефлексии;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давать адекватную оценку ситуации и предлагать план её изменения;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учитывать контекст и предвидеть трудности, которые могут возникнуть </w:t>
      </w:r>
      <w:r w:rsidRPr="00B60451">
        <w:rPr>
          <w:rFonts w:ascii="Times New Roman" w:hAnsi="Times New Roman"/>
          <w:lang w:val="ru-RU"/>
        </w:rPr>
        <w:br/>
        <w:t>при решении учебной биологической задачи, адаптировать решение к меняющимся обстоятельствам;</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оценивать соответствие результата цели и условиям.</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3) эмоциональный интеллект:</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различать, называть и управлять собственными эмоциями и эмоциями других;</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выявлять и анализировать причины эмоций;</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ставить себя на место другого человека, понимать мотивы и намерения другого;</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регулировать способ выражения эмоций.</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4) принятие себя и других:</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осознанно относиться к другому человеку, его мнению;</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признавать своё право на ошибку и такое же право другого;</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открытость себе и другим;</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осознавать невозможность контролировать всё вокруг;</w:t>
      </w:r>
    </w:p>
    <w:p w:rsid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lastRenderedPageBreak/>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43904" w:rsidRPr="00B60451" w:rsidRDefault="00B43904" w:rsidP="00B60451">
      <w:pPr>
        <w:spacing w:after="0" w:line="240" w:lineRule="auto"/>
        <w:ind w:firstLine="709"/>
        <w:jc w:val="both"/>
        <w:rPr>
          <w:rFonts w:ascii="Times New Roman" w:hAnsi="Times New Roman"/>
          <w:lang w:val="ru-RU"/>
        </w:rPr>
      </w:pPr>
    </w:p>
    <w:p w:rsidR="00B60451" w:rsidRPr="00B60451" w:rsidRDefault="00B60451" w:rsidP="00B60451">
      <w:pPr>
        <w:spacing w:after="0" w:line="240" w:lineRule="auto"/>
        <w:ind w:firstLine="709"/>
        <w:jc w:val="both"/>
        <w:rPr>
          <w:rFonts w:ascii="Times New Roman" w:hAnsi="Times New Roman"/>
          <w:lang w:val="ru-RU"/>
        </w:rPr>
      </w:pPr>
      <w:r>
        <w:rPr>
          <w:rFonts w:ascii="Times New Roman" w:hAnsi="Times New Roman"/>
          <w:lang w:val="ru-RU"/>
        </w:rPr>
        <w:t>12</w:t>
      </w:r>
      <w:r w:rsidRPr="00B60451">
        <w:rPr>
          <w:rFonts w:ascii="Times New Roman" w:hAnsi="Times New Roman"/>
          <w:lang w:val="ru-RU"/>
        </w:rPr>
        <w:t>.8.4. Предметные результаты освоения программы по биологии.</w:t>
      </w:r>
    </w:p>
    <w:p w:rsidR="00B60451" w:rsidRPr="00B60451" w:rsidRDefault="00B60451" w:rsidP="00B60451">
      <w:pPr>
        <w:spacing w:after="0" w:line="240" w:lineRule="auto"/>
        <w:ind w:firstLine="709"/>
        <w:jc w:val="both"/>
        <w:rPr>
          <w:rFonts w:ascii="Times New Roman" w:hAnsi="Times New Roman"/>
          <w:lang w:val="ru-RU"/>
        </w:rPr>
      </w:pPr>
      <w:r>
        <w:rPr>
          <w:rFonts w:ascii="Times New Roman" w:hAnsi="Times New Roman"/>
          <w:lang w:val="ru-RU"/>
        </w:rPr>
        <w:t>12</w:t>
      </w:r>
      <w:r w:rsidRPr="00B60451">
        <w:rPr>
          <w:rFonts w:ascii="Times New Roman" w:hAnsi="Times New Roman"/>
          <w:lang w:val="ru-RU"/>
        </w:rPr>
        <w:t>.8.4.1. Предметные результаты освоения программы по биологии к концу обучения в 5 классе: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характеризовать биологию как науку о живой природе, называть признаки живого, сравнивать объекты живой и неживой природы;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перечислять источники биологических знаний, характеризовать значение биологических знаний для современного человека, профессии, связанные </w:t>
      </w:r>
      <w:r w:rsidRPr="00B60451">
        <w:rPr>
          <w:rFonts w:ascii="Times New Roman" w:hAnsi="Times New Roman"/>
          <w:lang w:val="ru-RU"/>
        </w:rPr>
        <w:br/>
        <w:t>с биологией (4–5 профессий);</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w:t>
      </w:r>
      <w:r w:rsidRPr="00B60451">
        <w:rPr>
          <w:rFonts w:ascii="Times New Roman" w:hAnsi="Times New Roman"/>
          <w:lang w:val="ru-RU"/>
        </w:rPr>
        <w:br/>
        <w:t>и фауны природных зон Земли, ландшафты природные и культурные;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раскрывать понятие о среде обитания (водной, наземно-воздушной, почвенной, внутриорганизменной), условиях среды обитания;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приводить примеры, характеризующие приспособленность организмов к среде обитания, взаимосвязи организмов в сообществах;</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выделять отличительные признаки природных и искусственных сообществ;</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раскрывать роль биологии в практической деятельности человека;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w:t>
      </w:r>
      <w:r w:rsidRPr="00B60451">
        <w:rPr>
          <w:rFonts w:ascii="Times New Roman" w:hAnsi="Times New Roman"/>
          <w:lang w:val="ru-RU"/>
        </w:rPr>
        <w:br/>
        <w:t>и сравнения живых объектов);</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w:t>
      </w:r>
      <w:r w:rsidRPr="00B60451">
        <w:rPr>
          <w:rFonts w:ascii="Times New Roman" w:hAnsi="Times New Roman"/>
          <w:lang w:val="ru-RU"/>
        </w:rPr>
        <w:br/>
        <w:t>и измерение биологических объектов;</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владеть приёмами работы с лупой, световым и цифровым микроскопами </w:t>
      </w:r>
      <w:r w:rsidRPr="00B60451">
        <w:rPr>
          <w:rFonts w:ascii="Times New Roman" w:hAnsi="Times New Roman"/>
          <w:lang w:val="ru-RU"/>
        </w:rPr>
        <w:br/>
        <w:t>при рассматривании биологических объектов;</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B60451">
        <w:rPr>
          <w:rFonts w:ascii="Times New Roman" w:hAnsi="Times New Roman"/>
          <w:lang w:val="ru-RU"/>
        </w:rPr>
        <w:br/>
        <w:t>во внеурочной деятельности;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использовать при выполнении учебных заданий научно-популярную литературу по биологии, справочные материалы, ресурсы Интернета;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создавать письменные и устные сообщения, грамотно используя понятийный аппарат изучаемого раздела биологии.</w:t>
      </w:r>
    </w:p>
    <w:p w:rsidR="00B60451" w:rsidRPr="00B60451" w:rsidRDefault="00B60451" w:rsidP="00B60451">
      <w:pPr>
        <w:spacing w:after="0" w:line="240" w:lineRule="auto"/>
        <w:ind w:firstLine="709"/>
        <w:jc w:val="both"/>
        <w:rPr>
          <w:rFonts w:ascii="Times New Roman" w:hAnsi="Times New Roman"/>
          <w:lang w:val="ru-RU"/>
        </w:rPr>
      </w:pPr>
      <w:bookmarkStart w:id="66" w:name="_TOC_250004"/>
      <w:bookmarkEnd w:id="66"/>
      <w:r>
        <w:rPr>
          <w:rFonts w:ascii="Times New Roman" w:hAnsi="Times New Roman"/>
          <w:lang w:val="ru-RU"/>
        </w:rPr>
        <w:lastRenderedPageBreak/>
        <w:t>12</w:t>
      </w:r>
      <w:r w:rsidRPr="00B60451">
        <w:rPr>
          <w:rFonts w:ascii="Times New Roman" w:hAnsi="Times New Roman"/>
          <w:lang w:val="ru-RU"/>
        </w:rPr>
        <w:t>.8.4.2. Предметные результаты освоения программы по биологии к концу обучения в 6 классе: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характеризовать ботанику как биологическую науку, её разделы и связи </w:t>
      </w:r>
      <w:r w:rsidRPr="00B60451">
        <w:rPr>
          <w:rFonts w:ascii="Times New Roman" w:hAnsi="Times New Roman"/>
          <w:lang w:val="ru-RU"/>
        </w:rPr>
        <w:br/>
        <w:t>с другими науками и техникой;</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w:t>
      </w:r>
      <w:r w:rsidRPr="00B60451">
        <w:rPr>
          <w:rFonts w:ascii="Times New Roman" w:hAnsi="Times New Roman"/>
          <w:lang w:val="ru-RU"/>
        </w:rPr>
        <w:br/>
        <w:t>и в контексте;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описывать строение и жизнедеятельность растительного организма </w:t>
      </w:r>
      <w:r w:rsidRPr="00B60451">
        <w:rPr>
          <w:rFonts w:ascii="Times New Roman" w:hAnsi="Times New Roman"/>
          <w:lang w:val="ru-RU"/>
        </w:rPr>
        <w:b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сравнивать растительные ткани и органы растений между собой;</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w:t>
      </w:r>
      <w:r w:rsidRPr="00B60451">
        <w:rPr>
          <w:rFonts w:ascii="Times New Roman" w:hAnsi="Times New Roman"/>
          <w:lang w:val="ru-RU"/>
        </w:rPr>
        <w:br/>
        <w:t>и временными микропрепаратами, исследовательские работы с использованием приборов и инструментов цифровой лаборатории;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характеризовать процессы жизнедеятельности растений: поглощение воды </w:t>
      </w:r>
      <w:r w:rsidRPr="00B60451">
        <w:rPr>
          <w:rFonts w:ascii="Times New Roman" w:hAnsi="Times New Roman"/>
          <w:lang w:val="ru-RU"/>
        </w:rPr>
        <w:b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классифицировать растения и их части по разным основаниям;</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объяснять роль растений в природе и жизни человека: значение фотосинтеза </w:t>
      </w:r>
      <w:r w:rsidRPr="00B60451">
        <w:rPr>
          <w:rFonts w:ascii="Times New Roman" w:hAnsi="Times New Roman"/>
          <w:lang w:val="ru-RU"/>
        </w:rPr>
        <w:b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применять полученные знания для выращивания и размножения культурных растений;</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использовать методы биологии: проводить наблюдения за растениями, описывать растения и их части, ставить простейшие биологические опыты </w:t>
      </w:r>
      <w:r w:rsidRPr="00B60451">
        <w:rPr>
          <w:rFonts w:ascii="Times New Roman" w:hAnsi="Times New Roman"/>
          <w:lang w:val="ru-RU"/>
        </w:rPr>
        <w:br/>
        <w:t>и эксперименты;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B60451">
        <w:rPr>
          <w:rFonts w:ascii="Times New Roman" w:hAnsi="Times New Roman"/>
          <w:lang w:val="ru-RU"/>
        </w:rPr>
        <w:br/>
        <w:t>и во внеурочной деятельности;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создавать письменные и устные сообщения, грамотно используя понятийный аппарат изучаемого раздела биологии.</w:t>
      </w:r>
    </w:p>
    <w:p w:rsidR="00B60451" w:rsidRPr="00B60451" w:rsidRDefault="00B43904" w:rsidP="00B60451">
      <w:pPr>
        <w:spacing w:after="0" w:line="240" w:lineRule="auto"/>
        <w:ind w:firstLine="709"/>
        <w:jc w:val="both"/>
        <w:rPr>
          <w:rFonts w:ascii="Times New Roman" w:hAnsi="Times New Roman"/>
          <w:lang w:val="ru-RU"/>
        </w:rPr>
      </w:pPr>
      <w:bookmarkStart w:id="67" w:name="_TOC_250003"/>
      <w:bookmarkEnd w:id="67"/>
      <w:r>
        <w:rPr>
          <w:rFonts w:ascii="Times New Roman" w:hAnsi="Times New Roman"/>
          <w:lang w:val="ru-RU"/>
        </w:rPr>
        <w:t>12</w:t>
      </w:r>
      <w:r w:rsidR="00B60451" w:rsidRPr="00B60451">
        <w:rPr>
          <w:rFonts w:ascii="Times New Roman" w:hAnsi="Times New Roman"/>
          <w:lang w:val="ru-RU"/>
        </w:rPr>
        <w:t>.8.4.3. Предметные результаты освоения программы по биологии к концу обучения в 7 классе: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приводить примеры вклада российских (в том числе Н.И. Вавилов, И.В. Мичурин) и </w:t>
      </w:r>
      <w:r w:rsidRPr="00B60451">
        <w:rPr>
          <w:rFonts w:ascii="Times New Roman" w:hAnsi="Times New Roman"/>
          <w:lang w:val="ru-RU"/>
        </w:rPr>
        <w:lastRenderedPageBreak/>
        <w:t>зарубежных (в том числе К. Линней, Л. Пастер) учёных в развитие наук о растениях, грибах, лишайниках, бактериях;</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выявлять признаки классов покрытосеменных или цветковых, семейств двудольных и однодольных растений;</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w:t>
      </w:r>
      <w:r w:rsidRPr="00B60451">
        <w:rPr>
          <w:rFonts w:ascii="Times New Roman" w:hAnsi="Times New Roman"/>
          <w:lang w:val="ru-RU"/>
        </w:rPr>
        <w:br/>
        <w:t>с использованием приборов и инструментов цифровой лаборатории;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выделять существенные признаки строения и жизнедеятельности растений, бактерий, грибов, лишайников;</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описывать усложнение организации растений в ходе эволюции растительного мира на Земле;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выявлять черты приспособленности растений к среде обитания, значение экологических факторов для растений;</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B60451">
        <w:rPr>
          <w:rFonts w:ascii="Times New Roman" w:hAnsi="Times New Roman"/>
          <w:lang w:val="ru-RU"/>
        </w:rPr>
        <w:br/>
        <w:t>и во внеурочной деятельности;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владеть приёмами работы с биологической информацией: формулировать основания для извлечения и обобщения информации из нескольких</w:t>
      </w:r>
      <w:r w:rsidRPr="00B60451">
        <w:rPr>
          <w:rFonts w:ascii="Times New Roman" w:hAnsi="Times New Roman"/>
          <w:lang w:val="ru-RU"/>
        </w:rPr>
        <w:br/>
        <w:t>(2–3) источников, преобразовывать информацию из одной знаковой системы</w:t>
      </w:r>
      <w:r w:rsidRPr="00B60451">
        <w:rPr>
          <w:rFonts w:ascii="Times New Roman" w:hAnsi="Times New Roman"/>
          <w:lang w:val="ru-RU"/>
        </w:rPr>
        <w:br/>
        <w:t>в другую;</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sidRPr="00B60451">
        <w:rPr>
          <w:rFonts w:ascii="Times New Roman" w:hAnsi="Times New Roman"/>
          <w:lang w:val="ru-RU"/>
        </w:rPr>
        <w:br/>
        <w:t>с учётом особенностей аудитории сверстников.</w:t>
      </w:r>
    </w:p>
    <w:p w:rsidR="00B60451" w:rsidRPr="00B60451" w:rsidRDefault="00B43904" w:rsidP="00B60451">
      <w:pPr>
        <w:spacing w:after="0" w:line="240" w:lineRule="auto"/>
        <w:ind w:firstLine="709"/>
        <w:jc w:val="both"/>
        <w:rPr>
          <w:rFonts w:ascii="Times New Roman" w:hAnsi="Times New Roman"/>
          <w:lang w:val="ru-RU"/>
        </w:rPr>
      </w:pPr>
      <w:bookmarkStart w:id="68" w:name="_TOC_250002"/>
      <w:bookmarkEnd w:id="68"/>
      <w:r>
        <w:rPr>
          <w:rFonts w:ascii="Times New Roman" w:hAnsi="Times New Roman"/>
          <w:lang w:val="ru-RU"/>
        </w:rPr>
        <w:t>12</w:t>
      </w:r>
      <w:r w:rsidR="00B60451" w:rsidRPr="00B60451">
        <w:rPr>
          <w:rFonts w:ascii="Times New Roman" w:hAnsi="Times New Roman"/>
          <w:lang w:val="ru-RU"/>
        </w:rPr>
        <w:t>.8.4.4. Предметные результаты освоения программы по биологии к концу обучения в 8 классе: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характеризовать зоологию как биологическую науку, её разделы и связь </w:t>
      </w:r>
      <w:r w:rsidRPr="00B60451">
        <w:rPr>
          <w:rFonts w:ascii="Times New Roman" w:hAnsi="Times New Roman"/>
          <w:lang w:val="ru-RU"/>
        </w:rPr>
        <w:br/>
        <w:t>с другими науками и техникой;</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lastRenderedPageBreak/>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w:t>
      </w:r>
      <w:r w:rsidRPr="00B60451">
        <w:rPr>
          <w:rFonts w:ascii="Times New Roman" w:hAnsi="Times New Roman"/>
          <w:lang w:val="ru-RU"/>
        </w:rPr>
        <w:br/>
        <w:t>с поставленной задачей и в контексте;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раскрывать общие признаки животных, уровни организации животного организма: клетки, ткани, органы, системы органов, организм;</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сравнивать животные ткани и органы животных между собой;</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описывать строение и жизнедеятельность животного организма: опору </w:t>
      </w:r>
      <w:r w:rsidRPr="00B60451">
        <w:rPr>
          <w:rFonts w:ascii="Times New Roman" w:hAnsi="Times New Roman"/>
          <w:lang w:val="ru-RU"/>
        </w:rPr>
        <w:br/>
        <w:t>и движение, питание и пищеварение, дыхание и транспорт веществ, выделение, регуляцию и поведение, рост, размножение и развитие;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выявлять признаки классов членистоногих и хордовых, отрядов насекомых </w:t>
      </w:r>
      <w:r w:rsidRPr="00B60451">
        <w:rPr>
          <w:rFonts w:ascii="Times New Roman" w:hAnsi="Times New Roman"/>
          <w:lang w:val="ru-RU"/>
        </w:rPr>
        <w:br/>
        <w:t>и млекопитающих;</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выполнять практические и лабораторные работы по морфологии, анатомии, физиологии и поведению животных, в том числе работы с микроскопом </w:t>
      </w:r>
      <w:r w:rsidRPr="00B60451">
        <w:rPr>
          <w:rFonts w:ascii="Times New Roman" w:hAnsi="Times New Roman"/>
          <w:lang w:val="ru-RU"/>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сравнивать представителей отдельных систематических групп животных </w:t>
      </w:r>
      <w:r w:rsidRPr="00B60451">
        <w:rPr>
          <w:rFonts w:ascii="Times New Roman" w:hAnsi="Times New Roman"/>
          <w:lang w:val="ru-RU"/>
        </w:rPr>
        <w:br/>
        <w:t>и делать выводы на основе сравнения;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классифицировать животных на основании особенностей строения;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описывать усложнение организации животных в ходе эволюции животного мира на Земле;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выявлять черты приспособленности животных к среде обитания, значение экологических факторов для животных;</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выявлять взаимосвязи животных в природных сообществах, цепи питания;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устанавливать взаимосвязи животных с растениями, грибами, лишайниками </w:t>
      </w:r>
      <w:r w:rsidRPr="00B60451">
        <w:rPr>
          <w:rFonts w:ascii="Times New Roman" w:hAnsi="Times New Roman"/>
          <w:lang w:val="ru-RU"/>
        </w:rPr>
        <w:br/>
        <w:t>и бактериями в природных сообществах;</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характеризовать животных природных зон Земли, основные закономерности распространения животных по планете;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раскрывать роль животных в природных сообществах;</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раскрывать роль домашних и непродуктивных животных в жизни человека, роль промысловых животных в хозяйственной деятельности человека </w:t>
      </w:r>
      <w:r w:rsidRPr="00B60451">
        <w:rPr>
          <w:rFonts w:ascii="Times New Roman" w:hAnsi="Times New Roman"/>
          <w:lang w:val="ru-RU"/>
        </w:rPr>
        <w:br/>
        <w:t>и его повседневной жизни, объяснять значение животных в природе и жизни человека;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понимать причины и знать меры охраны животного мира Земли;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B60451">
        <w:rPr>
          <w:rFonts w:ascii="Times New Roman" w:hAnsi="Times New Roman"/>
          <w:lang w:val="ru-RU"/>
        </w:rPr>
        <w:br/>
        <w:t>и во внеурочной деятельности;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владеть приёмами работы с биологической информацией: формулировать основания для извлечения и обобщения информации из нескольких</w:t>
      </w:r>
      <w:r w:rsidRPr="00B60451">
        <w:rPr>
          <w:rFonts w:ascii="Times New Roman" w:hAnsi="Times New Roman"/>
          <w:lang w:val="ru-RU"/>
        </w:rPr>
        <w:br/>
        <w:t>(3–4) источников, преобразовывать информацию из одной знаковой системы</w:t>
      </w:r>
      <w:r w:rsidRPr="00B60451">
        <w:rPr>
          <w:rFonts w:ascii="Times New Roman" w:hAnsi="Times New Roman"/>
          <w:lang w:val="ru-RU"/>
        </w:rPr>
        <w:br/>
        <w:t>в другую;</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создавать письменные и устные сообщения, грамотно используя понятийный аппарат </w:t>
      </w:r>
      <w:r w:rsidRPr="00B60451">
        <w:rPr>
          <w:rFonts w:ascii="Times New Roman" w:hAnsi="Times New Roman"/>
          <w:lang w:val="ru-RU"/>
        </w:rPr>
        <w:lastRenderedPageBreak/>
        <w:t xml:space="preserve">изучаемого раздела биологии, сопровождать выступление презентацией </w:t>
      </w:r>
      <w:r w:rsidRPr="00B60451">
        <w:rPr>
          <w:rFonts w:ascii="Times New Roman" w:hAnsi="Times New Roman"/>
          <w:lang w:val="ru-RU"/>
        </w:rPr>
        <w:br/>
        <w:t>с учётом особенностей аудитории сверстников.</w:t>
      </w:r>
    </w:p>
    <w:p w:rsidR="00B60451" w:rsidRPr="00B60451" w:rsidRDefault="00B43904" w:rsidP="00B60451">
      <w:pPr>
        <w:spacing w:after="0" w:line="240" w:lineRule="auto"/>
        <w:ind w:firstLine="709"/>
        <w:jc w:val="both"/>
        <w:rPr>
          <w:rFonts w:ascii="Times New Roman" w:hAnsi="Times New Roman"/>
          <w:lang w:val="ru-RU"/>
        </w:rPr>
      </w:pPr>
      <w:bookmarkStart w:id="69" w:name="_TOC_250001"/>
      <w:bookmarkEnd w:id="69"/>
      <w:r>
        <w:rPr>
          <w:rFonts w:ascii="Times New Roman" w:hAnsi="Times New Roman"/>
          <w:lang w:val="ru-RU"/>
        </w:rPr>
        <w:t>12</w:t>
      </w:r>
      <w:r w:rsidR="00B60451" w:rsidRPr="00B60451">
        <w:rPr>
          <w:rFonts w:ascii="Times New Roman" w:hAnsi="Times New Roman"/>
          <w:lang w:val="ru-RU"/>
        </w:rPr>
        <w:t>.8.4.5. Предметные результаты освоения программы по биологии к концу обучения в 9 классе: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объяснять положение человека в системе органического мира, </w:t>
      </w:r>
      <w:r w:rsidRPr="00B60451">
        <w:rPr>
          <w:rFonts w:ascii="Times New Roman" w:hAnsi="Times New Roman"/>
          <w:lang w:val="ru-RU"/>
        </w:rPr>
        <w:br/>
        <w:t xml:space="preserve">его происхождение, отличия человека от животных, приспособленность </w:t>
      </w:r>
      <w:r w:rsidRPr="00B60451">
        <w:rPr>
          <w:rFonts w:ascii="Times New Roman" w:hAnsi="Times New Roman"/>
          <w:lang w:val="ru-RU"/>
        </w:rPr>
        <w:br/>
        <w:t>к различным экологическим факторам (человеческие расы и адаптивные типы людей), родство человеческих рас;</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приводить примеры вклада российских (в том числе И. М. Сеченов, И.П. Павлов, И.И. Мечников, А.А. Ухтомский, П.К. Анохин) и зарубежных </w:t>
      </w:r>
      <w:r w:rsidRPr="00B60451">
        <w:rPr>
          <w:rFonts w:ascii="Times New Roman" w:hAnsi="Times New Roman"/>
          <w:lang w:val="ru-RU"/>
        </w:rPr>
        <w:b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сравнивать клетки разных тканей, групп тканей, органы, системы органов человека; процессы жизнедеятельности организма человека, делать выводы </w:t>
      </w:r>
      <w:r w:rsidRPr="00B60451">
        <w:rPr>
          <w:rFonts w:ascii="Times New Roman" w:hAnsi="Times New Roman"/>
          <w:lang w:val="ru-RU"/>
        </w:rPr>
        <w:br/>
        <w:t>на основе сравнения;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применять биологические модели для выявления особенностей строения </w:t>
      </w:r>
      <w:r w:rsidRPr="00B60451">
        <w:rPr>
          <w:rFonts w:ascii="Times New Roman" w:hAnsi="Times New Roman"/>
          <w:lang w:val="ru-RU"/>
        </w:rPr>
        <w:br/>
        <w:t>и функционирования органов и систем органов человека;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объяснять нейрогуморальную регуляцию процессов жизнедеятельности организма человека;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различать наследственные и ненаследственные (инфекционные, неинфекционные) заболевания человека, объяснять значение мер профилактики </w:t>
      </w:r>
      <w:r w:rsidRPr="00B60451">
        <w:rPr>
          <w:rFonts w:ascii="Times New Roman" w:hAnsi="Times New Roman"/>
          <w:lang w:val="ru-RU"/>
        </w:rPr>
        <w:br/>
        <w:t>в предупреждении заболеваний человека;</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выполнять практические и лабораторные работы по морфологии, анатомии, физиологии и поведению человека, в том числе работы с микроскопом </w:t>
      </w:r>
      <w:r w:rsidRPr="00B60451">
        <w:rPr>
          <w:rFonts w:ascii="Times New Roman" w:hAnsi="Times New Roman"/>
          <w:lang w:val="ru-RU"/>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w:t>
      </w:r>
      <w:r w:rsidRPr="00B60451">
        <w:rPr>
          <w:rFonts w:ascii="Times New Roman" w:hAnsi="Times New Roman"/>
          <w:lang w:val="ru-RU"/>
        </w:rPr>
        <w:lastRenderedPageBreak/>
        <w:t>вредных привычек, зависимостей;</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демонстрировать на конкретных примерах связь знаний наук о человеке </w:t>
      </w:r>
      <w:r w:rsidRPr="00B60451">
        <w:rPr>
          <w:rFonts w:ascii="Times New Roman" w:hAnsi="Times New Roman"/>
          <w:lang w:val="ru-RU"/>
        </w:rPr>
        <w:b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B60451">
        <w:rPr>
          <w:rFonts w:ascii="Times New Roman" w:hAnsi="Times New Roman"/>
          <w:lang w:val="ru-RU"/>
        </w:rPr>
        <w:br/>
        <w:t>и во внеурочной деятельности;</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владеть приёмами работы с биологической информацией: формулировать основания для извлечения и обобщения информации из нескольких</w:t>
      </w:r>
      <w:r w:rsidRPr="00B60451">
        <w:rPr>
          <w:rFonts w:ascii="Times New Roman" w:hAnsi="Times New Roman"/>
          <w:lang w:val="ru-RU"/>
        </w:rPr>
        <w:br/>
        <w:t>(4–5) источников; преобразовывать информацию из одной знаковой системы</w:t>
      </w:r>
      <w:r w:rsidRPr="00B60451">
        <w:rPr>
          <w:rFonts w:ascii="Times New Roman" w:hAnsi="Times New Roman"/>
          <w:lang w:val="ru-RU"/>
        </w:rPr>
        <w:br/>
        <w:t>в другую;</w:t>
      </w:r>
    </w:p>
    <w:p w:rsidR="00B60451" w:rsidRPr="00B60451" w:rsidRDefault="00B60451" w:rsidP="00B60451">
      <w:pPr>
        <w:spacing w:after="0" w:line="240" w:lineRule="auto"/>
        <w:ind w:firstLine="709"/>
        <w:jc w:val="both"/>
        <w:rPr>
          <w:rFonts w:ascii="Times New Roman" w:hAnsi="Times New Roman"/>
          <w:lang w:val="ru-RU"/>
        </w:rPr>
      </w:pPr>
      <w:r w:rsidRPr="00B60451">
        <w:rPr>
          <w:rFonts w:ascii="Times New Roman" w:hAnsi="Times New Roman"/>
          <w:lang w:val="ru-RU"/>
        </w:rP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w:t>
      </w:r>
      <w:r w:rsidRPr="00B60451">
        <w:rPr>
          <w:rFonts w:ascii="Times New Roman" w:hAnsi="Times New Roman"/>
          <w:lang w:val="ru-RU"/>
        </w:rPr>
        <w:br/>
        <w:t>с учётом особенностей аудитории сверстников.</w:t>
      </w:r>
    </w:p>
    <w:p w:rsidR="00BF1B3C" w:rsidRDefault="00BF1B3C" w:rsidP="00B60451">
      <w:pPr>
        <w:spacing w:after="0" w:line="240" w:lineRule="auto"/>
        <w:ind w:firstLine="709"/>
        <w:jc w:val="both"/>
        <w:rPr>
          <w:rFonts w:ascii="Times New Roman" w:hAnsi="Times New Roman"/>
          <w:lang w:val="ru-RU"/>
        </w:rPr>
      </w:pPr>
    </w:p>
    <w:p w:rsidR="00B43904" w:rsidRDefault="00B43904" w:rsidP="00B60451">
      <w:pPr>
        <w:spacing w:after="0" w:line="240" w:lineRule="auto"/>
        <w:ind w:firstLine="709"/>
        <w:jc w:val="both"/>
        <w:rPr>
          <w:rFonts w:ascii="Times New Roman" w:hAnsi="Times New Roman"/>
          <w:lang w:val="ru-RU"/>
        </w:rPr>
      </w:pPr>
    </w:p>
    <w:p w:rsidR="00B43904" w:rsidRPr="00E819B2" w:rsidRDefault="00E819B2" w:rsidP="00E819B2">
      <w:pPr>
        <w:pStyle w:val="1"/>
        <w:pBdr>
          <w:bottom w:val="none" w:sz="0" w:space="0" w:color="auto"/>
        </w:pBdr>
        <w:spacing w:before="0" w:line="240" w:lineRule="auto"/>
        <w:ind w:firstLine="708"/>
        <w:jc w:val="both"/>
        <w:rPr>
          <w:sz w:val="22"/>
          <w:szCs w:val="22"/>
          <w:lang w:val="ru-RU"/>
        </w:rPr>
      </w:pPr>
      <w:r w:rsidRPr="00E819B2">
        <w:rPr>
          <w:b w:val="0"/>
          <w:sz w:val="22"/>
          <w:szCs w:val="22"/>
          <w:lang w:val="ru-RU"/>
        </w:rPr>
        <w:t>13</w:t>
      </w:r>
      <w:r w:rsidR="00B43904" w:rsidRPr="00E819B2">
        <w:rPr>
          <w:b w:val="0"/>
          <w:sz w:val="22"/>
          <w:szCs w:val="22"/>
          <w:lang w:val="ru-RU"/>
        </w:rPr>
        <w:t>.</w:t>
      </w:r>
      <w:r w:rsidRPr="00E819B2">
        <w:rPr>
          <w:b w:val="0"/>
          <w:sz w:val="22"/>
          <w:szCs w:val="22"/>
          <w:lang w:val="ru-RU"/>
        </w:rPr>
        <w:t> Р</w:t>
      </w:r>
      <w:r w:rsidR="00B43904" w:rsidRPr="00E819B2">
        <w:rPr>
          <w:b w:val="0"/>
          <w:sz w:val="22"/>
          <w:szCs w:val="22"/>
          <w:lang w:val="ru-RU"/>
        </w:rPr>
        <w:t xml:space="preserve">абочая программа по учебному курсу </w:t>
      </w:r>
      <w:r w:rsidR="00B43904" w:rsidRPr="00E819B2">
        <w:rPr>
          <w:sz w:val="22"/>
          <w:szCs w:val="22"/>
          <w:lang w:val="ru-RU"/>
        </w:rPr>
        <w:t xml:space="preserve">«Основы </w:t>
      </w:r>
      <w:r w:rsidR="00B43904" w:rsidRPr="00E819B2">
        <w:rPr>
          <w:sz w:val="22"/>
          <w:szCs w:val="22"/>
          <w:lang w:val="ru-RU"/>
        </w:rPr>
        <w:br/>
        <w:t>духовно-нравственной культуры народов России».</w:t>
      </w:r>
    </w:p>
    <w:p w:rsidR="00B43904" w:rsidRPr="00E819B2" w:rsidRDefault="00E819B2" w:rsidP="00E819B2">
      <w:pPr>
        <w:spacing w:after="0" w:line="240" w:lineRule="auto"/>
        <w:ind w:firstLine="709"/>
        <w:jc w:val="both"/>
        <w:rPr>
          <w:rFonts w:ascii="Times New Roman" w:hAnsi="Times New Roman"/>
          <w:lang w:val="ru-RU"/>
        </w:rPr>
      </w:pPr>
      <w:r w:rsidRPr="00E819B2">
        <w:rPr>
          <w:rFonts w:ascii="Times New Roman" w:hAnsi="Times New Roman"/>
          <w:lang w:val="ru-RU"/>
        </w:rPr>
        <w:t>13</w:t>
      </w:r>
      <w:r w:rsidR="00B43904" w:rsidRPr="00E819B2">
        <w:rPr>
          <w:rFonts w:ascii="Times New Roman" w:hAnsi="Times New Roman"/>
          <w:lang w:val="ru-RU"/>
        </w:rPr>
        <w:t>.</w:t>
      </w:r>
      <w:r w:rsidRPr="00E819B2">
        <w:rPr>
          <w:rFonts w:ascii="Times New Roman" w:hAnsi="Times New Roman"/>
          <w:lang w:val="ru-RU"/>
        </w:rPr>
        <w:t>1. Р</w:t>
      </w:r>
      <w:r w:rsidR="00B43904" w:rsidRPr="00E819B2">
        <w:rPr>
          <w:rFonts w:ascii="Times New Roman" w:hAnsi="Times New Roman"/>
          <w:lang w:val="ru-RU"/>
        </w:rPr>
        <w:t xml:space="preserve">абочая программа по учебному курсу «Основы </w:t>
      </w:r>
      <w:r w:rsidR="00B43904" w:rsidRPr="00E819B2">
        <w:rPr>
          <w:rFonts w:ascii="Times New Roman" w:hAnsi="Times New Roman"/>
          <w:lang w:val="ru-RU"/>
        </w:rPr>
        <w:br/>
        <w:t>духовно-нравственной культуры народов России» (предметная область «Основы духовно-нравственной культуры народов Рос</w:t>
      </w:r>
      <w:r w:rsidRPr="00E819B2">
        <w:rPr>
          <w:rFonts w:ascii="Times New Roman" w:hAnsi="Times New Roman"/>
          <w:lang w:val="ru-RU"/>
        </w:rPr>
        <w:t>сии»)</w:t>
      </w:r>
      <w:r w:rsidR="00B43904" w:rsidRPr="00E819B2">
        <w:rPr>
          <w:rFonts w:ascii="Times New Roman" w:hAnsi="Times New Roman"/>
          <w:lang w:val="ru-RU"/>
        </w:rPr>
        <w:t xml:space="preserve"> включает пояснительную записку, содержание обучения, планируемые результаты освоения программы по ОДНКНР.</w:t>
      </w:r>
    </w:p>
    <w:p w:rsidR="00B43904" w:rsidRPr="00E819B2" w:rsidRDefault="00E819B2" w:rsidP="00E819B2">
      <w:pPr>
        <w:spacing w:after="0" w:line="240" w:lineRule="auto"/>
        <w:ind w:firstLine="709"/>
        <w:jc w:val="both"/>
        <w:rPr>
          <w:rFonts w:ascii="Times New Roman" w:hAnsi="Times New Roman"/>
          <w:lang w:val="ru-RU"/>
        </w:rPr>
      </w:pPr>
      <w:r w:rsidRPr="00E819B2">
        <w:rPr>
          <w:rFonts w:ascii="Times New Roman" w:hAnsi="Times New Roman"/>
          <w:lang w:val="ru-RU"/>
        </w:rPr>
        <w:t>13</w:t>
      </w:r>
      <w:r w:rsidR="00B43904" w:rsidRPr="00E819B2">
        <w:rPr>
          <w:rFonts w:ascii="Times New Roman" w:hAnsi="Times New Roman"/>
          <w:lang w:val="ru-RU"/>
        </w:rPr>
        <w:t>.2. Пояснительная записка.</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Программа по ОДНКНР составлена на основе требований</w:t>
      </w:r>
      <w:r w:rsidRPr="00E819B2">
        <w:rPr>
          <w:rFonts w:ascii="Times New Roman" w:hAnsi="Times New Roman"/>
          <w:lang w:val="ru-RU"/>
        </w:rPr>
        <w:br/>
        <w:t xml:space="preserve">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 организаций. </w:t>
      </w:r>
    </w:p>
    <w:p w:rsidR="00B43904" w:rsidRPr="00E819B2" w:rsidRDefault="00E819B2" w:rsidP="00E819B2">
      <w:pPr>
        <w:spacing w:after="0" w:line="240" w:lineRule="auto"/>
        <w:ind w:firstLine="709"/>
        <w:jc w:val="both"/>
        <w:rPr>
          <w:rFonts w:ascii="Times New Roman" w:hAnsi="Times New Roman"/>
          <w:lang w:val="ru-RU"/>
        </w:rPr>
      </w:pPr>
      <w:r w:rsidRPr="00E819B2">
        <w:rPr>
          <w:rFonts w:ascii="Times New Roman" w:hAnsi="Times New Roman"/>
          <w:lang w:val="ru-RU"/>
        </w:rPr>
        <w:t>13</w:t>
      </w:r>
      <w:r w:rsidR="00B43904" w:rsidRPr="00E819B2">
        <w:rPr>
          <w:rFonts w:ascii="Times New Roman" w:hAnsi="Times New Roman"/>
          <w:lang w:val="ru-RU"/>
        </w:rPr>
        <w:t xml:space="preserve">.2.2. В программе по ОДНКНР соблюдается преемственность </w:t>
      </w:r>
      <w:r w:rsidR="00B43904" w:rsidRPr="00E819B2">
        <w:rPr>
          <w:rFonts w:ascii="Times New Roman" w:hAnsi="Times New Roman"/>
          <w:lang w:val="ru-RU"/>
        </w:rPr>
        <w:br/>
        <w:t>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B43904" w:rsidRPr="00E819B2" w:rsidRDefault="00E819B2" w:rsidP="00E819B2">
      <w:pPr>
        <w:spacing w:after="0" w:line="240" w:lineRule="auto"/>
        <w:ind w:firstLine="709"/>
        <w:jc w:val="both"/>
        <w:rPr>
          <w:rFonts w:ascii="Times New Roman" w:hAnsi="Times New Roman"/>
          <w:lang w:val="ru-RU"/>
        </w:rPr>
      </w:pPr>
      <w:r w:rsidRPr="00E819B2">
        <w:rPr>
          <w:rFonts w:ascii="Times New Roman" w:hAnsi="Times New Roman"/>
          <w:lang w:val="ru-RU"/>
        </w:rPr>
        <w:t>13</w:t>
      </w:r>
      <w:r w:rsidR="00B43904" w:rsidRPr="00E819B2">
        <w:rPr>
          <w:rFonts w:ascii="Times New Roman" w:hAnsi="Times New Roman"/>
          <w:lang w:val="ru-RU"/>
        </w:rPr>
        <w:t>.2.3. 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B43904" w:rsidRPr="00E819B2" w:rsidRDefault="00E819B2" w:rsidP="00E819B2">
      <w:pPr>
        <w:spacing w:after="0" w:line="240" w:lineRule="auto"/>
        <w:ind w:firstLine="709"/>
        <w:jc w:val="both"/>
        <w:rPr>
          <w:rFonts w:ascii="Times New Roman" w:hAnsi="Times New Roman"/>
          <w:lang w:val="ru-RU"/>
        </w:rPr>
      </w:pPr>
      <w:r w:rsidRPr="00E819B2">
        <w:rPr>
          <w:rFonts w:ascii="Times New Roman" w:hAnsi="Times New Roman"/>
          <w:lang w:val="ru-RU"/>
        </w:rPr>
        <w:t>13</w:t>
      </w:r>
      <w:r w:rsidR="00B43904" w:rsidRPr="00E819B2">
        <w:rPr>
          <w:rFonts w:ascii="Times New Roman" w:hAnsi="Times New Roman"/>
          <w:lang w:val="ru-RU"/>
        </w:rPr>
        <w:t>.2.4. К традиционным российским духовно-нравственным ценностям</w:t>
      </w:r>
      <w:r w:rsidR="00B43904" w:rsidRPr="00DE5B6E">
        <w:rPr>
          <w:rFonts w:ascii="Times New Roman" w:hAnsi="Times New Roman"/>
          <w:sz w:val="28"/>
          <w:szCs w:val="28"/>
          <w:lang w:val="ru-RU"/>
        </w:rPr>
        <w:t xml:space="preserve"> </w:t>
      </w:r>
      <w:r w:rsidR="00B43904" w:rsidRPr="00E819B2">
        <w:rPr>
          <w:rFonts w:ascii="Times New Roman" w:hAnsi="Times New Roman"/>
          <w:lang w:val="ru-RU"/>
        </w:rPr>
        <w:t>относятся жизнь, достоинство, права и свободы человека, патриотизм граждан.</w:t>
      </w:r>
    </w:p>
    <w:p w:rsidR="00B43904" w:rsidRPr="00E819B2" w:rsidRDefault="00E819B2" w:rsidP="00E819B2">
      <w:pPr>
        <w:spacing w:after="0" w:line="240" w:lineRule="auto"/>
        <w:ind w:firstLine="709"/>
        <w:jc w:val="both"/>
        <w:rPr>
          <w:rFonts w:ascii="Times New Roman" w:hAnsi="Times New Roman"/>
          <w:lang w:val="ru-RU"/>
        </w:rPr>
      </w:pPr>
      <w:r w:rsidRPr="00E819B2">
        <w:rPr>
          <w:rFonts w:ascii="Times New Roman" w:hAnsi="Times New Roman"/>
          <w:lang w:val="ru-RU"/>
        </w:rPr>
        <w:t>13</w:t>
      </w:r>
      <w:r w:rsidR="00B43904" w:rsidRPr="00E819B2">
        <w:rPr>
          <w:rFonts w:ascii="Times New Roman" w:hAnsi="Times New Roman"/>
          <w:lang w:val="ru-RU"/>
        </w:rPr>
        <w:t xml:space="preserve">.2.5. 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w:t>
      </w:r>
      <w:r w:rsidR="00B43904" w:rsidRPr="00E819B2">
        <w:rPr>
          <w:rFonts w:ascii="Times New Roman" w:hAnsi="Times New Roman"/>
          <w:lang w:val="ru-RU"/>
        </w:rPr>
        <w:br/>
        <w:t xml:space="preserve">и преемственность поколений, единство народов России. Именно традиционные российские духовно-нравственные ценности объединяют Россию </w:t>
      </w:r>
      <w:r w:rsidR="00B43904" w:rsidRPr="00E819B2">
        <w:rPr>
          <w:rFonts w:ascii="Times New Roman" w:hAnsi="Times New Roman"/>
          <w:lang w:val="ru-RU"/>
        </w:rPr>
        <w:br/>
        <w:t xml:space="preserve">как многонациональное и многоконфессиональное государство, лежат в основе представлений о гражданской идентичности как ключевом ориентире </w:t>
      </w:r>
      <w:r w:rsidR="00B43904" w:rsidRPr="00E819B2">
        <w:rPr>
          <w:rFonts w:ascii="Times New Roman" w:hAnsi="Times New Roman"/>
          <w:lang w:val="ru-RU"/>
        </w:rPr>
        <w:br/>
        <w:t>духовно-нравственного развития обучающихся.</w:t>
      </w:r>
    </w:p>
    <w:p w:rsidR="00B43904" w:rsidRPr="00E819B2" w:rsidRDefault="00E819B2" w:rsidP="00E819B2">
      <w:pPr>
        <w:spacing w:after="0" w:line="240" w:lineRule="auto"/>
        <w:ind w:firstLine="709"/>
        <w:jc w:val="both"/>
        <w:rPr>
          <w:rFonts w:ascii="Times New Roman" w:hAnsi="Times New Roman"/>
          <w:lang w:val="ru-RU"/>
        </w:rPr>
      </w:pPr>
      <w:r w:rsidRPr="00E819B2">
        <w:rPr>
          <w:rFonts w:ascii="Times New Roman" w:hAnsi="Times New Roman"/>
          <w:lang w:val="ru-RU"/>
        </w:rPr>
        <w:t>13</w:t>
      </w:r>
      <w:r w:rsidR="00B43904" w:rsidRPr="00E819B2">
        <w:rPr>
          <w:rFonts w:ascii="Times New Roman" w:hAnsi="Times New Roman"/>
          <w:lang w:val="ru-RU"/>
        </w:rPr>
        <w:t xml:space="preserve">.2.6. Центральная идея гражданской идентичности – образ будущего нашей страны, </w:t>
      </w:r>
      <w:r w:rsidR="00B43904" w:rsidRPr="00E819B2">
        <w:rPr>
          <w:rFonts w:ascii="Times New Roman" w:hAnsi="Times New Roman"/>
          <w:lang w:val="ru-RU"/>
        </w:rPr>
        <w:lastRenderedPageBreak/>
        <w:t xml:space="preserve">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w:t>
      </w:r>
      <w:r w:rsidR="00B43904" w:rsidRPr="00E819B2">
        <w:rPr>
          <w:rFonts w:ascii="Times New Roman" w:hAnsi="Times New Roman"/>
          <w:lang w:val="ru-RU"/>
        </w:rPr>
        <w:br/>
        <w:t>всей её истории.</w:t>
      </w:r>
    </w:p>
    <w:p w:rsidR="00B43904" w:rsidRPr="00E819B2" w:rsidRDefault="00E819B2" w:rsidP="00E819B2">
      <w:pPr>
        <w:spacing w:after="0" w:line="240" w:lineRule="auto"/>
        <w:ind w:firstLine="709"/>
        <w:jc w:val="both"/>
        <w:rPr>
          <w:rFonts w:ascii="Times New Roman" w:hAnsi="Times New Roman"/>
          <w:lang w:val="ru-RU"/>
        </w:rPr>
      </w:pPr>
      <w:r w:rsidRPr="00E819B2">
        <w:rPr>
          <w:rFonts w:ascii="Times New Roman" w:hAnsi="Times New Roman"/>
          <w:lang w:val="ru-RU"/>
        </w:rPr>
        <w:t>13</w:t>
      </w:r>
      <w:r w:rsidR="00B43904" w:rsidRPr="00E819B2">
        <w:rPr>
          <w:rFonts w:ascii="Times New Roman" w:hAnsi="Times New Roman"/>
          <w:lang w:val="ru-RU"/>
        </w:rPr>
        <w:t xml:space="preserve">.2.7.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w:t>
      </w:r>
      <w:r w:rsidR="00B43904" w:rsidRPr="00E819B2">
        <w:rPr>
          <w:rFonts w:ascii="Times New Roman" w:hAnsi="Times New Roman"/>
          <w:lang w:val="ru-RU"/>
        </w:rPr>
        <w:b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B43904" w:rsidRPr="00E819B2" w:rsidRDefault="00E819B2" w:rsidP="00E819B2">
      <w:pPr>
        <w:spacing w:after="0" w:line="240" w:lineRule="auto"/>
        <w:ind w:firstLine="709"/>
        <w:jc w:val="both"/>
        <w:rPr>
          <w:rFonts w:ascii="Times New Roman" w:hAnsi="Times New Roman"/>
          <w:lang w:val="ru-RU"/>
        </w:rPr>
      </w:pPr>
      <w:r w:rsidRPr="00E819B2">
        <w:rPr>
          <w:rFonts w:ascii="Times New Roman" w:hAnsi="Times New Roman"/>
          <w:lang w:val="ru-RU"/>
        </w:rPr>
        <w:t>13</w:t>
      </w:r>
      <w:r w:rsidR="00B43904" w:rsidRPr="00E819B2">
        <w:rPr>
          <w:rFonts w:ascii="Times New Roman" w:hAnsi="Times New Roman"/>
          <w:lang w:val="ru-RU"/>
        </w:rPr>
        <w:t>.2.8. 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B43904" w:rsidRPr="00E819B2" w:rsidRDefault="00E819B2" w:rsidP="00E819B2">
      <w:pPr>
        <w:spacing w:after="0" w:line="240" w:lineRule="auto"/>
        <w:ind w:firstLine="709"/>
        <w:jc w:val="both"/>
        <w:rPr>
          <w:rFonts w:ascii="Times New Roman" w:hAnsi="Times New Roman"/>
          <w:lang w:val="ru-RU"/>
        </w:rPr>
      </w:pPr>
      <w:r w:rsidRPr="00E819B2">
        <w:rPr>
          <w:rFonts w:ascii="Times New Roman" w:hAnsi="Times New Roman"/>
          <w:lang w:val="ru-RU"/>
        </w:rPr>
        <w:t>13</w:t>
      </w:r>
      <w:r w:rsidR="00B43904" w:rsidRPr="00E819B2">
        <w:rPr>
          <w:rFonts w:ascii="Times New Roman" w:hAnsi="Times New Roman"/>
          <w:lang w:val="ru-RU"/>
        </w:rPr>
        <w:t xml:space="preserve">.2.9. В процессе изучения курса, обучающиеся получают представление </w:t>
      </w:r>
      <w:r w:rsidR="00B43904" w:rsidRPr="00E819B2">
        <w:rPr>
          <w:rFonts w:ascii="Times New Roman" w:hAnsi="Times New Roman"/>
          <w:lang w:val="ru-RU"/>
        </w:rPr>
        <w:br/>
        <w:t xml:space="preserve">о существенных взаимосвязях между материальной и духовной культурой, обусловленности культурных реалий современного общества </w:t>
      </w:r>
      <w:r w:rsidR="00B43904" w:rsidRPr="00E819B2">
        <w:rPr>
          <w:rFonts w:ascii="Times New Roman" w:hAnsi="Times New Roman"/>
          <w:lang w:val="ru-RU"/>
        </w:rPr>
        <w:br/>
        <w:t xml:space="preserve">его духовно-нравственным обликом. Изучаются основные компоненты культуры, </w:t>
      </w:r>
      <w:r w:rsidR="00B43904" w:rsidRPr="00E819B2">
        <w:rPr>
          <w:rFonts w:ascii="Times New Roman" w:hAnsi="Times New Roman"/>
          <w:lang w:val="ru-RU"/>
        </w:rPr>
        <w:br/>
        <w:t>её специфические инструменты самопрезентации, исторические и современные особенности духовно-нравственного развития народов России.</w:t>
      </w:r>
    </w:p>
    <w:p w:rsidR="00B43904" w:rsidRPr="00E819B2" w:rsidRDefault="00E819B2" w:rsidP="00E819B2">
      <w:pPr>
        <w:spacing w:after="0" w:line="240" w:lineRule="auto"/>
        <w:ind w:firstLine="709"/>
        <w:jc w:val="both"/>
        <w:rPr>
          <w:rFonts w:ascii="Times New Roman" w:hAnsi="Times New Roman"/>
          <w:lang w:val="ru-RU"/>
        </w:rPr>
      </w:pPr>
      <w:r w:rsidRPr="00E819B2">
        <w:rPr>
          <w:rFonts w:ascii="Times New Roman" w:hAnsi="Times New Roman"/>
          <w:lang w:val="ru-RU"/>
        </w:rPr>
        <w:t>13</w:t>
      </w:r>
      <w:r w:rsidR="00B43904" w:rsidRPr="00E819B2">
        <w:rPr>
          <w:rFonts w:ascii="Times New Roman" w:hAnsi="Times New Roman"/>
          <w:lang w:val="ru-RU"/>
        </w:rPr>
        <w:t>.2.10. 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B43904" w:rsidRPr="00E819B2" w:rsidRDefault="00E819B2" w:rsidP="00E819B2">
      <w:pPr>
        <w:spacing w:after="0" w:line="240" w:lineRule="auto"/>
        <w:ind w:firstLine="709"/>
        <w:jc w:val="both"/>
        <w:rPr>
          <w:rFonts w:ascii="Times New Roman" w:hAnsi="Times New Roman"/>
          <w:lang w:val="ru-RU"/>
        </w:rPr>
      </w:pPr>
      <w:r w:rsidRPr="00E819B2">
        <w:rPr>
          <w:rFonts w:ascii="Times New Roman" w:hAnsi="Times New Roman"/>
          <w:lang w:val="ru-RU"/>
        </w:rPr>
        <w:t>13</w:t>
      </w:r>
      <w:r w:rsidR="00B43904" w:rsidRPr="00E819B2">
        <w:rPr>
          <w:rFonts w:ascii="Times New Roman" w:hAnsi="Times New Roman"/>
          <w:lang w:val="ru-RU"/>
        </w:rPr>
        <w:t xml:space="preserve">.2.11. 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w:t>
      </w:r>
      <w:r w:rsidR="00B43904" w:rsidRPr="00E819B2">
        <w:rPr>
          <w:rFonts w:ascii="Times New Roman" w:hAnsi="Times New Roman"/>
          <w:lang w:val="ru-RU"/>
        </w:rPr>
        <w:br/>
        <w:t>к которой принадлежит обучающийся как личность).</w:t>
      </w:r>
    </w:p>
    <w:p w:rsidR="00B43904" w:rsidRPr="00E819B2" w:rsidRDefault="00E819B2" w:rsidP="00E819B2">
      <w:pPr>
        <w:spacing w:after="0" w:line="240" w:lineRule="auto"/>
        <w:ind w:firstLine="709"/>
        <w:jc w:val="both"/>
        <w:rPr>
          <w:rFonts w:ascii="Times New Roman" w:hAnsi="Times New Roman"/>
          <w:lang w:val="ru-RU"/>
        </w:rPr>
      </w:pPr>
      <w:r w:rsidRPr="00E819B2">
        <w:rPr>
          <w:rFonts w:ascii="Times New Roman" w:hAnsi="Times New Roman"/>
          <w:lang w:val="ru-RU"/>
        </w:rPr>
        <w:t>13</w:t>
      </w:r>
      <w:r w:rsidR="00B43904" w:rsidRPr="00E819B2">
        <w:rPr>
          <w:rFonts w:ascii="Times New Roman" w:hAnsi="Times New Roman"/>
          <w:lang w:val="ru-RU"/>
        </w:rPr>
        <w:t xml:space="preserve">.2.12. 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w:t>
      </w:r>
      <w:r w:rsidR="00B43904" w:rsidRPr="00E819B2">
        <w:rPr>
          <w:rFonts w:ascii="Times New Roman" w:hAnsi="Times New Roman"/>
          <w:lang w:val="ru-RU"/>
        </w:rPr>
        <w:br/>
        <w:t>и его смысловых акцентах.</w:t>
      </w:r>
    </w:p>
    <w:p w:rsidR="00B43904" w:rsidRPr="00E819B2" w:rsidRDefault="003D5F11" w:rsidP="00E819B2">
      <w:pPr>
        <w:spacing w:after="0" w:line="240" w:lineRule="auto"/>
        <w:ind w:firstLine="709"/>
        <w:jc w:val="both"/>
        <w:rPr>
          <w:rFonts w:ascii="Times New Roman" w:hAnsi="Times New Roman"/>
          <w:lang w:val="ru-RU"/>
        </w:rPr>
      </w:pPr>
      <w:r>
        <w:rPr>
          <w:rFonts w:ascii="Times New Roman" w:hAnsi="Times New Roman"/>
          <w:lang w:val="ru-RU"/>
        </w:rPr>
        <w:t>13</w:t>
      </w:r>
      <w:r w:rsidR="00B43904" w:rsidRPr="00E819B2">
        <w:rPr>
          <w:rFonts w:ascii="Times New Roman" w:hAnsi="Times New Roman"/>
          <w:lang w:val="ru-RU"/>
        </w:rPr>
        <w:t xml:space="preserve">.2.13. 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w:t>
      </w:r>
      <w:r w:rsidR="00B43904" w:rsidRPr="00E819B2">
        <w:rPr>
          <w:rFonts w:ascii="Times New Roman" w:hAnsi="Times New Roman"/>
          <w:lang w:val="ru-RU"/>
        </w:rPr>
        <w:br/>
        <w:t>и формирования познавательного интереса к этнокультурным и религиозным феноменам.</w:t>
      </w:r>
    </w:p>
    <w:p w:rsidR="00B43904" w:rsidRPr="00E819B2" w:rsidRDefault="003D5F11" w:rsidP="00E819B2">
      <w:pPr>
        <w:spacing w:after="0" w:line="240" w:lineRule="auto"/>
        <w:ind w:firstLine="709"/>
        <w:jc w:val="both"/>
        <w:rPr>
          <w:rFonts w:ascii="Times New Roman" w:hAnsi="Times New Roman"/>
          <w:lang w:val="ru-RU"/>
        </w:rPr>
      </w:pPr>
      <w:r>
        <w:rPr>
          <w:rFonts w:ascii="Times New Roman" w:hAnsi="Times New Roman"/>
          <w:lang w:val="ru-RU"/>
        </w:rPr>
        <w:t>13</w:t>
      </w:r>
      <w:r w:rsidR="00B43904" w:rsidRPr="00E819B2">
        <w:rPr>
          <w:rFonts w:ascii="Times New Roman" w:hAnsi="Times New Roman"/>
          <w:lang w:val="ru-RU"/>
        </w:rPr>
        <w:t xml:space="preserve">.2.14. Принцип соответствия требованиям возрастной педагогики </w:t>
      </w:r>
      <w:r w:rsidR="00B43904" w:rsidRPr="00E819B2">
        <w:rPr>
          <w:rFonts w:ascii="Times New Roman" w:hAnsi="Times New Roman"/>
          <w:lang w:val="ru-RU"/>
        </w:rPr>
        <w:br/>
        <w:t xml:space="preserve">и психологии включает отбор тем и содержания курса согласно приоритетным зонам ближайшего развития для 5–6 классов, когнитивным способностям </w:t>
      </w:r>
      <w:r w:rsidR="00B43904" w:rsidRPr="00E819B2">
        <w:rPr>
          <w:rFonts w:ascii="Times New Roman" w:hAnsi="Times New Roman"/>
          <w:lang w:val="ru-RU"/>
        </w:rPr>
        <w:br/>
        <w:t xml:space="preserve">и социальным потребностям обучающихся, содержанию гуманитарных </w:t>
      </w:r>
      <w:r w:rsidR="00B43904" w:rsidRPr="00E819B2">
        <w:rPr>
          <w:rFonts w:ascii="Times New Roman" w:hAnsi="Times New Roman"/>
          <w:lang w:val="ru-RU"/>
        </w:rPr>
        <w:br/>
        <w:t>и общественно-научных учебных предметов.</w:t>
      </w:r>
    </w:p>
    <w:p w:rsidR="00B43904" w:rsidRPr="00E819B2" w:rsidRDefault="003D5F11" w:rsidP="00E819B2">
      <w:pPr>
        <w:spacing w:after="0" w:line="240" w:lineRule="auto"/>
        <w:ind w:firstLine="709"/>
        <w:jc w:val="both"/>
        <w:rPr>
          <w:rFonts w:ascii="Times New Roman" w:hAnsi="Times New Roman"/>
          <w:lang w:val="ru-RU"/>
        </w:rPr>
      </w:pPr>
      <w:r>
        <w:rPr>
          <w:rFonts w:ascii="Times New Roman" w:hAnsi="Times New Roman"/>
          <w:lang w:val="ru-RU"/>
        </w:rPr>
        <w:t>13</w:t>
      </w:r>
      <w:r w:rsidR="00B43904" w:rsidRPr="00E819B2">
        <w:rPr>
          <w:rFonts w:ascii="Times New Roman" w:hAnsi="Times New Roman"/>
          <w:lang w:val="ru-RU"/>
        </w:rPr>
        <w:t xml:space="preserve">.2.15. Принцип формирования гражданского самосознания </w:t>
      </w:r>
      <w:r w:rsidR="00B43904" w:rsidRPr="00E819B2">
        <w:rPr>
          <w:rFonts w:ascii="Times New Roman" w:hAnsi="Times New Roman"/>
          <w:lang w:val="ru-RU"/>
        </w:rPr>
        <w:br/>
        <w:t xml:space="preserve">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w:t>
      </w:r>
      <w:r w:rsidR="00B43904" w:rsidRPr="00E819B2">
        <w:rPr>
          <w:rFonts w:ascii="Times New Roman" w:hAnsi="Times New Roman"/>
          <w:lang w:val="ru-RU"/>
        </w:rPr>
        <w:br/>
        <w:t xml:space="preserve">в духовно-нравственной жизни народов России, их культуре, религии </w:t>
      </w:r>
      <w:r w:rsidR="00B43904" w:rsidRPr="00E819B2">
        <w:rPr>
          <w:rFonts w:ascii="Times New Roman" w:hAnsi="Times New Roman"/>
          <w:lang w:val="ru-RU"/>
        </w:rPr>
        <w:br/>
        <w:t>и историческом развитии.</w:t>
      </w:r>
    </w:p>
    <w:p w:rsidR="00B43904" w:rsidRPr="00E819B2" w:rsidRDefault="003D5F11" w:rsidP="00E819B2">
      <w:pPr>
        <w:spacing w:after="0" w:line="240" w:lineRule="auto"/>
        <w:ind w:firstLine="709"/>
        <w:jc w:val="both"/>
        <w:rPr>
          <w:rFonts w:ascii="Times New Roman" w:hAnsi="Times New Roman"/>
          <w:lang w:val="ru-RU"/>
        </w:rPr>
      </w:pPr>
      <w:r>
        <w:rPr>
          <w:rFonts w:ascii="Times New Roman" w:hAnsi="Times New Roman"/>
          <w:lang w:val="ru-RU"/>
        </w:rPr>
        <w:t>13</w:t>
      </w:r>
      <w:r w:rsidR="00B43904" w:rsidRPr="00E819B2">
        <w:rPr>
          <w:rFonts w:ascii="Times New Roman" w:hAnsi="Times New Roman"/>
          <w:lang w:val="ru-RU"/>
        </w:rPr>
        <w:t>.2.16. Целями изучения учебного курса являются:</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 xml:space="preserve">создание условий для становления у обучающихся мировоззрения на основе традиционных </w:t>
      </w:r>
      <w:r w:rsidRPr="00E819B2">
        <w:rPr>
          <w:rFonts w:ascii="Times New Roman" w:hAnsi="Times New Roman"/>
          <w:lang w:val="ru-RU"/>
        </w:rPr>
        <w:lastRenderedPageBreak/>
        <w:t>российских духовно-нравственных ценностей, ведущих к осознанию своей принадлежности к многонациональному народу Российской Федерации;</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 xml:space="preserve">формирование и сохранение уважения к ценностям и убеждениям представителей разных национальностей и вероисповеданий, а также способности </w:t>
      </w:r>
      <w:r w:rsidRPr="00E819B2">
        <w:rPr>
          <w:rFonts w:ascii="Times New Roman" w:hAnsi="Times New Roman"/>
          <w:lang w:val="ru-RU"/>
        </w:rPr>
        <w:br/>
        <w:t>к диалогу с представителями других культур и мировоззрений;</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идентификация собственной личности как полноправного субъекта культурного, исторического и цивилизационного развития страны.</w:t>
      </w:r>
    </w:p>
    <w:p w:rsidR="00B43904" w:rsidRPr="00E819B2" w:rsidRDefault="003D5F11" w:rsidP="00E819B2">
      <w:pPr>
        <w:spacing w:after="0" w:line="240" w:lineRule="auto"/>
        <w:ind w:firstLine="709"/>
        <w:jc w:val="both"/>
        <w:rPr>
          <w:rFonts w:ascii="Times New Roman" w:hAnsi="Times New Roman"/>
          <w:lang w:val="ru-RU"/>
        </w:rPr>
      </w:pPr>
      <w:r>
        <w:rPr>
          <w:rFonts w:ascii="Times New Roman" w:hAnsi="Times New Roman"/>
          <w:lang w:val="ru-RU"/>
        </w:rPr>
        <w:t>13</w:t>
      </w:r>
      <w:r w:rsidR="00B43904" w:rsidRPr="00E819B2">
        <w:rPr>
          <w:rFonts w:ascii="Times New Roman" w:hAnsi="Times New Roman"/>
          <w:lang w:val="ru-RU"/>
        </w:rPr>
        <w:t>.2.17. Цели курса определяют следующие задачи:</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 xml:space="preserve">приобретение и усвоение знаний о нормах общественной морали </w:t>
      </w:r>
      <w:r w:rsidRPr="00E819B2">
        <w:rPr>
          <w:rFonts w:ascii="Times New Roman" w:hAnsi="Times New Roman"/>
          <w:lang w:val="ru-RU"/>
        </w:rPr>
        <w:br/>
        <w:t>и нравственности как основополагающих элементах духовной культуры современного общества;</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 xml:space="preserve">развитие представлений о значении духовно-нравственных ценностей </w:t>
      </w:r>
      <w:r w:rsidRPr="00E819B2">
        <w:rPr>
          <w:rFonts w:ascii="Times New Roman" w:hAnsi="Times New Roman"/>
          <w:lang w:val="ru-RU"/>
        </w:rPr>
        <w:br/>
        <w:t>и нравственных норм для достойной жизни личности, семьи, общества, ответственного отношения к будущему отцовству и материнству;</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 xml:space="preserve">становление компетенций межкультурного взаимодействия как способности </w:t>
      </w:r>
      <w:r w:rsidRPr="00E819B2">
        <w:rPr>
          <w:rFonts w:ascii="Times New Roman" w:hAnsi="Times New Roman"/>
          <w:lang w:val="ru-RU"/>
        </w:rPr>
        <w:b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воспитание уважительного и бережного отношения к историческому, религиозному и культурному наследию народов России;</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 xml:space="preserve">формирование патриотизма как формы гражданского самосознания </w:t>
      </w:r>
      <w:r w:rsidRPr="00E819B2">
        <w:rPr>
          <w:rFonts w:ascii="Times New Roman" w:hAnsi="Times New Roman"/>
          <w:lang w:val="ru-RU"/>
        </w:rPr>
        <w:br/>
        <w:t>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B43904" w:rsidRPr="00E819B2" w:rsidRDefault="003D5F11" w:rsidP="00E819B2">
      <w:pPr>
        <w:spacing w:after="0" w:line="240" w:lineRule="auto"/>
        <w:ind w:firstLine="709"/>
        <w:jc w:val="both"/>
        <w:rPr>
          <w:rFonts w:ascii="Times New Roman" w:hAnsi="Times New Roman"/>
          <w:lang w:val="ru-RU"/>
        </w:rPr>
      </w:pPr>
      <w:r>
        <w:rPr>
          <w:rFonts w:ascii="Times New Roman" w:hAnsi="Times New Roman"/>
          <w:lang w:val="ru-RU"/>
        </w:rPr>
        <w:t>13</w:t>
      </w:r>
      <w:r w:rsidR="00B43904" w:rsidRPr="00E819B2">
        <w:rPr>
          <w:rFonts w:ascii="Times New Roman" w:hAnsi="Times New Roman"/>
          <w:lang w:val="ru-RU"/>
        </w:rPr>
        <w:t>.2.18. Изучение курса ОДНКНР вносит значительный вклад в достижение главных целей основного общего образования, способствуя:</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 xml:space="preserve">расширению и систематизации знаний и представлений обучающихся </w:t>
      </w:r>
      <w:r w:rsidRPr="00E819B2">
        <w:rPr>
          <w:rFonts w:ascii="Times New Roman" w:hAnsi="Times New Roman"/>
          <w:lang w:val="ru-RU"/>
        </w:rPr>
        <w:br/>
        <w:t>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углублению представлений о светской этике, религиозной культуре народов России, их роли в развитии современного общества;</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 xml:space="preserve">воспитанию патриотизма, уважения к истории, языку, культурным </w:t>
      </w:r>
      <w:r w:rsidRPr="00E819B2">
        <w:rPr>
          <w:rFonts w:ascii="Times New Roman" w:hAnsi="Times New Roman"/>
          <w:lang w:val="ru-RU"/>
        </w:rPr>
        <w:br/>
        <w:t>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раскрытию природы духовно-нравственных ценностей российского общества, объединяющих светскость и духовность;</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 xml:space="preserve">формированию ответственного отношения к учению и труду, готовности </w:t>
      </w:r>
      <w:r w:rsidRPr="00E819B2">
        <w:rPr>
          <w:rFonts w:ascii="Times New Roman" w:hAnsi="Times New Roman"/>
          <w:lang w:val="ru-RU"/>
        </w:rPr>
        <w:b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 xml:space="preserve">получению научных представлений о культуре и её функциях, особенностях взаимодействия с социальными институтами, а, следовательно, способности </w:t>
      </w:r>
      <w:r w:rsidRPr="00E819B2">
        <w:rPr>
          <w:rFonts w:ascii="Times New Roman" w:hAnsi="Times New Roman"/>
          <w:lang w:val="ru-RU"/>
        </w:rPr>
        <w:br/>
      </w:r>
      <w:r w:rsidRPr="00E819B2">
        <w:rPr>
          <w:rFonts w:ascii="Times New Roman" w:hAnsi="Times New Roman"/>
          <w:lang w:val="ru-RU"/>
        </w:rPr>
        <w:lastRenderedPageBreak/>
        <w:t xml:space="preserve">их применять в анализе и изучении социально-культурных явлений в истории </w:t>
      </w:r>
      <w:r w:rsidRPr="00E819B2">
        <w:rPr>
          <w:rFonts w:ascii="Times New Roman" w:hAnsi="Times New Roman"/>
          <w:lang w:val="ru-RU"/>
        </w:rPr>
        <w:br/>
        <w:t>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 xml:space="preserve">развитию информационной культуры обучающихся, компетенций в отборе, использовании и структурировании информации, а также возможностей </w:t>
      </w:r>
      <w:r w:rsidRPr="00E819B2">
        <w:rPr>
          <w:rFonts w:ascii="Times New Roman" w:hAnsi="Times New Roman"/>
          <w:lang w:val="ru-RU"/>
        </w:rPr>
        <w:br/>
        <w:t>для активной самостоятельной познавательной деятельности.</w:t>
      </w:r>
    </w:p>
    <w:p w:rsidR="00B43904" w:rsidRPr="00E819B2" w:rsidRDefault="003D5F11" w:rsidP="00E819B2">
      <w:pPr>
        <w:spacing w:after="0" w:line="240" w:lineRule="auto"/>
        <w:ind w:firstLine="709"/>
        <w:jc w:val="both"/>
        <w:rPr>
          <w:rFonts w:ascii="Times New Roman" w:hAnsi="Times New Roman"/>
          <w:lang w:val="ru-RU"/>
        </w:rPr>
      </w:pPr>
      <w:r>
        <w:rPr>
          <w:rFonts w:ascii="Times New Roman" w:hAnsi="Times New Roman"/>
          <w:lang w:val="ru-RU"/>
        </w:rPr>
        <w:t>13</w:t>
      </w:r>
      <w:r w:rsidR="00B43904" w:rsidRPr="00E819B2">
        <w:rPr>
          <w:rFonts w:ascii="Times New Roman" w:hAnsi="Times New Roman"/>
          <w:lang w:val="ru-RU"/>
        </w:rPr>
        <w:t>.2.19. В соответствии с ФГОС ООО предметная область ОДНКНР является обязательной для изучения. Программа направлена на изучение курса ОДНКНР</w:t>
      </w:r>
      <w:r w:rsidR="00B43904" w:rsidRPr="00E819B2">
        <w:rPr>
          <w:rFonts w:ascii="Times New Roman" w:hAnsi="Times New Roman"/>
          <w:lang w:val="ru-RU"/>
        </w:rPr>
        <w:br/>
        <w:t>в 5–6 классах.</w:t>
      </w:r>
    </w:p>
    <w:p w:rsidR="00B43904" w:rsidRPr="00E819B2" w:rsidRDefault="003D5F11" w:rsidP="00E819B2">
      <w:pPr>
        <w:spacing w:after="0" w:line="240" w:lineRule="auto"/>
        <w:ind w:firstLine="709"/>
        <w:jc w:val="both"/>
        <w:rPr>
          <w:rFonts w:ascii="Times New Roman" w:hAnsi="Times New Roman"/>
          <w:lang w:val="ru-RU"/>
        </w:rPr>
      </w:pPr>
      <w:r>
        <w:rPr>
          <w:rFonts w:ascii="Times New Roman" w:hAnsi="Times New Roman"/>
          <w:lang w:val="ru-RU"/>
        </w:rPr>
        <w:t>13</w:t>
      </w:r>
      <w:r w:rsidR="00B43904" w:rsidRPr="00E819B2">
        <w:rPr>
          <w:rFonts w:ascii="Times New Roman" w:hAnsi="Times New Roman"/>
          <w:lang w:val="ru-RU"/>
        </w:rPr>
        <w:t xml:space="preserve">.2.20. Общее число часов, рекомендованных для изучения курса ОДНКНР, – 68 часов: в 5 классе – 34 часа (1 час в неделю), в 6 классе – 34 часа </w:t>
      </w:r>
      <w:r w:rsidR="00B43904" w:rsidRPr="00E819B2">
        <w:rPr>
          <w:rFonts w:ascii="Times New Roman" w:hAnsi="Times New Roman"/>
          <w:lang w:val="ru-RU"/>
        </w:rPr>
        <w:br/>
        <w:t>(1 час в неделю).</w:t>
      </w:r>
    </w:p>
    <w:p w:rsidR="00B43904" w:rsidRPr="00E819B2" w:rsidRDefault="003D5F11" w:rsidP="00E819B2">
      <w:pPr>
        <w:spacing w:after="0" w:line="240" w:lineRule="auto"/>
        <w:ind w:firstLine="709"/>
        <w:jc w:val="both"/>
        <w:rPr>
          <w:rFonts w:ascii="Times New Roman" w:hAnsi="Times New Roman"/>
          <w:lang w:val="ru-RU"/>
        </w:rPr>
      </w:pPr>
      <w:r>
        <w:rPr>
          <w:rFonts w:ascii="Times New Roman" w:hAnsi="Times New Roman"/>
          <w:lang w:val="ru-RU"/>
        </w:rPr>
        <w:t>13</w:t>
      </w:r>
      <w:r w:rsidR="00B43904" w:rsidRPr="00E819B2">
        <w:rPr>
          <w:rFonts w:ascii="Times New Roman" w:hAnsi="Times New Roman"/>
          <w:lang w:val="ru-RU"/>
        </w:rPr>
        <w:t>.3. </w:t>
      </w:r>
      <w:r w:rsidR="00B43904" w:rsidRPr="003D5F11">
        <w:rPr>
          <w:rFonts w:ascii="Times New Roman" w:hAnsi="Times New Roman"/>
          <w:b/>
          <w:i/>
          <w:lang w:val="ru-RU"/>
        </w:rPr>
        <w:t>Содержание обучения в 5 классе.</w:t>
      </w:r>
    </w:p>
    <w:p w:rsidR="00B43904" w:rsidRPr="00E819B2" w:rsidRDefault="003D5F11" w:rsidP="00E819B2">
      <w:pPr>
        <w:spacing w:after="0" w:line="240" w:lineRule="auto"/>
        <w:ind w:firstLine="709"/>
        <w:jc w:val="both"/>
        <w:rPr>
          <w:rFonts w:ascii="Times New Roman" w:hAnsi="Times New Roman"/>
          <w:lang w:val="ru-RU"/>
        </w:rPr>
      </w:pPr>
      <w:r>
        <w:rPr>
          <w:rFonts w:ascii="Times New Roman" w:hAnsi="Times New Roman"/>
          <w:lang w:val="ru-RU"/>
        </w:rPr>
        <w:t>13</w:t>
      </w:r>
      <w:r w:rsidR="00B43904" w:rsidRPr="00E819B2">
        <w:rPr>
          <w:rFonts w:ascii="Times New Roman" w:hAnsi="Times New Roman"/>
          <w:lang w:val="ru-RU"/>
        </w:rPr>
        <w:t>.3.1. Тематический блок 1. «Россия – наш общий дом».</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1. Зачем изучать курс «Основы духовно-нравственной культуры народов России»?</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2. Наш дом – Россия.</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Россия – многонациональная страна. Многонациональный народ Российской Федерации. Россия как общий дом. Дружба народов.</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3. Язык и история.</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 xml:space="preserve">Что такое язык? Как в языке народа отражается его история? Язык </w:t>
      </w:r>
      <w:r w:rsidRPr="00E819B2">
        <w:rPr>
          <w:rFonts w:ascii="Times New Roman" w:hAnsi="Times New Roman"/>
          <w:lang w:val="ru-RU"/>
        </w:rPr>
        <w:br/>
        <w:t>как инструмент культуры. Важность коммуникации между людьми. Языки народов мира, их взаимосвязь.</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5. Истоки родной культуры.</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6. Материальная культура.</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7. Духовная культура.</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8. Культура и религия.</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9. Культура и образование.</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10. Многообразие культур России (практическое занятие).</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Единство культур народов России. Что значит быть культурным человеком? Знание о культуре народов России.</w:t>
      </w:r>
    </w:p>
    <w:p w:rsidR="00B43904" w:rsidRPr="00E819B2" w:rsidRDefault="003D5F11" w:rsidP="00E819B2">
      <w:pPr>
        <w:spacing w:after="0" w:line="240" w:lineRule="auto"/>
        <w:ind w:firstLine="709"/>
        <w:jc w:val="both"/>
        <w:rPr>
          <w:rFonts w:ascii="Times New Roman" w:hAnsi="Times New Roman"/>
          <w:lang w:val="ru-RU"/>
        </w:rPr>
      </w:pPr>
      <w:r>
        <w:rPr>
          <w:rFonts w:ascii="Times New Roman" w:hAnsi="Times New Roman"/>
          <w:lang w:val="ru-RU"/>
        </w:rPr>
        <w:t>13</w:t>
      </w:r>
      <w:r w:rsidR="00B43904" w:rsidRPr="00E819B2">
        <w:rPr>
          <w:rFonts w:ascii="Times New Roman" w:hAnsi="Times New Roman"/>
          <w:lang w:val="ru-RU"/>
        </w:rPr>
        <w:t>.3.2. Тематический блок 2. «Семья и духовно-нравственные ценности».</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11. Семья – хранитель духовных ценностей.</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Семья – базовый элемент общества. Семейные ценности, традиции и культура. Помощь сиротам как духовно-нравственный долг человека.</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12. Родина начинается с семьи.</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 xml:space="preserve">История семьи как часть истории народа, государства, человечества. </w:t>
      </w:r>
      <w:r w:rsidRPr="00E819B2">
        <w:rPr>
          <w:rFonts w:ascii="Times New Roman" w:hAnsi="Times New Roman"/>
          <w:lang w:val="ru-RU"/>
        </w:rPr>
        <w:br/>
        <w:t>Как связаны Родина и семья? Что такое Родина и Отечество?</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lastRenderedPageBreak/>
        <w:t>Тема 13. Традиции семейного воспитания в России.</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Семейные традиции народов России. Межнациональные семьи. Семейное воспитание как трансляция ценностей.</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15. Труд в истории семьи.</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Социальные роли в истории семьи. Роль домашнего труда.</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Роль нравственных норм в благополучии семьи.</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B43904" w:rsidRPr="00E819B2" w:rsidRDefault="003D5F11" w:rsidP="00E819B2">
      <w:pPr>
        <w:spacing w:after="0" w:line="240" w:lineRule="auto"/>
        <w:ind w:firstLine="709"/>
        <w:jc w:val="both"/>
        <w:rPr>
          <w:rFonts w:ascii="Times New Roman" w:hAnsi="Times New Roman"/>
          <w:lang w:val="ru-RU"/>
        </w:rPr>
      </w:pPr>
      <w:r>
        <w:rPr>
          <w:rFonts w:ascii="Times New Roman" w:hAnsi="Times New Roman"/>
          <w:lang w:val="ru-RU"/>
        </w:rPr>
        <w:t>13</w:t>
      </w:r>
      <w:r w:rsidR="00B43904" w:rsidRPr="00E819B2">
        <w:rPr>
          <w:rFonts w:ascii="Times New Roman" w:hAnsi="Times New Roman"/>
          <w:lang w:val="ru-RU"/>
        </w:rPr>
        <w:t>.3.3. Тематический блок 3. «Духовно-нравственное богатство личности».</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17. Личность – общество – культура.</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Что делает человека человеком? Почему человек не может жить вне</w:t>
      </w:r>
      <w:r w:rsidRPr="00DE5B6E">
        <w:rPr>
          <w:rFonts w:ascii="Times New Roman" w:hAnsi="Times New Roman"/>
          <w:sz w:val="28"/>
          <w:szCs w:val="28"/>
          <w:lang w:val="ru-RU"/>
        </w:rPr>
        <w:t xml:space="preserve"> </w:t>
      </w:r>
      <w:r w:rsidRPr="00E819B2">
        <w:rPr>
          <w:rFonts w:ascii="Times New Roman" w:hAnsi="Times New Roman"/>
          <w:lang w:val="ru-RU"/>
        </w:rPr>
        <w:t xml:space="preserve">общества. Связь между обществом и культурой как реализация духовно-нравственных ценностей. </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 xml:space="preserve">Тема 18. Духовный мир человека. Человек – творец культуры. Культура </w:t>
      </w:r>
      <w:r w:rsidRPr="00E819B2">
        <w:rPr>
          <w:rFonts w:ascii="Times New Roman" w:hAnsi="Times New Roman"/>
          <w:lang w:val="ru-RU"/>
        </w:rPr>
        <w:br/>
        <w:t xml:space="preserve">как духовный мир человека. Мораль. Нравственность. Патриотизм. Реализация ценностей в культуре. Творчество: что это такое? Границы творчества. Традиции </w:t>
      </w:r>
      <w:r w:rsidRPr="00E819B2">
        <w:rPr>
          <w:rFonts w:ascii="Times New Roman" w:hAnsi="Times New Roman"/>
          <w:lang w:val="ru-RU"/>
        </w:rPr>
        <w:br/>
        <w:t xml:space="preserve">и новации в культуре. Границы культур. Созидательный труд. Важность труда </w:t>
      </w:r>
      <w:r w:rsidRPr="00E819B2">
        <w:rPr>
          <w:rFonts w:ascii="Times New Roman" w:hAnsi="Times New Roman"/>
          <w:lang w:val="ru-RU"/>
        </w:rPr>
        <w:br/>
        <w:t>как творческой деятельности, как реализации.</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 xml:space="preserve">Тема 19. Личность и духовно-нравственные ценности. Мораль </w:t>
      </w:r>
      <w:r w:rsidRPr="00E819B2">
        <w:rPr>
          <w:rFonts w:ascii="Times New Roman" w:hAnsi="Times New Roman"/>
          <w:lang w:val="ru-RU"/>
        </w:rPr>
        <w:br/>
        <w:t>и нравственность в жизни человека. Взаимопомощь, сострадание, милосердие, любовь, дружба, коллективизм, патриотизм, любовь к близким.</w:t>
      </w:r>
    </w:p>
    <w:p w:rsidR="00B43904" w:rsidRPr="00E819B2" w:rsidRDefault="00E819B2" w:rsidP="00E819B2">
      <w:pPr>
        <w:spacing w:after="0" w:line="240" w:lineRule="auto"/>
        <w:ind w:firstLine="709"/>
        <w:jc w:val="both"/>
        <w:rPr>
          <w:rFonts w:ascii="Times New Roman" w:hAnsi="Times New Roman"/>
          <w:lang w:val="ru-RU"/>
        </w:rPr>
      </w:pPr>
      <w:r w:rsidRPr="00E819B2">
        <w:rPr>
          <w:rFonts w:ascii="Times New Roman" w:hAnsi="Times New Roman"/>
          <w:lang w:val="ru-RU"/>
        </w:rPr>
        <w:t>13</w:t>
      </w:r>
      <w:r w:rsidR="00B43904" w:rsidRPr="00E819B2">
        <w:rPr>
          <w:rFonts w:ascii="Times New Roman" w:hAnsi="Times New Roman"/>
          <w:lang w:val="ru-RU"/>
        </w:rPr>
        <w:t>.3.4. Тематический блок 4. «Культурное единство России».</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20. Историческая память как духовно-нравственная ценность.</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21. Литература как язык культуры.</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 xml:space="preserve">Литература как художественное осмысление действительности. От сказки </w:t>
      </w:r>
      <w:r w:rsidRPr="00E819B2">
        <w:rPr>
          <w:rFonts w:ascii="Times New Roman" w:hAnsi="Times New Roman"/>
          <w:lang w:val="ru-RU"/>
        </w:rPr>
        <w:br/>
        <w:t xml:space="preserve">к роману. Зачем нужны литературные произведения? Внутренний мир человека </w:t>
      </w:r>
      <w:r w:rsidRPr="00E819B2">
        <w:rPr>
          <w:rFonts w:ascii="Times New Roman" w:hAnsi="Times New Roman"/>
          <w:lang w:val="ru-RU"/>
        </w:rPr>
        <w:br/>
        <w:t>и его духовность.</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22. Взаимовлияние культур.</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w:t>
      </w:r>
      <w:r w:rsidRPr="00E819B2">
        <w:rPr>
          <w:rFonts w:ascii="Times New Roman" w:hAnsi="Times New Roman"/>
          <w:lang w:val="ru-RU"/>
        </w:rPr>
        <w:br/>
        <w:t>и преемственность поколений, единство народов России.</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 xml:space="preserve">Тема 24. Регионы России: культурное многообразие. Исторические </w:t>
      </w:r>
      <w:r w:rsidRPr="00E819B2">
        <w:rPr>
          <w:rFonts w:ascii="Times New Roman" w:hAnsi="Times New Roman"/>
          <w:lang w:val="ru-RU"/>
        </w:rPr>
        <w:br/>
        <w:t>и социальные причины культурного разнообразия. Каждый регион уникален. Малая Родина – часть общего Отечества.</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25. Праздники в культуре народов России.</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 xml:space="preserve">Что такое праздник? Почему праздники важны. Праздничные традиции </w:t>
      </w:r>
      <w:r w:rsidRPr="00E819B2">
        <w:rPr>
          <w:rFonts w:ascii="Times New Roman" w:hAnsi="Times New Roman"/>
          <w:lang w:val="ru-RU"/>
        </w:rPr>
        <w:br/>
        <w:t xml:space="preserve">в России. Народные праздники как память культуры, как воплощение </w:t>
      </w:r>
      <w:r w:rsidRPr="00E819B2">
        <w:rPr>
          <w:rFonts w:ascii="Times New Roman" w:hAnsi="Times New Roman"/>
          <w:lang w:val="ru-RU"/>
        </w:rPr>
        <w:br/>
        <w:t>духовно-нравственных идеалов.</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26. Памятники архитектуры в культуре народов России.</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27. Музыкальная культура народов России.</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 xml:space="preserve">Музыка. Музыкальные произведения. Музыка как форма выражения эмоциональных связей между людьми. Народные инструменты. История народа </w:t>
      </w:r>
      <w:r w:rsidRPr="00E819B2">
        <w:rPr>
          <w:rFonts w:ascii="Times New Roman" w:hAnsi="Times New Roman"/>
          <w:lang w:val="ru-RU"/>
        </w:rPr>
        <w:br/>
        <w:t>в его музыке и инструментах.</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lastRenderedPageBreak/>
        <w:t>Тема 28. Изобразительное искусство народов России.</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 xml:space="preserve">Художественная реальность. Скульптура: от религиозных сюжетов </w:t>
      </w:r>
      <w:r w:rsidRPr="00E819B2">
        <w:rPr>
          <w:rFonts w:ascii="Times New Roman" w:hAnsi="Times New Roman"/>
          <w:lang w:val="ru-RU"/>
        </w:rPr>
        <w:br/>
        <w:t>к современному искусству. Храмовые росписи и фольклорные орнаменты. Живопись, графика. Выдающиеся художники разных народов России.</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w:t>
      </w:r>
      <w:r w:rsidRPr="00E819B2">
        <w:rPr>
          <w:rFonts w:ascii="Times New Roman" w:hAnsi="Times New Roman"/>
          <w:lang w:val="ru-RU"/>
        </w:rPr>
        <w:br/>
        <w:t xml:space="preserve">и нравственности. Национальная литература. Богатство культуры народа </w:t>
      </w:r>
      <w:r w:rsidRPr="00E819B2">
        <w:rPr>
          <w:rFonts w:ascii="Times New Roman" w:hAnsi="Times New Roman"/>
          <w:lang w:val="ru-RU"/>
        </w:rPr>
        <w:br/>
        <w:t>в его литературе.</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30. Бытовые традиции народов России: пища, одежда, дом (практическое занятие).</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 xml:space="preserve">Рассказ о бытовых традициях своей семьи, народа, региона. Доклад </w:t>
      </w:r>
      <w:r w:rsidRPr="00E819B2">
        <w:rPr>
          <w:rFonts w:ascii="Times New Roman" w:hAnsi="Times New Roman"/>
          <w:lang w:val="ru-RU"/>
        </w:rPr>
        <w:br/>
        <w:t>с использованием разнообразного зрительного ряда и других источников.</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31. Культурная карта России (практическое занятие).</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География культур России. Россия как культурная карта.</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 xml:space="preserve">Описание регионов в соответствии с их особенностями. </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32. Единство страны – залог будущего России.</w:t>
      </w:r>
    </w:p>
    <w:p w:rsidR="00B43904"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3D5F11" w:rsidRPr="00E819B2" w:rsidRDefault="003D5F11" w:rsidP="00E819B2">
      <w:pPr>
        <w:spacing w:after="0" w:line="240" w:lineRule="auto"/>
        <w:ind w:firstLine="709"/>
        <w:jc w:val="both"/>
        <w:rPr>
          <w:rFonts w:ascii="Times New Roman" w:hAnsi="Times New Roman"/>
          <w:lang w:val="ru-RU"/>
        </w:rPr>
      </w:pPr>
    </w:p>
    <w:p w:rsidR="00B43904" w:rsidRPr="00E819B2" w:rsidRDefault="003D5F11" w:rsidP="00E819B2">
      <w:pPr>
        <w:spacing w:after="0" w:line="240" w:lineRule="auto"/>
        <w:ind w:firstLine="709"/>
        <w:jc w:val="both"/>
        <w:rPr>
          <w:rFonts w:ascii="Times New Roman" w:hAnsi="Times New Roman"/>
          <w:lang w:val="ru-RU"/>
        </w:rPr>
      </w:pPr>
      <w:r>
        <w:rPr>
          <w:rFonts w:ascii="Times New Roman" w:hAnsi="Times New Roman"/>
          <w:lang w:val="ru-RU"/>
        </w:rPr>
        <w:t>13</w:t>
      </w:r>
      <w:r w:rsidR="00B43904" w:rsidRPr="00E819B2">
        <w:rPr>
          <w:rFonts w:ascii="Times New Roman" w:hAnsi="Times New Roman"/>
          <w:lang w:val="ru-RU"/>
        </w:rPr>
        <w:t>.4. </w:t>
      </w:r>
      <w:r w:rsidR="00B43904" w:rsidRPr="003D5F11">
        <w:rPr>
          <w:rFonts w:ascii="Times New Roman" w:hAnsi="Times New Roman"/>
          <w:b/>
          <w:i/>
          <w:lang w:val="ru-RU"/>
        </w:rPr>
        <w:t>Содержание обучения в 6 классе</w:t>
      </w:r>
      <w:r w:rsidR="00B43904" w:rsidRPr="00E819B2">
        <w:rPr>
          <w:rFonts w:ascii="Times New Roman" w:hAnsi="Times New Roman"/>
          <w:lang w:val="ru-RU"/>
        </w:rPr>
        <w:t>.</w:t>
      </w:r>
    </w:p>
    <w:p w:rsidR="00B43904" w:rsidRPr="00E819B2" w:rsidRDefault="003D5F11" w:rsidP="00E819B2">
      <w:pPr>
        <w:spacing w:after="0" w:line="240" w:lineRule="auto"/>
        <w:ind w:firstLine="709"/>
        <w:jc w:val="both"/>
        <w:rPr>
          <w:rFonts w:ascii="Times New Roman" w:hAnsi="Times New Roman"/>
          <w:lang w:val="ru-RU"/>
        </w:rPr>
      </w:pPr>
      <w:r>
        <w:rPr>
          <w:rFonts w:ascii="Times New Roman" w:hAnsi="Times New Roman"/>
          <w:lang w:val="ru-RU"/>
        </w:rPr>
        <w:t>13</w:t>
      </w:r>
      <w:r w:rsidR="00B43904" w:rsidRPr="00E819B2">
        <w:rPr>
          <w:rFonts w:ascii="Times New Roman" w:hAnsi="Times New Roman"/>
          <w:lang w:val="ru-RU"/>
        </w:rPr>
        <w:t>.4.1. Тематический блок 1. «Культура как социальность».</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1. Мир культуры: его структура.</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2. Культура России: многообразие регионов.</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3. История быта как история культуры.</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 xml:space="preserve">Тема 4. Прогресс: технический и социальный. Производительность труда. Разделение труда. Обслуживающий и производящий труд. Домашний труд </w:t>
      </w:r>
      <w:r w:rsidRPr="00E819B2">
        <w:rPr>
          <w:rFonts w:ascii="Times New Roman" w:hAnsi="Times New Roman"/>
          <w:lang w:val="ru-RU"/>
        </w:rPr>
        <w:br/>
        <w:t>и его механизация. Что такое технологии и как они влияют на культуру и ценности общества?</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5. Образование в культуре народов России. Представление об основных этапах в истории образования.</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6. Права и обязанности человека.</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7. Общество и религия: духовно-нравственное взаимодействие.</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 xml:space="preserve">Мир религий в истории. Религии народов России сегодня. Государствообразующие и традиционные религии как источник </w:t>
      </w:r>
      <w:r w:rsidRPr="00E819B2">
        <w:rPr>
          <w:rFonts w:ascii="Times New Roman" w:hAnsi="Times New Roman"/>
          <w:lang w:val="ru-RU"/>
        </w:rPr>
        <w:br/>
        <w:t>духовно-нравственных ценностей.</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8. Современный мир: самое важное (практическое занятие).</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B43904" w:rsidRPr="00E819B2" w:rsidRDefault="003D5F11" w:rsidP="00E819B2">
      <w:pPr>
        <w:spacing w:after="0" w:line="240" w:lineRule="auto"/>
        <w:ind w:firstLine="709"/>
        <w:jc w:val="both"/>
        <w:rPr>
          <w:rFonts w:ascii="Times New Roman" w:hAnsi="Times New Roman"/>
          <w:lang w:val="ru-RU"/>
        </w:rPr>
      </w:pPr>
      <w:r>
        <w:rPr>
          <w:rFonts w:ascii="Times New Roman" w:hAnsi="Times New Roman"/>
          <w:lang w:val="ru-RU"/>
        </w:rPr>
        <w:t>13</w:t>
      </w:r>
      <w:r w:rsidR="00B43904" w:rsidRPr="00E819B2">
        <w:rPr>
          <w:rFonts w:ascii="Times New Roman" w:hAnsi="Times New Roman"/>
          <w:lang w:val="ru-RU"/>
        </w:rPr>
        <w:t>.4.2. Тематический блок 2. «Человек и его отражение в культуре».</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9. Каким должен быть человек? Духовно-нравственный облик и идеал человека.</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 xml:space="preserve">Мораль, нравственность, этика, этикет в культурах народов России. Право </w:t>
      </w:r>
      <w:r w:rsidRPr="00E819B2">
        <w:rPr>
          <w:rFonts w:ascii="Times New Roman" w:hAnsi="Times New Roman"/>
          <w:lang w:val="ru-RU"/>
        </w:rPr>
        <w:br/>
        <w:t xml:space="preserve">и равенство в правах. Свобода как ценность. Долг как её ограничение. Общество </w:t>
      </w:r>
      <w:r w:rsidRPr="00E819B2">
        <w:rPr>
          <w:rFonts w:ascii="Times New Roman" w:hAnsi="Times New Roman"/>
          <w:lang w:val="ru-RU"/>
        </w:rPr>
        <w:br/>
        <w:t>как регулятор свободы.</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Свойства и качества человека, его образ в культуре народов России, единство человеческих качеств. Единство духовной жизни.</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lastRenderedPageBreak/>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11. Религия как источник нравственности.</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w:t>
      </w:r>
      <w:r w:rsidRPr="00E819B2">
        <w:rPr>
          <w:rFonts w:ascii="Times New Roman" w:hAnsi="Times New Roman"/>
          <w:lang w:val="ru-RU"/>
        </w:rPr>
        <w:br/>
        <w:t xml:space="preserve">и религиозный идеал человека. </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12. Наука как источник знания о человеке и человеческом.</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13. Этика и нравственность как категории духовной культуры.</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Что такое этика. Добро и его проявления в реальной жизни. Что значит быть нравственным. Почему нравственность важна?</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14. Самопознание (практическое занятие).</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Автобиография и автопортрет: кто я и что я люблю. Как устроена моя жизнь. Выполнение проекта.</w:t>
      </w:r>
    </w:p>
    <w:p w:rsidR="00B43904" w:rsidRPr="00E819B2" w:rsidRDefault="003D5F11" w:rsidP="00E819B2">
      <w:pPr>
        <w:spacing w:after="0" w:line="240" w:lineRule="auto"/>
        <w:ind w:firstLine="709"/>
        <w:jc w:val="both"/>
        <w:rPr>
          <w:rFonts w:ascii="Times New Roman" w:hAnsi="Times New Roman"/>
          <w:lang w:val="ru-RU"/>
        </w:rPr>
      </w:pPr>
      <w:r>
        <w:rPr>
          <w:rFonts w:ascii="Times New Roman" w:hAnsi="Times New Roman"/>
          <w:lang w:val="ru-RU"/>
        </w:rPr>
        <w:t>13</w:t>
      </w:r>
      <w:r w:rsidR="00B43904" w:rsidRPr="00E819B2">
        <w:rPr>
          <w:rFonts w:ascii="Times New Roman" w:hAnsi="Times New Roman"/>
          <w:lang w:val="ru-RU"/>
        </w:rPr>
        <w:t>.4.3. Тематический блок 3. «Человек как член общества».</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15. Труд делает человека человеком.</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16. Подвиг: как узнать героя?</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 xml:space="preserve">Что такое подвиг. Героизм как самопожертвование. Героизм на войне. Подвиг в мирное время. Милосердие, взаимопомощь. </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17. Люди в обществе: духовно-нравственное взаимовлияние.</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Человек в социальном измерении. Дружба, предательство. Коллектив. Личные границы. Этика предпринимательства. Социальная помощь.</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 xml:space="preserve">Тема 18. Проблемы современного общества как отражение </w:t>
      </w:r>
      <w:r w:rsidRPr="00E819B2">
        <w:rPr>
          <w:rFonts w:ascii="Times New Roman" w:hAnsi="Times New Roman"/>
          <w:lang w:val="ru-RU"/>
        </w:rPr>
        <w:br/>
        <w:t>его духовно-нравственного самосознания.</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Бедность. Инвалидность. Асоциальная семья. Сиротство.</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Отражение этих явлений в культуре общества.</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19. Духовно-нравственные ориентиры социальных отношений.</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Милосердие. Взаимопомощь. Социальное служение. Благотворительность. Волонтёрство. Общественные блага.</w:t>
      </w:r>
    </w:p>
    <w:p w:rsidR="00B43904"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20. Гуманизм как сущностная характеристика духовно-нравственной культуры народов России.</w:t>
      </w:r>
    </w:p>
    <w:p w:rsidR="00E819B2" w:rsidRPr="00E819B2" w:rsidRDefault="00B43904" w:rsidP="00E819B2">
      <w:pPr>
        <w:spacing w:after="0" w:line="240" w:lineRule="auto"/>
        <w:ind w:firstLine="709"/>
        <w:jc w:val="both"/>
        <w:rPr>
          <w:rFonts w:ascii="Times New Roman" w:hAnsi="Times New Roman"/>
          <w:lang w:val="ru-RU"/>
        </w:rPr>
      </w:pPr>
      <w:r w:rsidRPr="00E819B2">
        <w:rPr>
          <w:rFonts w:ascii="Times New Roman" w:hAnsi="Times New Roman"/>
          <w:lang w:val="ru-RU"/>
        </w:rPr>
        <w:t>Гуманизм. Истоки гуманистического мышления. Философия гуманизма.</w:t>
      </w:r>
      <w:r w:rsidR="00E819B2" w:rsidRPr="00E819B2">
        <w:rPr>
          <w:rFonts w:ascii="Times New Roman" w:hAnsi="Times New Roman"/>
          <w:lang w:val="ru-RU"/>
        </w:rPr>
        <w:t xml:space="preserve"> Проявления гуманизма в историко-культурном наследии народов России.</w:t>
      </w:r>
    </w:p>
    <w:p w:rsidR="00E819B2" w:rsidRPr="00E819B2" w:rsidRDefault="00E819B2" w:rsidP="00E819B2">
      <w:pPr>
        <w:spacing w:after="0" w:line="240" w:lineRule="auto"/>
        <w:ind w:firstLine="709"/>
        <w:jc w:val="both"/>
        <w:rPr>
          <w:rFonts w:ascii="Times New Roman" w:hAnsi="Times New Roman"/>
          <w:lang w:val="ru-RU"/>
        </w:rPr>
      </w:pPr>
      <w:r w:rsidRPr="00E819B2">
        <w:rPr>
          <w:rFonts w:ascii="Times New Roman" w:hAnsi="Times New Roman"/>
          <w:lang w:val="ru-RU"/>
        </w:rPr>
        <w:t xml:space="preserve">Тема 21. Социальные профессии; их важность для сохранения </w:t>
      </w:r>
      <w:r w:rsidRPr="00E819B2">
        <w:rPr>
          <w:rFonts w:ascii="Times New Roman" w:hAnsi="Times New Roman"/>
          <w:lang w:val="ru-RU"/>
        </w:rPr>
        <w:br/>
        <w:t>духовно-нравственного облика общества.</w:t>
      </w:r>
    </w:p>
    <w:p w:rsidR="00E819B2" w:rsidRPr="00E819B2" w:rsidRDefault="00E819B2" w:rsidP="00E819B2">
      <w:pPr>
        <w:spacing w:after="0" w:line="240" w:lineRule="auto"/>
        <w:ind w:firstLine="709"/>
        <w:jc w:val="both"/>
        <w:rPr>
          <w:rFonts w:ascii="Times New Roman" w:hAnsi="Times New Roman"/>
          <w:lang w:val="ru-RU"/>
        </w:rPr>
      </w:pPr>
      <w:r w:rsidRPr="00E819B2">
        <w:rPr>
          <w:rFonts w:ascii="Times New Roman" w:hAnsi="Times New Roman"/>
          <w:lang w:val="ru-RU"/>
        </w:rPr>
        <w:t xml:space="preserve">Социальные профессии: врач, учитель, пожарный, полицейский, социальный работник. Духовно-нравственные качества, необходимые представителям </w:t>
      </w:r>
      <w:r w:rsidRPr="00E819B2">
        <w:rPr>
          <w:rFonts w:ascii="Times New Roman" w:hAnsi="Times New Roman"/>
          <w:lang w:val="ru-RU"/>
        </w:rPr>
        <w:br/>
        <w:t>этих профессий.</w:t>
      </w:r>
    </w:p>
    <w:p w:rsidR="00E819B2" w:rsidRPr="00E819B2" w:rsidRDefault="00E819B2" w:rsidP="00E819B2">
      <w:pPr>
        <w:spacing w:after="0" w:line="240" w:lineRule="auto"/>
        <w:ind w:firstLine="709"/>
        <w:jc w:val="both"/>
        <w:rPr>
          <w:rFonts w:ascii="Times New Roman" w:hAnsi="Times New Roman"/>
          <w:lang w:val="ru-RU"/>
        </w:rPr>
      </w:pPr>
      <w:r w:rsidRPr="00E819B2">
        <w:rPr>
          <w:rFonts w:ascii="Times New Roman" w:hAnsi="Times New Roman"/>
          <w:lang w:val="ru-RU"/>
        </w:rPr>
        <w:t xml:space="preserve">Тема 22. Выдающиеся благотворители в истории. Благотворительность </w:t>
      </w:r>
      <w:r w:rsidRPr="00E819B2">
        <w:rPr>
          <w:rFonts w:ascii="Times New Roman" w:hAnsi="Times New Roman"/>
          <w:lang w:val="ru-RU"/>
        </w:rPr>
        <w:br/>
        <w:t>как нравственный долг.</w:t>
      </w:r>
    </w:p>
    <w:p w:rsidR="00E819B2" w:rsidRPr="00E819B2" w:rsidRDefault="00E819B2" w:rsidP="00E819B2">
      <w:pPr>
        <w:spacing w:after="0" w:line="240" w:lineRule="auto"/>
        <w:ind w:firstLine="709"/>
        <w:jc w:val="both"/>
        <w:rPr>
          <w:rFonts w:ascii="Times New Roman" w:hAnsi="Times New Roman"/>
          <w:lang w:val="ru-RU"/>
        </w:rPr>
      </w:pPr>
      <w:r w:rsidRPr="00E819B2">
        <w:rPr>
          <w:rFonts w:ascii="Times New Roman" w:hAnsi="Times New Roman"/>
          <w:lang w:val="ru-RU"/>
        </w:rPr>
        <w:t xml:space="preserve">Меценаты, философы, религиозные лидеры, врачи, учёные, педагоги. Важность меценатства для духовно-нравственного развития личности </w:t>
      </w:r>
      <w:r w:rsidRPr="00E819B2">
        <w:rPr>
          <w:rFonts w:ascii="Times New Roman" w:hAnsi="Times New Roman"/>
          <w:lang w:val="ru-RU"/>
        </w:rPr>
        <w:br/>
        <w:t>самого мецената и общества в целом.</w:t>
      </w:r>
    </w:p>
    <w:p w:rsidR="00E819B2" w:rsidRPr="00E819B2" w:rsidRDefault="00E819B2" w:rsidP="00E819B2">
      <w:pPr>
        <w:spacing w:after="0" w:line="240" w:lineRule="auto"/>
        <w:ind w:firstLine="709"/>
        <w:jc w:val="both"/>
        <w:rPr>
          <w:rFonts w:ascii="Times New Roman" w:hAnsi="Times New Roman"/>
          <w:lang w:val="ru-RU"/>
        </w:rPr>
      </w:pPr>
      <w:r w:rsidRPr="00E819B2">
        <w:rPr>
          <w:rFonts w:ascii="Times New Roman" w:hAnsi="Times New Roman"/>
          <w:lang w:val="ru-RU"/>
        </w:rPr>
        <w:t xml:space="preserve">Тема 23. Выдающиеся учёные России. Наука как источник социального </w:t>
      </w:r>
      <w:r w:rsidRPr="00E819B2">
        <w:rPr>
          <w:rFonts w:ascii="Times New Roman" w:hAnsi="Times New Roman"/>
          <w:lang w:val="ru-RU"/>
        </w:rPr>
        <w:br/>
        <w:t>и духовного прогресса общества.</w:t>
      </w:r>
    </w:p>
    <w:p w:rsidR="00E819B2" w:rsidRPr="00E819B2" w:rsidRDefault="00E819B2" w:rsidP="00E819B2">
      <w:pPr>
        <w:spacing w:after="0" w:line="240" w:lineRule="auto"/>
        <w:ind w:firstLine="709"/>
        <w:jc w:val="both"/>
        <w:rPr>
          <w:rFonts w:ascii="Times New Roman" w:hAnsi="Times New Roman"/>
          <w:lang w:val="ru-RU"/>
        </w:rPr>
      </w:pPr>
      <w:r w:rsidRPr="00E819B2">
        <w:rPr>
          <w:rFonts w:ascii="Times New Roman" w:hAnsi="Times New Roman"/>
          <w:lang w:val="ru-RU"/>
        </w:rPr>
        <w:t xml:space="preserve">Учёные России. Почему важно помнить историю науки. Вклад науки </w:t>
      </w:r>
      <w:r w:rsidRPr="00E819B2">
        <w:rPr>
          <w:rFonts w:ascii="Times New Roman" w:hAnsi="Times New Roman"/>
          <w:lang w:val="ru-RU"/>
        </w:rPr>
        <w:br/>
        <w:t>в благополучие страны. Важность морали и нравственности в науке, в деятельности учёных.</w:t>
      </w:r>
    </w:p>
    <w:p w:rsidR="00E819B2" w:rsidRPr="00E819B2" w:rsidRDefault="00E819B2"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24. Моя профессия (практическое занятие).</w:t>
      </w:r>
    </w:p>
    <w:p w:rsidR="00E819B2" w:rsidRPr="00E819B2" w:rsidRDefault="00E819B2" w:rsidP="00E819B2">
      <w:pPr>
        <w:spacing w:after="0" w:line="240" w:lineRule="auto"/>
        <w:ind w:firstLine="709"/>
        <w:jc w:val="both"/>
        <w:rPr>
          <w:rFonts w:ascii="Times New Roman" w:hAnsi="Times New Roman"/>
          <w:lang w:val="ru-RU"/>
        </w:rPr>
      </w:pPr>
      <w:r w:rsidRPr="00E819B2">
        <w:rPr>
          <w:rFonts w:ascii="Times New Roman" w:hAnsi="Times New Roman"/>
          <w:lang w:val="ru-RU"/>
        </w:rPr>
        <w:t>Труд как самореализация, как вклад в общество. Рассказ о своей будущей профессии.</w:t>
      </w:r>
    </w:p>
    <w:p w:rsidR="00E819B2" w:rsidRPr="00E819B2" w:rsidRDefault="003D5F11" w:rsidP="00E819B2">
      <w:pPr>
        <w:spacing w:after="0" w:line="240" w:lineRule="auto"/>
        <w:ind w:firstLine="709"/>
        <w:jc w:val="both"/>
        <w:rPr>
          <w:rFonts w:ascii="Times New Roman" w:hAnsi="Times New Roman"/>
          <w:lang w:val="ru-RU"/>
        </w:rPr>
      </w:pPr>
      <w:r>
        <w:rPr>
          <w:rFonts w:ascii="Times New Roman" w:hAnsi="Times New Roman"/>
          <w:lang w:val="ru-RU"/>
        </w:rPr>
        <w:t>13</w:t>
      </w:r>
      <w:r w:rsidR="00E819B2" w:rsidRPr="00E819B2">
        <w:rPr>
          <w:rFonts w:ascii="Times New Roman" w:hAnsi="Times New Roman"/>
          <w:lang w:val="ru-RU"/>
        </w:rPr>
        <w:t>.4.4. Тематический блок 4. «Родина и патриотизм».</w:t>
      </w:r>
    </w:p>
    <w:p w:rsidR="00E819B2" w:rsidRPr="00E819B2" w:rsidRDefault="00E819B2"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25. Гражданин.</w:t>
      </w:r>
    </w:p>
    <w:p w:rsidR="00E819B2" w:rsidRPr="00E819B2" w:rsidRDefault="00E819B2" w:rsidP="00E819B2">
      <w:pPr>
        <w:spacing w:after="0" w:line="240" w:lineRule="auto"/>
        <w:ind w:firstLine="709"/>
        <w:jc w:val="both"/>
        <w:rPr>
          <w:rFonts w:ascii="Times New Roman" w:hAnsi="Times New Roman"/>
          <w:lang w:val="ru-RU"/>
        </w:rPr>
      </w:pPr>
      <w:r w:rsidRPr="00E819B2">
        <w:rPr>
          <w:rFonts w:ascii="Times New Roman" w:hAnsi="Times New Roman"/>
          <w:lang w:val="ru-RU"/>
        </w:rPr>
        <w:t>Родина и гражданство, их взаимосвязь. Что делает человека гражданином. Нравственные качества гражданина.</w:t>
      </w:r>
    </w:p>
    <w:p w:rsidR="00E819B2" w:rsidRPr="00E819B2" w:rsidRDefault="00E819B2" w:rsidP="00E819B2">
      <w:pPr>
        <w:spacing w:after="0" w:line="240" w:lineRule="auto"/>
        <w:ind w:firstLine="709"/>
        <w:jc w:val="both"/>
        <w:rPr>
          <w:rFonts w:ascii="Times New Roman" w:hAnsi="Times New Roman"/>
          <w:lang w:val="ru-RU"/>
        </w:rPr>
      </w:pPr>
      <w:r w:rsidRPr="00E819B2">
        <w:rPr>
          <w:rFonts w:ascii="Times New Roman" w:hAnsi="Times New Roman"/>
          <w:lang w:val="ru-RU"/>
        </w:rPr>
        <w:lastRenderedPageBreak/>
        <w:t>Тема 26. Патриотизм.</w:t>
      </w:r>
    </w:p>
    <w:p w:rsidR="00E819B2" w:rsidRPr="00E819B2" w:rsidRDefault="00E819B2" w:rsidP="00E819B2">
      <w:pPr>
        <w:spacing w:after="0" w:line="240" w:lineRule="auto"/>
        <w:ind w:firstLine="709"/>
        <w:jc w:val="both"/>
        <w:rPr>
          <w:rFonts w:ascii="Times New Roman" w:hAnsi="Times New Roman"/>
          <w:lang w:val="ru-RU"/>
        </w:rPr>
      </w:pPr>
      <w:r w:rsidRPr="00E819B2">
        <w:rPr>
          <w:rFonts w:ascii="Times New Roman" w:hAnsi="Times New Roman"/>
          <w:lang w:val="ru-RU"/>
        </w:rPr>
        <w:t>Патриотизм. Толерантность. Уважение к другим народам и их истории. Важность патриотизма.</w:t>
      </w:r>
    </w:p>
    <w:p w:rsidR="00E819B2" w:rsidRPr="00E819B2" w:rsidRDefault="00E819B2"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27. Защита Родины: подвиг или долг?</w:t>
      </w:r>
    </w:p>
    <w:p w:rsidR="00E819B2" w:rsidRPr="00E819B2" w:rsidRDefault="00E819B2" w:rsidP="00E819B2">
      <w:pPr>
        <w:spacing w:after="0" w:line="240" w:lineRule="auto"/>
        <w:ind w:firstLine="709"/>
        <w:jc w:val="both"/>
        <w:rPr>
          <w:rFonts w:ascii="Times New Roman" w:hAnsi="Times New Roman"/>
          <w:lang w:val="ru-RU"/>
        </w:rPr>
      </w:pPr>
      <w:r w:rsidRPr="00E819B2">
        <w:rPr>
          <w:rFonts w:ascii="Times New Roman" w:hAnsi="Times New Roman"/>
          <w:lang w:val="ru-RU"/>
        </w:rPr>
        <w:t>Война и мир. Роль знания в защите Родины. Долг гражданина перед обществом. Военные подвиги. Честь. Доблесть.</w:t>
      </w:r>
    </w:p>
    <w:p w:rsidR="00E819B2" w:rsidRPr="00E819B2" w:rsidRDefault="00E819B2"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28. Государство. Россия – наша Родина.</w:t>
      </w:r>
    </w:p>
    <w:p w:rsidR="00E819B2" w:rsidRPr="00E819B2" w:rsidRDefault="00E819B2" w:rsidP="00E819B2">
      <w:pPr>
        <w:spacing w:after="0" w:line="240" w:lineRule="auto"/>
        <w:ind w:firstLine="709"/>
        <w:jc w:val="both"/>
        <w:rPr>
          <w:rFonts w:ascii="Times New Roman" w:hAnsi="Times New Roman"/>
          <w:lang w:val="ru-RU"/>
        </w:rPr>
      </w:pPr>
      <w:r w:rsidRPr="00E819B2">
        <w:rPr>
          <w:rFonts w:ascii="Times New Roman" w:hAnsi="Times New Roman"/>
          <w:lang w:val="ru-RU"/>
        </w:rPr>
        <w:t xml:space="preserve">Государство как объединяющее начало. Социальная сторона права </w:t>
      </w:r>
      <w:r w:rsidRPr="00E819B2">
        <w:rPr>
          <w:rFonts w:ascii="Times New Roman" w:hAnsi="Times New Roman"/>
          <w:lang w:val="ru-RU"/>
        </w:rPr>
        <w:b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E819B2" w:rsidRPr="00E819B2" w:rsidRDefault="00E819B2"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29. Гражданская идентичность (практическое занятие).</w:t>
      </w:r>
    </w:p>
    <w:p w:rsidR="00E819B2" w:rsidRPr="00E819B2" w:rsidRDefault="00E819B2" w:rsidP="00E819B2">
      <w:pPr>
        <w:spacing w:after="0" w:line="240" w:lineRule="auto"/>
        <w:ind w:firstLine="709"/>
        <w:jc w:val="both"/>
        <w:rPr>
          <w:rFonts w:ascii="Times New Roman" w:hAnsi="Times New Roman"/>
          <w:lang w:val="ru-RU"/>
        </w:rPr>
      </w:pPr>
      <w:r w:rsidRPr="00E819B2">
        <w:rPr>
          <w:rFonts w:ascii="Times New Roman" w:hAnsi="Times New Roman"/>
          <w:lang w:val="ru-RU"/>
        </w:rPr>
        <w:t xml:space="preserve">Какими качествами должен обладать человек как гражданин. </w:t>
      </w:r>
    </w:p>
    <w:p w:rsidR="00E819B2" w:rsidRPr="00E819B2" w:rsidRDefault="00E819B2" w:rsidP="00E819B2">
      <w:pPr>
        <w:spacing w:after="0" w:line="240" w:lineRule="auto"/>
        <w:ind w:firstLine="709"/>
        <w:jc w:val="both"/>
        <w:rPr>
          <w:rFonts w:ascii="Times New Roman" w:hAnsi="Times New Roman"/>
          <w:lang w:val="ru-RU"/>
        </w:rPr>
      </w:pPr>
      <w:r w:rsidRPr="00E819B2">
        <w:rPr>
          <w:rFonts w:ascii="Times New Roman" w:hAnsi="Times New Roman"/>
          <w:lang w:val="ru-RU"/>
        </w:rPr>
        <w:t xml:space="preserve">Тема 30. Моя школа и мой класс (практическое занятие). Портрет школы </w:t>
      </w:r>
      <w:r w:rsidRPr="00E819B2">
        <w:rPr>
          <w:rFonts w:ascii="Times New Roman" w:hAnsi="Times New Roman"/>
          <w:lang w:val="ru-RU"/>
        </w:rPr>
        <w:br/>
        <w:t>или класса через добрые дела.</w:t>
      </w:r>
    </w:p>
    <w:p w:rsidR="00E819B2" w:rsidRPr="00E819B2" w:rsidRDefault="00E819B2"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31. Человек: какой он? (практическое занятие).</w:t>
      </w:r>
    </w:p>
    <w:p w:rsidR="00E819B2" w:rsidRPr="00E819B2" w:rsidRDefault="00E819B2" w:rsidP="00E819B2">
      <w:pPr>
        <w:spacing w:after="0" w:line="240" w:lineRule="auto"/>
        <w:ind w:firstLine="709"/>
        <w:jc w:val="both"/>
        <w:rPr>
          <w:rFonts w:ascii="Times New Roman" w:hAnsi="Times New Roman"/>
          <w:lang w:val="ru-RU"/>
        </w:rPr>
      </w:pPr>
      <w:r w:rsidRPr="00E819B2">
        <w:rPr>
          <w:rFonts w:ascii="Times New Roman" w:hAnsi="Times New Roman"/>
          <w:lang w:val="ru-RU"/>
        </w:rPr>
        <w:t>Человек. Его образы в культуре. Духовность и нравственность как важнейшие качества человека.</w:t>
      </w:r>
    </w:p>
    <w:p w:rsidR="00E819B2" w:rsidRPr="00E819B2" w:rsidRDefault="00E819B2" w:rsidP="00E819B2">
      <w:pPr>
        <w:spacing w:after="0" w:line="240" w:lineRule="auto"/>
        <w:ind w:firstLine="709"/>
        <w:jc w:val="both"/>
        <w:rPr>
          <w:rFonts w:ascii="Times New Roman" w:hAnsi="Times New Roman"/>
          <w:lang w:val="ru-RU"/>
        </w:rPr>
      </w:pPr>
      <w:r w:rsidRPr="00E819B2">
        <w:rPr>
          <w:rFonts w:ascii="Times New Roman" w:hAnsi="Times New Roman"/>
          <w:lang w:val="ru-RU"/>
        </w:rPr>
        <w:t>Тема 31. Человек и культура (проект).</w:t>
      </w:r>
    </w:p>
    <w:p w:rsidR="00E819B2" w:rsidRPr="00E819B2" w:rsidRDefault="00E819B2" w:rsidP="00E819B2">
      <w:pPr>
        <w:spacing w:after="0" w:line="240" w:lineRule="auto"/>
        <w:ind w:firstLine="709"/>
        <w:jc w:val="both"/>
        <w:rPr>
          <w:rFonts w:ascii="Times New Roman" w:hAnsi="Times New Roman"/>
          <w:lang w:val="ru-RU"/>
        </w:rPr>
      </w:pPr>
      <w:r w:rsidRPr="00E819B2">
        <w:rPr>
          <w:rFonts w:ascii="Times New Roman" w:hAnsi="Times New Roman"/>
          <w:lang w:val="ru-RU"/>
        </w:rPr>
        <w:t>Итоговый проект: «Что значит быть человеком?»</w:t>
      </w:r>
    </w:p>
    <w:p w:rsidR="00E819B2" w:rsidRPr="00E819B2" w:rsidRDefault="003D5F11" w:rsidP="00E819B2">
      <w:pPr>
        <w:spacing w:after="0" w:line="240" w:lineRule="auto"/>
        <w:ind w:firstLine="709"/>
        <w:jc w:val="both"/>
        <w:rPr>
          <w:rFonts w:ascii="Times New Roman" w:hAnsi="Times New Roman"/>
          <w:lang w:val="ru-RU"/>
        </w:rPr>
      </w:pPr>
      <w:r>
        <w:rPr>
          <w:rFonts w:ascii="Times New Roman" w:hAnsi="Times New Roman"/>
          <w:lang w:val="ru-RU"/>
        </w:rPr>
        <w:t>13</w:t>
      </w:r>
      <w:r w:rsidR="00E819B2" w:rsidRPr="00E819B2">
        <w:rPr>
          <w:rFonts w:ascii="Times New Roman" w:hAnsi="Times New Roman"/>
          <w:lang w:val="ru-RU"/>
        </w:rPr>
        <w:t>.5. Планируемые результаты освоения программы по ОДНКНР на уровне основного общего образования.</w:t>
      </w:r>
    </w:p>
    <w:p w:rsidR="00E819B2" w:rsidRPr="003D5F11" w:rsidRDefault="003D5F11" w:rsidP="003D5F11">
      <w:pPr>
        <w:spacing w:after="0" w:line="240" w:lineRule="auto"/>
        <w:ind w:firstLine="709"/>
        <w:jc w:val="both"/>
        <w:rPr>
          <w:rFonts w:ascii="Times New Roman" w:hAnsi="Times New Roman"/>
          <w:lang w:val="ru-RU"/>
        </w:rPr>
      </w:pPr>
      <w:r>
        <w:rPr>
          <w:rFonts w:ascii="Times New Roman" w:hAnsi="Times New Roman"/>
          <w:lang w:val="ru-RU"/>
        </w:rPr>
        <w:t>13</w:t>
      </w:r>
      <w:r w:rsidR="00E819B2" w:rsidRPr="00E819B2">
        <w:rPr>
          <w:rFonts w:ascii="Times New Roman" w:hAnsi="Times New Roman"/>
          <w:lang w:val="ru-RU"/>
        </w:rPr>
        <w:t>.5.1.</w:t>
      </w:r>
      <w:r w:rsidR="00E819B2" w:rsidRPr="00E819B2">
        <w:rPr>
          <w:rFonts w:ascii="Times New Roman" w:hAnsi="Times New Roman"/>
        </w:rPr>
        <w:t> </w:t>
      </w:r>
      <w:r w:rsidR="00E819B2" w:rsidRPr="00E819B2">
        <w:rPr>
          <w:rFonts w:ascii="Times New Roman" w:hAnsi="Times New Roman"/>
          <w:lang w:val="ru-RU"/>
        </w:rPr>
        <w:t>Изучение ОДНКНР в основной школе направлено на</w:t>
      </w:r>
      <w:r w:rsidR="00E819B2" w:rsidRPr="00DE5B6E">
        <w:rPr>
          <w:rFonts w:ascii="Times New Roman" w:hAnsi="Times New Roman"/>
          <w:sz w:val="28"/>
          <w:szCs w:val="28"/>
          <w:lang w:val="ru-RU"/>
        </w:rPr>
        <w:t xml:space="preserve"> </w:t>
      </w:r>
      <w:r w:rsidR="00E819B2" w:rsidRPr="003D5F11">
        <w:rPr>
          <w:rFonts w:ascii="Times New Roman" w:hAnsi="Times New Roman"/>
          <w:lang w:val="ru-RU"/>
        </w:rPr>
        <w:t>достижение обучающимися личностных, метапредметных и предметных результатов освоения содержания учебного предмета.</w:t>
      </w:r>
    </w:p>
    <w:p w:rsidR="00E819B2" w:rsidRPr="003D5F11" w:rsidRDefault="003D5F11" w:rsidP="003D5F11">
      <w:pPr>
        <w:spacing w:after="0" w:line="240" w:lineRule="auto"/>
        <w:ind w:firstLine="709"/>
        <w:jc w:val="both"/>
        <w:rPr>
          <w:rFonts w:ascii="Times New Roman" w:hAnsi="Times New Roman"/>
          <w:lang w:val="ru-RU"/>
        </w:rPr>
      </w:pPr>
      <w:r w:rsidRPr="003D5F11">
        <w:rPr>
          <w:rFonts w:ascii="Times New Roman" w:hAnsi="Times New Roman"/>
          <w:lang w:val="ru-RU"/>
        </w:rPr>
        <w:t>13</w:t>
      </w:r>
      <w:r w:rsidR="00E819B2" w:rsidRPr="003D5F11">
        <w:rPr>
          <w:rFonts w:ascii="Times New Roman" w:hAnsi="Times New Roman"/>
          <w:lang w:val="ru-RU"/>
        </w:rPr>
        <w:t>.5.2.</w:t>
      </w:r>
      <w:r w:rsidR="00E819B2" w:rsidRPr="003D5F11">
        <w:rPr>
          <w:rFonts w:ascii="Times New Roman" w:hAnsi="Times New Roman"/>
        </w:rPr>
        <w:t> </w:t>
      </w:r>
      <w:r w:rsidR="00E819B2" w:rsidRPr="003D5F11">
        <w:rPr>
          <w:rFonts w:ascii="Times New Roman" w:hAnsi="Times New Roman"/>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E819B2" w:rsidRPr="003D5F11" w:rsidRDefault="003D5F11" w:rsidP="003D5F11">
      <w:pPr>
        <w:spacing w:after="0" w:line="240" w:lineRule="auto"/>
        <w:ind w:firstLine="709"/>
        <w:jc w:val="both"/>
        <w:rPr>
          <w:rFonts w:ascii="Times New Roman" w:hAnsi="Times New Roman"/>
          <w:lang w:val="ru-RU"/>
        </w:rPr>
      </w:pPr>
      <w:r w:rsidRPr="003D5F11">
        <w:rPr>
          <w:rFonts w:ascii="Times New Roman" w:hAnsi="Times New Roman"/>
          <w:lang w:val="ru-RU"/>
        </w:rPr>
        <w:t>13</w:t>
      </w:r>
      <w:r w:rsidR="00E819B2" w:rsidRPr="003D5F11">
        <w:rPr>
          <w:rFonts w:ascii="Times New Roman" w:hAnsi="Times New Roman"/>
          <w:lang w:val="ru-RU"/>
        </w:rPr>
        <w:t>.5.2.1.</w:t>
      </w:r>
      <w:r w:rsidR="00E819B2" w:rsidRPr="003D5F11">
        <w:rPr>
          <w:rFonts w:ascii="Times New Roman" w:hAnsi="Times New Roman"/>
        </w:rPr>
        <w:t> </w:t>
      </w:r>
      <w:r w:rsidR="00E819B2" w:rsidRPr="003D5F11">
        <w:rPr>
          <w:rFonts w:ascii="Times New Roman" w:hAnsi="Times New Roman"/>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E819B2" w:rsidRPr="003D5F11" w:rsidRDefault="00E819B2" w:rsidP="003D5F11">
      <w:pPr>
        <w:spacing w:after="0" w:line="240" w:lineRule="auto"/>
        <w:ind w:firstLine="709"/>
        <w:jc w:val="both"/>
        <w:rPr>
          <w:rFonts w:ascii="Times New Roman" w:hAnsi="Times New Roman"/>
          <w:lang w:val="ru-RU"/>
        </w:rPr>
      </w:pPr>
      <w:r w:rsidRPr="003D5F11">
        <w:rPr>
          <w:rFonts w:ascii="Times New Roman" w:hAnsi="Times New Roman"/>
          <w:lang w:val="ru-RU"/>
        </w:rPr>
        <w:t xml:space="preserve">Личностные результаты освоения курса достигаются в единстве учебной </w:t>
      </w:r>
      <w:r w:rsidRPr="003D5F11">
        <w:rPr>
          <w:rFonts w:ascii="Times New Roman" w:hAnsi="Times New Roman"/>
          <w:lang w:val="ru-RU"/>
        </w:rPr>
        <w:br/>
        <w:t>и воспитательной деятельности.</w:t>
      </w:r>
    </w:p>
    <w:p w:rsidR="00E819B2" w:rsidRPr="003D5F11" w:rsidRDefault="00E819B2" w:rsidP="003D5F11">
      <w:pPr>
        <w:spacing w:after="0" w:line="240" w:lineRule="auto"/>
        <w:ind w:firstLine="709"/>
        <w:jc w:val="both"/>
        <w:rPr>
          <w:rFonts w:ascii="Times New Roman" w:hAnsi="Times New Roman"/>
          <w:lang w:val="ru-RU"/>
        </w:rPr>
      </w:pPr>
      <w:r w:rsidRPr="003D5F11">
        <w:rPr>
          <w:rFonts w:ascii="Times New Roman" w:hAnsi="Times New Roman"/>
          <w:lang w:val="ru-RU"/>
        </w:rPr>
        <w:t>Личностные результаты освоения курса включают:</w:t>
      </w:r>
    </w:p>
    <w:p w:rsidR="00E819B2" w:rsidRPr="003D5F11" w:rsidRDefault="00E819B2" w:rsidP="003D5F11">
      <w:pPr>
        <w:spacing w:after="0" w:line="240" w:lineRule="auto"/>
        <w:ind w:firstLine="709"/>
        <w:jc w:val="both"/>
        <w:rPr>
          <w:rFonts w:ascii="Times New Roman" w:hAnsi="Times New Roman"/>
          <w:lang w:val="ru-RU"/>
        </w:rPr>
      </w:pPr>
      <w:r w:rsidRPr="003D5F11">
        <w:rPr>
          <w:rFonts w:ascii="Times New Roman" w:hAnsi="Times New Roman"/>
          <w:lang w:val="ru-RU"/>
        </w:rPr>
        <w:t xml:space="preserve">осознание российской гражданской идентичности; </w:t>
      </w:r>
    </w:p>
    <w:p w:rsidR="00E819B2" w:rsidRPr="003D5F11" w:rsidRDefault="00E819B2" w:rsidP="003D5F11">
      <w:pPr>
        <w:spacing w:after="0" w:line="240" w:lineRule="auto"/>
        <w:ind w:firstLine="709"/>
        <w:jc w:val="both"/>
        <w:rPr>
          <w:rFonts w:ascii="Times New Roman" w:hAnsi="Times New Roman"/>
          <w:lang w:val="ru-RU"/>
        </w:rPr>
      </w:pPr>
      <w:r w:rsidRPr="003D5F11">
        <w:rPr>
          <w:rFonts w:ascii="Times New Roman" w:hAnsi="Times New Roman"/>
          <w:lang w:val="ru-RU"/>
        </w:rPr>
        <w:t>готовность обучающихся к саморазвитию, самостоятельности и личностному самоопределению;</w:t>
      </w:r>
    </w:p>
    <w:p w:rsidR="00E819B2" w:rsidRPr="003D5F11" w:rsidRDefault="00E819B2" w:rsidP="003D5F11">
      <w:pPr>
        <w:spacing w:after="0" w:line="240" w:lineRule="auto"/>
        <w:ind w:firstLine="709"/>
        <w:jc w:val="both"/>
        <w:rPr>
          <w:rFonts w:ascii="Times New Roman" w:hAnsi="Times New Roman"/>
          <w:lang w:val="ru-RU"/>
        </w:rPr>
      </w:pPr>
      <w:r w:rsidRPr="003D5F11">
        <w:rPr>
          <w:rFonts w:ascii="Times New Roman" w:hAnsi="Times New Roman"/>
          <w:lang w:val="ru-RU"/>
        </w:rPr>
        <w:t xml:space="preserve">ценность самостоятельности и инициативы; </w:t>
      </w:r>
    </w:p>
    <w:p w:rsidR="00E819B2" w:rsidRPr="003D5F11" w:rsidRDefault="00E819B2" w:rsidP="003D5F11">
      <w:pPr>
        <w:spacing w:after="0" w:line="240" w:lineRule="auto"/>
        <w:ind w:firstLine="709"/>
        <w:jc w:val="both"/>
        <w:rPr>
          <w:rFonts w:ascii="Times New Roman" w:hAnsi="Times New Roman"/>
          <w:lang w:val="ru-RU"/>
        </w:rPr>
      </w:pPr>
      <w:r w:rsidRPr="003D5F11">
        <w:rPr>
          <w:rFonts w:ascii="Times New Roman" w:hAnsi="Times New Roman"/>
          <w:lang w:val="ru-RU"/>
        </w:rPr>
        <w:t xml:space="preserve">наличие мотивации к целенаправленной социально значимой деятельности; </w:t>
      </w:r>
    </w:p>
    <w:p w:rsidR="00E819B2" w:rsidRPr="003D5F11" w:rsidRDefault="00E819B2" w:rsidP="003D5F11">
      <w:pPr>
        <w:spacing w:after="0" w:line="240" w:lineRule="auto"/>
        <w:ind w:firstLine="709"/>
        <w:jc w:val="both"/>
        <w:rPr>
          <w:rFonts w:ascii="Times New Roman" w:hAnsi="Times New Roman"/>
          <w:lang w:val="ru-RU"/>
        </w:rPr>
      </w:pPr>
      <w:r w:rsidRPr="003D5F11">
        <w:rPr>
          <w:rFonts w:ascii="Times New Roman" w:hAnsi="Times New Roman"/>
          <w:lang w:val="ru-RU"/>
        </w:rPr>
        <w:t>сформированность внутренней позиции личности как особого ценностного отношения к себе, окружающим людям и жизни в целом.</w:t>
      </w:r>
    </w:p>
    <w:p w:rsidR="00E819B2" w:rsidRPr="003D5F11" w:rsidRDefault="003D5F11" w:rsidP="003D5F11">
      <w:pPr>
        <w:spacing w:after="0" w:line="240" w:lineRule="auto"/>
        <w:ind w:firstLine="709"/>
        <w:jc w:val="both"/>
        <w:rPr>
          <w:rFonts w:ascii="Times New Roman" w:hAnsi="Times New Roman"/>
          <w:lang w:val="ru-RU"/>
        </w:rPr>
      </w:pPr>
      <w:r w:rsidRPr="003D5F11">
        <w:rPr>
          <w:rFonts w:ascii="Times New Roman" w:hAnsi="Times New Roman"/>
          <w:lang w:val="ru-RU"/>
        </w:rPr>
        <w:t>13</w:t>
      </w:r>
      <w:r w:rsidR="00E819B2" w:rsidRPr="003D5F11">
        <w:rPr>
          <w:rFonts w:ascii="Times New Roman" w:hAnsi="Times New Roman"/>
          <w:lang w:val="ru-RU"/>
        </w:rPr>
        <w:t>.5.2.2.</w:t>
      </w:r>
      <w:r w:rsidR="00E819B2" w:rsidRPr="003D5F11">
        <w:rPr>
          <w:rFonts w:ascii="Times New Roman" w:hAnsi="Times New Roman"/>
        </w:rPr>
        <w:t> </w:t>
      </w:r>
      <w:r w:rsidR="00E819B2" w:rsidRPr="003D5F11">
        <w:rPr>
          <w:rFonts w:ascii="Times New Roman" w:hAnsi="Times New Roman"/>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E819B2" w:rsidRPr="003D5F11" w:rsidRDefault="00E819B2" w:rsidP="003D5F11">
      <w:pPr>
        <w:numPr>
          <w:ilvl w:val="0"/>
          <w:numId w:val="5"/>
        </w:numPr>
        <w:spacing w:after="0" w:line="240" w:lineRule="auto"/>
        <w:jc w:val="both"/>
        <w:rPr>
          <w:rFonts w:ascii="Times New Roman" w:hAnsi="Times New Roman"/>
          <w:lang w:val="ru-RU"/>
        </w:rPr>
      </w:pPr>
      <w:r w:rsidRPr="003D5F11">
        <w:rPr>
          <w:rFonts w:ascii="Times New Roman" w:hAnsi="Times New Roman"/>
          <w:lang w:val="ru-RU"/>
        </w:rPr>
        <w:t>патриотического воспитания:</w:t>
      </w:r>
    </w:p>
    <w:p w:rsidR="00E819B2" w:rsidRPr="003D5F11" w:rsidRDefault="00E819B2" w:rsidP="003D5F11">
      <w:pPr>
        <w:spacing w:after="0" w:line="240" w:lineRule="auto"/>
        <w:ind w:firstLine="709"/>
        <w:jc w:val="both"/>
        <w:rPr>
          <w:rFonts w:ascii="Times New Roman" w:hAnsi="Times New Roman"/>
          <w:lang w:val="ru-RU"/>
        </w:rPr>
      </w:pPr>
      <w:r w:rsidRPr="003D5F11">
        <w:rPr>
          <w:rFonts w:ascii="Times New Roman" w:hAnsi="Times New Roman"/>
          <w:lang w:val="ru-RU"/>
        </w:rPr>
        <w:t xml:space="preserve">самоопределение (личностное, профессиональное, жизненное): сформированность российской гражданской идентичности: патриотизма, уважения </w:t>
      </w:r>
      <w:r w:rsidRPr="003D5F11">
        <w:rPr>
          <w:rFonts w:ascii="Times New Roman" w:hAnsi="Times New Roman"/>
          <w:lang w:val="ru-RU"/>
        </w:rPr>
        <w:br/>
        <w:t xml:space="preserve">к Отечеству, прошлому и настоящему многонационального народа России </w:t>
      </w:r>
      <w:r w:rsidRPr="003D5F11">
        <w:rPr>
          <w:rFonts w:ascii="Times New Roman" w:hAnsi="Times New Roman"/>
          <w:lang w:val="ru-RU"/>
        </w:rPr>
        <w:b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E819B2" w:rsidRPr="003D5F11" w:rsidRDefault="00E819B2" w:rsidP="003D5F11">
      <w:pPr>
        <w:numPr>
          <w:ilvl w:val="0"/>
          <w:numId w:val="5"/>
        </w:numPr>
        <w:spacing w:after="0" w:line="240" w:lineRule="auto"/>
        <w:jc w:val="both"/>
        <w:rPr>
          <w:rFonts w:ascii="Times New Roman" w:hAnsi="Times New Roman"/>
          <w:lang w:val="ru-RU"/>
        </w:rPr>
      </w:pPr>
      <w:r w:rsidRPr="003D5F11">
        <w:rPr>
          <w:rFonts w:ascii="Times New Roman" w:hAnsi="Times New Roman"/>
          <w:lang w:val="ru-RU"/>
        </w:rPr>
        <w:t>гражданского воспитания:</w:t>
      </w:r>
    </w:p>
    <w:p w:rsidR="00E819B2" w:rsidRPr="003D5F11" w:rsidRDefault="00E819B2" w:rsidP="003D5F11">
      <w:pPr>
        <w:spacing w:after="0" w:line="240" w:lineRule="auto"/>
        <w:ind w:firstLine="709"/>
        <w:jc w:val="both"/>
        <w:rPr>
          <w:rFonts w:ascii="Times New Roman" w:hAnsi="Times New Roman"/>
          <w:lang w:val="ru-RU"/>
        </w:rPr>
      </w:pPr>
      <w:r w:rsidRPr="003D5F11">
        <w:rPr>
          <w:rFonts w:ascii="Times New Roman" w:hAnsi="Times New Roman"/>
          <w:lang w:val="ru-RU"/>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w:t>
      </w:r>
      <w:r w:rsidRPr="003D5F11">
        <w:rPr>
          <w:rFonts w:ascii="Times New Roman" w:hAnsi="Times New Roman"/>
          <w:lang w:val="ru-RU"/>
        </w:rPr>
        <w:br/>
        <w:t xml:space="preserve">и человечества и знание основных норм морали, нравственных и духовных идеалов, хранимых в культурных традициях народов России, готовность на их основе </w:t>
      </w:r>
      <w:r w:rsidRPr="003D5F11">
        <w:rPr>
          <w:rFonts w:ascii="Times New Roman" w:hAnsi="Times New Roman"/>
          <w:lang w:val="ru-RU"/>
        </w:rPr>
        <w:br/>
        <w:t>к сознательному самоограничению в поступках, поведении, расточительном потребительстве;</w:t>
      </w:r>
    </w:p>
    <w:p w:rsidR="00E819B2" w:rsidRPr="003D5F11" w:rsidRDefault="00E819B2" w:rsidP="003D5F11">
      <w:pPr>
        <w:spacing w:after="0" w:line="240" w:lineRule="auto"/>
        <w:ind w:firstLine="709"/>
        <w:jc w:val="both"/>
        <w:rPr>
          <w:rFonts w:ascii="Times New Roman" w:hAnsi="Times New Roman"/>
          <w:lang w:val="ru-RU"/>
        </w:rPr>
      </w:pPr>
      <w:r w:rsidRPr="003D5F11">
        <w:rPr>
          <w:rFonts w:ascii="Times New Roman" w:hAnsi="Times New Roman"/>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E819B2" w:rsidRPr="003D5F11" w:rsidRDefault="00E819B2" w:rsidP="003D5F11">
      <w:pPr>
        <w:spacing w:after="0" w:line="240" w:lineRule="auto"/>
        <w:ind w:firstLine="709"/>
        <w:jc w:val="both"/>
        <w:rPr>
          <w:rFonts w:ascii="Times New Roman" w:hAnsi="Times New Roman"/>
          <w:lang w:val="ru-RU"/>
        </w:rPr>
      </w:pPr>
      <w:r w:rsidRPr="003D5F11">
        <w:rPr>
          <w:rFonts w:ascii="Times New Roman" w:hAnsi="Times New Roman"/>
          <w:lang w:val="ru-RU"/>
        </w:rPr>
        <w:t xml:space="preserve">воспитание веротерпимости, уважительного отношения </w:t>
      </w:r>
      <w:r w:rsidRPr="003D5F11">
        <w:rPr>
          <w:rFonts w:ascii="Times New Roman" w:hAnsi="Times New Roman"/>
          <w:lang w:val="ru-RU"/>
        </w:rPr>
        <w:br/>
        <w:t>к религиозным чувствам, взглядам людей или их отсутствию;</w:t>
      </w:r>
    </w:p>
    <w:p w:rsidR="00E819B2" w:rsidRPr="003D5F11" w:rsidRDefault="00E819B2" w:rsidP="003D5F11">
      <w:pPr>
        <w:numPr>
          <w:ilvl w:val="0"/>
          <w:numId w:val="5"/>
        </w:numPr>
        <w:spacing w:after="0" w:line="240" w:lineRule="auto"/>
        <w:jc w:val="both"/>
        <w:rPr>
          <w:rFonts w:ascii="Times New Roman" w:hAnsi="Times New Roman"/>
          <w:lang w:val="ru-RU"/>
        </w:rPr>
      </w:pPr>
      <w:r w:rsidRPr="003D5F11">
        <w:rPr>
          <w:rFonts w:ascii="Times New Roman" w:hAnsi="Times New Roman"/>
          <w:lang w:val="ru-RU"/>
        </w:rPr>
        <w:lastRenderedPageBreak/>
        <w:t>ценности познавательной деятельности:</w:t>
      </w:r>
    </w:p>
    <w:p w:rsidR="00E819B2" w:rsidRPr="003D5F11" w:rsidRDefault="00E819B2" w:rsidP="003D5F11">
      <w:pPr>
        <w:spacing w:after="0" w:line="240" w:lineRule="auto"/>
        <w:ind w:firstLine="709"/>
        <w:jc w:val="both"/>
        <w:rPr>
          <w:rFonts w:ascii="Times New Roman" w:hAnsi="Times New Roman"/>
          <w:lang w:val="ru-RU"/>
        </w:rPr>
      </w:pPr>
      <w:r w:rsidRPr="003D5F11">
        <w:rPr>
          <w:rFonts w:ascii="Times New Roman" w:hAnsi="Times New Roman"/>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819B2" w:rsidRPr="003D5F11" w:rsidRDefault="00E819B2" w:rsidP="003D5F11">
      <w:pPr>
        <w:spacing w:after="0" w:line="240" w:lineRule="auto"/>
        <w:ind w:firstLine="709"/>
        <w:jc w:val="both"/>
        <w:rPr>
          <w:rFonts w:ascii="Times New Roman" w:hAnsi="Times New Roman"/>
          <w:lang w:val="ru-RU"/>
        </w:rPr>
      </w:pPr>
      <w:r w:rsidRPr="003D5F11">
        <w:rPr>
          <w:rFonts w:ascii="Times New Roman" w:hAnsi="Times New Roman"/>
          <w:noProof/>
          <w:lang w:val="ru-RU" w:eastAsia="ru-RU"/>
        </w:rPr>
        <mc:AlternateContent>
          <mc:Choice Requires="wps">
            <w:drawing>
              <wp:anchor distT="0" distB="0" distL="114300" distR="114300" simplePos="0" relativeHeight="251659264" behindDoc="1" locked="0" layoutInCell="1" allowOverlap="1">
                <wp:simplePos x="0" y="0"/>
                <wp:positionH relativeFrom="page">
                  <wp:posOffset>1918335</wp:posOffset>
                </wp:positionH>
                <wp:positionV relativeFrom="paragraph">
                  <wp:posOffset>210820</wp:posOffset>
                </wp:positionV>
                <wp:extent cx="41910" cy="0"/>
                <wp:effectExtent l="13335" t="16510" r="11430" b="1206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B1C20A6" id="Прямая соединительная линия 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" strokeweight=".49989mm">
                <w10:wrap anchorx="page"/>
              </v:line>
            </w:pict>
          </mc:Fallback>
        </mc:AlternateContent>
      </w:r>
      <w:r w:rsidRPr="003D5F11">
        <w:rPr>
          <w:rFonts w:ascii="Times New Roman" w:hAnsi="Times New Roman"/>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w:t>
      </w:r>
      <w:r w:rsidRPr="003D5F11">
        <w:rPr>
          <w:rFonts w:ascii="Times New Roman" w:hAnsi="Times New Roman"/>
          <w:lang w:val="ru-RU"/>
        </w:rPr>
        <w:br/>
        <w:t xml:space="preserve">на основе мотивации к обучению и познанию через развитие способностей </w:t>
      </w:r>
      <w:r w:rsidRPr="003D5F11">
        <w:rPr>
          <w:rFonts w:ascii="Times New Roman" w:hAnsi="Times New Roman"/>
          <w:lang w:val="ru-RU"/>
        </w:rPr>
        <w:br/>
        <w:t xml:space="preserve">к духовному развитию, нравственному самосовершенствованию; </w:t>
      </w:r>
    </w:p>
    <w:p w:rsidR="00E819B2" w:rsidRPr="003D5F11" w:rsidRDefault="00E819B2" w:rsidP="003D5F11">
      <w:pPr>
        <w:spacing w:after="0" w:line="240" w:lineRule="auto"/>
        <w:ind w:firstLine="709"/>
        <w:jc w:val="both"/>
        <w:rPr>
          <w:rFonts w:ascii="Times New Roman" w:hAnsi="Times New Roman"/>
          <w:lang w:val="ru-RU"/>
        </w:rPr>
      </w:pPr>
      <w:r w:rsidRPr="003D5F11">
        <w:rPr>
          <w:rFonts w:ascii="Times New Roman" w:hAnsi="Times New Roman"/>
          <w:lang w:val="ru-RU"/>
        </w:rPr>
        <w:t>воспитание веротерпимости, уважительного отношения к религиозным чувствам, взглядам людей или их отсутствию;</w:t>
      </w:r>
    </w:p>
    <w:p w:rsidR="00E819B2" w:rsidRPr="003D5F11" w:rsidRDefault="00E819B2" w:rsidP="003D5F11">
      <w:pPr>
        <w:numPr>
          <w:ilvl w:val="0"/>
          <w:numId w:val="5"/>
        </w:numPr>
        <w:spacing w:after="0" w:line="240" w:lineRule="auto"/>
        <w:jc w:val="both"/>
        <w:rPr>
          <w:rFonts w:ascii="Times New Roman" w:hAnsi="Times New Roman"/>
          <w:lang w:val="ru-RU"/>
        </w:rPr>
      </w:pPr>
      <w:r w:rsidRPr="003D5F11">
        <w:rPr>
          <w:rFonts w:ascii="Times New Roman" w:hAnsi="Times New Roman"/>
          <w:lang w:val="ru-RU"/>
        </w:rPr>
        <w:t>духовно-нравственного воспитания.</w:t>
      </w:r>
    </w:p>
    <w:p w:rsidR="00E819B2" w:rsidRPr="003D5F11" w:rsidRDefault="00E819B2" w:rsidP="003D5F11">
      <w:pPr>
        <w:spacing w:after="0" w:line="240" w:lineRule="auto"/>
        <w:ind w:firstLine="709"/>
        <w:jc w:val="both"/>
        <w:rPr>
          <w:rFonts w:ascii="Times New Roman" w:hAnsi="Times New Roman"/>
          <w:lang w:val="ru-RU"/>
        </w:rPr>
      </w:pPr>
      <w:r w:rsidRPr="003D5F11">
        <w:rPr>
          <w:rFonts w:ascii="Times New Roman" w:hAnsi="Times New Roman"/>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E819B2" w:rsidRPr="003D5F11" w:rsidRDefault="00E819B2" w:rsidP="003D5F11">
      <w:pPr>
        <w:spacing w:after="0" w:line="240" w:lineRule="auto"/>
        <w:ind w:firstLine="709"/>
        <w:jc w:val="both"/>
        <w:rPr>
          <w:rFonts w:ascii="Times New Roman" w:hAnsi="Times New Roman"/>
          <w:lang w:val="ru-RU"/>
        </w:rPr>
      </w:pPr>
      <w:r w:rsidRPr="003D5F11">
        <w:rPr>
          <w:rFonts w:ascii="Times New Roman" w:hAnsi="Times New Roman"/>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E819B2" w:rsidRPr="003D5F11" w:rsidRDefault="00E819B2" w:rsidP="003D5F11">
      <w:pPr>
        <w:spacing w:after="0" w:line="240" w:lineRule="auto"/>
        <w:ind w:firstLine="709"/>
        <w:jc w:val="both"/>
        <w:rPr>
          <w:rFonts w:ascii="Times New Roman" w:hAnsi="Times New Roman"/>
          <w:lang w:val="ru-RU"/>
        </w:rPr>
      </w:pPr>
      <w:r w:rsidRPr="003D5F11">
        <w:rPr>
          <w:rFonts w:ascii="Times New Roman" w:hAnsi="Times New Roman"/>
          <w:lang w:val="ru-RU"/>
        </w:rPr>
        <w:t xml:space="preserve">сформированность нравственной рефлексии и компетентности в решении моральных проблем на основе личностного выбора, нравственных чувств </w:t>
      </w:r>
      <w:r w:rsidRPr="003D5F11">
        <w:rPr>
          <w:rFonts w:ascii="Times New Roman" w:hAnsi="Times New Roman"/>
          <w:lang w:val="ru-RU"/>
        </w:rPr>
        <w:br/>
        <w:t xml:space="preserve">и нравственного поведения, осознанного и ответственного отношения </w:t>
      </w:r>
      <w:r w:rsidRPr="003D5F11">
        <w:rPr>
          <w:rFonts w:ascii="Times New Roman" w:hAnsi="Times New Roman"/>
          <w:lang w:val="ru-RU"/>
        </w:rPr>
        <w:br/>
        <w:t xml:space="preserve">к собственным поступкам, осознание значения семьи в жизни человека и общества, принятие ценности семейной жизни, уважительное и заботливое отношение </w:t>
      </w:r>
      <w:r w:rsidRPr="003D5F11">
        <w:rPr>
          <w:rFonts w:ascii="Times New Roman" w:hAnsi="Times New Roman"/>
          <w:lang w:val="ru-RU"/>
        </w:rPr>
        <w:br/>
        <w:t xml:space="preserve">к членам своей семьи через знание основных норм морали, нравственных, духовных идеалов, хранимых в культурных традициях народов России, готовность </w:t>
      </w:r>
      <w:r w:rsidRPr="003D5F11">
        <w:rPr>
          <w:rFonts w:ascii="Times New Roman" w:hAnsi="Times New Roman"/>
          <w:lang w:val="ru-RU"/>
        </w:rPr>
        <w:br/>
        <w:t>на их основе к сознательному самоограничению в поступках, поведении, расточительном потреблении.</w:t>
      </w:r>
    </w:p>
    <w:p w:rsidR="00E819B2" w:rsidRPr="003D5F11" w:rsidRDefault="003D5F11" w:rsidP="003D5F11">
      <w:pPr>
        <w:spacing w:after="0" w:line="240" w:lineRule="auto"/>
        <w:ind w:firstLine="709"/>
        <w:jc w:val="both"/>
        <w:rPr>
          <w:rFonts w:ascii="Times New Roman" w:hAnsi="Times New Roman"/>
          <w:lang w:val="ru-RU"/>
        </w:rPr>
      </w:pPr>
      <w:r w:rsidRPr="003D5F11">
        <w:rPr>
          <w:rFonts w:ascii="Times New Roman" w:hAnsi="Times New Roman"/>
          <w:lang w:val="ru-RU"/>
        </w:rPr>
        <w:t>13</w:t>
      </w:r>
      <w:r w:rsidR="00E819B2" w:rsidRPr="003D5F11">
        <w:rPr>
          <w:rFonts w:ascii="Times New Roman" w:hAnsi="Times New Roman"/>
          <w:lang w:val="ru-RU"/>
        </w:rPr>
        <w:t>.5.3.</w:t>
      </w:r>
      <w:r w:rsidR="00E819B2" w:rsidRPr="003D5F11">
        <w:rPr>
          <w:rFonts w:ascii="Times New Roman" w:hAnsi="Times New Roman"/>
        </w:rPr>
        <w:t> </w:t>
      </w:r>
      <w:r w:rsidR="00E819B2" w:rsidRPr="003D5F11">
        <w:rPr>
          <w:rFonts w:ascii="Times New Roman" w:hAnsi="Times New Roman"/>
          <w:lang w:val="ru-RU"/>
        </w:rPr>
        <w:t xml:space="preserve">Метапредметные результаты освоения программы по ОДНКНР включают освоение обучающимися межпредметных понятий (используются </w:t>
      </w:r>
      <w:r w:rsidR="00E819B2" w:rsidRPr="003D5F11">
        <w:rPr>
          <w:rFonts w:ascii="Times New Roman" w:hAnsi="Times New Roman"/>
          <w:lang w:val="ru-RU"/>
        </w:rPr>
        <w:br/>
        <w:t xml:space="preserve">в нескольких предметных областях) и универсальные учебные действия (познавательные, коммуникативные, регулятивные), способность их использовать </w:t>
      </w:r>
      <w:r w:rsidR="00E819B2" w:rsidRPr="003D5F11">
        <w:rPr>
          <w:rFonts w:ascii="Times New Roman" w:hAnsi="Times New Roman"/>
          <w:lang w:val="ru-RU"/>
        </w:rPr>
        <w:b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00E819B2" w:rsidRPr="003D5F11">
        <w:rPr>
          <w:rFonts w:ascii="Times New Roman" w:hAnsi="Times New Roman"/>
          <w:lang w:val="ru-RU"/>
        </w:rPr>
        <w:b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E819B2" w:rsidRPr="003D5F11" w:rsidRDefault="00E819B2" w:rsidP="003D5F11">
      <w:pPr>
        <w:spacing w:after="0" w:line="240" w:lineRule="auto"/>
        <w:ind w:firstLine="709"/>
        <w:jc w:val="both"/>
        <w:rPr>
          <w:rFonts w:ascii="Times New Roman" w:hAnsi="Times New Roman"/>
          <w:lang w:val="ru-RU"/>
        </w:rPr>
      </w:pPr>
      <w:r w:rsidRPr="003D5F11">
        <w:rPr>
          <w:rFonts w:ascii="Times New Roman" w:hAnsi="Times New Roman"/>
          <w:lang w:val="ru-RU"/>
        </w:rPr>
        <w:t xml:space="preserve">В результате изучения ОДНКНР на уровне основного общего образования </w:t>
      </w:r>
      <w:r w:rsidRPr="003D5F11">
        <w:rPr>
          <w:rFonts w:ascii="Times New Roman" w:hAnsi="Times New Roman"/>
          <w:lang w:val="ru-RU"/>
        </w:rPr>
        <w:b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819B2" w:rsidRPr="003D5F11" w:rsidRDefault="003D5F11" w:rsidP="003D5F11">
      <w:pPr>
        <w:spacing w:after="0" w:line="240" w:lineRule="auto"/>
        <w:ind w:firstLine="709"/>
        <w:jc w:val="both"/>
        <w:rPr>
          <w:rFonts w:ascii="Times New Roman" w:hAnsi="Times New Roman"/>
          <w:lang w:val="ru-RU"/>
        </w:rPr>
      </w:pPr>
      <w:r w:rsidRPr="003D5F11">
        <w:rPr>
          <w:rFonts w:ascii="Times New Roman" w:hAnsi="Times New Roman"/>
          <w:lang w:val="ru-RU"/>
        </w:rPr>
        <w:t>13</w:t>
      </w:r>
      <w:r w:rsidR="00E819B2" w:rsidRPr="003D5F11">
        <w:rPr>
          <w:rFonts w:ascii="Times New Roman" w:hAnsi="Times New Roman"/>
          <w:lang w:val="ru-RU"/>
        </w:rPr>
        <w:t>.5.3.1.</w:t>
      </w:r>
      <w:r w:rsidR="00E819B2" w:rsidRPr="003D5F11">
        <w:rPr>
          <w:rFonts w:ascii="Times New Roman" w:hAnsi="Times New Roman"/>
        </w:rPr>
        <w:t> </w:t>
      </w:r>
      <w:r w:rsidR="00E819B2" w:rsidRPr="003D5F11">
        <w:rPr>
          <w:rFonts w:ascii="Times New Roman" w:hAnsi="Times New Roman"/>
          <w:lang w:val="ru-RU"/>
        </w:rPr>
        <w:t>У обучающегося будут сформированы следующие познавательные универсальные учебные действия:</w:t>
      </w:r>
    </w:p>
    <w:p w:rsidR="00E819B2" w:rsidRPr="003D5F11" w:rsidRDefault="00E819B2" w:rsidP="003D5F11">
      <w:pPr>
        <w:spacing w:after="0" w:line="240" w:lineRule="auto"/>
        <w:ind w:firstLine="709"/>
        <w:jc w:val="both"/>
        <w:rPr>
          <w:rFonts w:ascii="Times New Roman" w:hAnsi="Times New Roman"/>
          <w:lang w:val="ru-RU"/>
        </w:rPr>
      </w:pPr>
      <w:r w:rsidRPr="003D5F11">
        <w:rPr>
          <w:rFonts w:ascii="Times New Roman" w:hAnsi="Times New Roman"/>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3D5F11">
        <w:rPr>
          <w:rFonts w:ascii="Times New Roman" w:hAnsi="Times New Roman"/>
          <w:lang w:val="ru-RU"/>
        </w:rPr>
        <w:b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w:t>
      </w:r>
      <w:r w:rsidRPr="003D5F11">
        <w:rPr>
          <w:rFonts w:ascii="Times New Roman" w:hAnsi="Times New Roman"/>
          <w:lang w:val="ru-RU"/>
        </w:rPr>
        <w:br/>
        <w:t>и делать выводы (логические универсальные учебные действия);</w:t>
      </w:r>
    </w:p>
    <w:p w:rsidR="00E819B2" w:rsidRPr="003D5F11" w:rsidRDefault="00E819B2" w:rsidP="003D5F11">
      <w:pPr>
        <w:spacing w:after="0" w:line="240" w:lineRule="auto"/>
        <w:ind w:firstLine="709"/>
        <w:jc w:val="both"/>
        <w:rPr>
          <w:rFonts w:ascii="Times New Roman" w:hAnsi="Times New Roman"/>
          <w:lang w:val="ru-RU"/>
        </w:rPr>
      </w:pPr>
      <w:r w:rsidRPr="003D5F11">
        <w:rPr>
          <w:rFonts w:ascii="Times New Roman" w:hAnsi="Times New Roman"/>
          <w:lang w:val="ru-RU"/>
        </w:rPr>
        <w:t xml:space="preserve">умение создавать, применять и преобразовывать знаки и символы, модели </w:t>
      </w:r>
      <w:r w:rsidRPr="003D5F11">
        <w:rPr>
          <w:rFonts w:ascii="Times New Roman" w:hAnsi="Times New Roman"/>
          <w:lang w:val="ru-RU"/>
        </w:rPr>
        <w:br/>
        <w:t xml:space="preserve">и схемы для решения учебных и познавательных задач </w:t>
      </w:r>
      <w:r w:rsidRPr="003D5F11">
        <w:rPr>
          <w:rFonts w:ascii="Times New Roman" w:hAnsi="Times New Roman"/>
          <w:lang w:val="ru-RU"/>
        </w:rPr>
        <w:br/>
        <w:t>(знаково-символические/моделирование);</w:t>
      </w:r>
    </w:p>
    <w:p w:rsidR="00E819B2" w:rsidRPr="003D5F11" w:rsidRDefault="00E819B2" w:rsidP="003D5F11">
      <w:pPr>
        <w:spacing w:after="0" w:line="240" w:lineRule="auto"/>
        <w:ind w:firstLine="709"/>
        <w:jc w:val="both"/>
        <w:rPr>
          <w:rFonts w:ascii="Times New Roman" w:hAnsi="Times New Roman"/>
          <w:lang w:val="ru-RU"/>
        </w:rPr>
      </w:pPr>
      <w:r w:rsidRPr="003D5F11">
        <w:rPr>
          <w:rFonts w:ascii="Times New Roman" w:hAnsi="Times New Roman"/>
          <w:lang w:val="ru-RU"/>
        </w:rPr>
        <w:t>смысловое чтение;</w:t>
      </w:r>
    </w:p>
    <w:p w:rsidR="00E819B2" w:rsidRPr="003D5F11" w:rsidRDefault="00E819B2" w:rsidP="003D5F11">
      <w:pPr>
        <w:spacing w:after="0" w:line="240" w:lineRule="auto"/>
        <w:ind w:firstLine="709"/>
        <w:jc w:val="both"/>
        <w:rPr>
          <w:rFonts w:ascii="Times New Roman" w:hAnsi="Times New Roman"/>
          <w:lang w:val="ru-RU"/>
        </w:rPr>
      </w:pPr>
      <w:r w:rsidRPr="003D5F11">
        <w:rPr>
          <w:rFonts w:ascii="Times New Roman" w:hAnsi="Times New Roman"/>
          <w:lang w:val="ru-RU"/>
        </w:rPr>
        <w:t>развитие мотивации к овладению культурой активного использования словарей и других поисковых систем.</w:t>
      </w:r>
    </w:p>
    <w:p w:rsidR="00E819B2" w:rsidRPr="003D5F11" w:rsidRDefault="003D5F11" w:rsidP="003D5F11">
      <w:pPr>
        <w:spacing w:after="0" w:line="240" w:lineRule="auto"/>
        <w:ind w:firstLine="709"/>
        <w:jc w:val="both"/>
        <w:rPr>
          <w:rFonts w:ascii="Times New Roman" w:hAnsi="Times New Roman"/>
          <w:lang w:val="ru-RU"/>
        </w:rPr>
      </w:pPr>
      <w:r w:rsidRPr="003D5F11">
        <w:rPr>
          <w:rFonts w:ascii="Times New Roman" w:hAnsi="Times New Roman"/>
          <w:lang w:val="ru-RU"/>
        </w:rPr>
        <w:t>13</w:t>
      </w:r>
      <w:r w:rsidR="00E819B2" w:rsidRPr="003D5F11">
        <w:rPr>
          <w:rFonts w:ascii="Times New Roman" w:hAnsi="Times New Roman"/>
          <w:lang w:val="ru-RU"/>
        </w:rPr>
        <w:t>.5.3.2.</w:t>
      </w:r>
      <w:r w:rsidR="00E819B2" w:rsidRPr="003D5F11">
        <w:rPr>
          <w:rFonts w:ascii="Times New Roman" w:hAnsi="Times New Roman"/>
        </w:rPr>
        <w:t> </w:t>
      </w:r>
      <w:r w:rsidR="00E819B2" w:rsidRPr="003D5F11">
        <w:rPr>
          <w:rFonts w:ascii="Times New Roman" w:hAnsi="Times New Roman"/>
          <w:lang w:val="ru-RU"/>
        </w:rPr>
        <w:t>У обучающегося будут сформированы следующие коммуникативные универсальные учебные действия:</w:t>
      </w:r>
    </w:p>
    <w:p w:rsidR="00E819B2" w:rsidRPr="003D5F11" w:rsidRDefault="00E819B2" w:rsidP="003D5F11">
      <w:pPr>
        <w:spacing w:after="0" w:line="240" w:lineRule="auto"/>
        <w:ind w:firstLine="709"/>
        <w:jc w:val="both"/>
        <w:rPr>
          <w:rFonts w:ascii="Times New Roman" w:hAnsi="Times New Roman"/>
          <w:lang w:val="ru-RU"/>
        </w:rPr>
      </w:pPr>
      <w:r w:rsidRPr="003D5F11">
        <w:rPr>
          <w:rFonts w:ascii="Times New Roman" w:hAnsi="Times New Roman"/>
          <w:lang w:val="ru-RU"/>
        </w:rPr>
        <w:t xml:space="preserve">умение организовывать учебное сотрудничество и совместную деятельность </w:t>
      </w:r>
      <w:r w:rsidRPr="003D5F11">
        <w:rPr>
          <w:rFonts w:ascii="Times New Roman" w:hAnsi="Times New Roman"/>
          <w:lang w:val="ru-RU"/>
        </w:rPr>
        <w:br/>
        <w:t xml:space="preserve">с учителем и сверстниками; </w:t>
      </w:r>
    </w:p>
    <w:p w:rsidR="00E819B2" w:rsidRPr="003D5F11" w:rsidRDefault="00E819B2" w:rsidP="003D5F11">
      <w:pPr>
        <w:spacing w:after="0" w:line="240" w:lineRule="auto"/>
        <w:ind w:firstLine="709"/>
        <w:jc w:val="both"/>
        <w:rPr>
          <w:rFonts w:ascii="Times New Roman" w:hAnsi="Times New Roman"/>
          <w:lang w:val="ru-RU"/>
        </w:rPr>
      </w:pPr>
      <w:r w:rsidRPr="003D5F11">
        <w:rPr>
          <w:rFonts w:ascii="Times New Roman" w:hAnsi="Times New Roman"/>
          <w:lang w:val="ru-RU"/>
        </w:rPr>
        <w:lastRenderedPageBreak/>
        <w:t xml:space="preserve">работать индивидуально и в группе: находить общее решение и разрешать конфликты на основе согласования позиций и учёта интересов; </w:t>
      </w:r>
    </w:p>
    <w:p w:rsidR="00E819B2" w:rsidRPr="003D5F11" w:rsidRDefault="00E819B2" w:rsidP="003D5F11">
      <w:pPr>
        <w:spacing w:after="0" w:line="240" w:lineRule="auto"/>
        <w:ind w:firstLine="709"/>
        <w:jc w:val="both"/>
        <w:rPr>
          <w:rFonts w:ascii="Times New Roman" w:hAnsi="Times New Roman"/>
          <w:lang w:val="ru-RU"/>
        </w:rPr>
      </w:pPr>
      <w:r w:rsidRPr="003D5F11">
        <w:rPr>
          <w:rFonts w:ascii="Times New Roman" w:hAnsi="Times New Roman"/>
          <w:lang w:val="ru-RU"/>
        </w:rPr>
        <w:t>формулировать, аргументировать и отстаивать своё мнение (учебное сотрудничество);</w:t>
      </w:r>
    </w:p>
    <w:p w:rsidR="00E819B2" w:rsidRPr="003D5F11" w:rsidRDefault="00E819B2" w:rsidP="003D5F11">
      <w:pPr>
        <w:spacing w:after="0" w:line="240" w:lineRule="auto"/>
        <w:ind w:firstLine="709"/>
        <w:jc w:val="both"/>
        <w:rPr>
          <w:rFonts w:ascii="Times New Roman" w:hAnsi="Times New Roman"/>
          <w:lang w:val="ru-RU"/>
        </w:rPr>
      </w:pPr>
      <w:r w:rsidRPr="003D5F11">
        <w:rPr>
          <w:rFonts w:ascii="Times New Roman" w:hAnsi="Times New Roman"/>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sidRPr="003D5F11">
        <w:rPr>
          <w:rFonts w:ascii="Times New Roman" w:hAnsi="Times New Roman"/>
          <w:lang w:val="ru-RU"/>
        </w:rPr>
        <w:br/>
        <w:t xml:space="preserve">для планирования и регуляции своей деятельности; </w:t>
      </w:r>
    </w:p>
    <w:p w:rsidR="00E819B2" w:rsidRPr="003D5F11" w:rsidRDefault="00E819B2" w:rsidP="003D5F11">
      <w:pPr>
        <w:spacing w:after="0" w:line="240" w:lineRule="auto"/>
        <w:ind w:firstLine="709"/>
        <w:jc w:val="both"/>
        <w:rPr>
          <w:rFonts w:ascii="Times New Roman" w:hAnsi="Times New Roman"/>
          <w:lang w:val="ru-RU"/>
        </w:rPr>
      </w:pPr>
      <w:r w:rsidRPr="003D5F11">
        <w:rPr>
          <w:rFonts w:ascii="Times New Roman" w:hAnsi="Times New Roman"/>
          <w:lang w:val="ru-RU"/>
        </w:rPr>
        <w:t>владение устной и письменной речью, монологической контекстной речью (коммуникация);</w:t>
      </w:r>
    </w:p>
    <w:p w:rsidR="00E819B2" w:rsidRPr="003D5F11" w:rsidRDefault="00E819B2" w:rsidP="003D5F11">
      <w:pPr>
        <w:spacing w:after="0" w:line="240" w:lineRule="auto"/>
        <w:ind w:firstLine="709"/>
        <w:jc w:val="both"/>
        <w:rPr>
          <w:rFonts w:ascii="Times New Roman" w:hAnsi="Times New Roman"/>
          <w:lang w:val="ru-RU"/>
        </w:rPr>
      </w:pPr>
      <w:r w:rsidRPr="003D5F11">
        <w:rPr>
          <w:rFonts w:ascii="Times New Roman" w:hAnsi="Times New Roman"/>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E819B2" w:rsidRPr="00354F65" w:rsidRDefault="00354F65" w:rsidP="00354F65">
      <w:pPr>
        <w:spacing w:after="0" w:line="240" w:lineRule="auto"/>
        <w:ind w:firstLine="709"/>
        <w:jc w:val="both"/>
        <w:rPr>
          <w:rFonts w:ascii="Times New Roman" w:hAnsi="Times New Roman"/>
          <w:lang w:val="ru-RU"/>
        </w:rPr>
      </w:pPr>
      <w:r w:rsidRPr="00354F65">
        <w:rPr>
          <w:rFonts w:ascii="Times New Roman" w:hAnsi="Times New Roman"/>
          <w:lang w:val="ru-RU"/>
        </w:rPr>
        <w:t>13</w:t>
      </w:r>
      <w:r w:rsidR="00E819B2" w:rsidRPr="00354F65">
        <w:rPr>
          <w:rFonts w:ascii="Times New Roman" w:hAnsi="Times New Roman"/>
          <w:lang w:val="ru-RU"/>
        </w:rPr>
        <w:t>.5.3.3.</w:t>
      </w:r>
      <w:r w:rsidR="00E819B2" w:rsidRPr="00354F65">
        <w:rPr>
          <w:rFonts w:ascii="Times New Roman" w:hAnsi="Times New Roman"/>
        </w:rPr>
        <w:t> </w:t>
      </w:r>
      <w:r w:rsidR="00E819B2" w:rsidRPr="00354F65">
        <w:rPr>
          <w:rFonts w:ascii="Times New Roman" w:hAnsi="Times New Roman"/>
          <w:lang w:val="ru-RU"/>
        </w:rPr>
        <w:t>У обучающегося будут сформированы следующие регулятивные универсальные учебные действия: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умение самостоятельно определять цели обучения, ставить и формулировать для себя новые задачи в учёбе и познавательной деятельности, развивать мотивы </w:t>
      </w:r>
      <w:r w:rsidRPr="00354F65">
        <w:rPr>
          <w:rFonts w:ascii="Times New Roman" w:hAnsi="Times New Roman"/>
          <w:lang w:val="ru-RU"/>
        </w:rPr>
        <w:br/>
        <w:t>и интересы своей познавательной деятельности (целеполагание);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умение самостоятельно планировать пути достижения целей, </w:t>
      </w:r>
      <w:r w:rsidRPr="00354F65">
        <w:rPr>
          <w:rFonts w:ascii="Times New Roman" w:hAnsi="Times New Roman"/>
          <w:lang w:val="ru-RU"/>
        </w:rPr>
        <w:br/>
        <w:t>в том числе альтернативные, осознанно выбирать наиболее эффективные способы решения учебных и познавательных задач (планирование);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умение оценивать правильность выполнения учебной задачи, собственные возможности её решения (оценка);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владение основами самоконтроля, самооценки, принятия решений </w:t>
      </w:r>
      <w:r w:rsidRPr="00354F65">
        <w:rPr>
          <w:rFonts w:ascii="Times New Roman" w:hAnsi="Times New Roman"/>
          <w:lang w:val="ru-RU"/>
        </w:rPr>
        <w:br/>
        <w:t>и осуществления осознанного выбора в учебной и познавательной (познавательная рефлексия, саморегуляция) деятельности.</w:t>
      </w:r>
    </w:p>
    <w:p w:rsidR="00E819B2" w:rsidRPr="00354F65" w:rsidRDefault="00354F65" w:rsidP="00354F65">
      <w:pPr>
        <w:spacing w:after="0" w:line="240" w:lineRule="auto"/>
        <w:ind w:firstLine="709"/>
        <w:jc w:val="both"/>
        <w:rPr>
          <w:rFonts w:ascii="Times New Roman" w:hAnsi="Times New Roman"/>
          <w:lang w:val="ru-RU"/>
        </w:rPr>
      </w:pPr>
      <w:r w:rsidRPr="00354F65">
        <w:rPr>
          <w:rFonts w:ascii="Times New Roman" w:hAnsi="Times New Roman"/>
          <w:lang w:val="ru-RU"/>
        </w:rPr>
        <w:t>13</w:t>
      </w:r>
      <w:r w:rsidR="00E819B2" w:rsidRPr="00354F65">
        <w:rPr>
          <w:rFonts w:ascii="Times New Roman" w:hAnsi="Times New Roman"/>
          <w:lang w:val="ru-RU"/>
        </w:rPr>
        <w:t>.5.4.</w:t>
      </w:r>
      <w:r w:rsidR="00E819B2" w:rsidRPr="00354F65">
        <w:rPr>
          <w:rFonts w:ascii="Times New Roman" w:hAnsi="Times New Roman"/>
        </w:rPr>
        <w:t> </w:t>
      </w:r>
      <w:r w:rsidR="00E819B2" w:rsidRPr="00354F65">
        <w:rPr>
          <w:rFonts w:ascii="Times New Roman" w:hAnsi="Times New Roman"/>
          <w:lang w:val="ru-RU"/>
        </w:rPr>
        <w:t>Предметные результаты освоения программы по ОДНКНР на уровне основного общего образования.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E819B2" w:rsidRPr="00354F65" w:rsidRDefault="00354F65" w:rsidP="00354F65">
      <w:pPr>
        <w:spacing w:after="0" w:line="240" w:lineRule="auto"/>
        <w:ind w:firstLine="709"/>
        <w:jc w:val="both"/>
        <w:rPr>
          <w:rFonts w:ascii="Times New Roman" w:hAnsi="Times New Roman"/>
          <w:lang w:val="ru-RU"/>
        </w:rPr>
      </w:pPr>
      <w:r w:rsidRPr="00354F65">
        <w:rPr>
          <w:rFonts w:ascii="Times New Roman" w:hAnsi="Times New Roman"/>
          <w:lang w:val="ru-RU"/>
        </w:rPr>
        <w:t>13</w:t>
      </w:r>
      <w:r w:rsidR="00E819B2" w:rsidRPr="00354F65">
        <w:rPr>
          <w:rFonts w:ascii="Times New Roman" w:hAnsi="Times New Roman"/>
          <w:lang w:val="ru-RU"/>
        </w:rPr>
        <w:t>.5.4.1.</w:t>
      </w:r>
      <w:r w:rsidR="00E819B2" w:rsidRPr="00354F65">
        <w:rPr>
          <w:rFonts w:ascii="Times New Roman" w:hAnsi="Times New Roman"/>
        </w:rPr>
        <w:t> </w:t>
      </w:r>
      <w:r w:rsidR="00E819B2" w:rsidRPr="00354F65">
        <w:rPr>
          <w:rFonts w:ascii="Times New Roman" w:hAnsi="Times New Roman"/>
          <w:lang w:val="ru-RU"/>
        </w:rPr>
        <w:t xml:space="preserve">К концу обучения в </w:t>
      </w:r>
      <w:r w:rsidR="00E819B2" w:rsidRPr="00354F65">
        <w:rPr>
          <w:rFonts w:ascii="Times New Roman" w:hAnsi="Times New Roman"/>
          <w:bCs/>
          <w:lang w:val="ru-RU"/>
        </w:rPr>
        <w:t xml:space="preserve">5 классе </w:t>
      </w:r>
      <w:r w:rsidR="00E819B2" w:rsidRPr="00354F65">
        <w:rPr>
          <w:rFonts w:ascii="Times New Roman" w:hAnsi="Times New Roman"/>
          <w:lang w:val="ru-RU"/>
        </w:rPr>
        <w:t>обучающийся получит следующие предметные результаты по отдельным темам программы по ОДНКНР:</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Тематический блок 1. «Россия – наш общий дом».</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1.</w:t>
      </w:r>
      <w:r w:rsidRPr="00354F65">
        <w:rPr>
          <w:rFonts w:ascii="Times New Roman" w:hAnsi="Times New Roman"/>
        </w:rPr>
        <w:t> </w:t>
      </w:r>
      <w:r w:rsidRPr="00354F65">
        <w:rPr>
          <w:rFonts w:ascii="Times New Roman" w:hAnsi="Times New Roman"/>
          <w:lang w:val="ru-RU"/>
        </w:rPr>
        <w:t>Зачем изучать курс «Основы духовно-нравственной культуры народов России»?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понимать взаимосвязь между языком и культурой, духовно-нравственным развитием личности и социальным поведением. </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2.</w:t>
      </w:r>
      <w:r w:rsidRPr="00354F65">
        <w:rPr>
          <w:rFonts w:ascii="Times New Roman" w:hAnsi="Times New Roman"/>
        </w:rPr>
        <w:t> </w:t>
      </w:r>
      <w:r w:rsidRPr="00354F65">
        <w:rPr>
          <w:rFonts w:ascii="Times New Roman" w:hAnsi="Times New Roman"/>
          <w:lang w:val="ru-RU"/>
        </w:rPr>
        <w:t>Наш дом – Россия.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понимать необходимость межнационального и межрелигиозного сотрудничества и взаимодействия, важность сотрудничества и дружбы </w:t>
      </w:r>
      <w:r w:rsidRPr="00354F65">
        <w:rPr>
          <w:rFonts w:ascii="Times New Roman" w:hAnsi="Times New Roman"/>
          <w:lang w:val="ru-RU"/>
        </w:rPr>
        <w:br/>
        <w:t>между народами и нациями, обосновывать их необходимость.</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3.</w:t>
      </w:r>
      <w:r w:rsidRPr="00354F65">
        <w:rPr>
          <w:rFonts w:ascii="Times New Roman" w:hAnsi="Times New Roman"/>
        </w:rPr>
        <w:t> </w:t>
      </w:r>
      <w:r w:rsidRPr="00354F65">
        <w:rPr>
          <w:rFonts w:ascii="Times New Roman" w:hAnsi="Times New Roman"/>
          <w:lang w:val="ru-RU"/>
        </w:rPr>
        <w:t>Язык и история.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Знать и понимать, что такое язык, каковы важность его изучения и влияние </w:t>
      </w:r>
      <w:r w:rsidRPr="00354F65">
        <w:rPr>
          <w:rFonts w:ascii="Times New Roman" w:hAnsi="Times New Roman"/>
          <w:lang w:val="ru-RU"/>
        </w:rPr>
        <w:br/>
        <w:t>на миропонимание личности;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lastRenderedPageBreak/>
        <w:t xml:space="preserve">иметь базовые представления о формировании языка как носителя </w:t>
      </w:r>
      <w:r w:rsidRPr="00354F65">
        <w:rPr>
          <w:rFonts w:ascii="Times New Roman" w:hAnsi="Times New Roman"/>
          <w:lang w:val="ru-RU"/>
        </w:rPr>
        <w:br/>
        <w:t>духовно-нравственных смыслов культуры;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понимать суть и смысл коммуникативной роли языка, </w:t>
      </w:r>
      <w:r w:rsidRPr="00354F65">
        <w:rPr>
          <w:rFonts w:ascii="Times New Roman" w:hAnsi="Times New Roman"/>
          <w:lang w:val="ru-RU"/>
        </w:rPr>
        <w:br/>
        <w:t>в том числе в организации межкультурного диалога и взаимодействия;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обосновывать своё понимание необходимости нравственной чистоты языка, важности лингвистической гигиены, речевого этикета.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4.</w:t>
      </w:r>
      <w:r w:rsidRPr="00354F65">
        <w:rPr>
          <w:rFonts w:ascii="Times New Roman" w:hAnsi="Times New Roman"/>
        </w:rPr>
        <w:t> </w:t>
      </w:r>
      <w:r w:rsidRPr="00354F65">
        <w:rPr>
          <w:rFonts w:ascii="Times New Roman" w:hAnsi="Times New Roman"/>
          <w:lang w:val="ru-RU"/>
        </w:rPr>
        <w:t>Русский язык – язык общения и язык возможностей.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Иметь базовые представления о происхождении и развитии русского языка, его взаимосвязи с языками других народов России;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иметь представление о нравственных категориях русского языка </w:t>
      </w:r>
      <w:r w:rsidRPr="00354F65">
        <w:rPr>
          <w:rFonts w:ascii="Times New Roman" w:hAnsi="Times New Roman"/>
          <w:lang w:val="ru-RU"/>
        </w:rPr>
        <w:br/>
        <w:t>и их происхождении.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5.</w:t>
      </w:r>
      <w:r w:rsidRPr="00354F65">
        <w:rPr>
          <w:rFonts w:ascii="Times New Roman" w:hAnsi="Times New Roman"/>
        </w:rPr>
        <w:t> </w:t>
      </w:r>
      <w:r w:rsidRPr="00354F65">
        <w:rPr>
          <w:rFonts w:ascii="Times New Roman" w:hAnsi="Times New Roman"/>
          <w:lang w:val="ru-RU"/>
        </w:rPr>
        <w:t>Истоки родной культуры.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Иметь сформированное представление о понятие «культура»;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w:t>
      </w:r>
      <w:r w:rsidRPr="00354F65">
        <w:rPr>
          <w:rFonts w:ascii="Times New Roman" w:hAnsi="Times New Roman"/>
          <w:lang w:val="ru-RU"/>
        </w:rPr>
        <w:br/>
        <w:t xml:space="preserve">с реальными проявлениями культурного многообразия; </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уметь выделять общие черты в культуре различных народов, обосновывать</w:t>
      </w:r>
      <w:r w:rsidRPr="00354F65">
        <w:rPr>
          <w:rFonts w:ascii="Times New Roman" w:hAnsi="Times New Roman"/>
          <w:lang w:val="ru-RU"/>
        </w:rPr>
        <w:br/>
        <w:t>их значение и причины.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6.</w:t>
      </w:r>
      <w:r w:rsidRPr="00354F65">
        <w:rPr>
          <w:rFonts w:ascii="Times New Roman" w:hAnsi="Times New Roman"/>
        </w:rPr>
        <w:t> </w:t>
      </w:r>
      <w:r w:rsidRPr="00354F65">
        <w:rPr>
          <w:rFonts w:ascii="Times New Roman" w:hAnsi="Times New Roman"/>
          <w:lang w:val="ru-RU"/>
        </w:rPr>
        <w:t>Материальная культура.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Иметь представление об артефактах культуры;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иметь базовое представление о традиционных укладах хозяйства: земледелии, скотоводстве, охоте, рыболовстве;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понимать взаимосвязь между хозяйственным укладом и проявлениями духовной культуры;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понимать и объяснять зависимость основных культурных укладов народов России от географии их массового расселения, природных условий </w:t>
      </w:r>
      <w:r w:rsidRPr="00354F65">
        <w:rPr>
          <w:rFonts w:ascii="Times New Roman" w:hAnsi="Times New Roman"/>
          <w:lang w:val="ru-RU"/>
        </w:rPr>
        <w:br/>
        <w:t>и взаимодействия с другими этносами.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7.</w:t>
      </w:r>
      <w:r w:rsidRPr="00354F65">
        <w:rPr>
          <w:rFonts w:ascii="Times New Roman" w:hAnsi="Times New Roman"/>
        </w:rPr>
        <w:t> </w:t>
      </w:r>
      <w:r w:rsidRPr="00354F65">
        <w:rPr>
          <w:rFonts w:ascii="Times New Roman" w:hAnsi="Times New Roman"/>
          <w:lang w:val="ru-RU"/>
        </w:rPr>
        <w:t>Духовная культура.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Иметь представление о таких культурных концептах как «искусство», «наука», «религия»;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понимать смысл и взаимосвязь названных терминов с формами </w:t>
      </w:r>
      <w:r w:rsidRPr="00354F65">
        <w:rPr>
          <w:rFonts w:ascii="Times New Roman" w:hAnsi="Times New Roman"/>
          <w:lang w:val="ru-RU"/>
        </w:rPr>
        <w:br/>
        <w:t>их репрезентации в культуре;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осознавать значение культурных символов, нравственный и духовный смысл культурных артефактов;</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знать, что такое знаки и символы, уметь соотносить их с культурными явлениями, с которыми они связаны.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8.</w:t>
      </w:r>
      <w:r w:rsidRPr="00354F65">
        <w:rPr>
          <w:rFonts w:ascii="Times New Roman" w:hAnsi="Times New Roman"/>
        </w:rPr>
        <w:t> </w:t>
      </w:r>
      <w:r w:rsidRPr="00354F65">
        <w:rPr>
          <w:rFonts w:ascii="Times New Roman" w:hAnsi="Times New Roman"/>
          <w:lang w:val="ru-RU"/>
        </w:rPr>
        <w:t>Культура и религия.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Иметь представление о понятии «религия», уметь пояснить её роль в жизни общества и основные социально-культурные функции;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осознавать связь религии и морали;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понимать роль и значение духовных ценностей в религиях народов России;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уметь характеризовать государствообразующие конфессии России </w:t>
      </w:r>
      <w:r w:rsidRPr="00354F65">
        <w:rPr>
          <w:rFonts w:ascii="Times New Roman" w:hAnsi="Times New Roman"/>
          <w:lang w:val="ru-RU"/>
        </w:rPr>
        <w:br/>
        <w:t>и их картины мира.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9.</w:t>
      </w:r>
      <w:r w:rsidRPr="00354F65">
        <w:rPr>
          <w:rFonts w:ascii="Times New Roman" w:hAnsi="Times New Roman"/>
        </w:rPr>
        <w:t> </w:t>
      </w:r>
      <w:r w:rsidRPr="00354F65">
        <w:rPr>
          <w:rFonts w:ascii="Times New Roman" w:hAnsi="Times New Roman"/>
          <w:lang w:val="ru-RU"/>
        </w:rPr>
        <w:t>Культура и образование.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Характеризовать термин «образование» и уметь обосновать его важность </w:t>
      </w:r>
      <w:r w:rsidRPr="00354F65">
        <w:rPr>
          <w:rFonts w:ascii="Times New Roman" w:hAnsi="Times New Roman"/>
          <w:lang w:val="ru-RU"/>
        </w:rPr>
        <w:br/>
        <w:t>для личности и общества;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иметь представление об основных ступенях образования в России </w:t>
      </w:r>
      <w:r w:rsidRPr="00354F65">
        <w:rPr>
          <w:rFonts w:ascii="Times New Roman" w:hAnsi="Times New Roman"/>
          <w:lang w:val="ru-RU"/>
        </w:rPr>
        <w:br/>
        <w:t>и их необходимости;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понимать взаимосвязь культуры и образованности человека;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приводить примеры взаимосвязи между знанием, образованием и личностным и профессиональным ростом человека;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w:t>
      </w:r>
      <w:r w:rsidRPr="00354F65">
        <w:rPr>
          <w:rFonts w:ascii="Times New Roman" w:hAnsi="Times New Roman"/>
          <w:lang w:val="ru-RU"/>
        </w:rPr>
        <w:lastRenderedPageBreak/>
        <w:t>сведений о мире.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10.</w:t>
      </w:r>
      <w:r w:rsidRPr="00354F65">
        <w:rPr>
          <w:rFonts w:ascii="Times New Roman" w:hAnsi="Times New Roman"/>
        </w:rPr>
        <w:t> </w:t>
      </w:r>
      <w:r w:rsidRPr="00354F65">
        <w:rPr>
          <w:rFonts w:ascii="Times New Roman" w:hAnsi="Times New Roman"/>
          <w:lang w:val="ru-RU"/>
        </w:rPr>
        <w:t>Многообразие культур России (практическое занятие).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Иметь сформированные представления о закономерностях развития культуры и истории народов, их культурных особенностях;</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выделять общее и единичное в культуре на основе предметных знаний </w:t>
      </w:r>
      <w:r w:rsidRPr="00354F65">
        <w:rPr>
          <w:rFonts w:ascii="Times New Roman" w:hAnsi="Times New Roman"/>
          <w:lang w:val="ru-RU"/>
        </w:rPr>
        <w:br/>
        <w:t>о культуре своего народа;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предполагать и доказывать наличие взаимосвязи между культурой </w:t>
      </w:r>
      <w:r w:rsidRPr="00354F65">
        <w:rPr>
          <w:rFonts w:ascii="Times New Roman" w:hAnsi="Times New Roman"/>
          <w:lang w:val="ru-RU"/>
        </w:rPr>
        <w:br/>
        <w:t>и духовно-нравственными ценностями на основе местной культурно-исторической специфики;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Тематический блок 2. «Семья и духовно-нравственные ценности».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11.</w:t>
      </w:r>
      <w:r w:rsidRPr="00354F65">
        <w:rPr>
          <w:rFonts w:ascii="Times New Roman" w:hAnsi="Times New Roman"/>
        </w:rPr>
        <w:t> </w:t>
      </w:r>
      <w:r w:rsidRPr="00354F65">
        <w:rPr>
          <w:rFonts w:ascii="Times New Roman" w:hAnsi="Times New Roman"/>
          <w:lang w:val="ru-RU"/>
        </w:rPr>
        <w:t>Семья – хранитель духовных ценностей.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Знать и понимать смысл термина «семья»;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иметь представление о взаимосвязях между типом культуры и особенностями семейного быта и отношений в семье;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осознавать значение термина «поколение» и его взаимосвязь с культурными особенностями своего времени;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уметь составить рассказ о своей семье в соответствии </w:t>
      </w:r>
      <w:r w:rsidRPr="00354F65">
        <w:rPr>
          <w:rFonts w:ascii="Times New Roman" w:hAnsi="Times New Roman"/>
          <w:lang w:val="ru-RU"/>
        </w:rPr>
        <w:br/>
        <w:t>с культурно-историческими условиями её существования;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понимать и обосновывать такие понятия, как «счастливая семья», «семейное счастье»;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осознавать и уметь доказывать важность семьи как хранителя традиций </w:t>
      </w:r>
      <w:r w:rsidRPr="00354F65">
        <w:rPr>
          <w:rFonts w:ascii="Times New Roman" w:hAnsi="Times New Roman"/>
          <w:lang w:val="ru-RU"/>
        </w:rPr>
        <w:br/>
        <w:t>и её воспитательную роль;</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12.</w:t>
      </w:r>
      <w:r w:rsidRPr="00354F65">
        <w:rPr>
          <w:rFonts w:ascii="Times New Roman" w:hAnsi="Times New Roman"/>
        </w:rPr>
        <w:t> </w:t>
      </w:r>
      <w:r w:rsidRPr="00354F65">
        <w:rPr>
          <w:rFonts w:ascii="Times New Roman" w:hAnsi="Times New Roman"/>
          <w:lang w:val="ru-RU"/>
        </w:rPr>
        <w:t>Родина начинается с семьи.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Знать и уметь объяснить понятие «Родина»;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осознавать взаимосвязь и различия между концептами «Отечество» </w:t>
      </w:r>
      <w:r w:rsidRPr="00354F65">
        <w:rPr>
          <w:rFonts w:ascii="Times New Roman" w:hAnsi="Times New Roman"/>
          <w:lang w:val="ru-RU"/>
        </w:rPr>
        <w:br/>
        <w:t>и «Родина»;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понимать, что такое история семьи, каковы формы её выражения </w:t>
      </w:r>
      <w:r w:rsidRPr="00354F65">
        <w:rPr>
          <w:rFonts w:ascii="Times New Roman" w:hAnsi="Times New Roman"/>
          <w:lang w:val="ru-RU"/>
        </w:rPr>
        <w:br/>
        <w:t xml:space="preserve">и сохранения; </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обосновывать и доказывать взаимосвязь истории семьи и истории народа, государства, человечества.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13.</w:t>
      </w:r>
      <w:r w:rsidRPr="00354F65">
        <w:rPr>
          <w:rFonts w:ascii="Times New Roman" w:hAnsi="Times New Roman"/>
        </w:rPr>
        <w:t> </w:t>
      </w:r>
      <w:r w:rsidRPr="00354F65">
        <w:rPr>
          <w:rFonts w:ascii="Times New Roman" w:hAnsi="Times New Roman"/>
          <w:lang w:val="ru-RU"/>
        </w:rPr>
        <w:t>Традиции семейного воспитания в России.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Иметь представление о семейных традициях и обосновывать их важность </w:t>
      </w:r>
      <w:r w:rsidRPr="00354F65">
        <w:rPr>
          <w:rFonts w:ascii="Times New Roman" w:hAnsi="Times New Roman"/>
          <w:lang w:val="ru-RU"/>
        </w:rPr>
        <w:br/>
        <w:t>как ключевых элементах семейных отношений;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знать и понимать взаимосвязь семейных традиций и культуры собственного этноса;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уметь рассказывать о семейных традициях своего народа и народов России, собственной семьи;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осознавать роль семейных традиций в культуре общества, трансляции ценностей, духовно-нравственных идеалов.</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14.</w:t>
      </w:r>
      <w:r w:rsidRPr="00354F65">
        <w:rPr>
          <w:rFonts w:ascii="Times New Roman" w:hAnsi="Times New Roman"/>
        </w:rPr>
        <w:t> </w:t>
      </w:r>
      <w:r w:rsidRPr="00354F65">
        <w:rPr>
          <w:rFonts w:ascii="Times New Roman" w:hAnsi="Times New Roman"/>
          <w:lang w:val="ru-RU"/>
        </w:rPr>
        <w:t>Образ семьи в культуре народов России.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Знать и называть традиционные сказочные и фольклорные сюжеты о семье, семейных обязанностях;</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уметь обосновывать своё понимание семейных ценностей, выраженных </w:t>
      </w:r>
      <w:r w:rsidRPr="00354F65">
        <w:rPr>
          <w:rFonts w:ascii="Times New Roman" w:hAnsi="Times New Roman"/>
          <w:lang w:val="ru-RU"/>
        </w:rPr>
        <w:br/>
        <w:t>в фольклорных сюжетах;</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знать и понимать морально-нравственное значение семьи в литературных произведениях, иметь представление о ключевых сюжетах с участием семьи </w:t>
      </w:r>
      <w:r w:rsidRPr="00354F65">
        <w:rPr>
          <w:rFonts w:ascii="Times New Roman" w:hAnsi="Times New Roman"/>
          <w:lang w:val="ru-RU"/>
        </w:rPr>
        <w:br/>
        <w:t>в произведениях художественной культуры;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понимать и обосновывать важность семейных ценностей с использованием различного иллюстративного материала.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15.</w:t>
      </w:r>
      <w:r w:rsidRPr="00354F65">
        <w:rPr>
          <w:rFonts w:ascii="Times New Roman" w:hAnsi="Times New Roman"/>
        </w:rPr>
        <w:t> </w:t>
      </w:r>
      <w:r w:rsidRPr="00354F65">
        <w:rPr>
          <w:rFonts w:ascii="Times New Roman" w:hAnsi="Times New Roman"/>
          <w:lang w:val="ru-RU"/>
        </w:rPr>
        <w:t>Труд в истории семьи.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Знать и понимать, что такое семейное хозяйство и домашний труд;</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w:t>
      </w:r>
      <w:r w:rsidRPr="00354F65">
        <w:rPr>
          <w:rFonts w:ascii="Times New Roman" w:hAnsi="Times New Roman"/>
          <w:lang w:val="ru-RU"/>
        </w:rPr>
        <w:br/>
        <w:t>в семье;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осознавать и оценивать семейный уклад и взаимосвязь </w:t>
      </w:r>
      <w:r w:rsidRPr="00354F65">
        <w:rPr>
          <w:rFonts w:ascii="Times New Roman" w:hAnsi="Times New Roman"/>
          <w:lang w:val="ru-RU"/>
        </w:rPr>
        <w:br/>
      </w:r>
      <w:r w:rsidRPr="00354F65">
        <w:rPr>
          <w:rFonts w:ascii="Times New Roman" w:hAnsi="Times New Roman"/>
          <w:lang w:val="ru-RU"/>
        </w:rPr>
        <w:lastRenderedPageBreak/>
        <w:t>с социально-экономической структурой общества в форме большой и малой семей;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характеризовать распределение семейного труда и осознавать его важность для укрепления целостности семьи.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16.</w:t>
      </w:r>
      <w:r w:rsidRPr="00354F65">
        <w:rPr>
          <w:rFonts w:ascii="Times New Roman" w:hAnsi="Times New Roman"/>
        </w:rPr>
        <w:t> </w:t>
      </w:r>
      <w:r w:rsidRPr="00354F65">
        <w:rPr>
          <w:rFonts w:ascii="Times New Roman" w:hAnsi="Times New Roman"/>
          <w:lang w:val="ru-RU"/>
        </w:rPr>
        <w:t>Семья в современном мире (практическое занятие).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Иметь сформированные представления о закономерностях развития семьи </w:t>
      </w:r>
      <w:r w:rsidRPr="00354F65">
        <w:rPr>
          <w:rFonts w:ascii="Times New Roman" w:hAnsi="Times New Roman"/>
          <w:lang w:val="ru-RU"/>
        </w:rPr>
        <w:b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предполагать и доказывать наличие взаимосвязи между культурой </w:t>
      </w:r>
      <w:r w:rsidRPr="00354F65">
        <w:rPr>
          <w:rFonts w:ascii="Times New Roman" w:hAnsi="Times New Roman"/>
          <w:lang w:val="ru-RU"/>
        </w:rPr>
        <w:br/>
        <w:t>и духовно-нравственными ценностями семьи;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обосновывать важность семьи и семейных традиций для трансляции </w:t>
      </w:r>
      <w:r w:rsidRPr="00354F65">
        <w:rPr>
          <w:rFonts w:ascii="Times New Roman" w:hAnsi="Times New Roman"/>
          <w:lang w:val="ru-RU"/>
        </w:rPr>
        <w:br/>
        <w:t>духовно-нравственных ценностей, морали и нравственности как фактора культурной преемственности.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Тематический блок 3. «Духовно-нравственное богатство личности».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17.</w:t>
      </w:r>
      <w:r w:rsidRPr="00354F65">
        <w:rPr>
          <w:rFonts w:ascii="Times New Roman" w:hAnsi="Times New Roman"/>
        </w:rPr>
        <w:t> </w:t>
      </w:r>
      <w:r w:rsidRPr="00354F65">
        <w:rPr>
          <w:rFonts w:ascii="Times New Roman" w:hAnsi="Times New Roman"/>
          <w:lang w:val="ru-RU"/>
        </w:rPr>
        <w:t>Личность – общество – культура.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Знать и понимать значение термина «человек» в контексте </w:t>
      </w:r>
      <w:r w:rsidRPr="00354F65">
        <w:rPr>
          <w:rFonts w:ascii="Times New Roman" w:hAnsi="Times New Roman"/>
          <w:lang w:val="ru-RU"/>
        </w:rPr>
        <w:br/>
        <w:t>духовно-нравственной культуры;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уметь обосновать взаимосвязь и взаимообусловленность чело века и общества, человека и культуры;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понимать и объяснять различия между обоснованием термина «личность» </w:t>
      </w:r>
      <w:r w:rsidRPr="00354F65">
        <w:rPr>
          <w:rFonts w:ascii="Times New Roman" w:hAnsi="Times New Roman"/>
          <w:lang w:val="ru-RU"/>
        </w:rPr>
        <w:br/>
        <w:t>в быту, в контексте культуры и творчества;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знать, что такое гуманизм, иметь представление о его источниках в культуре.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18.</w:t>
      </w:r>
      <w:r w:rsidRPr="00354F65">
        <w:rPr>
          <w:rFonts w:ascii="Times New Roman" w:hAnsi="Times New Roman"/>
        </w:rPr>
        <w:t> </w:t>
      </w:r>
      <w:r w:rsidRPr="00354F65">
        <w:rPr>
          <w:rFonts w:ascii="Times New Roman" w:hAnsi="Times New Roman"/>
          <w:lang w:val="ru-RU"/>
        </w:rPr>
        <w:t>Духовный мир человека. Человек – творец культуры.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Знать значение термина «творчество» в нескольких аспектах и понимать границы их применимости;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осознавать и доказывать важность морально- нравственных ограничений </w:t>
      </w:r>
      <w:r w:rsidRPr="00354F65">
        <w:rPr>
          <w:rFonts w:ascii="Times New Roman" w:hAnsi="Times New Roman"/>
          <w:lang w:val="ru-RU"/>
        </w:rPr>
        <w:br/>
        <w:t>в творчестве;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обосновывать важность творчества как реализацию духовно-нравственных ценностей человека;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доказывать детерминированность творчества культурой своего этноса;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знать и уметь объяснить взаимосвязь труда и творчества.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19.</w:t>
      </w:r>
      <w:r w:rsidRPr="00354F65">
        <w:rPr>
          <w:rFonts w:ascii="Times New Roman" w:hAnsi="Times New Roman"/>
        </w:rPr>
        <w:t> </w:t>
      </w:r>
      <w:r w:rsidRPr="00354F65">
        <w:rPr>
          <w:rFonts w:ascii="Times New Roman" w:hAnsi="Times New Roman"/>
          <w:lang w:val="ru-RU"/>
        </w:rPr>
        <w:t>Личность и духовно-нравственные ценности.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Знать и уметь объяснить значение и роль морали и нравственности в жизни человека;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обосновывать происхождение духовных ценностей, понимание идеалов добра и зла;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понимать и уметь показывать на примерах значение таких ценностей, </w:t>
      </w:r>
      <w:r w:rsidRPr="00354F65">
        <w:rPr>
          <w:rFonts w:ascii="Times New Roman" w:hAnsi="Times New Roman"/>
          <w:lang w:val="ru-RU"/>
        </w:rPr>
        <w:br/>
        <w:t>как «взаимопомощь», «сострадание», «милосердие», «любовь», «дружба», «коллективизм», «патриотизм», «любовь к близким».</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Тематический блок 4. «Культурное единство России».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20.</w:t>
      </w:r>
      <w:r w:rsidRPr="00354F65">
        <w:rPr>
          <w:rFonts w:ascii="Times New Roman" w:hAnsi="Times New Roman"/>
        </w:rPr>
        <w:t> </w:t>
      </w:r>
      <w:r w:rsidRPr="00354F65">
        <w:rPr>
          <w:rFonts w:ascii="Times New Roman" w:hAnsi="Times New Roman"/>
          <w:lang w:val="ru-RU"/>
        </w:rPr>
        <w:t>Историческая память как духовно-нравственная ценность.</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иметь представление о значении и функциях изучения истории;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осознавать историю своей семьи и народа как часть мирового исторического процесса. Знать о существовании связи между историческими событиями </w:t>
      </w:r>
      <w:r w:rsidRPr="00354F65">
        <w:rPr>
          <w:rFonts w:ascii="Times New Roman" w:hAnsi="Times New Roman"/>
          <w:lang w:val="ru-RU"/>
        </w:rPr>
        <w:br/>
        <w:t>и культурой. Обосновывать важность изучения истории как духовно-нравственного долга гражданина и патриота.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21.</w:t>
      </w:r>
      <w:r w:rsidRPr="00354F65">
        <w:rPr>
          <w:rFonts w:ascii="Times New Roman" w:hAnsi="Times New Roman"/>
        </w:rPr>
        <w:t> </w:t>
      </w:r>
      <w:r w:rsidRPr="00354F65">
        <w:rPr>
          <w:rFonts w:ascii="Times New Roman" w:hAnsi="Times New Roman"/>
          <w:lang w:val="ru-RU"/>
        </w:rPr>
        <w:t>Литература как язык культуры.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Знать и понимать отличия литературы от других видов художественного творчества;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рассказывать об особенностях литературного повествования, выделять простые выразительные средства литературного языка;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обосновывать и доказывать важность литературы как культурного явления, как формы трансляции культурных ценностей;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находить и обозначать средства выражения морального и нравственного смысла в литературных произведениях.</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22.</w:t>
      </w:r>
      <w:r w:rsidRPr="00354F65">
        <w:rPr>
          <w:rFonts w:ascii="Times New Roman" w:hAnsi="Times New Roman"/>
        </w:rPr>
        <w:t> </w:t>
      </w:r>
      <w:r w:rsidRPr="00354F65">
        <w:rPr>
          <w:rFonts w:ascii="Times New Roman" w:hAnsi="Times New Roman"/>
          <w:lang w:val="ru-RU"/>
        </w:rPr>
        <w:t>Взаимовлияние культур.</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Иметь представление о значении терминов «взаимодействие культур», «культурный </w:t>
      </w:r>
      <w:r w:rsidRPr="00354F65">
        <w:rPr>
          <w:rFonts w:ascii="Times New Roman" w:hAnsi="Times New Roman"/>
          <w:lang w:val="ru-RU"/>
        </w:rPr>
        <w:lastRenderedPageBreak/>
        <w:t xml:space="preserve">обмен» как формах распространения и обогащения </w:t>
      </w:r>
      <w:r w:rsidRPr="00354F65">
        <w:rPr>
          <w:rFonts w:ascii="Times New Roman" w:hAnsi="Times New Roman"/>
          <w:lang w:val="ru-RU"/>
        </w:rPr>
        <w:br/>
        <w:t>духовно-нравственных идеалов общества;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понимать и обосновывать важность сохранения культурного наследия;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23.</w:t>
      </w:r>
      <w:r w:rsidRPr="00354F65">
        <w:rPr>
          <w:rFonts w:ascii="Times New Roman" w:hAnsi="Times New Roman"/>
        </w:rPr>
        <w:t> </w:t>
      </w:r>
      <w:r w:rsidRPr="00354F65">
        <w:rPr>
          <w:rFonts w:ascii="Times New Roman" w:hAnsi="Times New Roman"/>
          <w:lang w:val="ru-RU"/>
        </w:rPr>
        <w:t>Духовно-нравственные ценности российского народа.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354F65">
        <w:rPr>
          <w:rFonts w:ascii="Times New Roman" w:hAnsi="Times New Roman"/>
          <w:lang w:val="ru-RU"/>
        </w:rPr>
        <w:b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24.</w:t>
      </w:r>
      <w:r w:rsidRPr="00354F65">
        <w:rPr>
          <w:rFonts w:ascii="Times New Roman" w:hAnsi="Times New Roman"/>
        </w:rPr>
        <w:t> </w:t>
      </w:r>
      <w:r w:rsidRPr="00354F65">
        <w:rPr>
          <w:rFonts w:ascii="Times New Roman" w:hAnsi="Times New Roman"/>
          <w:lang w:val="ru-RU"/>
        </w:rPr>
        <w:t>Регионы России: культурное многообразие.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Понимать принципы федеративного устройства России и концепт «полиэтничность»;</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называть основные этносы Российской Федерации и регионы, </w:t>
      </w:r>
      <w:r w:rsidRPr="00354F65">
        <w:rPr>
          <w:rFonts w:ascii="Times New Roman" w:hAnsi="Times New Roman"/>
          <w:lang w:val="ru-RU"/>
        </w:rPr>
        <w:br/>
        <w:t>где они традиционно проживают;</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понимать ценность многообразия культурных укладов народов Российской Федерации;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демонстрировать готовность к сохранению межнационального </w:t>
      </w:r>
      <w:r w:rsidRPr="00354F65">
        <w:rPr>
          <w:rFonts w:ascii="Times New Roman" w:hAnsi="Times New Roman"/>
          <w:lang w:val="ru-RU"/>
        </w:rPr>
        <w:br/>
        <w:t>и межрелигиозного согласия в России;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уметь выделять общие черты в культуре различных народов, обосновывать </w:t>
      </w:r>
      <w:r w:rsidRPr="00354F65">
        <w:rPr>
          <w:rFonts w:ascii="Times New Roman" w:hAnsi="Times New Roman"/>
          <w:lang w:val="ru-RU"/>
        </w:rPr>
        <w:br/>
        <w:t>их значение и причины.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25.</w:t>
      </w:r>
      <w:r w:rsidRPr="00354F65">
        <w:rPr>
          <w:rFonts w:ascii="Times New Roman" w:hAnsi="Times New Roman"/>
        </w:rPr>
        <w:t> </w:t>
      </w:r>
      <w:r w:rsidRPr="00354F65">
        <w:rPr>
          <w:rFonts w:ascii="Times New Roman" w:hAnsi="Times New Roman"/>
          <w:lang w:val="ru-RU"/>
        </w:rPr>
        <w:t>Праздники в культуре народов России.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Иметь представление о природе праздников и обосновывать их важность </w:t>
      </w:r>
      <w:r w:rsidRPr="00354F65">
        <w:rPr>
          <w:rFonts w:ascii="Times New Roman" w:hAnsi="Times New Roman"/>
          <w:lang w:val="ru-RU"/>
        </w:rPr>
        <w:br/>
        <w:t>как элементов культуры;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устанавливать взаимосвязь праздников и культурного уклада;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различать основные типы праздников;</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уметь рассказывать о праздничных традициях народов России и собственной семьи;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анализировать связь праздников и истории, культуры народов России;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понимать основной смысл семейных праздников;</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определять нравственный смысл праздников народов России;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осознавать значение праздников как элементов культурной памяти народов России, как воплощение духовно-нравственных идеалов.</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26.</w:t>
      </w:r>
      <w:r w:rsidRPr="00354F65">
        <w:rPr>
          <w:rFonts w:ascii="Times New Roman" w:hAnsi="Times New Roman"/>
        </w:rPr>
        <w:t> </w:t>
      </w:r>
      <w:r w:rsidRPr="00354F65">
        <w:rPr>
          <w:rFonts w:ascii="Times New Roman" w:hAnsi="Times New Roman"/>
          <w:lang w:val="ru-RU"/>
        </w:rPr>
        <w:t>Памятники архитектуры народов России.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понимать взаимосвязь между типом жилищ и типом хозяйственной деятельности;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осознавать и уметь охарактеризовать связь между уровнем </w:t>
      </w:r>
      <w:r w:rsidRPr="00354F65">
        <w:rPr>
          <w:rFonts w:ascii="Times New Roman" w:hAnsi="Times New Roman"/>
          <w:lang w:val="ru-RU"/>
        </w:rPr>
        <w:br/>
        <w:t>научно-технического развития и типами жилищ;</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устанавливать связь между историей памятника и историей края, характеризовать памятники истории и культуры;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иметь представление о нравственном и научном смысле краеведческой работы.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27.</w:t>
      </w:r>
      <w:r w:rsidRPr="00354F65">
        <w:rPr>
          <w:rFonts w:ascii="Times New Roman" w:hAnsi="Times New Roman"/>
        </w:rPr>
        <w:t> </w:t>
      </w:r>
      <w:r w:rsidRPr="00354F65">
        <w:rPr>
          <w:rFonts w:ascii="Times New Roman" w:hAnsi="Times New Roman"/>
          <w:lang w:val="ru-RU"/>
        </w:rPr>
        <w:t>Музыкальная культура народов России.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обосновывать и доказывать важность музыки как культурного явления, </w:t>
      </w:r>
      <w:r w:rsidRPr="00354F65">
        <w:rPr>
          <w:rFonts w:ascii="Times New Roman" w:hAnsi="Times New Roman"/>
          <w:lang w:val="ru-RU"/>
        </w:rPr>
        <w:br/>
        <w:t>как формы трансляции культурных ценностей;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находить и обозначать средства выражения морального и нравственного смысла музыкальных произведений;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lastRenderedPageBreak/>
        <w:t>знать основные темы музыкального творчества народов России, народные инструменты.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28.</w:t>
      </w:r>
      <w:r w:rsidRPr="00354F65">
        <w:rPr>
          <w:rFonts w:ascii="Times New Roman" w:hAnsi="Times New Roman"/>
        </w:rPr>
        <w:t> </w:t>
      </w:r>
      <w:r w:rsidRPr="00354F65">
        <w:rPr>
          <w:rFonts w:ascii="Times New Roman" w:hAnsi="Times New Roman"/>
          <w:lang w:val="ru-RU"/>
        </w:rPr>
        <w:t>Изобразительное искусство народов России.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уметь объяснить, что такое скульптура, живопись, графика, фольклорные орнаменты;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обосновывать и доказывать важность изобразительного искусства </w:t>
      </w:r>
      <w:r w:rsidRPr="00354F65">
        <w:rPr>
          <w:rFonts w:ascii="Times New Roman" w:hAnsi="Times New Roman"/>
          <w:lang w:val="ru-RU"/>
        </w:rPr>
        <w:br/>
        <w:t>как культурного явления, как формы трансляции культурных ценностей;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находить и обозначать средства выражения морального и нравственного смысла изобразительного искусства;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знать основные темы изобразительного искусства народов России.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29.</w:t>
      </w:r>
      <w:r w:rsidRPr="00354F65">
        <w:rPr>
          <w:rFonts w:ascii="Times New Roman" w:hAnsi="Times New Roman"/>
        </w:rPr>
        <w:t> </w:t>
      </w:r>
      <w:r w:rsidRPr="00354F65">
        <w:rPr>
          <w:rFonts w:ascii="Times New Roman" w:hAnsi="Times New Roman"/>
          <w:lang w:val="ru-RU"/>
        </w:rPr>
        <w:t>Фольклор и литература народов России.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Знать и понимать, что такое пословицы и поговорки, обосновывать важность </w:t>
      </w:r>
      <w:r w:rsidRPr="00354F65">
        <w:rPr>
          <w:rFonts w:ascii="Times New Roman" w:hAnsi="Times New Roman"/>
          <w:lang w:val="ru-RU"/>
        </w:rPr>
        <w:br/>
        <w:t>и нужность этих языковых выразительных средств;</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понимать и объяснять, что такое эпос, миф, сказка, былина, песня;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воспринимать и объяснять на примерах важность понимания фольклора </w:t>
      </w:r>
      <w:r w:rsidRPr="00354F65">
        <w:rPr>
          <w:rFonts w:ascii="Times New Roman" w:hAnsi="Times New Roman"/>
          <w:lang w:val="ru-RU"/>
        </w:rPr>
        <w:br/>
        <w:t>как отражения истории народа и его ценностей, морали и нравственности;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знать, что такое национальная литература и каковы её выразительные средства;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оценивать морально-нравственный потенциал национальной литературы. </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30.</w:t>
      </w:r>
      <w:r w:rsidRPr="00354F65">
        <w:rPr>
          <w:rFonts w:ascii="Times New Roman" w:hAnsi="Times New Roman"/>
        </w:rPr>
        <w:t> </w:t>
      </w:r>
      <w:r w:rsidRPr="00354F65">
        <w:rPr>
          <w:rFonts w:ascii="Times New Roman" w:hAnsi="Times New Roman"/>
          <w:lang w:val="ru-RU"/>
        </w:rPr>
        <w:t>Бытовые традиции народов России: пища, одежда, дом.</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уметь оценивать и устанавливать границы и приоритеты взаимодействия между людьми разной этнической, религиозной и гражданской идентичности </w:t>
      </w:r>
      <w:r w:rsidRPr="00354F65">
        <w:rPr>
          <w:rFonts w:ascii="Times New Roman" w:hAnsi="Times New Roman"/>
          <w:lang w:val="ru-RU"/>
        </w:rPr>
        <w:br/>
        <w:t>на доступном для шестиклассников уровне (с учётом их возрастных особенностей);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понимать и уметь показывать на примерах значение таких ценностей, </w:t>
      </w:r>
      <w:r w:rsidRPr="00354F65">
        <w:rPr>
          <w:rFonts w:ascii="Times New Roman" w:hAnsi="Times New Roman"/>
          <w:lang w:val="ru-RU"/>
        </w:rPr>
        <w:b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31.</w:t>
      </w:r>
      <w:r w:rsidRPr="00354F65">
        <w:rPr>
          <w:rFonts w:ascii="Times New Roman" w:hAnsi="Times New Roman"/>
        </w:rPr>
        <w:t> </w:t>
      </w:r>
      <w:r w:rsidRPr="00354F65">
        <w:rPr>
          <w:rFonts w:ascii="Times New Roman" w:hAnsi="Times New Roman"/>
          <w:lang w:val="ru-RU"/>
        </w:rPr>
        <w:t>Культурная карта России (практическое занятие).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Знать и уметь объяснить отличия культурной географии от физической</w:t>
      </w:r>
      <w:r w:rsidRPr="00354F65">
        <w:rPr>
          <w:rFonts w:ascii="Times New Roman" w:hAnsi="Times New Roman"/>
          <w:lang w:val="ru-RU"/>
        </w:rPr>
        <w:br/>
        <w:t xml:space="preserve"> и политической географии;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понимать, что такое культурная карта народов России;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описывать отдельные области культурной карты в соответствии </w:t>
      </w:r>
      <w:r w:rsidRPr="00354F65">
        <w:rPr>
          <w:rFonts w:ascii="Times New Roman" w:hAnsi="Times New Roman"/>
          <w:lang w:val="ru-RU"/>
        </w:rPr>
        <w:br/>
        <w:t>с их особенностями.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32.</w:t>
      </w:r>
      <w:r w:rsidRPr="00354F65">
        <w:rPr>
          <w:rFonts w:ascii="Times New Roman" w:hAnsi="Times New Roman"/>
        </w:rPr>
        <w:t> </w:t>
      </w:r>
      <w:r w:rsidRPr="00354F65">
        <w:rPr>
          <w:rFonts w:ascii="Times New Roman" w:hAnsi="Times New Roman"/>
          <w:lang w:val="ru-RU"/>
        </w:rPr>
        <w:t>Единство страны – залог будущего России.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понимать и доказывать важность и преимущества этого единства </w:t>
      </w:r>
      <w:r w:rsidRPr="00354F65">
        <w:rPr>
          <w:rFonts w:ascii="Times New Roman" w:hAnsi="Times New Roman"/>
          <w:lang w:val="ru-RU"/>
        </w:rPr>
        <w:br/>
        <w:t>перед требованиями национального самоопределения отдельных этносов.</w:t>
      </w:r>
    </w:p>
    <w:p w:rsidR="00E819B2" w:rsidRPr="00354F65" w:rsidRDefault="00354F65" w:rsidP="00354F65">
      <w:pPr>
        <w:spacing w:after="0" w:line="240" w:lineRule="auto"/>
        <w:ind w:firstLine="709"/>
        <w:jc w:val="both"/>
        <w:rPr>
          <w:rFonts w:ascii="Times New Roman" w:hAnsi="Times New Roman"/>
          <w:lang w:val="ru-RU"/>
        </w:rPr>
      </w:pPr>
      <w:r w:rsidRPr="00354F65">
        <w:rPr>
          <w:rFonts w:ascii="Times New Roman" w:hAnsi="Times New Roman"/>
          <w:lang w:val="ru-RU"/>
        </w:rPr>
        <w:t>13</w:t>
      </w:r>
      <w:r w:rsidR="00E819B2" w:rsidRPr="00354F65">
        <w:rPr>
          <w:rFonts w:ascii="Times New Roman" w:hAnsi="Times New Roman"/>
          <w:lang w:val="ru-RU"/>
        </w:rPr>
        <w:t>.5.4.2.</w:t>
      </w:r>
      <w:r w:rsidR="00E819B2" w:rsidRPr="00354F65">
        <w:rPr>
          <w:rFonts w:ascii="Times New Roman" w:hAnsi="Times New Roman"/>
        </w:rPr>
        <w:t> </w:t>
      </w:r>
      <w:r w:rsidR="00E819B2" w:rsidRPr="00354F65">
        <w:rPr>
          <w:rFonts w:ascii="Times New Roman" w:hAnsi="Times New Roman"/>
          <w:lang w:val="ru-RU"/>
        </w:rPr>
        <w:t xml:space="preserve">К концу обучения в </w:t>
      </w:r>
      <w:r w:rsidR="00E819B2" w:rsidRPr="00354F65">
        <w:rPr>
          <w:rFonts w:ascii="Times New Roman" w:hAnsi="Times New Roman"/>
          <w:bCs/>
          <w:lang w:val="ru-RU"/>
        </w:rPr>
        <w:t xml:space="preserve">6 классе </w:t>
      </w:r>
      <w:r w:rsidR="00E819B2" w:rsidRPr="00354F65">
        <w:rPr>
          <w:rFonts w:ascii="Times New Roman" w:hAnsi="Times New Roman"/>
          <w:lang w:val="ru-RU"/>
        </w:rPr>
        <w:t>обучающийся получит следующие предметные результаты по отдельным темам программы по ОДНКНР.</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Тематический блок 1. «Культура как социальность».</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1.</w:t>
      </w:r>
      <w:r w:rsidRPr="00354F65">
        <w:rPr>
          <w:rFonts w:ascii="Times New Roman" w:hAnsi="Times New Roman"/>
        </w:rPr>
        <w:t> </w:t>
      </w:r>
      <w:r w:rsidRPr="00354F65">
        <w:rPr>
          <w:rFonts w:ascii="Times New Roman" w:hAnsi="Times New Roman"/>
          <w:lang w:val="ru-RU"/>
        </w:rPr>
        <w:t>Мир культуры: его структура.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Знать и уметь объяснить структуру культуры как социального явления;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понимать специфику социальных явлений, их ключевые отличия </w:t>
      </w:r>
      <w:r w:rsidRPr="00354F65">
        <w:rPr>
          <w:rFonts w:ascii="Times New Roman" w:hAnsi="Times New Roman"/>
          <w:lang w:val="ru-RU"/>
        </w:rPr>
        <w:br/>
        <w:t>от природных явлений;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уметь доказывать связь между этапом развития материальной культуры </w:t>
      </w:r>
      <w:r w:rsidRPr="00354F65">
        <w:rPr>
          <w:rFonts w:ascii="Times New Roman" w:hAnsi="Times New Roman"/>
          <w:lang w:val="ru-RU"/>
        </w:rPr>
        <w:br/>
        <w:t>и социальной структурой общества, их взаимосвязь с духовно-нравственным состоянием общества;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понимать зависимость социальных процессов от культурно-исторических процессов; </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уметь объяснить взаимосвязь между научно-техническим прогрессом </w:t>
      </w:r>
      <w:r w:rsidRPr="00354F65">
        <w:rPr>
          <w:rFonts w:ascii="Times New Roman" w:hAnsi="Times New Roman"/>
          <w:lang w:val="ru-RU"/>
        </w:rPr>
        <w:br/>
        <w:t>и этапами развития социума.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2.</w:t>
      </w:r>
      <w:r w:rsidRPr="00354F65">
        <w:rPr>
          <w:rFonts w:ascii="Times New Roman" w:hAnsi="Times New Roman"/>
        </w:rPr>
        <w:t> </w:t>
      </w:r>
      <w:r w:rsidRPr="00354F65">
        <w:rPr>
          <w:rFonts w:ascii="Times New Roman" w:hAnsi="Times New Roman"/>
          <w:lang w:val="ru-RU"/>
        </w:rPr>
        <w:t>Культура России: многообразие регионов.</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Характеризовать административно-территориальное деление России;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знать количество регионов, различать субъекты и федеральные округа, уметь показать их </w:t>
      </w:r>
      <w:r w:rsidRPr="00354F65">
        <w:rPr>
          <w:rFonts w:ascii="Times New Roman" w:hAnsi="Times New Roman"/>
          <w:lang w:val="ru-RU"/>
        </w:rPr>
        <w:lastRenderedPageBreak/>
        <w:t>на административной карте России;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понимать и уметь объяснить необходимость федеративного устройства </w:t>
      </w:r>
      <w:r w:rsidRPr="00354F65">
        <w:rPr>
          <w:rFonts w:ascii="Times New Roman" w:hAnsi="Times New Roman"/>
          <w:lang w:val="ru-RU"/>
        </w:rPr>
        <w:br/>
        <w:t>в полиэтничном государстве, важность сохранения исторической памяти отдельных этносов;</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объяснять принцип равенства прав каждого человека, вне зависимости </w:t>
      </w:r>
      <w:r w:rsidRPr="00354F65">
        <w:rPr>
          <w:rFonts w:ascii="Times New Roman" w:hAnsi="Times New Roman"/>
          <w:lang w:val="ru-RU"/>
        </w:rPr>
        <w:br/>
        <w:t>от его принадлежности к тому или иному народу;</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понимать ценность многообразия культурных укладов народов Российской Федерации;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демонстрировать готовность к сохранению межнационального </w:t>
      </w:r>
      <w:r w:rsidRPr="00354F65">
        <w:rPr>
          <w:rFonts w:ascii="Times New Roman" w:hAnsi="Times New Roman"/>
          <w:lang w:val="ru-RU"/>
        </w:rPr>
        <w:br/>
        <w:t>и межрелигиозного согласия в России;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характеризовать духовную культуру всех народов России как общее достояние и богатство нашей многонациональной Родины.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3.</w:t>
      </w:r>
      <w:r w:rsidRPr="00354F65">
        <w:rPr>
          <w:rFonts w:ascii="Times New Roman" w:hAnsi="Times New Roman"/>
        </w:rPr>
        <w:t> </w:t>
      </w:r>
      <w:r w:rsidRPr="00354F65">
        <w:rPr>
          <w:rFonts w:ascii="Times New Roman" w:hAnsi="Times New Roman"/>
          <w:lang w:val="ru-RU"/>
        </w:rPr>
        <w:t>История быта как история культуры.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Понимать смысл понятия «домашнее хозяйство» и характеризовать его типы;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понимать взаимосвязь между хозяйственной деятельностью народов России </w:t>
      </w:r>
      <w:r w:rsidRPr="00354F65">
        <w:rPr>
          <w:rFonts w:ascii="Times New Roman" w:hAnsi="Times New Roman"/>
          <w:lang w:val="ru-RU"/>
        </w:rPr>
        <w:br/>
        <w:t>и особенностями исторического периода;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находить и объяснять зависимость ценностных ориентиров народов России </w:t>
      </w:r>
      <w:r w:rsidRPr="00354F65">
        <w:rPr>
          <w:rFonts w:ascii="Times New Roman" w:hAnsi="Times New Roman"/>
          <w:lang w:val="ru-RU"/>
        </w:rPr>
        <w:br/>
        <w:t xml:space="preserve">от их локализации в конкретных климатических, географических </w:t>
      </w:r>
      <w:r w:rsidRPr="00354F65">
        <w:rPr>
          <w:rFonts w:ascii="Times New Roman" w:hAnsi="Times New Roman"/>
          <w:lang w:val="ru-RU"/>
        </w:rPr>
        <w:br/>
        <w:t>и культурно-исторических условиях.</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4.</w:t>
      </w:r>
      <w:r w:rsidRPr="00354F65">
        <w:rPr>
          <w:rFonts w:ascii="Times New Roman" w:hAnsi="Times New Roman"/>
        </w:rPr>
        <w:t> </w:t>
      </w:r>
      <w:r w:rsidRPr="00354F65">
        <w:rPr>
          <w:rFonts w:ascii="Times New Roman" w:hAnsi="Times New Roman"/>
          <w:lang w:val="ru-RU"/>
        </w:rPr>
        <w:t>Прогресс: технический и социальный.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демонстрировать понимание роли обслуживающего труда, его социальной </w:t>
      </w:r>
      <w:r w:rsidRPr="00354F65">
        <w:rPr>
          <w:rFonts w:ascii="Times New Roman" w:hAnsi="Times New Roman"/>
          <w:lang w:val="ru-RU"/>
        </w:rPr>
        <w:br/>
        <w:t>и духовно-нравственной важности;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понимать взаимосвязи между механизацией домашнего труда и изменениями социальных взаимосвязей в обществе;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осознавать и обосновывать влияние технологий на культуру и ценности общества. </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5.</w:t>
      </w:r>
      <w:r w:rsidRPr="00354F65">
        <w:rPr>
          <w:rFonts w:ascii="Times New Roman" w:hAnsi="Times New Roman"/>
        </w:rPr>
        <w:t> </w:t>
      </w:r>
      <w:r w:rsidRPr="00354F65">
        <w:rPr>
          <w:rFonts w:ascii="Times New Roman" w:hAnsi="Times New Roman"/>
          <w:lang w:val="ru-RU"/>
        </w:rPr>
        <w:t>Образование в культуре народов России.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Иметь представление об истории образования и его роли в обществе </w:t>
      </w:r>
      <w:r w:rsidRPr="00354F65">
        <w:rPr>
          <w:rFonts w:ascii="Times New Roman" w:hAnsi="Times New Roman"/>
          <w:lang w:val="ru-RU"/>
        </w:rPr>
        <w:br/>
        <w:t>на различных этапах его развития;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понимать и обосновывать роль ценностей в обществе, их зависимость </w:t>
      </w:r>
      <w:r w:rsidRPr="00354F65">
        <w:rPr>
          <w:rFonts w:ascii="Times New Roman" w:hAnsi="Times New Roman"/>
          <w:lang w:val="ru-RU"/>
        </w:rPr>
        <w:br/>
        <w:t>от процесса познания;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понимать специфику каждой ступени образования, её роль в современных общественных процессах;</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обосновывать важность образования в современном мире и ценность знания;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характеризовать образование как часть процесса формирования </w:t>
      </w:r>
      <w:r w:rsidRPr="00354F65">
        <w:rPr>
          <w:rFonts w:ascii="Times New Roman" w:hAnsi="Times New Roman"/>
          <w:lang w:val="ru-RU"/>
        </w:rPr>
        <w:br/>
        <w:t>духовно-нравственных ориентиров человека.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6.</w:t>
      </w:r>
      <w:r w:rsidRPr="00354F65">
        <w:rPr>
          <w:rFonts w:ascii="Times New Roman" w:hAnsi="Times New Roman"/>
        </w:rPr>
        <w:t> </w:t>
      </w:r>
      <w:r w:rsidRPr="00354F65">
        <w:rPr>
          <w:rFonts w:ascii="Times New Roman" w:hAnsi="Times New Roman"/>
          <w:lang w:val="ru-RU"/>
        </w:rPr>
        <w:t>Права и обязанности человека.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Знать термины «права человека», «естественные права человека», «правовая культура»;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характеризовать историю формирования комплекса понятий, связанных </w:t>
      </w:r>
      <w:r w:rsidRPr="00354F65">
        <w:rPr>
          <w:rFonts w:ascii="Times New Roman" w:hAnsi="Times New Roman"/>
          <w:lang w:val="ru-RU"/>
        </w:rPr>
        <w:br/>
        <w:t>с правами;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понимать и обосновывать важность прав человека как привилегии </w:t>
      </w:r>
      <w:r w:rsidRPr="00354F65">
        <w:rPr>
          <w:rFonts w:ascii="Times New Roman" w:hAnsi="Times New Roman"/>
          <w:lang w:val="ru-RU"/>
        </w:rPr>
        <w:br/>
        <w:t>и обязанности человека;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понимать необходимость соблюдения прав человека;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понимать и уметь объяснить необходимость сохранения паритета </w:t>
      </w:r>
      <w:r w:rsidRPr="00354F65">
        <w:rPr>
          <w:rFonts w:ascii="Times New Roman" w:hAnsi="Times New Roman"/>
          <w:lang w:val="ru-RU"/>
        </w:rPr>
        <w:br/>
        <w:t>между правами и обязанностями человека в обществе;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приводить примеры формирования правовой культуры из истории народов России.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7.</w:t>
      </w:r>
      <w:r w:rsidRPr="00354F65">
        <w:rPr>
          <w:rFonts w:ascii="Times New Roman" w:hAnsi="Times New Roman"/>
        </w:rPr>
        <w:t> </w:t>
      </w:r>
      <w:r w:rsidRPr="00354F65">
        <w:rPr>
          <w:rFonts w:ascii="Times New Roman" w:hAnsi="Times New Roman"/>
          <w:lang w:val="ru-RU"/>
        </w:rPr>
        <w:t>Общество и религия: духовно-нравственное взаимодействие.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Знать и понимать смысл терминов «религия», «конфессия», «атеизм», «свободомыслие»;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характеризовать основные культурообразующие конфессии;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знать и уметь объяснять роль религии в истории и на современном этапе общественного развития;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понимать и обосновывать роль религий как источника культурного развития общества.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8.</w:t>
      </w:r>
      <w:r w:rsidRPr="00354F65">
        <w:rPr>
          <w:rFonts w:ascii="Times New Roman" w:hAnsi="Times New Roman"/>
        </w:rPr>
        <w:t> </w:t>
      </w:r>
      <w:r w:rsidRPr="00354F65">
        <w:rPr>
          <w:rFonts w:ascii="Times New Roman" w:hAnsi="Times New Roman"/>
          <w:lang w:val="ru-RU"/>
        </w:rPr>
        <w:t>Современный мир: самое важное (практическое занятие).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Характеризовать основные процессы, протекающие в современном обществе, его духовно-нравственные ориентиры;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понимать и уметь доказать важность духовно-нравственного развития человека и общества </w:t>
      </w:r>
      <w:r w:rsidRPr="00354F65">
        <w:rPr>
          <w:rFonts w:ascii="Times New Roman" w:hAnsi="Times New Roman"/>
          <w:lang w:val="ru-RU"/>
        </w:rPr>
        <w:lastRenderedPageBreak/>
        <w:t>в целом для сохранения социально-экономического благополучия;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w:t>
      </w:r>
      <w:r w:rsidRPr="00354F65">
        <w:rPr>
          <w:rFonts w:ascii="Times New Roman" w:hAnsi="Times New Roman"/>
          <w:lang w:val="ru-RU"/>
        </w:rPr>
        <w:br/>
        <w:t xml:space="preserve">и культуры России. </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Тематический блок 2. «Человек и его отражение в культуре».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9.</w:t>
      </w:r>
      <w:r w:rsidRPr="00354F65">
        <w:rPr>
          <w:rFonts w:ascii="Times New Roman" w:hAnsi="Times New Roman"/>
        </w:rPr>
        <w:t> </w:t>
      </w:r>
      <w:r w:rsidRPr="00354F65">
        <w:rPr>
          <w:rFonts w:ascii="Times New Roman" w:hAnsi="Times New Roman"/>
          <w:lang w:val="ru-RU"/>
        </w:rPr>
        <w:t>Духовно-нравственный облик и идеал человека.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Объяснять, как проявляется мораль и нравственность через описание личных качеств человека;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осознавать, какие личностные качества соотносятся с теми или иными моральными и нравственными ценностями;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понимать различия между этикой и этикетом и их взаимосвязь;</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характеризовать взаимосвязь таких понятий как «свобода», «ответственность», «право» и «долг»;</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понимать важность коллективизма как ценности современной России </w:t>
      </w:r>
      <w:r w:rsidRPr="00354F65">
        <w:rPr>
          <w:rFonts w:ascii="Times New Roman" w:hAnsi="Times New Roman"/>
          <w:lang w:val="ru-RU"/>
        </w:rPr>
        <w:br/>
        <w:t>и его приоритет перед идеологией индивидуализма;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приводить примеры идеалов человека в историко-культурном пространстве современной России.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10.</w:t>
      </w:r>
      <w:r w:rsidRPr="00354F65">
        <w:rPr>
          <w:rFonts w:ascii="Times New Roman" w:hAnsi="Times New Roman"/>
        </w:rPr>
        <w:t> </w:t>
      </w:r>
      <w:r w:rsidRPr="00354F65">
        <w:rPr>
          <w:rFonts w:ascii="Times New Roman" w:hAnsi="Times New Roman"/>
          <w:lang w:val="ru-RU"/>
        </w:rPr>
        <w:t>Взросление человека в культуре народов России.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Понимать различие между процессами антропогенеза и антропосоциогенеза;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характеризовать процесс взросления человека и его основные этапы, </w:t>
      </w:r>
      <w:r w:rsidRPr="00354F65">
        <w:rPr>
          <w:rFonts w:ascii="Times New Roman" w:hAnsi="Times New Roman"/>
          <w:lang w:val="ru-RU"/>
        </w:rPr>
        <w:br/>
        <w:t>а также потребности человека для гармоничного развития существования на каждом из этапов;</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обосновывать важность взаимодействия человека и общества, характеризовать негативные эффекты социальной изоляции;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знать и уметь демонстрировать своё понимание самостоятельности, её роли </w:t>
      </w:r>
      <w:r w:rsidRPr="00354F65">
        <w:rPr>
          <w:rFonts w:ascii="Times New Roman" w:hAnsi="Times New Roman"/>
          <w:lang w:val="ru-RU"/>
        </w:rPr>
        <w:br/>
        <w:t>в развитии личности, во взаимодействии с другими людьми.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11.</w:t>
      </w:r>
      <w:r w:rsidRPr="00354F65">
        <w:rPr>
          <w:rFonts w:ascii="Times New Roman" w:hAnsi="Times New Roman"/>
        </w:rPr>
        <w:t> </w:t>
      </w:r>
      <w:r w:rsidRPr="00354F65">
        <w:rPr>
          <w:rFonts w:ascii="Times New Roman" w:hAnsi="Times New Roman"/>
          <w:lang w:val="ru-RU"/>
        </w:rPr>
        <w:t>Религия как источник нравственности.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Характеризовать нравственный потенциал религии;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знать и уметь излагать нравственные принципы государствообразующих конфессий России;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знать основные требования к нравственному идеалу человека </w:t>
      </w:r>
      <w:r w:rsidRPr="00354F65">
        <w:rPr>
          <w:rFonts w:ascii="Times New Roman" w:hAnsi="Times New Roman"/>
          <w:lang w:val="ru-RU"/>
        </w:rPr>
        <w:br/>
        <w:t>в государствообразующих религиях современной России;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уметь обосновывать важность религиозных моральных и нравственных ценностей для современного общества.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12.</w:t>
      </w:r>
      <w:r w:rsidRPr="00354F65">
        <w:rPr>
          <w:rFonts w:ascii="Times New Roman" w:hAnsi="Times New Roman"/>
        </w:rPr>
        <w:t> </w:t>
      </w:r>
      <w:r w:rsidRPr="00354F65">
        <w:rPr>
          <w:rFonts w:ascii="Times New Roman" w:hAnsi="Times New Roman"/>
          <w:lang w:val="ru-RU"/>
        </w:rPr>
        <w:t>Наука как источник знания о человеке.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Понимать и характеризовать смысл понятия «гуманитарное знание»;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определять нравственный смысл гуманитарного знания, </w:t>
      </w:r>
      <w:r w:rsidRPr="00354F65">
        <w:rPr>
          <w:rFonts w:ascii="Times New Roman" w:hAnsi="Times New Roman"/>
          <w:lang w:val="ru-RU"/>
        </w:rPr>
        <w:br/>
        <w:t>его системообразующую роль в современной культуре;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характеризовать понятие «культура» как процесс самопознания общества, </w:t>
      </w:r>
      <w:r w:rsidRPr="00354F65">
        <w:rPr>
          <w:rFonts w:ascii="Times New Roman" w:hAnsi="Times New Roman"/>
          <w:lang w:val="ru-RU"/>
        </w:rPr>
        <w:br/>
        <w:t>как его внутреннюю самоактуализацию;</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осознавать и доказывать взаимосвязь различных областей гуманитарного знания.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13.</w:t>
      </w:r>
      <w:r w:rsidRPr="00354F65">
        <w:rPr>
          <w:rFonts w:ascii="Times New Roman" w:hAnsi="Times New Roman"/>
        </w:rPr>
        <w:t> </w:t>
      </w:r>
      <w:r w:rsidRPr="00354F65">
        <w:rPr>
          <w:rFonts w:ascii="Times New Roman" w:hAnsi="Times New Roman"/>
          <w:lang w:val="ru-RU"/>
        </w:rPr>
        <w:t>Этика и нравственность как категории духовной культуры.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Характеризовать многосторонность понятия «этика»;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понимать особенности этики как науки;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объяснять понятия «добро» и «зло» с помощью примеров в истории</w:t>
      </w:r>
      <w:r w:rsidRPr="00354F65">
        <w:rPr>
          <w:rFonts w:ascii="Times New Roman" w:hAnsi="Times New Roman"/>
          <w:lang w:val="ru-RU"/>
        </w:rPr>
        <w:br/>
        <w:t>и культуре народов России и соотносить их с личным опытом;</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обосновывать важность и необходимость нравственности для социального благополучия общества и личности.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14.</w:t>
      </w:r>
      <w:r w:rsidRPr="00354F65">
        <w:rPr>
          <w:rFonts w:ascii="Times New Roman" w:hAnsi="Times New Roman"/>
        </w:rPr>
        <w:t> </w:t>
      </w:r>
      <w:r w:rsidRPr="00354F65">
        <w:rPr>
          <w:rFonts w:ascii="Times New Roman" w:hAnsi="Times New Roman"/>
          <w:lang w:val="ru-RU"/>
        </w:rPr>
        <w:t>Самопознание (практическое занятие).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Характеризовать понятия «самопознание», «автобиография», «автопортрет», «рефлексия»;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уметь соотносить понятия «мораль», «нравственность», «ценности» </w:t>
      </w:r>
      <w:r w:rsidRPr="00354F65">
        <w:rPr>
          <w:rFonts w:ascii="Times New Roman" w:hAnsi="Times New Roman"/>
          <w:lang w:val="ru-RU"/>
        </w:rPr>
        <w:br/>
        <w:t>с самопознанием и рефлексией на доступном для обучающихся уровне;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доказывать и обосновывать свои нравственные убеждения.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Тематический блок 3. «Человек как член общества».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15.</w:t>
      </w:r>
      <w:r w:rsidRPr="00354F65">
        <w:rPr>
          <w:rFonts w:ascii="Times New Roman" w:hAnsi="Times New Roman"/>
        </w:rPr>
        <w:t> </w:t>
      </w:r>
      <w:r w:rsidRPr="00354F65">
        <w:rPr>
          <w:rFonts w:ascii="Times New Roman" w:hAnsi="Times New Roman"/>
          <w:lang w:val="ru-RU"/>
        </w:rPr>
        <w:t>Труд делает человека человеком.</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Характеризовать важность труда и его роль в современном обществе;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lastRenderedPageBreak/>
        <w:t>соотносить понятия «добросовестный труд» и «экономическое благополучие»;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объяснять понятия «безделье», «лень», «тунеядство»; </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понимать важность и уметь обосновать необходимость их преодоления </w:t>
      </w:r>
      <w:r w:rsidRPr="00354F65">
        <w:rPr>
          <w:rFonts w:ascii="Times New Roman" w:hAnsi="Times New Roman"/>
          <w:lang w:val="ru-RU"/>
        </w:rPr>
        <w:br/>
        <w:t>для самого себя;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оценивать общественные процессы в области общественной оценки труда;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осознавать и демонстрировать значимость трудолюбия, трудовых подвигов, социальной ответственности за свой труд;</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объяснять важность труда и его экономической стоимости;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знать и объяснять понятия «безделье», «лень», «тунеядство», с одной стороны, и «трудолюбие», «подвиг труда», «ответственность», с другой стороны, </w:t>
      </w:r>
      <w:r w:rsidRPr="00354F65">
        <w:rPr>
          <w:rFonts w:ascii="Times New Roman" w:hAnsi="Times New Roman"/>
          <w:lang w:val="ru-RU"/>
        </w:rPr>
        <w:br/>
        <w:t>а также «общественная оценка труда».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16.</w:t>
      </w:r>
      <w:r w:rsidRPr="00354F65">
        <w:rPr>
          <w:rFonts w:ascii="Times New Roman" w:hAnsi="Times New Roman"/>
        </w:rPr>
        <w:t> </w:t>
      </w:r>
      <w:r w:rsidRPr="00354F65">
        <w:rPr>
          <w:rFonts w:ascii="Times New Roman" w:hAnsi="Times New Roman"/>
          <w:lang w:val="ru-RU"/>
        </w:rPr>
        <w:t xml:space="preserve">Подвиг: как узнать героя? </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Характеризовать понятия «подвиг», «героизм», «самопожертвование»;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понимать отличия подвига на войне и в мирное время;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уметь доказывать важность героических примеров для жизни общества;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знать и называть героев современного общества и исторических личностей;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обосновывать разграничение понятий «героизм» и «псевдогероизм» </w:t>
      </w:r>
      <w:r w:rsidRPr="00354F65">
        <w:rPr>
          <w:rFonts w:ascii="Times New Roman" w:hAnsi="Times New Roman"/>
          <w:lang w:val="ru-RU"/>
        </w:rPr>
        <w:br/>
        <w:t>через значимость для общества и понимание последствий.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17.</w:t>
      </w:r>
      <w:r w:rsidRPr="00354F65">
        <w:rPr>
          <w:rFonts w:ascii="Times New Roman" w:hAnsi="Times New Roman"/>
        </w:rPr>
        <w:t> </w:t>
      </w:r>
      <w:r w:rsidRPr="00354F65">
        <w:rPr>
          <w:rFonts w:ascii="Times New Roman" w:hAnsi="Times New Roman"/>
          <w:lang w:val="ru-RU"/>
        </w:rPr>
        <w:t>Люди в обществе: духовно-нравственное взаимовлияние.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Характеризовать понятие «социальные отношения»;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понимать смысл понятия «человек как субъект социальных отношений» </w:t>
      </w:r>
      <w:r w:rsidRPr="00354F65">
        <w:rPr>
          <w:rFonts w:ascii="Times New Roman" w:hAnsi="Times New Roman"/>
          <w:lang w:val="ru-RU"/>
        </w:rPr>
        <w:br/>
        <w:t>в приложении к его нравственному и духовному развитию;</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осознавать роль малых и больших социальных групп в нравственном состоянии личности;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обосновывать понятия «дружба», «предательство», «честь», «коллективизм» </w:t>
      </w:r>
      <w:r w:rsidRPr="00354F65">
        <w:rPr>
          <w:rFonts w:ascii="Times New Roman" w:hAnsi="Times New Roman"/>
          <w:lang w:val="ru-RU"/>
        </w:rPr>
        <w:br/>
        <w:t>и приводить примеры из истории, культуры и литературы;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обосновывать важность и находить нравственные основания социальной взаимопомощи, в том числе благотворительности;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понимать и характеризовать понятие «этика предпринимательства» </w:t>
      </w:r>
      <w:r w:rsidRPr="00354F65">
        <w:rPr>
          <w:rFonts w:ascii="Times New Roman" w:hAnsi="Times New Roman"/>
          <w:lang w:val="ru-RU"/>
        </w:rPr>
        <w:br/>
        <w:t>в социальном аспекте.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18.</w:t>
      </w:r>
      <w:r w:rsidRPr="00354F65">
        <w:rPr>
          <w:rFonts w:ascii="Times New Roman" w:hAnsi="Times New Roman"/>
        </w:rPr>
        <w:t> </w:t>
      </w:r>
      <w:r w:rsidRPr="00354F65">
        <w:rPr>
          <w:rFonts w:ascii="Times New Roman" w:hAnsi="Times New Roman"/>
          <w:lang w:val="ru-RU"/>
        </w:rPr>
        <w:t xml:space="preserve">Проблемы современного общества как отражение </w:t>
      </w:r>
      <w:r w:rsidRPr="00354F65">
        <w:rPr>
          <w:rFonts w:ascii="Times New Roman" w:hAnsi="Times New Roman"/>
          <w:lang w:val="ru-RU"/>
        </w:rPr>
        <w:br/>
        <w:t>его духовно-нравственного самосознания.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Характеризовать понятие «социальные проблемы современного общества» </w:t>
      </w:r>
      <w:r w:rsidRPr="00354F65">
        <w:rPr>
          <w:rFonts w:ascii="Times New Roman" w:hAnsi="Times New Roman"/>
          <w:lang w:val="ru-RU"/>
        </w:rPr>
        <w:br/>
        <w:t xml:space="preserve">как многостороннее явление, в том числе обусловленное несовершенством </w:t>
      </w:r>
      <w:r w:rsidRPr="00354F65">
        <w:rPr>
          <w:rFonts w:ascii="Times New Roman" w:hAnsi="Times New Roman"/>
          <w:lang w:val="ru-RU"/>
        </w:rPr>
        <w:br/>
        <w:t>духовно-нравственных идеалов и ценностей;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приводить примеры таких понятий как «бедность», «асоциальная семья», «сиротство», знать и уметь обосновывать пути преодоления их последствий </w:t>
      </w:r>
      <w:r w:rsidRPr="00354F65">
        <w:rPr>
          <w:rFonts w:ascii="Times New Roman" w:hAnsi="Times New Roman"/>
          <w:lang w:val="ru-RU"/>
        </w:rPr>
        <w:br/>
        <w:t>на доступном для понимания уровне;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19.</w:t>
      </w:r>
      <w:r w:rsidRPr="00354F65">
        <w:rPr>
          <w:rFonts w:ascii="Times New Roman" w:hAnsi="Times New Roman"/>
        </w:rPr>
        <w:t> </w:t>
      </w:r>
      <w:r w:rsidRPr="00354F65">
        <w:rPr>
          <w:rFonts w:ascii="Times New Roman" w:hAnsi="Times New Roman"/>
          <w:lang w:val="ru-RU"/>
        </w:rPr>
        <w:t>Духовно-нравственные ориентиры социальных отношений.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уметь самостоятельно находить информацию о благотворительных, волонтёрских и социальных проектах в регионе своего проживания.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20.</w:t>
      </w:r>
      <w:r w:rsidRPr="00354F65">
        <w:rPr>
          <w:rFonts w:ascii="Times New Roman" w:hAnsi="Times New Roman"/>
        </w:rPr>
        <w:t> </w:t>
      </w:r>
      <w:r w:rsidRPr="00354F65">
        <w:rPr>
          <w:rFonts w:ascii="Times New Roman" w:hAnsi="Times New Roman"/>
          <w:lang w:val="ru-RU"/>
        </w:rPr>
        <w:t>Гуманизм как сущностная характеристика духовно-нравственной культуры народов России.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Характеризовать понятие «гуманизм» как источник духовно-нравственных ценностей российского народа;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находить и обосновывать проявления гуманизма в историко-культурном наследии народов России;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находить и объяснять гуманистические проявления в современной культуре.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21.</w:t>
      </w:r>
      <w:r w:rsidRPr="00354F65">
        <w:rPr>
          <w:rFonts w:ascii="Times New Roman" w:hAnsi="Times New Roman"/>
        </w:rPr>
        <w:t> </w:t>
      </w:r>
      <w:r w:rsidRPr="00354F65">
        <w:rPr>
          <w:rFonts w:ascii="Times New Roman" w:hAnsi="Times New Roman"/>
          <w:lang w:val="ru-RU"/>
        </w:rPr>
        <w:t xml:space="preserve">Социальные профессии, их важность для сохранения </w:t>
      </w:r>
      <w:r w:rsidRPr="00354F65">
        <w:rPr>
          <w:rFonts w:ascii="Times New Roman" w:hAnsi="Times New Roman"/>
          <w:lang w:val="ru-RU"/>
        </w:rPr>
        <w:br/>
      </w:r>
      <w:r w:rsidRPr="00354F65">
        <w:rPr>
          <w:rFonts w:ascii="Times New Roman" w:hAnsi="Times New Roman"/>
          <w:lang w:val="ru-RU"/>
        </w:rPr>
        <w:lastRenderedPageBreak/>
        <w:t>духовно-нравственного облика общества.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Характеризовать понятия «социальные профессии», «помогающие профессии»;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иметь представление о духовно-нравственных качествах, необходимых представителям социальных профессий;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осознавать и обосновывать ответственность личности при выборе социальных профессий;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приводить примеры из литературы и истории, современной жизни, подтверждающие данную точку зрения.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22.</w:t>
      </w:r>
      <w:r w:rsidRPr="00354F65">
        <w:rPr>
          <w:rFonts w:ascii="Times New Roman" w:hAnsi="Times New Roman"/>
        </w:rPr>
        <w:t> </w:t>
      </w:r>
      <w:r w:rsidRPr="00354F65">
        <w:rPr>
          <w:rFonts w:ascii="Times New Roman" w:hAnsi="Times New Roman"/>
          <w:lang w:val="ru-RU"/>
        </w:rPr>
        <w:t xml:space="preserve">Выдающиеся благотворители в истории. Благотворительность </w:t>
      </w:r>
      <w:r w:rsidRPr="00354F65">
        <w:rPr>
          <w:rFonts w:ascii="Times New Roman" w:hAnsi="Times New Roman"/>
          <w:lang w:val="ru-RU"/>
        </w:rPr>
        <w:br/>
        <w:t>как нравственный долг.</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Характеризовать понятие «благотворительность» и его эволюцию в истории России;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доказывать важность меценатства в современном обществе для общества </w:t>
      </w:r>
      <w:r w:rsidRPr="00354F65">
        <w:rPr>
          <w:rFonts w:ascii="Times New Roman" w:hAnsi="Times New Roman"/>
          <w:lang w:val="ru-RU"/>
        </w:rPr>
        <w:br/>
        <w:t>в целом и для духовно-нравственного развития личности самого мецената;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характеризовать понятие «социальный долг», обосновывать его важную роль </w:t>
      </w:r>
      <w:r w:rsidRPr="00354F65">
        <w:rPr>
          <w:rFonts w:ascii="Times New Roman" w:hAnsi="Times New Roman"/>
          <w:lang w:val="ru-RU"/>
        </w:rPr>
        <w:br/>
        <w:t>в жизни общества;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приводить примеры выдающихся благотворителей в истории и современной России; </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понимать смысл внеэкономической благотворительности: волонтёрской деятельности, аргументированно объяснять её важность.</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23.</w:t>
      </w:r>
      <w:r w:rsidRPr="00354F65">
        <w:rPr>
          <w:rFonts w:ascii="Times New Roman" w:hAnsi="Times New Roman"/>
        </w:rPr>
        <w:t> </w:t>
      </w:r>
      <w:r w:rsidRPr="00354F65">
        <w:rPr>
          <w:rFonts w:ascii="Times New Roman" w:hAnsi="Times New Roman"/>
          <w:lang w:val="ru-RU"/>
        </w:rPr>
        <w:t xml:space="preserve">Выдающиеся учёные России. Наука как источник социального </w:t>
      </w:r>
      <w:r w:rsidRPr="00354F65">
        <w:rPr>
          <w:rFonts w:ascii="Times New Roman" w:hAnsi="Times New Roman"/>
          <w:lang w:val="ru-RU"/>
        </w:rPr>
        <w:br/>
        <w:t>и духовного прогресса общества.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Характеризовать понятие «наука»;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называть имена выдающихся учёных России;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обосновывать важность понимания истории науки, получения и обоснования научного знания;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характеризовать и доказывать важность науки для благополучия общества, страны и государства;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обосновывать важность морали и нравственности в науке, её роль и вклад </w:t>
      </w:r>
      <w:r w:rsidRPr="00354F65">
        <w:rPr>
          <w:rFonts w:ascii="Times New Roman" w:hAnsi="Times New Roman"/>
          <w:lang w:val="ru-RU"/>
        </w:rPr>
        <w:br/>
        <w:t>в доказательство этих понятий.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24.</w:t>
      </w:r>
      <w:r w:rsidRPr="00354F65">
        <w:rPr>
          <w:rFonts w:ascii="Times New Roman" w:hAnsi="Times New Roman"/>
        </w:rPr>
        <w:t> </w:t>
      </w:r>
      <w:r w:rsidRPr="00354F65">
        <w:rPr>
          <w:rFonts w:ascii="Times New Roman" w:hAnsi="Times New Roman"/>
          <w:lang w:val="ru-RU"/>
        </w:rPr>
        <w:t>Моя профессия (практическое занятие).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Характеризовать понятие «профессия», предполагать характер и цель труда </w:t>
      </w:r>
      <w:r w:rsidRPr="00354F65">
        <w:rPr>
          <w:rFonts w:ascii="Times New Roman" w:hAnsi="Times New Roman"/>
          <w:lang w:val="ru-RU"/>
        </w:rPr>
        <w:br/>
        <w:t>в определённой профессии;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Тематический блок 4. «Родина и патриотизм».</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25.</w:t>
      </w:r>
      <w:r w:rsidRPr="00354F65">
        <w:rPr>
          <w:rFonts w:ascii="Times New Roman" w:hAnsi="Times New Roman"/>
        </w:rPr>
        <w:t> </w:t>
      </w:r>
      <w:r w:rsidRPr="00354F65">
        <w:rPr>
          <w:rFonts w:ascii="Times New Roman" w:hAnsi="Times New Roman"/>
          <w:lang w:val="ru-RU"/>
        </w:rPr>
        <w:t>Гражданин.</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Характеризовать понятия «Родина» и «гражданство», объяснять </w:t>
      </w:r>
      <w:r w:rsidRPr="00354F65">
        <w:rPr>
          <w:rFonts w:ascii="Times New Roman" w:hAnsi="Times New Roman"/>
          <w:lang w:val="ru-RU"/>
        </w:rPr>
        <w:br/>
        <w:t>их взаимосвязь;</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понимать духовно-нравственный характер патриотизма, ценностей гражданского самосознания;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понимать и уметь обосновывать нравственные качества гражданина.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26.</w:t>
      </w:r>
      <w:r w:rsidRPr="00354F65">
        <w:rPr>
          <w:rFonts w:ascii="Times New Roman" w:hAnsi="Times New Roman"/>
        </w:rPr>
        <w:t> </w:t>
      </w:r>
      <w:r w:rsidRPr="00354F65">
        <w:rPr>
          <w:rFonts w:ascii="Times New Roman" w:hAnsi="Times New Roman"/>
          <w:lang w:val="ru-RU"/>
        </w:rPr>
        <w:t>Патриотизм.</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Характеризовать понятие «патриотизм»;</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приводить примеры патриотизма в истории и современном обществе;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различать истинный и ложный патриотизм через ориентированность </w:t>
      </w:r>
      <w:r w:rsidRPr="00354F65">
        <w:rPr>
          <w:rFonts w:ascii="Times New Roman" w:hAnsi="Times New Roman"/>
          <w:lang w:val="ru-RU"/>
        </w:rPr>
        <w:br/>
        <w:t>на ценности толерантности, уважения к другим народам, их истории и культуре;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уметь обосновывать важность патриотизма.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27.</w:t>
      </w:r>
      <w:r w:rsidRPr="00354F65">
        <w:rPr>
          <w:rFonts w:ascii="Times New Roman" w:hAnsi="Times New Roman"/>
        </w:rPr>
        <w:t> </w:t>
      </w:r>
      <w:r w:rsidRPr="00354F65">
        <w:rPr>
          <w:rFonts w:ascii="Times New Roman" w:hAnsi="Times New Roman"/>
          <w:lang w:val="ru-RU"/>
        </w:rPr>
        <w:t>Защита Родины: подвиг или долг?</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Характеризовать понятия «война» и «мир»; </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доказывать важность сохранения мира и согласия;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обосновывать роль защиты Отечества, её важность для гражданина;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понимать особенности защиты чести Отечества в спорте, науке, культуре;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характеризовать понятия «военный подвиг», «честь», «доблесть», обосновывать их важность, приводить примеры их проявлений.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28.</w:t>
      </w:r>
      <w:r w:rsidRPr="00354F65">
        <w:rPr>
          <w:rFonts w:ascii="Times New Roman" w:hAnsi="Times New Roman"/>
        </w:rPr>
        <w:t> </w:t>
      </w:r>
      <w:r w:rsidRPr="00354F65">
        <w:rPr>
          <w:rFonts w:ascii="Times New Roman" w:hAnsi="Times New Roman"/>
          <w:lang w:val="ru-RU"/>
        </w:rPr>
        <w:t>Государство. Россия – наша родина.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Характеризовать понятие «государство»;</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уметь выделять и формулировать основные особенности Российского государства с опорой </w:t>
      </w:r>
      <w:r w:rsidRPr="00354F65">
        <w:rPr>
          <w:rFonts w:ascii="Times New Roman" w:hAnsi="Times New Roman"/>
          <w:lang w:val="ru-RU"/>
        </w:rPr>
        <w:lastRenderedPageBreak/>
        <w:t>на исторические факты и духовно-нравственные ценности;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характеризовать понятие «закон» как существенную часть гражданской идентичности человека;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характеризовать понятие «гражданская идентичность», соотносить </w:t>
      </w:r>
      <w:r w:rsidRPr="00354F65">
        <w:rPr>
          <w:rFonts w:ascii="Times New Roman" w:hAnsi="Times New Roman"/>
          <w:lang w:val="ru-RU"/>
        </w:rPr>
        <w:br/>
        <w:t>это понятие с необходимыми нравственными качествами человека.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29.</w:t>
      </w:r>
      <w:r w:rsidRPr="00354F65">
        <w:rPr>
          <w:rFonts w:ascii="Times New Roman" w:hAnsi="Times New Roman"/>
        </w:rPr>
        <w:t> </w:t>
      </w:r>
      <w:r w:rsidRPr="00354F65">
        <w:rPr>
          <w:rFonts w:ascii="Times New Roman" w:hAnsi="Times New Roman"/>
          <w:lang w:val="ru-RU"/>
        </w:rPr>
        <w:t>Гражданская идентичность (практическое занятие).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Охарактеризовать свою гражданскую идентичность, её составляющие: этническую, религиозную, гендерную идентичности;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обосновывать важность духовно-нравственных качеств гражданина, указывать их источники.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30.</w:t>
      </w:r>
      <w:r w:rsidRPr="00354F65">
        <w:rPr>
          <w:rFonts w:ascii="Times New Roman" w:hAnsi="Times New Roman"/>
        </w:rPr>
        <w:t> </w:t>
      </w:r>
      <w:r w:rsidRPr="00354F65">
        <w:rPr>
          <w:rFonts w:ascii="Times New Roman" w:hAnsi="Times New Roman"/>
          <w:lang w:val="ru-RU"/>
        </w:rPr>
        <w:t>Моя школа и мой класс (практическое занятие).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Характеризовать понятие «добрые дела» в контексте оценки собственных действий, их нравственного характера;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находить примеры добрых дел в реальности и уметь адаптировать </w:t>
      </w:r>
      <w:r w:rsidRPr="00354F65">
        <w:rPr>
          <w:rFonts w:ascii="Times New Roman" w:hAnsi="Times New Roman"/>
          <w:lang w:val="ru-RU"/>
        </w:rPr>
        <w:br/>
        <w:t>их к потребностям класса.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31.</w:t>
      </w:r>
      <w:r w:rsidRPr="00354F65">
        <w:rPr>
          <w:rFonts w:ascii="Times New Roman" w:hAnsi="Times New Roman"/>
        </w:rPr>
        <w:t> </w:t>
      </w:r>
      <w:r w:rsidRPr="00354F65">
        <w:rPr>
          <w:rFonts w:ascii="Times New Roman" w:hAnsi="Times New Roman"/>
          <w:lang w:val="ru-RU"/>
        </w:rPr>
        <w:t>Человек: какой он? (практическое занятие).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Характеризовать понятие «человек» как духовно-нравственный идеал;</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приводить примеры духовно-нравственного идеала в культуре;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формулировать свой идеал человека и нравственные качества, которые </w:t>
      </w:r>
      <w:r w:rsidRPr="00354F65">
        <w:rPr>
          <w:rFonts w:ascii="Times New Roman" w:hAnsi="Times New Roman"/>
          <w:lang w:val="ru-RU"/>
        </w:rPr>
        <w:br/>
        <w:t>ему присущи.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Тема 32.</w:t>
      </w:r>
      <w:r w:rsidRPr="00354F65">
        <w:rPr>
          <w:rFonts w:ascii="Times New Roman" w:hAnsi="Times New Roman"/>
        </w:rPr>
        <w:t> </w:t>
      </w:r>
      <w:r w:rsidRPr="00354F65">
        <w:rPr>
          <w:rFonts w:ascii="Times New Roman" w:hAnsi="Times New Roman"/>
          <w:lang w:val="ru-RU"/>
        </w:rPr>
        <w:t>Человек и культура (проект).</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Характеризовать грани взаимодействия человека и культуры;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уметь описать в выбранном направлении с помощью известных примеров образ человека, создаваемый произведениями культуры;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показать взаимосвязь человека и культуры через их взаимовлияние;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характеризовать основные признаки понятия «человек» с опорой </w:t>
      </w:r>
      <w:r w:rsidRPr="00354F65">
        <w:rPr>
          <w:rFonts w:ascii="Times New Roman" w:hAnsi="Times New Roman"/>
          <w:lang w:val="ru-RU"/>
        </w:rPr>
        <w:br/>
        <w:t xml:space="preserve">на исторические и культурные примеры, их осмысление и оценку, </w:t>
      </w:r>
      <w:r w:rsidRPr="00354F65">
        <w:rPr>
          <w:rFonts w:ascii="Times New Roman" w:hAnsi="Times New Roman"/>
          <w:lang w:val="ru-RU"/>
        </w:rPr>
        <w:br/>
        <w:t>как с положительной, так и с отрицательной стороны.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158.5.5. Система оценки результатов обучения.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Личностные компетенции обучающихся не подлежат непосредственной оценке, не являются непосредственным основанием оценки как итогового, </w:t>
      </w:r>
      <w:r w:rsidRPr="00354F65">
        <w:rPr>
          <w:rFonts w:ascii="Times New Roman" w:hAnsi="Times New Roman"/>
          <w:lang w:val="ru-RU"/>
        </w:rPr>
        <w:b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w:t>
      </w:r>
      <w:r w:rsidRPr="00354F65">
        <w:rPr>
          <w:rFonts w:ascii="Times New Roman" w:hAnsi="Times New Roman"/>
          <w:lang w:val="ru-RU"/>
        </w:rPr>
        <w:b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E819B2"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354F65" w:rsidRDefault="00354F65" w:rsidP="00354F65">
      <w:pPr>
        <w:spacing w:after="0" w:line="240" w:lineRule="auto"/>
        <w:ind w:firstLine="709"/>
        <w:jc w:val="both"/>
        <w:rPr>
          <w:rFonts w:ascii="Times New Roman" w:hAnsi="Times New Roman"/>
          <w:lang w:val="ru-RU"/>
        </w:rPr>
      </w:pPr>
    </w:p>
    <w:p w:rsidR="00354F65" w:rsidRPr="00354F65" w:rsidRDefault="00354F65" w:rsidP="00354F65">
      <w:pPr>
        <w:spacing w:after="0" w:line="240" w:lineRule="auto"/>
        <w:ind w:firstLine="709"/>
        <w:jc w:val="both"/>
        <w:rPr>
          <w:rFonts w:ascii="Times New Roman" w:hAnsi="Times New Roman"/>
          <w:lang w:val="ru-RU"/>
        </w:rPr>
      </w:pPr>
    </w:p>
    <w:p w:rsidR="00E819B2" w:rsidRPr="00354F65" w:rsidRDefault="00354F65" w:rsidP="00354F65">
      <w:pPr>
        <w:pStyle w:val="1"/>
        <w:pBdr>
          <w:bottom w:val="none" w:sz="0" w:space="0" w:color="auto"/>
        </w:pBdr>
        <w:spacing w:before="0" w:line="240" w:lineRule="auto"/>
        <w:ind w:firstLine="708"/>
        <w:jc w:val="both"/>
        <w:rPr>
          <w:sz w:val="22"/>
          <w:szCs w:val="22"/>
          <w:lang w:val="ru-RU"/>
        </w:rPr>
      </w:pPr>
      <w:r w:rsidRPr="00354F65">
        <w:rPr>
          <w:b w:val="0"/>
          <w:sz w:val="22"/>
          <w:szCs w:val="22"/>
          <w:lang w:val="ru-RU"/>
        </w:rPr>
        <w:t>14</w:t>
      </w:r>
      <w:r w:rsidR="00E819B2" w:rsidRPr="00354F65">
        <w:rPr>
          <w:b w:val="0"/>
          <w:sz w:val="22"/>
          <w:szCs w:val="22"/>
          <w:lang w:val="ru-RU"/>
        </w:rPr>
        <w:t>.</w:t>
      </w:r>
      <w:r w:rsidRPr="00354F65">
        <w:rPr>
          <w:b w:val="0"/>
          <w:sz w:val="22"/>
          <w:szCs w:val="22"/>
          <w:lang w:val="ru-RU"/>
        </w:rPr>
        <w:t> Р</w:t>
      </w:r>
      <w:r w:rsidR="00E819B2" w:rsidRPr="00354F65">
        <w:rPr>
          <w:b w:val="0"/>
          <w:sz w:val="22"/>
          <w:szCs w:val="22"/>
          <w:lang w:val="ru-RU"/>
        </w:rPr>
        <w:t xml:space="preserve">абочая программа по учебному предмету </w:t>
      </w:r>
      <w:r w:rsidR="00E819B2" w:rsidRPr="00354F65">
        <w:rPr>
          <w:sz w:val="22"/>
          <w:szCs w:val="22"/>
          <w:lang w:val="ru-RU"/>
        </w:rPr>
        <w:t xml:space="preserve">«Изобразительное искусство». </w:t>
      </w:r>
    </w:p>
    <w:p w:rsidR="00E819B2" w:rsidRPr="00354F65" w:rsidRDefault="00354F65" w:rsidP="00354F65">
      <w:pPr>
        <w:spacing w:after="0" w:line="240" w:lineRule="auto"/>
        <w:ind w:firstLine="709"/>
        <w:jc w:val="both"/>
        <w:rPr>
          <w:rFonts w:ascii="Times New Roman" w:hAnsi="Times New Roman"/>
          <w:lang w:val="ru-RU"/>
        </w:rPr>
      </w:pPr>
      <w:r w:rsidRPr="00354F65">
        <w:rPr>
          <w:rFonts w:ascii="Times New Roman" w:hAnsi="Times New Roman"/>
          <w:lang w:val="ru-RU"/>
        </w:rPr>
        <w:t>14</w:t>
      </w:r>
      <w:r w:rsidR="00E819B2" w:rsidRPr="00354F65">
        <w:rPr>
          <w:rFonts w:ascii="Times New Roman" w:hAnsi="Times New Roman"/>
          <w:lang w:val="ru-RU"/>
        </w:rPr>
        <w:t>.</w:t>
      </w:r>
      <w:r w:rsidRPr="00354F65">
        <w:rPr>
          <w:rFonts w:ascii="Times New Roman" w:hAnsi="Times New Roman"/>
          <w:lang w:val="ru-RU"/>
        </w:rPr>
        <w:t>1. Р</w:t>
      </w:r>
      <w:r w:rsidR="00E819B2" w:rsidRPr="00354F65">
        <w:rPr>
          <w:rFonts w:ascii="Times New Roman" w:hAnsi="Times New Roman"/>
          <w:lang w:val="ru-RU"/>
        </w:rPr>
        <w:t>абочая программа по учебному предмету «Изобразительное искусство» (предметная область «Искусство</w:t>
      </w:r>
      <w:r w:rsidRPr="00354F65">
        <w:rPr>
          <w:rFonts w:ascii="Times New Roman" w:hAnsi="Times New Roman"/>
          <w:lang w:val="ru-RU"/>
        </w:rPr>
        <w:t>»)</w:t>
      </w:r>
      <w:r w:rsidR="00E819B2" w:rsidRPr="00354F65">
        <w:rPr>
          <w:rFonts w:ascii="Times New Roman" w:hAnsi="Times New Roman"/>
          <w:lang w:val="ru-RU"/>
        </w:rPr>
        <w:t>включает пояснительную записку, содержание обучения, планируемые результаты освоения программы по изобразительному искусству.</w:t>
      </w:r>
    </w:p>
    <w:p w:rsidR="00E819B2" w:rsidRPr="00354F65" w:rsidRDefault="00354F65" w:rsidP="00354F65">
      <w:pPr>
        <w:spacing w:after="0" w:line="240" w:lineRule="auto"/>
        <w:ind w:firstLine="709"/>
        <w:jc w:val="both"/>
        <w:rPr>
          <w:rFonts w:ascii="Times New Roman" w:hAnsi="Times New Roman"/>
          <w:lang w:val="ru-RU"/>
        </w:rPr>
      </w:pPr>
      <w:r w:rsidRPr="00354F65">
        <w:rPr>
          <w:rFonts w:ascii="Times New Roman" w:hAnsi="Times New Roman"/>
          <w:lang w:val="ru-RU"/>
        </w:rPr>
        <w:t>14</w:t>
      </w:r>
      <w:r w:rsidR="00E819B2" w:rsidRPr="00354F65">
        <w:rPr>
          <w:rFonts w:ascii="Times New Roman" w:hAnsi="Times New Roman"/>
          <w:lang w:val="ru-RU"/>
        </w:rPr>
        <w:t>.2. Пояснительная записка.</w:t>
      </w:r>
    </w:p>
    <w:p w:rsidR="00E819B2" w:rsidRPr="00DE5B6E" w:rsidRDefault="00E819B2" w:rsidP="00354F65">
      <w:pPr>
        <w:spacing w:after="0" w:line="240" w:lineRule="auto"/>
        <w:ind w:firstLine="709"/>
        <w:jc w:val="both"/>
        <w:rPr>
          <w:rFonts w:ascii="Times New Roman" w:hAnsi="Times New Roman"/>
          <w:sz w:val="28"/>
          <w:szCs w:val="28"/>
          <w:lang w:val="ru-RU"/>
        </w:rPr>
      </w:pPr>
      <w:r w:rsidRPr="00354F65">
        <w:rPr>
          <w:rFonts w:ascii="Times New Roman" w:hAnsi="Times New Roman"/>
          <w:lang w:val="ru-RU"/>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Pr="00354F65">
        <w:rPr>
          <w:rFonts w:ascii="Times New Roman" w:hAnsi="Times New Roman"/>
          <w:lang w:val="ru-RU"/>
        </w:rPr>
        <w:br/>
      </w:r>
      <w:r w:rsidRPr="00354F65">
        <w:rPr>
          <w:rFonts w:ascii="Times New Roman" w:hAnsi="Times New Roman"/>
          <w:lang w:val="ru-RU"/>
        </w:rPr>
        <w:lastRenderedPageBreak/>
        <w:t>и социализации обучающихся, представленных в федеральной программе воспитания.</w:t>
      </w:r>
    </w:p>
    <w:p w:rsidR="00E819B2" w:rsidRPr="00354F65" w:rsidRDefault="00354F65" w:rsidP="00354F65">
      <w:pPr>
        <w:spacing w:after="0" w:line="240" w:lineRule="auto"/>
        <w:ind w:firstLine="709"/>
        <w:jc w:val="both"/>
        <w:rPr>
          <w:rFonts w:ascii="Times New Roman" w:hAnsi="Times New Roman"/>
          <w:lang w:val="ru-RU"/>
        </w:rPr>
      </w:pPr>
      <w:r w:rsidRPr="00354F65">
        <w:rPr>
          <w:rFonts w:ascii="Times New Roman" w:hAnsi="Times New Roman"/>
          <w:lang w:val="ru-RU"/>
        </w:rPr>
        <w:t>14</w:t>
      </w:r>
      <w:r w:rsidR="00E819B2" w:rsidRPr="00354F65">
        <w:rPr>
          <w:rFonts w:ascii="Times New Roman" w:hAnsi="Times New Roman"/>
          <w:lang w:val="ru-RU"/>
        </w:rPr>
        <w:t>.2.2. 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w:t>
      </w:r>
      <w:r w:rsidR="00E819B2" w:rsidRPr="00354F65">
        <w:rPr>
          <w:rFonts w:ascii="Times New Roman" w:hAnsi="Times New Roman"/>
          <w:lang w:val="ru-RU"/>
        </w:rPr>
        <w:br/>
        <w:t>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E819B2" w:rsidRPr="00354F65" w:rsidRDefault="00354F65" w:rsidP="00354F65">
      <w:pPr>
        <w:spacing w:after="0" w:line="240" w:lineRule="auto"/>
        <w:ind w:firstLine="709"/>
        <w:jc w:val="both"/>
        <w:rPr>
          <w:rFonts w:ascii="Times New Roman" w:hAnsi="Times New Roman"/>
          <w:lang w:val="ru-RU"/>
        </w:rPr>
      </w:pPr>
      <w:r w:rsidRPr="00354F65">
        <w:rPr>
          <w:rFonts w:ascii="Times New Roman" w:hAnsi="Times New Roman"/>
          <w:lang w:val="ru-RU"/>
        </w:rPr>
        <w:t>14</w:t>
      </w:r>
      <w:r w:rsidR="00E819B2" w:rsidRPr="00354F65">
        <w:rPr>
          <w:rFonts w:ascii="Times New Roman" w:hAnsi="Times New Roman"/>
          <w:lang w:val="ru-RU"/>
        </w:rPr>
        <w:t xml:space="preserve">.2.3. 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w:t>
      </w:r>
      <w:r w:rsidR="00E819B2" w:rsidRPr="00354F65">
        <w:rPr>
          <w:rFonts w:ascii="Times New Roman" w:hAnsi="Times New Roman"/>
          <w:lang w:val="ru-RU"/>
        </w:rPr>
        <w:br/>
        <w:t>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819B2" w:rsidRPr="00354F65" w:rsidRDefault="00354F65" w:rsidP="00354F65">
      <w:pPr>
        <w:spacing w:after="0" w:line="240" w:lineRule="auto"/>
        <w:ind w:firstLine="709"/>
        <w:jc w:val="both"/>
        <w:rPr>
          <w:rFonts w:ascii="Times New Roman" w:hAnsi="Times New Roman"/>
          <w:lang w:val="ru-RU"/>
        </w:rPr>
      </w:pPr>
      <w:r w:rsidRPr="00354F65">
        <w:rPr>
          <w:rFonts w:ascii="Times New Roman" w:hAnsi="Times New Roman"/>
          <w:lang w:val="ru-RU"/>
        </w:rPr>
        <w:t>14</w:t>
      </w:r>
      <w:r w:rsidR="00E819B2" w:rsidRPr="00354F65">
        <w:rPr>
          <w:rFonts w:ascii="Times New Roman" w:hAnsi="Times New Roman"/>
          <w:lang w:val="ru-RU"/>
        </w:rPr>
        <w:t xml:space="preserve">.2.4. 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w:t>
      </w:r>
      <w:r w:rsidR="00E819B2" w:rsidRPr="00354F65">
        <w:rPr>
          <w:rFonts w:ascii="Times New Roman" w:hAnsi="Times New Roman"/>
          <w:lang w:val="ru-RU"/>
        </w:rPr>
        <w:br/>
        <w:t>к саморазвитию и непрерывному образованию.</w:t>
      </w:r>
    </w:p>
    <w:p w:rsidR="00E819B2" w:rsidRPr="00354F65" w:rsidRDefault="00354F65" w:rsidP="00354F65">
      <w:pPr>
        <w:spacing w:after="0" w:line="240" w:lineRule="auto"/>
        <w:ind w:firstLine="709"/>
        <w:jc w:val="both"/>
        <w:rPr>
          <w:rFonts w:ascii="Times New Roman" w:hAnsi="Times New Roman"/>
          <w:lang w:val="ru-RU"/>
        </w:rPr>
      </w:pPr>
      <w:r w:rsidRPr="00354F65">
        <w:rPr>
          <w:rFonts w:ascii="Times New Roman" w:hAnsi="Times New Roman"/>
          <w:lang w:val="ru-RU"/>
        </w:rPr>
        <w:t>14</w:t>
      </w:r>
      <w:r w:rsidR="00E819B2" w:rsidRPr="00354F65">
        <w:rPr>
          <w:rFonts w:ascii="Times New Roman" w:hAnsi="Times New Roman"/>
          <w:lang w:val="ru-RU"/>
        </w:rPr>
        <w:t xml:space="preserve">.2.5. Программа по изобразительному искусству ориентирована </w:t>
      </w:r>
      <w:r w:rsidR="00E819B2" w:rsidRPr="00354F65">
        <w:rPr>
          <w:rFonts w:ascii="Times New Roman" w:hAnsi="Times New Roman"/>
          <w:lang w:val="ru-RU"/>
        </w:rPr>
        <w:br/>
        <w:t>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w:t>
      </w:r>
      <w:r w:rsidR="00E819B2" w:rsidRPr="00354F65">
        <w:rPr>
          <w:rFonts w:ascii="Times New Roman" w:hAnsi="Times New Roman"/>
          <w:lang w:val="ru-RU"/>
        </w:rPr>
        <w:br/>
        <w:t>так и для обучающихся-инвалидов и обучающихся с ограниченными возможностями здоровья.</w:t>
      </w:r>
    </w:p>
    <w:p w:rsidR="00E819B2" w:rsidRPr="00354F65" w:rsidRDefault="00354F65" w:rsidP="00354F65">
      <w:pPr>
        <w:spacing w:after="0" w:line="240" w:lineRule="auto"/>
        <w:ind w:firstLine="709"/>
        <w:jc w:val="both"/>
        <w:rPr>
          <w:rFonts w:ascii="Times New Roman" w:hAnsi="Times New Roman"/>
          <w:lang w:val="ru-RU"/>
        </w:rPr>
      </w:pPr>
      <w:r w:rsidRPr="00354F65">
        <w:rPr>
          <w:rFonts w:ascii="Times New Roman" w:hAnsi="Times New Roman"/>
          <w:lang w:val="ru-RU"/>
        </w:rPr>
        <w:t>14</w:t>
      </w:r>
      <w:r w:rsidR="00E819B2" w:rsidRPr="00354F65">
        <w:rPr>
          <w:rFonts w:ascii="Times New Roman" w:hAnsi="Times New Roman"/>
          <w:lang w:val="ru-RU"/>
        </w:rPr>
        <w:t>.2.6. 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E819B2" w:rsidRPr="00354F65" w:rsidRDefault="00354F65" w:rsidP="00354F65">
      <w:pPr>
        <w:spacing w:after="0" w:line="240" w:lineRule="auto"/>
        <w:ind w:firstLine="709"/>
        <w:jc w:val="both"/>
        <w:rPr>
          <w:rFonts w:ascii="Times New Roman" w:hAnsi="Times New Roman"/>
          <w:lang w:val="ru-RU"/>
        </w:rPr>
      </w:pPr>
      <w:r w:rsidRPr="00354F65">
        <w:rPr>
          <w:rFonts w:ascii="Times New Roman" w:hAnsi="Times New Roman"/>
          <w:lang w:val="ru-RU"/>
        </w:rPr>
        <w:t>14</w:t>
      </w:r>
      <w:r w:rsidR="00E819B2" w:rsidRPr="00354F65">
        <w:rPr>
          <w:rFonts w:ascii="Times New Roman" w:hAnsi="Times New Roman"/>
          <w:lang w:val="ru-RU"/>
        </w:rPr>
        <w:t xml:space="preserve">.2.7. В урочное время деятельность обучающихся организуется </w:t>
      </w:r>
      <w:r w:rsidR="00E819B2" w:rsidRPr="00354F65">
        <w:rPr>
          <w:rFonts w:ascii="Times New Roman" w:hAnsi="Times New Roman"/>
          <w:lang w:val="ru-RU"/>
        </w:rPr>
        <w:br/>
        <w:t>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E819B2" w:rsidRPr="00354F65" w:rsidRDefault="00354F65" w:rsidP="00354F65">
      <w:pPr>
        <w:spacing w:after="0" w:line="240" w:lineRule="auto"/>
        <w:ind w:firstLine="709"/>
        <w:jc w:val="both"/>
        <w:rPr>
          <w:rFonts w:ascii="Times New Roman" w:hAnsi="Times New Roman"/>
          <w:lang w:val="ru-RU"/>
        </w:rPr>
      </w:pPr>
      <w:r w:rsidRPr="00354F65">
        <w:rPr>
          <w:rFonts w:ascii="Times New Roman" w:hAnsi="Times New Roman"/>
          <w:lang w:val="ru-RU"/>
        </w:rPr>
        <w:t>14</w:t>
      </w:r>
      <w:r w:rsidR="00E819B2" w:rsidRPr="00354F65">
        <w:rPr>
          <w:rFonts w:ascii="Times New Roman" w:hAnsi="Times New Roman"/>
          <w:lang w:val="ru-RU"/>
        </w:rPr>
        <w:t>.2.8. 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E819B2" w:rsidRPr="00354F65" w:rsidRDefault="00354F65" w:rsidP="00354F65">
      <w:pPr>
        <w:spacing w:after="0" w:line="240" w:lineRule="auto"/>
        <w:ind w:firstLine="709"/>
        <w:jc w:val="both"/>
        <w:rPr>
          <w:rFonts w:ascii="Times New Roman" w:hAnsi="Times New Roman"/>
          <w:lang w:val="ru-RU"/>
        </w:rPr>
      </w:pPr>
      <w:r w:rsidRPr="00354F65">
        <w:rPr>
          <w:rFonts w:ascii="Times New Roman" w:hAnsi="Times New Roman"/>
          <w:lang w:val="ru-RU"/>
        </w:rPr>
        <w:t>14</w:t>
      </w:r>
      <w:r w:rsidR="00E819B2" w:rsidRPr="00354F65">
        <w:rPr>
          <w:rFonts w:ascii="Times New Roman" w:hAnsi="Times New Roman"/>
          <w:lang w:val="ru-RU"/>
        </w:rPr>
        <w:t>.2.9. 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E819B2" w:rsidRPr="00354F65" w:rsidRDefault="00354F65" w:rsidP="00354F65">
      <w:pPr>
        <w:spacing w:after="0" w:line="240" w:lineRule="auto"/>
        <w:ind w:firstLine="709"/>
        <w:jc w:val="both"/>
        <w:rPr>
          <w:rFonts w:ascii="Times New Roman" w:hAnsi="Times New Roman"/>
          <w:lang w:val="ru-RU"/>
        </w:rPr>
      </w:pPr>
      <w:r w:rsidRPr="00354F65">
        <w:rPr>
          <w:rFonts w:ascii="Times New Roman" w:hAnsi="Times New Roman"/>
          <w:lang w:val="ru-RU"/>
        </w:rPr>
        <w:t>14</w:t>
      </w:r>
      <w:r w:rsidR="00E819B2" w:rsidRPr="00354F65">
        <w:rPr>
          <w:rFonts w:ascii="Times New Roman" w:hAnsi="Times New Roman"/>
          <w:lang w:val="ru-RU"/>
        </w:rPr>
        <w:t xml:space="preserve">.2.10. Большое значение имеет связь с внеурочной деятельностью, активная социокультурная деятельность, в процессе которой обучающиеся участвуют </w:t>
      </w:r>
      <w:r w:rsidR="00E819B2" w:rsidRPr="00354F65">
        <w:rPr>
          <w:rFonts w:ascii="Times New Roman" w:hAnsi="Times New Roman"/>
          <w:lang w:val="ru-RU"/>
        </w:rPr>
        <w:br/>
        <w:t>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E819B2" w:rsidRPr="00354F65" w:rsidRDefault="00354F65" w:rsidP="00354F65">
      <w:pPr>
        <w:spacing w:after="0" w:line="240" w:lineRule="auto"/>
        <w:ind w:firstLine="709"/>
        <w:jc w:val="both"/>
        <w:rPr>
          <w:rFonts w:ascii="Times New Roman" w:hAnsi="Times New Roman"/>
          <w:lang w:val="ru-RU"/>
        </w:rPr>
      </w:pPr>
      <w:r w:rsidRPr="00354F65">
        <w:rPr>
          <w:rFonts w:ascii="Times New Roman" w:hAnsi="Times New Roman"/>
          <w:lang w:val="ru-RU"/>
        </w:rPr>
        <w:t>14</w:t>
      </w:r>
      <w:r w:rsidR="00E819B2" w:rsidRPr="00354F65">
        <w:rPr>
          <w:rFonts w:ascii="Times New Roman" w:hAnsi="Times New Roman"/>
          <w:lang w:val="ru-RU"/>
        </w:rPr>
        <w:t>.2.11. Целью изучения изобразительного искусства является освоение или в объёме, макете).</w:t>
      </w:r>
    </w:p>
    <w:p w:rsidR="00E819B2" w:rsidRPr="00354F65" w:rsidRDefault="00354F65" w:rsidP="00354F65">
      <w:pPr>
        <w:spacing w:after="0" w:line="240" w:lineRule="auto"/>
        <w:ind w:firstLine="709"/>
        <w:jc w:val="both"/>
        <w:rPr>
          <w:rFonts w:ascii="Times New Roman" w:hAnsi="Times New Roman"/>
          <w:lang w:val="ru-RU"/>
        </w:rPr>
      </w:pPr>
      <w:r w:rsidRPr="00354F65">
        <w:rPr>
          <w:rFonts w:ascii="Times New Roman" w:hAnsi="Times New Roman"/>
          <w:lang w:val="ru-RU"/>
        </w:rPr>
        <w:t>14</w:t>
      </w:r>
      <w:r w:rsidR="00E819B2" w:rsidRPr="00354F65">
        <w:rPr>
          <w:rFonts w:ascii="Times New Roman" w:hAnsi="Times New Roman"/>
          <w:lang w:val="ru-RU"/>
        </w:rPr>
        <w:t xml:space="preserve">.2.10. Большое значение имеет связь с внеурочной деятельностью, активная социокультурная деятельность, в процессе которой обучающиеся участвуют </w:t>
      </w:r>
      <w:r w:rsidR="00E819B2" w:rsidRPr="00354F65">
        <w:rPr>
          <w:rFonts w:ascii="Times New Roman" w:hAnsi="Times New Roman"/>
          <w:lang w:val="ru-RU"/>
        </w:rPr>
        <w:br/>
        <w:t xml:space="preserve">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w:t>
      </w:r>
      <w:r w:rsidR="00E819B2" w:rsidRPr="00354F65">
        <w:rPr>
          <w:rFonts w:ascii="Times New Roman" w:hAnsi="Times New Roman"/>
          <w:lang w:val="ru-RU"/>
        </w:rPr>
        <w:lastRenderedPageBreak/>
        <w:t>художественные музеи.</w:t>
      </w:r>
    </w:p>
    <w:p w:rsidR="00E819B2" w:rsidRPr="00354F65" w:rsidRDefault="00354F65" w:rsidP="00354F65">
      <w:pPr>
        <w:spacing w:after="0" w:line="240" w:lineRule="auto"/>
        <w:ind w:firstLine="709"/>
        <w:jc w:val="both"/>
        <w:rPr>
          <w:rFonts w:ascii="Times New Roman" w:hAnsi="Times New Roman"/>
          <w:lang w:val="ru-RU"/>
        </w:rPr>
      </w:pPr>
      <w:r w:rsidRPr="00354F65">
        <w:rPr>
          <w:rFonts w:ascii="Times New Roman" w:hAnsi="Times New Roman"/>
          <w:lang w:val="ru-RU"/>
        </w:rPr>
        <w:t>14</w:t>
      </w:r>
      <w:r w:rsidR="00E819B2" w:rsidRPr="00354F65">
        <w:rPr>
          <w:rFonts w:ascii="Times New Roman" w:hAnsi="Times New Roman"/>
          <w:lang w:val="ru-RU"/>
        </w:rPr>
        <w:t>.2.11.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E819B2" w:rsidRPr="00354F65" w:rsidRDefault="00354F65" w:rsidP="00354F65">
      <w:pPr>
        <w:spacing w:after="0" w:line="240" w:lineRule="auto"/>
        <w:ind w:firstLine="709"/>
        <w:jc w:val="both"/>
        <w:rPr>
          <w:rFonts w:ascii="Times New Roman" w:hAnsi="Times New Roman"/>
          <w:lang w:val="ru-RU"/>
        </w:rPr>
      </w:pPr>
      <w:r w:rsidRPr="00354F65">
        <w:rPr>
          <w:rFonts w:ascii="Times New Roman" w:hAnsi="Times New Roman"/>
          <w:lang w:val="ru-RU"/>
        </w:rPr>
        <w:t>14</w:t>
      </w:r>
      <w:r w:rsidR="00E819B2" w:rsidRPr="00354F65">
        <w:rPr>
          <w:rFonts w:ascii="Times New Roman" w:hAnsi="Times New Roman"/>
          <w:lang w:val="ru-RU"/>
        </w:rPr>
        <w:t>.2.12.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E819B2" w:rsidRPr="00354F65" w:rsidRDefault="00354F65" w:rsidP="00354F65">
      <w:pPr>
        <w:spacing w:after="0" w:line="240" w:lineRule="auto"/>
        <w:ind w:firstLine="709"/>
        <w:jc w:val="both"/>
        <w:rPr>
          <w:rFonts w:ascii="Times New Roman" w:hAnsi="Times New Roman"/>
          <w:lang w:val="ru-RU"/>
        </w:rPr>
      </w:pPr>
      <w:r w:rsidRPr="00354F65">
        <w:rPr>
          <w:rFonts w:ascii="Times New Roman" w:hAnsi="Times New Roman"/>
          <w:lang w:val="ru-RU"/>
        </w:rPr>
        <w:t>14</w:t>
      </w:r>
      <w:r w:rsidR="00E819B2" w:rsidRPr="00354F65">
        <w:rPr>
          <w:rFonts w:ascii="Times New Roman" w:hAnsi="Times New Roman"/>
          <w:lang w:val="ru-RU"/>
        </w:rPr>
        <w:t>.2.13. Задачами изобразительного искусства являются: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освоение художественной культуры как формы выражения </w:t>
      </w:r>
      <w:r w:rsidRPr="00354F65">
        <w:rPr>
          <w:rFonts w:ascii="Times New Roman" w:hAnsi="Times New Roman"/>
          <w:lang w:val="ru-RU"/>
        </w:rPr>
        <w:br/>
        <w:t xml:space="preserve">в пространственных формах духовных ценностей, формирование представлений </w:t>
      </w:r>
      <w:r w:rsidRPr="00354F65">
        <w:rPr>
          <w:rFonts w:ascii="Times New Roman" w:hAnsi="Times New Roman"/>
          <w:lang w:val="ru-RU"/>
        </w:rPr>
        <w:br/>
        <w:t>о месте и значении художественной деятельности в жизни общества;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формирование у обучающихся представлений об отечественной и мировой художественной культуре во всём многообразии её видов;</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формирование у обучающихся навыков эстетического видения </w:t>
      </w:r>
      <w:r w:rsidRPr="00354F65">
        <w:rPr>
          <w:rFonts w:ascii="Times New Roman" w:hAnsi="Times New Roman"/>
          <w:lang w:val="ru-RU"/>
        </w:rPr>
        <w:br/>
        <w:t>и преобразования мира;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w:t>
      </w:r>
      <w:r w:rsidRPr="00354F65">
        <w:rPr>
          <w:rFonts w:ascii="Times New Roman" w:hAnsi="Times New Roman"/>
          <w:lang w:val="ru-RU"/>
        </w:rPr>
        <w:br/>
        <w:t xml:space="preserve">в архитектуре и дизайне, опыта художественного творчества в компьютерной графике и анимации, фотографии, работы в синтетических искусствах (театре </w:t>
      </w:r>
      <w:r w:rsidRPr="00354F65">
        <w:rPr>
          <w:rFonts w:ascii="Times New Roman" w:hAnsi="Times New Roman"/>
          <w:lang w:val="ru-RU"/>
        </w:rPr>
        <w:br/>
        <w:t>и кино) (вариативно);</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формирование пространственного мышления и аналитических визуальных способностей;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развитие наблюдательности, ассоциативного мышления и творческого воображения;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воспитание уважения и любви к цивилизационному наследию России </w:t>
      </w:r>
      <w:r w:rsidRPr="00354F65">
        <w:rPr>
          <w:rFonts w:ascii="Times New Roman" w:hAnsi="Times New Roman"/>
          <w:lang w:val="ru-RU"/>
        </w:rPr>
        <w:br/>
        <w:t>через освоение отечественной художественной культуры;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E819B2" w:rsidRPr="00354F65" w:rsidRDefault="00354F65" w:rsidP="00354F65">
      <w:pPr>
        <w:spacing w:after="0" w:line="240" w:lineRule="auto"/>
        <w:ind w:firstLine="709"/>
        <w:jc w:val="both"/>
        <w:rPr>
          <w:rFonts w:ascii="Times New Roman" w:hAnsi="Times New Roman"/>
          <w:lang w:val="ru-RU"/>
        </w:rPr>
      </w:pPr>
      <w:r w:rsidRPr="00354F65">
        <w:rPr>
          <w:rFonts w:ascii="Times New Roman" w:hAnsi="Times New Roman"/>
          <w:lang w:val="ru-RU"/>
        </w:rPr>
        <w:t>14</w:t>
      </w:r>
      <w:r w:rsidR="00E819B2" w:rsidRPr="00354F65">
        <w:rPr>
          <w:rFonts w:ascii="Times New Roman" w:hAnsi="Times New Roman"/>
          <w:lang w:val="ru-RU"/>
        </w:rPr>
        <w:t>.2.14. В соответствии с ФГОС ООО изобразительное искусство входит</w:t>
      </w:r>
      <w:r w:rsidR="00E819B2" w:rsidRPr="00354F65">
        <w:rPr>
          <w:rFonts w:ascii="Times New Roman" w:hAnsi="Times New Roman"/>
          <w:lang w:val="ru-RU"/>
        </w:rPr>
        <w:br/>
        <w:t>в предметную область «Искусство» и является обязательным для изучения.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Общее число часов, рекомендованных для изучения изобразительного искусства, – 102 часа: в 5 классе – 34 часа (1 час в неделю), в 6 классе – 34 часа</w:t>
      </w:r>
      <w:r w:rsidRPr="00354F65">
        <w:rPr>
          <w:rFonts w:ascii="Times New Roman" w:hAnsi="Times New Roman"/>
          <w:lang w:val="ru-RU"/>
        </w:rPr>
        <w:br/>
        <w:t>(1 час в неделю), в 7 классе – 34 часа (1 час в неделю).</w:t>
      </w:r>
    </w:p>
    <w:p w:rsidR="00E819B2" w:rsidRPr="00354F65" w:rsidRDefault="00354F65" w:rsidP="00354F65">
      <w:pPr>
        <w:spacing w:after="0" w:line="240" w:lineRule="auto"/>
        <w:ind w:firstLine="709"/>
        <w:jc w:val="both"/>
        <w:rPr>
          <w:rFonts w:ascii="Times New Roman" w:hAnsi="Times New Roman"/>
          <w:lang w:val="ru-RU"/>
        </w:rPr>
      </w:pPr>
      <w:r w:rsidRPr="00354F65">
        <w:rPr>
          <w:rFonts w:ascii="Times New Roman" w:hAnsi="Times New Roman"/>
          <w:lang w:val="ru-RU"/>
        </w:rPr>
        <w:t>14</w:t>
      </w:r>
      <w:r w:rsidR="00E819B2" w:rsidRPr="00354F65">
        <w:rPr>
          <w:rFonts w:ascii="Times New Roman" w:hAnsi="Times New Roman"/>
          <w:lang w:val="ru-RU"/>
        </w:rPr>
        <w:t xml:space="preserve">.2.15. Каждый модуль обладает содержательной целостностью </w:t>
      </w:r>
      <w:r w:rsidR="00E819B2" w:rsidRPr="00354F65">
        <w:rPr>
          <w:rFonts w:ascii="Times New Roman" w:hAnsi="Times New Roman"/>
          <w:lang w:val="ru-RU"/>
        </w:rPr>
        <w:br/>
        <w:t xml:space="preserve">и организован по восходящему принципу в отношении углубления знаний </w:t>
      </w:r>
      <w:r w:rsidR="00E819B2" w:rsidRPr="00354F65">
        <w:rPr>
          <w:rFonts w:ascii="Times New Roman" w:hAnsi="Times New Roman"/>
          <w:lang w:val="ru-RU"/>
        </w:rPr>
        <w:br/>
        <w:t>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w:t>
      </w:r>
      <w:r w:rsidR="00E819B2" w:rsidRPr="00354F65">
        <w:rPr>
          <w:rFonts w:ascii="Times New Roman" w:hAnsi="Times New Roman"/>
          <w:lang w:val="ru-RU"/>
        </w:rPr>
        <w:br/>
        <w:t>и опытом педагогической работы. Однако при определённых педагогических условиях и установках порядок изучения модулей может быть изменён,</w:t>
      </w:r>
      <w:r w:rsidR="00E819B2" w:rsidRPr="00354F65">
        <w:rPr>
          <w:rFonts w:ascii="Times New Roman" w:hAnsi="Times New Roman"/>
          <w:lang w:val="ru-RU"/>
        </w:rPr>
        <w:br/>
        <w:t>а также возможно некоторое перераспределение учебного времени между модулями (при сохранении общего количества учебных часов).</w:t>
      </w:r>
    </w:p>
    <w:p w:rsidR="00E819B2" w:rsidRPr="00354F65" w:rsidRDefault="00354F65" w:rsidP="00354F65">
      <w:pPr>
        <w:spacing w:after="0" w:line="240" w:lineRule="auto"/>
        <w:ind w:firstLine="709"/>
        <w:jc w:val="both"/>
        <w:rPr>
          <w:rFonts w:ascii="Times New Roman" w:hAnsi="Times New Roman"/>
          <w:lang w:val="ru-RU"/>
        </w:rPr>
      </w:pPr>
      <w:r w:rsidRPr="00354F65">
        <w:rPr>
          <w:rFonts w:ascii="Times New Roman" w:hAnsi="Times New Roman"/>
          <w:lang w:val="ru-RU"/>
        </w:rPr>
        <w:t>14</w:t>
      </w:r>
      <w:r w:rsidR="00E819B2" w:rsidRPr="00354F65">
        <w:rPr>
          <w:rFonts w:ascii="Times New Roman" w:hAnsi="Times New Roman"/>
          <w:lang w:val="ru-RU"/>
        </w:rPr>
        <w:t>.2.16. Предусматривается возможность реализации этой программы</w:t>
      </w:r>
      <w:r w:rsidR="00E819B2" w:rsidRPr="00354F65">
        <w:rPr>
          <w:rFonts w:ascii="Times New Roman" w:hAnsi="Times New Roman"/>
          <w:lang w:val="ru-RU"/>
        </w:rPr>
        <w:br/>
        <w:t xml:space="preserve">при выделении на его изучение 2 учебных часов в неделю за счёт вариативной части учебного плана, определяемой участниками образовательного процесса. </w:t>
      </w:r>
      <w:r w:rsidR="00E819B2" w:rsidRPr="00354F65">
        <w:rPr>
          <w:rFonts w:ascii="Times New Roman" w:hAnsi="Times New Roman"/>
          <w:lang w:val="ru-RU"/>
        </w:rPr>
        <w:br/>
        <w:t>При этом предполагается не увеличение количества тем для изучения, а увеличение времени на практическую художественную деятельность.</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Это способствует качеству обучения и достижению более высокого уровня</w:t>
      </w:r>
      <w:r w:rsidRPr="00354F65">
        <w:rPr>
          <w:rFonts w:ascii="Times New Roman" w:hAnsi="Times New Roman"/>
          <w:lang w:val="ru-RU"/>
        </w:rPr>
        <w:br/>
        <w:t>как предметных, так и личностных и метапредметных результатов обучения.</w:t>
      </w:r>
    </w:p>
    <w:p w:rsidR="00E819B2" w:rsidRPr="00354F65" w:rsidRDefault="00354F65" w:rsidP="00354F65">
      <w:pPr>
        <w:spacing w:after="0" w:line="240" w:lineRule="auto"/>
        <w:ind w:firstLine="709"/>
        <w:jc w:val="both"/>
        <w:rPr>
          <w:rFonts w:ascii="Times New Roman" w:hAnsi="Times New Roman"/>
          <w:lang w:val="ru-RU"/>
        </w:rPr>
      </w:pPr>
      <w:r w:rsidRPr="00354F65">
        <w:rPr>
          <w:rFonts w:ascii="Times New Roman" w:hAnsi="Times New Roman"/>
          <w:lang w:val="ru-RU"/>
        </w:rPr>
        <w:t>14</w:t>
      </w:r>
      <w:r w:rsidR="00E819B2" w:rsidRPr="00354F65">
        <w:rPr>
          <w:rFonts w:ascii="Times New Roman" w:hAnsi="Times New Roman"/>
          <w:lang w:val="ru-RU"/>
        </w:rPr>
        <w:t>.3. Содержание программы по изобразительному искусству на уровне основного общего образования.</w:t>
      </w:r>
    </w:p>
    <w:p w:rsidR="00E819B2" w:rsidRPr="00354F65" w:rsidRDefault="00354F65" w:rsidP="00354F65">
      <w:pPr>
        <w:spacing w:after="0" w:line="240" w:lineRule="auto"/>
        <w:ind w:firstLine="709"/>
        <w:jc w:val="both"/>
        <w:rPr>
          <w:rFonts w:ascii="Times New Roman" w:hAnsi="Times New Roman"/>
          <w:lang w:val="ru-RU"/>
        </w:rPr>
      </w:pPr>
      <w:r w:rsidRPr="00354F65">
        <w:rPr>
          <w:rFonts w:ascii="Times New Roman" w:hAnsi="Times New Roman"/>
          <w:lang w:val="ru-RU"/>
        </w:rPr>
        <w:lastRenderedPageBreak/>
        <w:t>14</w:t>
      </w:r>
      <w:r w:rsidR="00E819B2" w:rsidRPr="00354F65">
        <w:rPr>
          <w:rFonts w:ascii="Times New Roman" w:hAnsi="Times New Roman"/>
          <w:lang w:val="ru-RU"/>
        </w:rPr>
        <w:t>.3.1. Модуль № 1 «Декоративно-прикладное и народное искусство».</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Общие сведения о декоративно-прикладном искусстве.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Декоративно-прикладное искусство и его виды. Декоративно-прикладное искусство и предметная среда жизни людей.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Древние корни народного искусства.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Истоки образного языка декоративно-прикладного искусства. Традиционные образы народного (крестьянского) прикладного искусства.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Связь народного искусства с природой, бытом, трудом, верованиями и эпосом.</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Роль природных материалов в строительстве и изготовлении предметов быта, их значение в характере труда и жизненного уклада.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Образно-символический язык народного прикладного искусства.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Знаки-символы традиционного крестьянского прикладного искусства.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Выполнение рисунков на темы древних узоров деревянной резьбы, росписи </w:t>
      </w:r>
      <w:r w:rsidRPr="00354F65">
        <w:rPr>
          <w:rFonts w:ascii="Times New Roman" w:hAnsi="Times New Roman"/>
          <w:lang w:val="ru-RU"/>
        </w:rPr>
        <w:br/>
        <w:t>по дереву, вышивки. Освоение навыков декоративного обобщения в процессе практической творческой работы.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Убранство русской избы.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Конструкция избы, единство красоты и пользы – функционального </w:t>
      </w:r>
      <w:r w:rsidRPr="00354F65">
        <w:rPr>
          <w:rFonts w:ascii="Times New Roman" w:hAnsi="Times New Roman"/>
          <w:lang w:val="ru-RU"/>
        </w:rPr>
        <w:br/>
        <w:t>и символического – в её постройке и украшении.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Выполнение рисунков – эскизов орнаментального декора крестьянского дома.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Устройство внутреннего пространства крестьянского дома.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Декоративные элементы жилой среды.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w:t>
      </w:r>
      <w:r w:rsidRPr="00354F65">
        <w:rPr>
          <w:rFonts w:ascii="Times New Roman" w:hAnsi="Times New Roman"/>
          <w:lang w:val="ru-RU"/>
        </w:rPr>
        <w:br/>
        <w:t>для каждого народа.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Выполнение рисунков предметов народного быта, выявление мудрости </w:t>
      </w:r>
      <w:r w:rsidRPr="00354F65">
        <w:rPr>
          <w:rFonts w:ascii="Times New Roman" w:hAnsi="Times New Roman"/>
          <w:lang w:val="ru-RU"/>
        </w:rPr>
        <w:br/>
        <w:t>их выразительной формы и орнаментально-символического оформления.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Народный праздничный костюм.</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Образный строй народного праздничного костюма – женского и мужского.</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Традиционная конструкция русского женского костюма – северорусский (сарафан) и южнорусский (понёва) варианты.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Разнообразие форм и украшений народного праздничного костюма </w:t>
      </w:r>
      <w:r w:rsidRPr="00354F65">
        <w:rPr>
          <w:rFonts w:ascii="Times New Roman" w:hAnsi="Times New Roman"/>
          <w:lang w:val="ru-RU"/>
        </w:rPr>
        <w:br/>
        <w:t>для различных регионов страны.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w:t>
      </w:r>
      <w:r w:rsidRPr="00354F65">
        <w:rPr>
          <w:rFonts w:ascii="Times New Roman" w:hAnsi="Times New Roman"/>
          <w:lang w:val="ru-RU"/>
        </w:rPr>
        <w:br/>
        <w:t>в разных регионах страны.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Выполнение рисунков традиционных праздничных костюмов, выражение </w:t>
      </w:r>
      <w:r w:rsidRPr="00354F65">
        <w:rPr>
          <w:rFonts w:ascii="Times New Roman" w:hAnsi="Times New Roman"/>
          <w:lang w:val="ru-RU"/>
        </w:rPr>
        <w:br/>
        <w:t>в форме, цветовом решении, орнаментике костюма черт национального своеобразия.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Народные праздники и праздничные обряды как синтез всех видов народного творчества.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Выполнение сюжетной композиции или участие в работе по созданию коллективного панно на тему традиций народных праздников.</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Народные художественные промыслы.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Роль и значение народных промыслов в современной жизни. Искусство </w:t>
      </w:r>
      <w:r w:rsidRPr="00354F65">
        <w:rPr>
          <w:rFonts w:ascii="Times New Roman" w:hAnsi="Times New Roman"/>
          <w:lang w:val="ru-RU"/>
        </w:rPr>
        <w:br/>
        <w:t>и ремесло. Традиции культуры, особенные для каждого региона.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Многообразие видов традиционных ремёсел и происхождение художественных промыслов народов России.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Разнообразие материалов народных ремёсел и их связь </w:t>
      </w:r>
      <w:r w:rsidRPr="00354F65">
        <w:rPr>
          <w:rFonts w:ascii="Times New Roman" w:hAnsi="Times New Roman"/>
          <w:lang w:val="ru-RU"/>
        </w:rPr>
        <w:br/>
        <w:t>с регионально-национальным бытом (дерево, береста, керамика, металл, кость, мех и кожа, шерсть и лён).</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Создание эскиза игрушки по мотивам избранного промысла.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lastRenderedPageBreak/>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w:t>
      </w:r>
      <w:r w:rsidRPr="00354F65">
        <w:rPr>
          <w:rFonts w:ascii="Times New Roman" w:hAnsi="Times New Roman"/>
          <w:lang w:val="ru-RU"/>
        </w:rPr>
        <w:br/>
        <w:t>и композиционные особенности городецкой росписи.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Мир сказок и легенд, примет и оберегов в творчестве мастеров художественных промыслов.</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Отражение в изделиях народных промыслов многообразия исторических, духовных и культурных традиций.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Народные художественные ремёсла и промыслы – материальные и духовные ценности, неотъемлемая часть культурного наследия России.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Декоративно-прикладное искусство в культуре разных эпох и народов.</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Роль декоративно-прикладного искусства в культуре древних цивилизаций.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Отражение в декоре мировоззрения эпохи, организации общества, традиций быта и ремесла, уклада жизни людей.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w:t>
      </w:r>
      <w:r w:rsidRPr="00354F65">
        <w:rPr>
          <w:rFonts w:ascii="Times New Roman" w:hAnsi="Times New Roman"/>
          <w:lang w:val="ru-RU"/>
        </w:rPr>
        <w:br/>
        <w:t>в его костюме и его украшениях. Украшение жизненного пространства: построений, интерьеров, предметов быта – в культуре разных эпох.</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Декоративно-прикладное искусство в жизни современного человека.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Символический знак в современной жизни: эмблема, логотип, указующий </w:t>
      </w:r>
      <w:r w:rsidRPr="00354F65">
        <w:rPr>
          <w:rFonts w:ascii="Times New Roman" w:hAnsi="Times New Roman"/>
          <w:lang w:val="ru-RU"/>
        </w:rPr>
        <w:br/>
        <w:t>или декоративный знак.</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Декор на улицах и декор помещений. Декор праздничный и повседневный. Праздничное оформление школы.</w:t>
      </w:r>
    </w:p>
    <w:p w:rsidR="00E819B2" w:rsidRPr="00354F65" w:rsidRDefault="00354F65" w:rsidP="00354F65">
      <w:pPr>
        <w:spacing w:after="0" w:line="240" w:lineRule="auto"/>
        <w:ind w:firstLine="709"/>
        <w:jc w:val="both"/>
        <w:rPr>
          <w:rFonts w:ascii="Times New Roman" w:hAnsi="Times New Roman"/>
          <w:lang w:val="ru-RU"/>
        </w:rPr>
      </w:pPr>
      <w:r w:rsidRPr="00354F65">
        <w:rPr>
          <w:rFonts w:ascii="Times New Roman" w:hAnsi="Times New Roman"/>
          <w:lang w:val="ru-RU"/>
        </w:rPr>
        <w:t>14</w:t>
      </w:r>
      <w:r w:rsidR="00E819B2" w:rsidRPr="00354F65">
        <w:rPr>
          <w:rFonts w:ascii="Times New Roman" w:hAnsi="Times New Roman"/>
          <w:lang w:val="ru-RU"/>
        </w:rPr>
        <w:t>.3.2. Модуль № 2 «Живопись, графика, скульптура».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Общие сведения о видах искусства.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Пространственные и временные виды искусства.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Изобразительные, конструктивные и декоративные виды пространственных искусств, их место и назначение в жизни людей.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Основные виды живописи, графики и скульптуры. Художник и зритель: зрительские умения, знания и творчество зрителя.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Язык изобразительного искусства и его выразительные средства.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Живописные, графические и скульптурные художественные материалы, </w:t>
      </w:r>
      <w:r w:rsidRPr="00354F65">
        <w:rPr>
          <w:rFonts w:ascii="Times New Roman" w:hAnsi="Times New Roman"/>
          <w:lang w:val="ru-RU"/>
        </w:rPr>
        <w:br/>
        <w:t>их особые свойства.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Рисунок – основа изобразительного искусства и мастерства художника.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lastRenderedPageBreak/>
        <w:t>Виды рисунка: зарисовка, набросок, учебный рисунок и творческий рисунок.</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Навыки размещения рисунка в листе, выбор формата.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Начальные умения рисунка с натуры. Зарисовки простых предметов.</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Линейные графические рисунки и наброски. Тон и тональные отношения: тёмное – светлое.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Ритм и ритмическая организация плоскости листа.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Цвет как выразительное средство в изобразительном искусстве: холодный </w:t>
      </w:r>
      <w:r w:rsidRPr="00354F65">
        <w:rPr>
          <w:rFonts w:ascii="Times New Roman" w:hAnsi="Times New Roman"/>
          <w:lang w:val="ru-RU"/>
        </w:rPr>
        <w:br/>
        <w:t>и тёплый цвет, понятие цветовых отношений; колорит в живописи.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Виды скульптуры и характер материала в скульптуре. Скульптурные памятники, парковая скульптура, камерная скульптура. Статика и движение </w:t>
      </w:r>
      <w:r w:rsidRPr="00354F65">
        <w:rPr>
          <w:rFonts w:ascii="Times New Roman" w:hAnsi="Times New Roman"/>
          <w:lang w:val="ru-RU"/>
        </w:rPr>
        <w:br/>
        <w:t>в скульптуре. Круглая скульптура. Произведения мелкой пластики. Виды рельефа.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Жанры изобразительного искусства.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Жанровая система в изобразительном искусстве как инструмент для сравнения и анализа произведений изобразительного искусства.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Предмет изображения, сюжет и содержание произведения изобразительного искусства.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Натюрморт.</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Изображение предметного мира в изобразительном искусстве и появление жанра натюрморта в европейском и отечественном искусстве.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Основы графической грамоты: правила объёмного изображения предметов </w:t>
      </w:r>
      <w:r w:rsidRPr="00354F65">
        <w:rPr>
          <w:rFonts w:ascii="Times New Roman" w:hAnsi="Times New Roman"/>
          <w:lang w:val="ru-RU"/>
        </w:rPr>
        <w:br/>
        <w:t>на плоскости.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Линейное построение предмета в пространстве: линия горизонта, точка зрения и точка схода, правила перспективных сокращений.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Изображение окружности в перспективе.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Рисование геометрических тел на основе правил линейной перспективы.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Сложная пространственная форма и выявление её конструкции.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Рисунок сложной формы предмета как соотношение простых геометрических фигур.</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Линейный рисунок конструкции из нескольких геометрических тел.</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Рисунок натюрморта графическими материалами с натуры </w:t>
      </w:r>
      <w:r w:rsidRPr="00354F65">
        <w:rPr>
          <w:rFonts w:ascii="Times New Roman" w:hAnsi="Times New Roman"/>
          <w:lang w:val="ru-RU"/>
        </w:rPr>
        <w:br/>
        <w:t>или по представлению.</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Творческий натюрморт в графике. Произведения художников-графиков. Особенности графических техник. Печатная графика.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Живописное изображение натюрморта. Цвет в натюрмортах европейских </w:t>
      </w:r>
      <w:r w:rsidRPr="00354F65">
        <w:rPr>
          <w:rFonts w:ascii="Times New Roman" w:hAnsi="Times New Roman"/>
          <w:lang w:val="ru-RU"/>
        </w:rPr>
        <w:br/>
        <w:t>и отечественных живописцев. Опыт создания живописного натюрморта.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Портрет.</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Великие портретисты в европейском искусстве.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Особенности развития портретного жанра в отечественном искусстве. Великие портретисты в русской живописи.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Парадный и камерный портрет в живописи.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Особенности развития жанра портрета в искусстве ХХ в. – отечественном </w:t>
      </w:r>
      <w:r w:rsidRPr="00354F65">
        <w:rPr>
          <w:rFonts w:ascii="Times New Roman" w:hAnsi="Times New Roman"/>
          <w:lang w:val="ru-RU"/>
        </w:rPr>
        <w:br/>
        <w:t>и европейском.</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Построение головы человека, основные пропорции лица, соотношение лицевой и черепной частей головы.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Роль освещения головы при создании портретного образа.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Свет и тень в изображении головы человека.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Портрет в скульптуре.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Выражение характера человека, его социального положения и образа эпохи </w:t>
      </w:r>
      <w:r w:rsidRPr="00354F65">
        <w:rPr>
          <w:rFonts w:ascii="Times New Roman" w:hAnsi="Times New Roman"/>
          <w:lang w:val="ru-RU"/>
        </w:rPr>
        <w:br/>
        <w:t>в скульптурном портрете.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lastRenderedPageBreak/>
        <w:t>Значение свойств художественных материалов в создании скульптурного портрета.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Живописное изображение портрета. Роль цвета в живописном портретном образе в произведениях выдающихся живописцев.</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Опыт работы над созданием живописного портрета.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Пейзаж.</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Особенности изображения пространства в эпоху Древнего мира, </w:t>
      </w:r>
      <w:r w:rsidRPr="00354F65">
        <w:rPr>
          <w:rFonts w:ascii="Times New Roman" w:hAnsi="Times New Roman"/>
          <w:lang w:val="ru-RU"/>
        </w:rPr>
        <w:br/>
        <w:t>в средневековом искусстве и в эпоху Возрождения.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Правила построения линейной перспективы в изображении пространства.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Правила воздушной перспективы, построения переднего, среднего и дальнего планов при изображении пейзажа.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Особенности изображения разных состояний природы и её освещения. Романтический пейзаж. Морские пейзажи И. Айвазовского.</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Особенности изображения природы в творчестве импрессионистов </w:t>
      </w:r>
      <w:r w:rsidRPr="00354F65">
        <w:rPr>
          <w:rFonts w:ascii="Times New Roman" w:hAnsi="Times New Roman"/>
          <w:lang w:val="ru-RU"/>
        </w:rPr>
        <w:br/>
        <w:t>и постимпрессионистов. Представления о пленэрной живописи и колористической изменчивости состояний природы.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Становление образа родной природы в произведениях А. Венецианова </w:t>
      </w:r>
      <w:r w:rsidRPr="00354F65">
        <w:rPr>
          <w:rFonts w:ascii="Times New Roman" w:hAnsi="Times New Roman"/>
          <w:lang w:val="ru-RU"/>
        </w:rPr>
        <w:br/>
        <w:t xml:space="preserve">и его учеников: А. Саврасова, И. Шишкина. Пейзажная живопись И. Левитана </w:t>
      </w:r>
      <w:r w:rsidRPr="00354F65">
        <w:rPr>
          <w:rFonts w:ascii="Times New Roman" w:hAnsi="Times New Roman"/>
          <w:lang w:val="ru-RU"/>
        </w:rPr>
        <w:br/>
        <w:t>и её значение для русской культуры. Значение художественного образа отечественного пейзажа в развитии чувства Родины.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Творческий опыт в создании композиционного живописного пейзажа своей Родины.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Графические зарисовки и графическая композиция на темы окружающей природы.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Городской пейзаж в творчестве мастеров искусства. Многообразие </w:t>
      </w:r>
      <w:r w:rsidRPr="00354F65">
        <w:rPr>
          <w:rFonts w:ascii="Times New Roman" w:hAnsi="Times New Roman"/>
          <w:lang w:val="ru-RU"/>
        </w:rPr>
        <w:br/>
        <w:t>в понимании образа города.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Опыт изображения городского пейзажа. Наблюдательная перспектива </w:t>
      </w:r>
      <w:r w:rsidRPr="00354F65">
        <w:rPr>
          <w:rFonts w:ascii="Times New Roman" w:hAnsi="Times New Roman"/>
          <w:lang w:val="ru-RU"/>
        </w:rPr>
        <w:br/>
        <w:t>и ритмическая организация плоскости изображения.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Бытовой жанр в изобразительном искусстве.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Работа над сюжетной композицией. Композиция как целостность </w:t>
      </w:r>
      <w:r w:rsidRPr="00354F65">
        <w:rPr>
          <w:rFonts w:ascii="Times New Roman" w:hAnsi="Times New Roman"/>
          <w:lang w:val="ru-RU"/>
        </w:rPr>
        <w:br/>
        <w:t>в организации художественных выразительных средств и взаимосвязи всех компонентов произведения.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Исторический жанр в изобразительном искусстве.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Историческая тема в искусстве как изображение наиболее значительных событий в жизни общества.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Историческая картина в русском искусстве XIX в. и её особое место </w:t>
      </w:r>
      <w:r w:rsidRPr="00354F65">
        <w:rPr>
          <w:rFonts w:ascii="Times New Roman" w:hAnsi="Times New Roman"/>
          <w:lang w:val="ru-RU"/>
        </w:rPr>
        <w:br/>
        <w:t>в развитии отечественной культуры.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Картина К. Брюллова «Последний день Помпеи», исторические картины </w:t>
      </w:r>
      <w:r w:rsidRPr="00354F65">
        <w:rPr>
          <w:rFonts w:ascii="Times New Roman" w:hAnsi="Times New Roman"/>
          <w:lang w:val="ru-RU"/>
        </w:rPr>
        <w:br/>
        <w:t>в творчестве В. Сурикова и других. Исторический образ России в картинах ХХ в.</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w:t>
      </w:r>
      <w:r w:rsidRPr="00354F65">
        <w:rPr>
          <w:rFonts w:ascii="Times New Roman" w:hAnsi="Times New Roman"/>
          <w:lang w:val="ru-RU"/>
        </w:rPr>
        <w:br/>
        <w:t xml:space="preserve">над этюдами, уточнения композиции в эскизах, картон композиции, работа </w:t>
      </w:r>
      <w:r w:rsidRPr="00354F65">
        <w:rPr>
          <w:rFonts w:ascii="Times New Roman" w:hAnsi="Times New Roman"/>
          <w:lang w:val="ru-RU"/>
        </w:rPr>
        <w:br/>
        <w:t>над холстом.</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Разработка эскизов композиции на историческую тему с опорой на собранный материал по задуманному сюжету.</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lastRenderedPageBreak/>
        <w:t>Библейские темы в изобразительном искусстве.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Исторические картины на библейские темы: место и значение сюжетов Священной истории в европейской культуре.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Вечные темы и их нравственное и духовно-ценностное выражение </w:t>
      </w:r>
      <w:r w:rsidRPr="00354F65">
        <w:rPr>
          <w:rFonts w:ascii="Times New Roman" w:hAnsi="Times New Roman"/>
          <w:lang w:val="ru-RU"/>
        </w:rPr>
        <w:br/>
        <w:t>как «духовная ось», соединяющая жизненные позиции разных поколений.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w:t>
      </w:r>
      <w:r w:rsidRPr="00354F65">
        <w:rPr>
          <w:rFonts w:ascii="Times New Roman" w:hAnsi="Times New Roman"/>
          <w:lang w:val="ru-RU"/>
        </w:rPr>
        <w:br/>
        <w:t xml:space="preserve">в пустыне», Н. Ге. «Тайная вечеря», В. Поленов. «Христос и грешница»). Иконопись как великое проявление русской культуры. Язык изображения в иконе – </w:t>
      </w:r>
      <w:r w:rsidRPr="00354F65">
        <w:rPr>
          <w:rFonts w:ascii="Times New Roman" w:hAnsi="Times New Roman"/>
          <w:lang w:val="ru-RU"/>
        </w:rPr>
        <w:br/>
        <w:t>его религиозный и символический смысл.</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Великие русские иконописцы: духовный свет икон Андрея Рублёва, Феофана Грека, Дионисия.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Работа над эскизом сюжетной композиции.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Роль и значение изобразительного искусства в жизни людей: образ мира </w:t>
      </w:r>
      <w:r w:rsidRPr="00354F65">
        <w:rPr>
          <w:rFonts w:ascii="Times New Roman" w:hAnsi="Times New Roman"/>
          <w:lang w:val="ru-RU"/>
        </w:rPr>
        <w:br/>
        <w:t>в изобразительном искусстве.</w:t>
      </w:r>
    </w:p>
    <w:p w:rsidR="00E819B2" w:rsidRPr="00354F65" w:rsidRDefault="00354F65" w:rsidP="00354F65">
      <w:pPr>
        <w:spacing w:after="0" w:line="240" w:lineRule="auto"/>
        <w:ind w:firstLine="709"/>
        <w:jc w:val="both"/>
        <w:rPr>
          <w:rFonts w:ascii="Times New Roman" w:hAnsi="Times New Roman"/>
          <w:lang w:val="ru-RU"/>
        </w:rPr>
      </w:pPr>
      <w:r w:rsidRPr="00354F65">
        <w:rPr>
          <w:rFonts w:ascii="Times New Roman" w:hAnsi="Times New Roman"/>
          <w:lang w:val="ru-RU"/>
        </w:rPr>
        <w:t>14</w:t>
      </w:r>
      <w:r w:rsidR="00E819B2" w:rsidRPr="00354F65">
        <w:rPr>
          <w:rFonts w:ascii="Times New Roman" w:hAnsi="Times New Roman"/>
          <w:lang w:val="ru-RU"/>
        </w:rPr>
        <w:t>.3.3. Модуль № 3 «Архитектура и дизайн».</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Архитектура и дизайн – искусства художественной постройки – конструктивные искусства.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Дизайн и архитектура как создатели «второй природы» – </w:t>
      </w:r>
      <w:r w:rsidRPr="00354F65">
        <w:rPr>
          <w:rFonts w:ascii="Times New Roman" w:hAnsi="Times New Roman"/>
          <w:lang w:val="ru-RU"/>
        </w:rPr>
        <w:br/>
        <w:t>предметно-пространственной среды жизни людей.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Функциональность предметно-пространственной среды и выражение </w:t>
      </w:r>
      <w:r w:rsidRPr="00354F65">
        <w:rPr>
          <w:rFonts w:ascii="Times New Roman" w:hAnsi="Times New Roman"/>
          <w:lang w:val="ru-RU"/>
        </w:rPr>
        <w:br/>
        <w:t>в ней мировосприятия, духовно-ценностных позиций общества.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Материальная культура человечества как уникальная информация о жизни людей в разные исторические эпохи.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Роль архитектуры в понимании человеком своей идентичности. Задачи сохранения культурного наследия и природного ландшафта.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w:t>
      </w:r>
      <w:r w:rsidRPr="00354F65">
        <w:rPr>
          <w:rFonts w:ascii="Times New Roman" w:hAnsi="Times New Roman"/>
          <w:lang w:val="ru-RU"/>
        </w:rPr>
        <w:br/>
        <w:t>и красоты.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Графический дизайн.</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Элементы композиции в графическом дизайне: пятно, линия, цвет, буква, текст и изображение.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Формальная композиция как композиционное построение на основе сочетания геометрических фигур, без предметного содержания.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Основные свойства композиции: целостность и соподчинённость элементов.</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Ритмическая организация элементов: выделение доминанты, симметрия </w:t>
      </w:r>
      <w:r w:rsidRPr="00354F65">
        <w:rPr>
          <w:rFonts w:ascii="Times New Roman" w:hAnsi="Times New Roman"/>
          <w:lang w:val="ru-RU"/>
        </w:rPr>
        <w:br/>
        <w:t>и асимметрия, динамическая и статичная композиция, контраст, нюанс, акцент, замкнутость или открытость композиции.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Практические упражнения по созданию композиции с вариативным ритмическим расположением геометрических фигур на плоскости.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Роль цвета в организации композиционного пространства. Функциональные задачи цвета в конструктивных искусствах.</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Цвет и законы колористики. Применение локального цвета. Цветовой акцент, ритм цветовых форм, доминанта.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Шрифты и шрифтовая композиция в графическом дизайне. Форма буквы </w:t>
      </w:r>
      <w:r w:rsidRPr="00354F65">
        <w:rPr>
          <w:rFonts w:ascii="Times New Roman" w:hAnsi="Times New Roman"/>
          <w:lang w:val="ru-RU"/>
        </w:rPr>
        <w:br/>
        <w:t>как изобразительно-смысловой символ.</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Шрифт и содержание текста. Стилизация шрифта.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Типографика. Понимание типографской строки как элемента плоскостной композиции.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Выполнение аналитических и практических работ по теме «Буква – изобразительный элемент композиции».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Логотип как графический знак, эмблема или стилизованный графический символ. Функции логотипа. Шрифтовой логотип. Знаковый логотип.</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Композиционные основы макетирования в графическом дизайне </w:t>
      </w:r>
      <w:r w:rsidRPr="00354F65">
        <w:rPr>
          <w:rFonts w:ascii="Times New Roman" w:hAnsi="Times New Roman"/>
          <w:lang w:val="ru-RU"/>
        </w:rPr>
        <w:br/>
        <w:t>при соединении текста и изображения.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lastRenderedPageBreak/>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Макет разворота книги или журнала по выбранной теме в виде коллажа </w:t>
      </w:r>
      <w:r w:rsidRPr="00354F65">
        <w:rPr>
          <w:rFonts w:ascii="Times New Roman" w:hAnsi="Times New Roman"/>
          <w:lang w:val="ru-RU"/>
        </w:rPr>
        <w:br/>
        <w:t>или на основе компьютерных программ.</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Макетирование объёмно-пространственных композиций.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Макетирование. Введение в макет понятия рельефа местности и способы </w:t>
      </w:r>
      <w:r w:rsidRPr="00354F65">
        <w:rPr>
          <w:rFonts w:ascii="Times New Roman" w:hAnsi="Times New Roman"/>
          <w:lang w:val="ru-RU"/>
        </w:rPr>
        <w:br/>
        <w:t>его обозначения на макете.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Структура зданий различных архитектурных стилей и эпох: выявление простых объёмов, образующих целостную постройку. Взаимное влияние объёмов </w:t>
      </w:r>
      <w:r w:rsidRPr="00354F65">
        <w:rPr>
          <w:rFonts w:ascii="Times New Roman" w:hAnsi="Times New Roman"/>
          <w:lang w:val="ru-RU"/>
        </w:rPr>
        <w:br/>
        <w:t>и их сочетаний на образный характер постройки.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Роль эволюции строительных материалов и строительных технологий </w:t>
      </w:r>
      <w:r w:rsidRPr="00354F65">
        <w:rPr>
          <w:rFonts w:ascii="Times New Roman" w:hAnsi="Times New Roman"/>
          <w:lang w:val="ru-RU"/>
        </w:rPr>
        <w:b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Многообразие предметного мира, создаваемого человеком. Функция вещи </w:t>
      </w:r>
      <w:r w:rsidRPr="00354F65">
        <w:rPr>
          <w:rFonts w:ascii="Times New Roman" w:hAnsi="Times New Roman"/>
          <w:lang w:val="ru-RU"/>
        </w:rPr>
        <w:br/>
        <w:t>и её форма. Образ времени в предметах, создаваемых человеком.</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Выполнение аналитических зарисовок форм бытовых предметов.</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Творческое проектирование предметов быта с определением их функций </w:t>
      </w:r>
      <w:r w:rsidRPr="00354F65">
        <w:rPr>
          <w:rFonts w:ascii="Times New Roman" w:hAnsi="Times New Roman"/>
          <w:lang w:val="ru-RU"/>
        </w:rPr>
        <w:br/>
        <w:t>и материала изготовления.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Конструирование объектов дизайна или архитектурное макетирование </w:t>
      </w:r>
      <w:r w:rsidRPr="00354F65">
        <w:rPr>
          <w:rFonts w:ascii="Times New Roman" w:hAnsi="Times New Roman"/>
          <w:lang w:val="ru-RU"/>
        </w:rPr>
        <w:br/>
        <w:t>с использованием цвета.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Социальное значение дизайна и архитектуры как среды жизни человека.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w:t>
      </w:r>
      <w:r w:rsidRPr="00354F65">
        <w:rPr>
          <w:rFonts w:ascii="Times New Roman" w:hAnsi="Times New Roman"/>
          <w:lang w:val="ru-RU"/>
        </w:rPr>
        <w:br/>
        <w:t>и материальной культуры разных народов и эпох.</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Архитектура народного жилища, храмовая архитектура, частный дом </w:t>
      </w:r>
      <w:r w:rsidRPr="00354F65">
        <w:rPr>
          <w:rFonts w:ascii="Times New Roman" w:hAnsi="Times New Roman"/>
          <w:lang w:val="ru-RU"/>
        </w:rPr>
        <w:br/>
        <w:t>в предметно-пространственной среде жизни разных народов.</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w:t>
      </w:r>
      <w:r w:rsidRPr="00354F65">
        <w:rPr>
          <w:rFonts w:ascii="Times New Roman" w:hAnsi="Times New Roman"/>
          <w:lang w:val="ru-RU"/>
        </w:rPr>
        <w:br/>
        <w:t>и другим видам изображения.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Пути развития современной архитектуры и дизайна: город сегодня и завтра.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Архитектурная и градостроительная революция XX в. Её технологические </w:t>
      </w:r>
      <w:r w:rsidRPr="00354F65">
        <w:rPr>
          <w:rFonts w:ascii="Times New Roman" w:hAnsi="Times New Roman"/>
          <w:lang w:val="ru-RU"/>
        </w:rPr>
        <w:br/>
        <w:t xml:space="preserve">и эстетические предпосылки и истоки. Социальный аспект «перестройки» </w:t>
      </w:r>
      <w:r w:rsidRPr="00354F65">
        <w:rPr>
          <w:rFonts w:ascii="Times New Roman" w:hAnsi="Times New Roman"/>
          <w:lang w:val="ru-RU"/>
        </w:rPr>
        <w:br/>
        <w:t>в архитектуре.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Пространство городской среды. Исторические формы планировки городской среды и их связь с образом жизни людей.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Роль цвета в формировании пространства. Схема-планировка и реальность.</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w:t>
      </w:r>
      <w:r w:rsidRPr="00354F65">
        <w:rPr>
          <w:rFonts w:ascii="Times New Roman" w:hAnsi="Times New Roman"/>
          <w:lang w:val="ru-RU"/>
        </w:rPr>
        <w:lastRenderedPageBreak/>
        <w:t>фантазийной зарисовки города будущего.</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Дизайн городской среды. Малые архитектурные формы. Роль малых архитектурных форм и архитектурного дизайна в организации городской среды </w:t>
      </w:r>
      <w:r w:rsidRPr="00354F65">
        <w:rPr>
          <w:rFonts w:ascii="Times New Roman" w:hAnsi="Times New Roman"/>
          <w:lang w:val="ru-RU"/>
        </w:rPr>
        <w:br/>
        <w:t>и индивидуальном образе города.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Выполнение практической работы по теме «Проектирование дизайна объектов городской среды» в виде создания коллажнографической композиции </w:t>
      </w:r>
      <w:r w:rsidRPr="00354F65">
        <w:rPr>
          <w:rFonts w:ascii="Times New Roman" w:hAnsi="Times New Roman"/>
          <w:lang w:val="ru-RU"/>
        </w:rPr>
        <w:br/>
        <w:t>или дизайн-проекта оформления витрины магазина.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Интерьер и предметный мир в доме. Назначение помещения и построение </w:t>
      </w:r>
      <w:r w:rsidRPr="00354F65">
        <w:rPr>
          <w:rFonts w:ascii="Times New Roman" w:hAnsi="Times New Roman"/>
          <w:lang w:val="ru-RU"/>
        </w:rPr>
        <w:br/>
        <w:t>его интерьера. Дизайн пространственно-предметной среды интерьера.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Образно-стилевое единство материальной культуры каждой эпохи. Интерьер как отражение стиля жизни его хозяев.</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Зонирование интерьера – создание многофункционального пространства. Отделочные материалы, введение фактуры и цвета в интерьер.</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Интерьеры общественных зданий (театр, кафе, вокзал, офис, школа).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Выполнение практической и аналитической работы по теме.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«Роль вещи в образно-стилевом решении интерьера» в форме создания коллажной композиции.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Организация архитектурно-ландшафтного пространства. Город в единстве </w:t>
      </w:r>
      <w:r w:rsidRPr="00354F65">
        <w:rPr>
          <w:rFonts w:ascii="Times New Roman" w:hAnsi="Times New Roman"/>
          <w:lang w:val="ru-RU"/>
        </w:rPr>
        <w:br/>
        <w:t>с ландшафтно-парковой средой.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Выполнение дизайн-проекта территории парка или приусадебного участка </w:t>
      </w:r>
      <w:r w:rsidRPr="00354F65">
        <w:rPr>
          <w:rFonts w:ascii="Times New Roman" w:hAnsi="Times New Roman"/>
          <w:lang w:val="ru-RU"/>
        </w:rPr>
        <w:br/>
        <w:t>в виде схемы-чертежа.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Единство эстетического и функционального в объёмнопространственной организации среды жизнедеятельности людей.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Образ человека и индивидуальное проектирование.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Организация пространства жилой среды как отражение социального заказа </w:t>
      </w:r>
      <w:r w:rsidRPr="00354F65">
        <w:rPr>
          <w:rFonts w:ascii="Times New Roman" w:hAnsi="Times New Roman"/>
          <w:lang w:val="ru-RU"/>
        </w:rPr>
        <w:br/>
        <w:t xml:space="preserve">и индивидуальности человека, его вкуса, потребностей и возможностей. </w:t>
      </w:r>
      <w:r w:rsidRPr="00354F65">
        <w:rPr>
          <w:rFonts w:ascii="Times New Roman" w:hAnsi="Times New Roman"/>
          <w:lang w:val="ru-RU"/>
        </w:rPr>
        <w:br/>
        <w:t>Образно-личностное проектирование в дизайне и архитектуре.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Проектные работы по созданию облика частного дома, комнаты и сада. Дизайн предметной среды в интерьере частного дома. Мода и культура </w:t>
      </w:r>
      <w:r w:rsidRPr="00354F65">
        <w:rPr>
          <w:rFonts w:ascii="Times New Roman" w:hAnsi="Times New Roman"/>
          <w:lang w:val="ru-RU"/>
        </w:rPr>
        <w:br/>
        <w:t>как параметры создания собственного костюма или комплекта одежды.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Характерные особенности современной одежды. Молодёжная субкультура </w:t>
      </w:r>
      <w:r w:rsidRPr="00354F65">
        <w:rPr>
          <w:rFonts w:ascii="Times New Roman" w:hAnsi="Times New Roman"/>
          <w:lang w:val="ru-RU"/>
        </w:rPr>
        <w:br/>
        <w:t xml:space="preserve">и подростковая мода. Унификация одежды и индивидуальный стиль. Ансамбль </w:t>
      </w:r>
      <w:r w:rsidRPr="00354F65">
        <w:rPr>
          <w:rFonts w:ascii="Times New Roman" w:hAnsi="Times New Roman"/>
          <w:lang w:val="ru-RU"/>
        </w:rPr>
        <w:br/>
        <w:t>в костюме. Роль фантазии и вкуса в подборе одежды.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Выполнение практических творческих эскизов по теме «Дизайн современной одежды».</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Искусство грима и причёски. Форма лица и причёска. Макияж дневной, вечерний и карнавальный. Грим бытовой и сценический.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Имидж-дизайн и его связь с публичностью, технологией социального поведения, рекламой, общественной деятельностью.</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Дизайн и архитектура – средства организации среды жизни людей </w:t>
      </w:r>
      <w:r w:rsidRPr="00354F65">
        <w:rPr>
          <w:rFonts w:ascii="Times New Roman" w:hAnsi="Times New Roman"/>
          <w:lang w:val="ru-RU"/>
        </w:rPr>
        <w:br/>
        <w:t>и строительства нового мира.</w:t>
      </w:r>
    </w:p>
    <w:p w:rsidR="00E819B2" w:rsidRPr="00354F65" w:rsidRDefault="00354F65" w:rsidP="00354F65">
      <w:pPr>
        <w:spacing w:after="0" w:line="240" w:lineRule="auto"/>
        <w:ind w:firstLine="709"/>
        <w:jc w:val="both"/>
        <w:rPr>
          <w:rFonts w:ascii="Times New Roman" w:hAnsi="Times New Roman"/>
          <w:lang w:val="ru-RU"/>
        </w:rPr>
      </w:pPr>
      <w:r w:rsidRPr="00354F65">
        <w:rPr>
          <w:rFonts w:ascii="Times New Roman" w:hAnsi="Times New Roman"/>
          <w:lang w:val="ru-RU"/>
        </w:rPr>
        <w:t>14</w:t>
      </w:r>
      <w:r w:rsidR="00E819B2" w:rsidRPr="00354F65">
        <w:rPr>
          <w:rFonts w:ascii="Times New Roman" w:hAnsi="Times New Roman"/>
          <w:lang w:val="ru-RU"/>
        </w:rPr>
        <w:t>.3.4. Модуль № 4 «Изображение в синтетических, экранных видах искусства и художественная фотография» (вариативный).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Значение развития технологий в становлении новых видов искусства.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Мультимедиа и объединение множества воспринимаемых человеком информационных </w:t>
      </w:r>
      <w:r w:rsidRPr="00354F65">
        <w:rPr>
          <w:rFonts w:ascii="Times New Roman" w:hAnsi="Times New Roman"/>
          <w:lang w:val="ru-RU"/>
        </w:rPr>
        <w:lastRenderedPageBreak/>
        <w:t>средств на экране цифрового искусства.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Художник и искусство театра.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Рождение театра в древнейших обрядах. История развития искусства театра.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Жанровое многообразие театральных представлений, шоу, праздников </w:t>
      </w:r>
      <w:r w:rsidRPr="00354F65">
        <w:rPr>
          <w:rFonts w:ascii="Times New Roman" w:hAnsi="Times New Roman"/>
          <w:lang w:val="ru-RU"/>
        </w:rPr>
        <w:br/>
        <w:t>и их визуальный облик.</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Роль художника и виды профессиональной деятельности художника </w:t>
      </w:r>
      <w:r w:rsidRPr="00354F65">
        <w:rPr>
          <w:rFonts w:ascii="Times New Roman" w:hAnsi="Times New Roman"/>
          <w:lang w:val="ru-RU"/>
        </w:rPr>
        <w:br/>
        <w:t>в современном театре.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Сценография и создание сценического образа. Сотворчество </w:t>
      </w:r>
      <w:r w:rsidRPr="00354F65">
        <w:rPr>
          <w:rFonts w:ascii="Times New Roman" w:hAnsi="Times New Roman"/>
          <w:lang w:val="ru-RU"/>
        </w:rPr>
        <w:br/>
        <w:t>художника-постановщика с драматургом, режиссёром и актёрами.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Роль освещения в визуальном облике театрального действия. Бутафорские, пошивочные, декорационные и иные цеха в театре.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Сценический костюм, грим и маска. Стилистическое единство в решении образа спектакля. Выражение в костюме характера персонажа.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Художник в театре кукол и его ведущая роль как соавтора режиссёра и актёра в процессе создания образа персонажа.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Условность и метафора в театральной постановке как образная и авторская интерпретация реальности.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Художественная фотография.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Рождение фотографии как технологическая революция запечатления реальности. Искусство и технология. История фотографии: от дагеротипа </w:t>
      </w:r>
      <w:r w:rsidRPr="00354F65">
        <w:rPr>
          <w:rFonts w:ascii="Times New Roman" w:hAnsi="Times New Roman"/>
          <w:lang w:val="ru-RU"/>
        </w:rPr>
        <w:br/>
        <w:t>до компьютерных технологий.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Современные возможности художественной обработки цифровой фотографии.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Композиция кадра, ракурс, плановость, графический ритм.</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Умения наблюдать и выявлять выразительность и красоту окружающей жизни с помощью фотографии.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Фотопейзаж в творчестве профессиональных фотографов. </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Образные возможности чёрно-белой и цветной фотографии.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Роль тональных контрастов и роль цвета в эмоционально-образном восприятии пейзажа.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Роль освещения в портретном образе. Фотография постановочная </w:t>
      </w:r>
      <w:r w:rsidRPr="00354F65">
        <w:rPr>
          <w:rFonts w:ascii="Times New Roman" w:hAnsi="Times New Roman"/>
          <w:lang w:val="ru-RU"/>
        </w:rPr>
        <w:br/>
        <w:t>и документальная.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Фотопортрет в истории профессиональной фотографии и его связь </w:t>
      </w:r>
      <w:r w:rsidRPr="00354F65">
        <w:rPr>
          <w:rFonts w:ascii="Times New Roman" w:hAnsi="Times New Roman"/>
          <w:lang w:val="ru-RU"/>
        </w:rPr>
        <w:br/>
        <w:t>с направлениями в изобразительном искусстве.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Портрет в фотографии, его общее и особенное по сравнению с живописным </w:t>
      </w:r>
      <w:r w:rsidRPr="00354F65">
        <w:rPr>
          <w:rFonts w:ascii="Times New Roman" w:hAnsi="Times New Roman"/>
          <w:lang w:val="ru-RU"/>
        </w:rPr>
        <w:br/>
        <w:t>и графическим портретом. Опыт выполнения портретных фотографий.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Фоторепортаж. Образ события в кадре. Репортажный снимок – свидетельство истории и его значение в сохранении памяти о событии.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«Работать для жизни…» – фотографии Александра Родченко, их значение </w:t>
      </w:r>
      <w:r w:rsidRPr="00354F65">
        <w:rPr>
          <w:rFonts w:ascii="Times New Roman" w:hAnsi="Times New Roman"/>
          <w:lang w:val="ru-RU"/>
        </w:rPr>
        <w:br/>
        <w:t>и влияние на стиль эпохи.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Возможности компьютерной обработки фотографий, задачи преобразования фотографий и границы достоверности.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Коллаж как жанр художественного творчества с помощью различных компьютерных программ.</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Художественная фотография как авторское видение мира, как образ времени </w:t>
      </w:r>
      <w:r w:rsidRPr="00354F65">
        <w:rPr>
          <w:rFonts w:ascii="Times New Roman" w:hAnsi="Times New Roman"/>
          <w:lang w:val="ru-RU"/>
        </w:rPr>
        <w:br/>
        <w:t>и влияние фотообраза на жизнь людей.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Изображение и искусство кино.</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Ожившее изображение. История кино и его эволюция как искусства.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w:t>
      </w:r>
      <w:r w:rsidRPr="00354F65">
        <w:rPr>
          <w:rFonts w:ascii="Times New Roman" w:hAnsi="Times New Roman"/>
          <w:lang w:val="ru-RU"/>
        </w:rPr>
        <w:br/>
      </w:r>
      <w:r w:rsidRPr="00354F65">
        <w:rPr>
          <w:rFonts w:ascii="Times New Roman" w:hAnsi="Times New Roman"/>
          <w:lang w:val="ru-RU"/>
        </w:rPr>
        <w:lastRenderedPageBreak/>
        <w:t>над фильмом. Сложносоставной язык кино.</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Монтаж композиционно построенных кадров – основа языка киноискусства.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Создание видеоролика – от замысла до съёмки. Разные жанры – разные задачи в работе над видеороликом. Этапы создания видеоролика.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Использование электронно-цифровых технологий в современном игровом кинематографе.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Компьютерная анимация на занятиях в школе. Техническое оборудование </w:t>
      </w:r>
      <w:r w:rsidRPr="00354F65">
        <w:rPr>
          <w:rFonts w:ascii="Times New Roman" w:hAnsi="Times New Roman"/>
          <w:lang w:val="ru-RU"/>
        </w:rPr>
        <w:br/>
        <w:t xml:space="preserve">и его возможности для создания анимации. Коллективный характер деятельности </w:t>
      </w:r>
      <w:r w:rsidRPr="00354F65">
        <w:rPr>
          <w:rFonts w:ascii="Times New Roman" w:hAnsi="Times New Roman"/>
          <w:lang w:val="ru-RU"/>
        </w:rPr>
        <w:br/>
        <w:t>по созданию анимационного фильма. Выбор технологии: пластилиновые мультфильмы, бумажная перекладка, сыпучая анимация.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Этапы создания анимационного фильма. Требования и критерии художественности.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Изобразительное искусство на телевидении.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Искусство и технология. Создатель телевидения – русский инженер Владимир Козьмич Зворыкин.</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Роль телевидения в превращении мира в единое информационное пространство. Картина мира, создаваемая телевидением. Прямой эфир </w:t>
      </w:r>
      <w:r w:rsidRPr="00354F65">
        <w:rPr>
          <w:rFonts w:ascii="Times New Roman" w:hAnsi="Times New Roman"/>
          <w:lang w:val="ru-RU"/>
        </w:rPr>
        <w:br/>
        <w:t>и его значение.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Деятельность художника на телевидении: художники по свету, костюму, гриму, сценографический дизайн и компьютерная графика.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Школьное телевидение и студия мультимедиа. Построение видеоряда </w:t>
      </w:r>
      <w:r w:rsidRPr="00354F65">
        <w:rPr>
          <w:rFonts w:ascii="Times New Roman" w:hAnsi="Times New Roman"/>
          <w:lang w:val="ru-RU"/>
        </w:rPr>
        <w:br/>
        <w:t>и художественного оформления.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Художнические роли каждого человека в реальной бытийной жизни.</w:t>
      </w:r>
    </w:p>
    <w:p w:rsidR="00E819B2"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Роль искусства в жизни общества и его влияние на жизнь каждого человека.</w:t>
      </w:r>
    </w:p>
    <w:p w:rsidR="00354F65" w:rsidRPr="00354F65" w:rsidRDefault="00354F65" w:rsidP="00354F65">
      <w:pPr>
        <w:spacing w:after="0" w:line="240" w:lineRule="auto"/>
        <w:ind w:firstLine="709"/>
        <w:jc w:val="both"/>
        <w:rPr>
          <w:rFonts w:ascii="Times New Roman" w:hAnsi="Times New Roman"/>
          <w:lang w:val="ru-RU"/>
        </w:rPr>
      </w:pPr>
    </w:p>
    <w:p w:rsidR="00E819B2" w:rsidRPr="00354F65" w:rsidRDefault="00354F65" w:rsidP="00354F65">
      <w:pPr>
        <w:spacing w:after="0" w:line="240" w:lineRule="auto"/>
        <w:ind w:firstLine="709"/>
        <w:jc w:val="both"/>
        <w:rPr>
          <w:rFonts w:ascii="Times New Roman" w:hAnsi="Times New Roman"/>
          <w:lang w:val="ru-RU"/>
        </w:rPr>
      </w:pPr>
      <w:r w:rsidRPr="00354F65">
        <w:rPr>
          <w:rFonts w:ascii="Times New Roman" w:hAnsi="Times New Roman"/>
          <w:lang w:val="ru-RU"/>
        </w:rPr>
        <w:t>14</w:t>
      </w:r>
      <w:r w:rsidR="00E819B2" w:rsidRPr="00354F65">
        <w:rPr>
          <w:rFonts w:ascii="Times New Roman" w:hAnsi="Times New Roman"/>
          <w:lang w:val="ru-RU"/>
        </w:rPr>
        <w:t xml:space="preserve">.4. Планируемые </w:t>
      </w:r>
      <w:r w:rsidR="00E819B2" w:rsidRPr="00354F65">
        <w:rPr>
          <w:rFonts w:ascii="Times New Roman" w:hAnsi="Times New Roman"/>
          <w:b/>
          <w:i/>
          <w:lang w:val="ru-RU"/>
        </w:rPr>
        <w:t>результаты</w:t>
      </w:r>
      <w:r w:rsidR="00E819B2" w:rsidRPr="00354F65">
        <w:rPr>
          <w:rFonts w:ascii="Times New Roman" w:hAnsi="Times New Roman"/>
          <w:lang w:val="ru-RU"/>
        </w:rPr>
        <w:t xml:space="preserve"> освоения программы по изобразительному искусству на уровне основного общего образования.</w:t>
      </w:r>
    </w:p>
    <w:p w:rsidR="00E819B2" w:rsidRPr="00354F65" w:rsidRDefault="00354F65" w:rsidP="00354F65">
      <w:pPr>
        <w:spacing w:after="0" w:line="240" w:lineRule="auto"/>
        <w:ind w:firstLine="709"/>
        <w:jc w:val="both"/>
        <w:rPr>
          <w:rFonts w:ascii="Times New Roman" w:hAnsi="Times New Roman"/>
          <w:lang w:val="ru-RU"/>
        </w:rPr>
      </w:pPr>
      <w:r w:rsidRPr="00354F65">
        <w:rPr>
          <w:rFonts w:ascii="Times New Roman" w:hAnsi="Times New Roman"/>
          <w:lang w:val="ru-RU"/>
        </w:rPr>
        <w:t>14</w:t>
      </w:r>
      <w:r w:rsidR="00E819B2" w:rsidRPr="00354F65">
        <w:rPr>
          <w:rFonts w:ascii="Times New Roman" w:hAnsi="Times New Roman"/>
          <w:lang w:val="ru-RU"/>
        </w:rPr>
        <w:t xml:space="preserve">.4.1. Личностные результаты освоения федеральной рабочей программы основного общего образования по изобразительному искусству достигаются </w:t>
      </w:r>
      <w:r w:rsidR="00E819B2" w:rsidRPr="00354F65">
        <w:rPr>
          <w:rFonts w:ascii="Times New Roman" w:hAnsi="Times New Roman"/>
          <w:lang w:val="ru-RU"/>
        </w:rPr>
        <w:br/>
        <w:t>в единстве учебной и воспитательной деятельности.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w:t>
      </w:r>
      <w:r w:rsidRPr="00354F65">
        <w:rPr>
          <w:rFonts w:ascii="Times New Roman" w:hAnsi="Times New Roman"/>
          <w:lang w:val="ru-RU"/>
        </w:rPr>
        <w:br/>
        <w:t xml:space="preserve">к культуре, мотивацию к познанию и обучению, готовность к саморазвитию </w:t>
      </w:r>
      <w:r w:rsidRPr="00354F65">
        <w:rPr>
          <w:rFonts w:ascii="Times New Roman" w:hAnsi="Times New Roman"/>
          <w:lang w:val="ru-RU"/>
        </w:rPr>
        <w:br/>
        <w:t>и активному участию в социально значимой деятельности.</w:t>
      </w:r>
    </w:p>
    <w:p w:rsidR="00E819B2" w:rsidRPr="00354F65" w:rsidRDefault="00E819B2" w:rsidP="00354F65">
      <w:pPr>
        <w:numPr>
          <w:ilvl w:val="0"/>
          <w:numId w:val="6"/>
        </w:numPr>
        <w:spacing w:after="0" w:line="240" w:lineRule="auto"/>
        <w:jc w:val="both"/>
        <w:rPr>
          <w:rFonts w:ascii="Times New Roman" w:hAnsi="Times New Roman"/>
          <w:lang w:val="ru-RU"/>
        </w:rPr>
      </w:pPr>
      <w:r w:rsidRPr="00354F65">
        <w:rPr>
          <w:rFonts w:ascii="Times New Roman" w:hAnsi="Times New Roman"/>
          <w:lang w:val="ru-RU"/>
        </w:rPr>
        <w:t>Патриотическое воспитание.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Pr="00354F65">
        <w:rPr>
          <w:rFonts w:ascii="Times New Roman" w:hAnsi="Times New Roman"/>
          <w:lang w:val="ru-RU"/>
        </w:rPr>
        <w:br/>
        <w:t xml:space="preserve">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w:t>
      </w:r>
      <w:r w:rsidRPr="00354F65">
        <w:rPr>
          <w:rFonts w:ascii="Times New Roman" w:hAnsi="Times New Roman"/>
          <w:lang w:val="ru-RU"/>
        </w:rPr>
        <w:lastRenderedPageBreak/>
        <w:t>восприятию и творческому созиданию художественного образа.</w:t>
      </w:r>
    </w:p>
    <w:p w:rsidR="00E819B2" w:rsidRPr="00354F65" w:rsidRDefault="00E819B2" w:rsidP="00354F65">
      <w:pPr>
        <w:numPr>
          <w:ilvl w:val="0"/>
          <w:numId w:val="6"/>
        </w:numPr>
        <w:spacing w:after="0" w:line="240" w:lineRule="auto"/>
        <w:jc w:val="both"/>
        <w:rPr>
          <w:rFonts w:ascii="Times New Roman" w:hAnsi="Times New Roman"/>
          <w:lang w:val="ru-RU"/>
        </w:rPr>
      </w:pPr>
      <w:r w:rsidRPr="00354F65">
        <w:rPr>
          <w:rFonts w:ascii="Times New Roman" w:hAnsi="Times New Roman"/>
          <w:lang w:val="ru-RU"/>
        </w:rPr>
        <w:t>Гражданское воспитание.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Программа по изобразительному искусству направлена на активное приобщение обучающихся к ценностям мировой и отечественной культуры. </w:t>
      </w:r>
      <w:r w:rsidRPr="00354F65">
        <w:rPr>
          <w:rFonts w:ascii="Times New Roman" w:hAnsi="Times New Roman"/>
          <w:lang w:val="ru-RU"/>
        </w:rPr>
        <w:b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Pr="00354F65">
        <w:rPr>
          <w:rFonts w:ascii="Times New Roman" w:hAnsi="Times New Roman"/>
          <w:lang w:val="ru-RU"/>
        </w:rPr>
        <w:br/>
        <w:t>а также участие в общих художественных проектах создают условия</w:t>
      </w:r>
      <w:r w:rsidRPr="00354F65">
        <w:rPr>
          <w:rFonts w:ascii="Times New Roman" w:hAnsi="Times New Roman"/>
          <w:lang w:val="ru-RU"/>
        </w:rPr>
        <w:br/>
        <w:t>для разнообразной совместной деятельности, способствуют пониманию другого, становлению чувства личной ответственности.</w:t>
      </w:r>
    </w:p>
    <w:p w:rsidR="00E819B2" w:rsidRPr="00354F65" w:rsidRDefault="00E819B2" w:rsidP="00354F65">
      <w:pPr>
        <w:numPr>
          <w:ilvl w:val="0"/>
          <w:numId w:val="6"/>
        </w:numPr>
        <w:spacing w:after="0" w:line="240" w:lineRule="auto"/>
        <w:jc w:val="both"/>
        <w:rPr>
          <w:rFonts w:ascii="Times New Roman" w:hAnsi="Times New Roman"/>
          <w:lang w:val="ru-RU"/>
        </w:rPr>
      </w:pPr>
      <w:r w:rsidRPr="00354F65">
        <w:rPr>
          <w:rFonts w:ascii="Times New Roman" w:hAnsi="Times New Roman"/>
          <w:lang w:val="ru-RU"/>
        </w:rPr>
        <w:t>Духовно-нравственное воспитание.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В искусстве воплощена духовная жизнь человечества, концентрирующая </w:t>
      </w:r>
      <w:r w:rsidRPr="00354F65">
        <w:rPr>
          <w:rFonts w:ascii="Times New Roman" w:hAnsi="Times New Roman"/>
          <w:lang w:val="ru-RU"/>
        </w:rPr>
        <w:br/>
        <w:t xml:space="preserve">в себе эстетический, художественный и нравственный мировой опыт, раскрытие которого составляет суть учебного предмета. Учебные задания направлены </w:t>
      </w:r>
      <w:r w:rsidRPr="00354F65">
        <w:rPr>
          <w:rFonts w:ascii="Times New Roman" w:hAnsi="Times New Roman"/>
          <w:lang w:val="ru-RU"/>
        </w:rPr>
        <w:br/>
        <w:t xml:space="preserve">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w:t>
      </w:r>
      <w:r w:rsidRPr="00354F65">
        <w:rPr>
          <w:rFonts w:ascii="Times New Roman" w:hAnsi="Times New Roman"/>
          <w:lang w:val="ru-RU"/>
        </w:rPr>
        <w:br/>
        <w:t xml:space="preserve">по изобразительному искусству способствует освоению базовых ценностей – формированию отношения к миру, жизни, человеку, семье, труду, культуре </w:t>
      </w:r>
      <w:r w:rsidRPr="00354F65">
        <w:rPr>
          <w:rFonts w:ascii="Times New Roman" w:hAnsi="Times New Roman"/>
          <w:lang w:val="ru-RU"/>
        </w:rPr>
        <w:br/>
        <w:t>как духовному богатству общества и важному условию ощущения человеком полноты проживаемой жизни.</w:t>
      </w:r>
    </w:p>
    <w:p w:rsidR="00E819B2" w:rsidRPr="00354F65" w:rsidRDefault="00E819B2" w:rsidP="00354F65">
      <w:pPr>
        <w:numPr>
          <w:ilvl w:val="0"/>
          <w:numId w:val="6"/>
        </w:numPr>
        <w:spacing w:after="0" w:line="240" w:lineRule="auto"/>
        <w:jc w:val="both"/>
        <w:rPr>
          <w:rFonts w:ascii="Times New Roman" w:hAnsi="Times New Roman"/>
          <w:lang w:val="ru-RU"/>
        </w:rPr>
      </w:pPr>
      <w:r w:rsidRPr="00354F65">
        <w:rPr>
          <w:rFonts w:ascii="Times New Roman" w:hAnsi="Times New Roman"/>
          <w:lang w:val="ru-RU"/>
        </w:rPr>
        <w:t>Эстетическое воспитание.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Эстетическое (от греч. aisthetikos – чувствующий, чувственный) – </w:t>
      </w:r>
      <w:r w:rsidRPr="00354F65">
        <w:rPr>
          <w:rFonts w:ascii="Times New Roman" w:hAnsi="Times New Roman"/>
          <w:lang w:val="ru-RU"/>
        </w:rPr>
        <w:br/>
        <w:t xml:space="preserve">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w:t>
      </w:r>
      <w:r w:rsidRPr="00354F65">
        <w:rPr>
          <w:rFonts w:ascii="Times New Roman" w:hAnsi="Times New Roman"/>
          <w:lang w:val="ru-RU"/>
        </w:rPr>
        <w:br/>
        <w:t xml:space="preserve">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w:t>
      </w:r>
      <w:r w:rsidRPr="00354F65">
        <w:rPr>
          <w:rFonts w:ascii="Times New Roman" w:hAnsi="Times New Roman"/>
          <w:lang w:val="ru-RU"/>
        </w:rPr>
        <w:br/>
        <w:t xml:space="preserve">к окружающим людям, стремлению к их пониманию, отношению к семье, к мирной жизни как главному принципу человеческого общежития, к самому себе </w:t>
      </w:r>
      <w:r w:rsidRPr="00354F65">
        <w:rPr>
          <w:rFonts w:ascii="Times New Roman" w:hAnsi="Times New Roman"/>
          <w:lang w:val="ru-RU"/>
        </w:rPr>
        <w:br/>
        <w:t>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E819B2" w:rsidRPr="00354F65" w:rsidRDefault="00E819B2" w:rsidP="00354F65">
      <w:pPr>
        <w:numPr>
          <w:ilvl w:val="0"/>
          <w:numId w:val="6"/>
        </w:numPr>
        <w:spacing w:after="0" w:line="240" w:lineRule="auto"/>
        <w:jc w:val="both"/>
        <w:rPr>
          <w:rFonts w:ascii="Times New Roman" w:hAnsi="Times New Roman"/>
          <w:lang w:val="ru-RU"/>
        </w:rPr>
      </w:pPr>
      <w:r w:rsidRPr="00354F65">
        <w:rPr>
          <w:rFonts w:ascii="Times New Roman" w:hAnsi="Times New Roman"/>
          <w:lang w:val="ru-RU"/>
        </w:rPr>
        <w:t>Ценности познавательной деятельности.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w:t>
      </w:r>
      <w:r w:rsidRPr="00354F65">
        <w:rPr>
          <w:rFonts w:ascii="Times New Roman" w:hAnsi="Times New Roman"/>
          <w:lang w:val="ru-RU"/>
        </w:rPr>
        <w:br/>
        <w:t xml:space="preserve">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w:t>
      </w:r>
      <w:r w:rsidRPr="00354F65">
        <w:rPr>
          <w:rFonts w:ascii="Times New Roman" w:hAnsi="Times New Roman"/>
          <w:lang w:val="ru-RU"/>
        </w:rPr>
        <w:br/>
        <w:t xml:space="preserve">на уроках изобразительного искусства и при выполнении заданий </w:t>
      </w:r>
      <w:r w:rsidRPr="00354F65">
        <w:rPr>
          <w:rFonts w:ascii="Times New Roman" w:hAnsi="Times New Roman"/>
          <w:lang w:val="ru-RU"/>
        </w:rPr>
        <w:br/>
        <w:t>культурно-исторической направленности.</w:t>
      </w:r>
    </w:p>
    <w:p w:rsidR="00E819B2" w:rsidRPr="00354F65" w:rsidRDefault="00E819B2" w:rsidP="00354F65">
      <w:pPr>
        <w:numPr>
          <w:ilvl w:val="0"/>
          <w:numId w:val="6"/>
        </w:numPr>
        <w:spacing w:after="0" w:line="240" w:lineRule="auto"/>
        <w:jc w:val="both"/>
        <w:rPr>
          <w:rFonts w:ascii="Times New Roman" w:hAnsi="Times New Roman"/>
          <w:lang w:val="ru-RU"/>
        </w:rPr>
      </w:pPr>
      <w:r w:rsidRPr="00354F65">
        <w:rPr>
          <w:rFonts w:ascii="Times New Roman" w:hAnsi="Times New Roman"/>
          <w:lang w:val="ru-RU"/>
        </w:rPr>
        <w:t>Экологическое воспитание.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E819B2" w:rsidRPr="00354F65" w:rsidRDefault="00E819B2" w:rsidP="00354F65">
      <w:pPr>
        <w:numPr>
          <w:ilvl w:val="0"/>
          <w:numId w:val="6"/>
        </w:numPr>
        <w:spacing w:after="0" w:line="240" w:lineRule="auto"/>
        <w:jc w:val="both"/>
        <w:rPr>
          <w:rFonts w:ascii="Times New Roman" w:hAnsi="Times New Roman"/>
          <w:lang w:val="ru-RU"/>
        </w:rPr>
      </w:pPr>
      <w:r w:rsidRPr="00354F65">
        <w:rPr>
          <w:rFonts w:ascii="Times New Roman" w:hAnsi="Times New Roman"/>
          <w:lang w:val="ru-RU"/>
        </w:rPr>
        <w:t>Трудовое воспитание.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w:t>
      </w:r>
      <w:r w:rsidRPr="00354F65">
        <w:rPr>
          <w:rFonts w:ascii="Times New Roman" w:hAnsi="Times New Roman"/>
          <w:lang w:val="ru-RU"/>
        </w:rPr>
        <w:br/>
      </w:r>
      <w:r w:rsidRPr="00354F65">
        <w:rPr>
          <w:rFonts w:ascii="Times New Roman" w:hAnsi="Times New Roman"/>
          <w:lang w:val="ru-RU"/>
        </w:rPr>
        <w:lastRenderedPageBreak/>
        <w:t xml:space="preserve">и смысловая деятельность формирует такие качества, как навыки практической </w:t>
      </w:r>
      <w:r w:rsidRPr="00354F65">
        <w:rPr>
          <w:rFonts w:ascii="Times New Roman" w:hAnsi="Times New Roman"/>
          <w:lang w:val="ru-RU"/>
        </w:rPr>
        <w:b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E819B2" w:rsidRPr="00354F65" w:rsidRDefault="00E819B2" w:rsidP="00354F65">
      <w:pPr>
        <w:numPr>
          <w:ilvl w:val="0"/>
          <w:numId w:val="6"/>
        </w:numPr>
        <w:spacing w:after="0" w:line="240" w:lineRule="auto"/>
        <w:jc w:val="both"/>
        <w:rPr>
          <w:rFonts w:ascii="Times New Roman" w:hAnsi="Times New Roman"/>
          <w:lang w:val="ru-RU"/>
        </w:rPr>
      </w:pPr>
      <w:r w:rsidRPr="00354F65">
        <w:rPr>
          <w:rFonts w:ascii="Times New Roman" w:hAnsi="Times New Roman"/>
          <w:lang w:val="ru-RU"/>
        </w:rPr>
        <w:t>Воспитывающая предметно-эстетическая среда.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E819B2" w:rsidRPr="00354F65" w:rsidRDefault="00354F65" w:rsidP="00354F65">
      <w:pPr>
        <w:spacing w:after="0" w:line="240" w:lineRule="auto"/>
        <w:ind w:firstLine="709"/>
        <w:jc w:val="both"/>
        <w:rPr>
          <w:rFonts w:ascii="Times New Roman" w:hAnsi="Times New Roman"/>
          <w:lang w:val="ru-RU"/>
        </w:rPr>
      </w:pPr>
      <w:r>
        <w:rPr>
          <w:rFonts w:ascii="Times New Roman" w:hAnsi="Times New Roman"/>
          <w:lang w:val="ru-RU"/>
        </w:rPr>
        <w:t>14</w:t>
      </w:r>
      <w:r w:rsidR="00E819B2" w:rsidRPr="00354F65">
        <w:rPr>
          <w:rFonts w:ascii="Times New Roman" w:hAnsi="Times New Roman"/>
          <w:lang w:val="ru-RU"/>
        </w:rPr>
        <w:t>.4.2. В результате освоения программы по изобразительному искусству</w:t>
      </w:r>
      <w:r w:rsidR="00E819B2" w:rsidRPr="00354F65">
        <w:rPr>
          <w:rFonts w:ascii="Times New Roman" w:hAnsi="Times New Roman"/>
          <w:lang w:val="ru-RU"/>
        </w:rPr>
        <w:b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819B2" w:rsidRPr="00354F65" w:rsidRDefault="00354F65" w:rsidP="00354F65">
      <w:pPr>
        <w:spacing w:after="0" w:line="240" w:lineRule="auto"/>
        <w:ind w:firstLine="709"/>
        <w:jc w:val="both"/>
        <w:rPr>
          <w:rFonts w:ascii="Times New Roman" w:hAnsi="Times New Roman"/>
          <w:lang w:val="ru-RU"/>
        </w:rPr>
      </w:pPr>
      <w:r>
        <w:rPr>
          <w:rFonts w:ascii="Times New Roman" w:hAnsi="Times New Roman"/>
          <w:lang w:val="ru-RU"/>
        </w:rPr>
        <w:t>14</w:t>
      </w:r>
      <w:r w:rsidR="00E819B2" w:rsidRPr="00354F65">
        <w:rPr>
          <w:rFonts w:ascii="Times New Roman" w:hAnsi="Times New Roman"/>
          <w:lang w:val="ru-RU"/>
        </w:rPr>
        <w:t>.4.2.1.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сравнивать предметные и пространственные объекты по заданным</w:t>
      </w:r>
      <w:r w:rsidRPr="00DE5B6E">
        <w:rPr>
          <w:rFonts w:ascii="Times New Roman" w:hAnsi="Times New Roman"/>
          <w:sz w:val="28"/>
          <w:szCs w:val="28"/>
          <w:lang w:val="ru-RU"/>
        </w:rPr>
        <w:t xml:space="preserve"> </w:t>
      </w:r>
      <w:r w:rsidRPr="00354F65">
        <w:rPr>
          <w:rFonts w:ascii="Times New Roman" w:hAnsi="Times New Roman"/>
          <w:lang w:val="ru-RU"/>
        </w:rPr>
        <w:t>основаниям;</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характеризовать форму предмета, конструкции;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выявлять положение предметной формы в пространстве;</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обобщать форму составной конструкции;</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анализировать структуру предмета, конструкции, пространства, зрительного образа;</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структурировать предметно-пространственные явления;</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 xml:space="preserve">сопоставлять пропорциональное соотношение частей внутри целого </w:t>
      </w:r>
      <w:r w:rsidRPr="00354F65">
        <w:rPr>
          <w:rFonts w:ascii="Times New Roman" w:hAnsi="Times New Roman"/>
          <w:lang w:val="ru-RU"/>
        </w:rPr>
        <w:br/>
        <w:t>и предметов между собой;</w:t>
      </w:r>
    </w:p>
    <w:p w:rsidR="00E819B2" w:rsidRPr="00354F65" w:rsidRDefault="00E819B2" w:rsidP="00354F65">
      <w:pPr>
        <w:spacing w:after="0" w:line="240" w:lineRule="auto"/>
        <w:ind w:firstLine="709"/>
        <w:jc w:val="both"/>
        <w:rPr>
          <w:rFonts w:ascii="Times New Roman" w:hAnsi="Times New Roman"/>
          <w:lang w:val="ru-RU"/>
        </w:rPr>
      </w:pPr>
      <w:r w:rsidRPr="00354F65">
        <w:rPr>
          <w:rFonts w:ascii="Times New Roman" w:hAnsi="Times New Roman"/>
          <w:lang w:val="ru-RU"/>
        </w:rPr>
        <w:t>абстрагировать образ реальности в построении плоской или пространственной композиции.</w:t>
      </w:r>
    </w:p>
    <w:p w:rsidR="00E819B2" w:rsidRPr="00874EA5" w:rsidRDefault="00354F65" w:rsidP="00874EA5">
      <w:pPr>
        <w:spacing w:after="0" w:line="240" w:lineRule="auto"/>
        <w:ind w:firstLine="709"/>
        <w:jc w:val="both"/>
        <w:rPr>
          <w:rFonts w:ascii="Times New Roman" w:hAnsi="Times New Roman"/>
          <w:lang w:val="ru-RU"/>
        </w:rPr>
      </w:pPr>
      <w:r w:rsidRPr="00874EA5">
        <w:rPr>
          <w:rFonts w:ascii="Times New Roman" w:hAnsi="Times New Roman"/>
          <w:lang w:val="ru-RU"/>
        </w:rPr>
        <w:t>14</w:t>
      </w:r>
      <w:r w:rsidR="00E819B2" w:rsidRPr="00874EA5">
        <w:rPr>
          <w:rFonts w:ascii="Times New Roman" w:hAnsi="Times New Roman"/>
          <w:lang w:val="ru-RU"/>
        </w:rPr>
        <w:t xml:space="preserve">.4.2.2. У обучающегося будут сформированы следующие базовые логические и исследовательские действия как часть </w:t>
      </w:r>
      <w:r w:rsidR="00E819B2" w:rsidRPr="00874EA5">
        <w:rPr>
          <w:rFonts w:ascii="Times New Roman" w:hAnsi="Times New Roman"/>
          <w:bCs/>
          <w:lang w:val="ru-RU"/>
        </w:rPr>
        <w:t>универсальных познавательных учебных действий</w:t>
      </w:r>
      <w:r w:rsidR="00E819B2" w:rsidRPr="00874EA5">
        <w:rPr>
          <w:rFonts w:ascii="Times New Roman" w:hAnsi="Times New Roman"/>
          <w:lang w:val="ru-RU"/>
        </w:rPr>
        <w:t>:</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выявлять и характеризовать существенные признаки явлений художественной культуры;</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сопоставлять, анализировать, сравнивать и оценивать с позиций эстетических категорий явления искусства и действительности;</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классифицировать произведения искусства по видам и, соответственно, </w:t>
      </w:r>
      <w:r w:rsidRPr="00874EA5">
        <w:rPr>
          <w:rFonts w:ascii="Times New Roman" w:hAnsi="Times New Roman"/>
          <w:lang w:val="ru-RU"/>
        </w:rPr>
        <w:br/>
        <w:t>по назначению в жизни людей;</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ставить и использовать вопросы как исследовательский инструмент познания;</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вести исследовательскую работу по сбору информационного материала </w:t>
      </w:r>
      <w:r w:rsidRPr="00874EA5">
        <w:rPr>
          <w:rFonts w:ascii="Times New Roman" w:hAnsi="Times New Roman"/>
          <w:lang w:val="ru-RU"/>
        </w:rPr>
        <w:br/>
        <w:t>по установленной или выбранной теме;</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E819B2" w:rsidRPr="00874EA5" w:rsidRDefault="00874EA5" w:rsidP="00874EA5">
      <w:pPr>
        <w:spacing w:after="0" w:line="240" w:lineRule="auto"/>
        <w:ind w:firstLine="709"/>
        <w:jc w:val="both"/>
        <w:rPr>
          <w:rFonts w:ascii="Times New Roman" w:hAnsi="Times New Roman"/>
          <w:lang w:val="ru-RU"/>
        </w:rPr>
      </w:pPr>
      <w:r w:rsidRPr="00874EA5">
        <w:rPr>
          <w:rFonts w:ascii="Times New Roman" w:hAnsi="Times New Roman"/>
          <w:lang w:val="ru-RU"/>
        </w:rPr>
        <w:t>14</w:t>
      </w:r>
      <w:r w:rsidR="00E819B2" w:rsidRPr="00874EA5">
        <w:rPr>
          <w:rFonts w:ascii="Times New Roman" w:hAnsi="Times New Roman"/>
          <w:lang w:val="ru-RU"/>
        </w:rPr>
        <w:t xml:space="preserve">.4.2.3. У обучающегося будут сформированы следующие умения работать </w:t>
      </w:r>
      <w:r w:rsidR="00E819B2" w:rsidRPr="00874EA5">
        <w:rPr>
          <w:rFonts w:ascii="Times New Roman" w:hAnsi="Times New Roman"/>
          <w:lang w:val="ru-RU"/>
        </w:rPr>
        <w:br/>
        <w:t xml:space="preserve">с информацией как часть </w:t>
      </w:r>
      <w:r w:rsidR="00E819B2" w:rsidRPr="00874EA5">
        <w:rPr>
          <w:rFonts w:ascii="Times New Roman" w:hAnsi="Times New Roman"/>
          <w:bCs/>
          <w:lang w:val="ru-RU"/>
        </w:rPr>
        <w:t>универсальных познавательных учебных действий</w:t>
      </w:r>
      <w:r w:rsidR="00E819B2" w:rsidRPr="00874EA5">
        <w:rPr>
          <w:rFonts w:ascii="Times New Roman" w:hAnsi="Times New Roman"/>
          <w:lang w:val="ru-RU"/>
        </w:rPr>
        <w:t>:</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использовать различные методы, в том числе электронные технологии, </w:t>
      </w:r>
      <w:r w:rsidRPr="00874EA5">
        <w:rPr>
          <w:rFonts w:ascii="Times New Roman" w:hAnsi="Times New Roman"/>
          <w:lang w:val="ru-RU"/>
        </w:rPr>
        <w:br/>
        <w:t>для поиска и отбора информации на основе образовательных задач и заданных критериев;</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использовать электронные образовательные ресурсы;</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уметь работать с электронными учебными пособиями и учебниками;</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w:t>
      </w:r>
      <w:r w:rsidRPr="00874EA5">
        <w:rPr>
          <w:rFonts w:ascii="Times New Roman" w:hAnsi="Times New Roman"/>
          <w:lang w:val="ru-RU"/>
        </w:rPr>
        <w:br/>
        <w:t>и схемах;</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самостоятельно готовить информацию на заданную или выбранную тему </w:t>
      </w:r>
      <w:r w:rsidRPr="00874EA5">
        <w:rPr>
          <w:rFonts w:ascii="Times New Roman" w:hAnsi="Times New Roman"/>
          <w:lang w:val="ru-RU"/>
        </w:rPr>
        <w:br/>
        <w:t>в различных видах её представления: в рисунках и эскизах, тексте, таблицах, схемах, электронных презентациях.</w:t>
      </w:r>
    </w:p>
    <w:p w:rsidR="00E819B2" w:rsidRPr="00874EA5" w:rsidRDefault="00874EA5" w:rsidP="00874EA5">
      <w:pPr>
        <w:spacing w:after="0" w:line="240" w:lineRule="auto"/>
        <w:ind w:firstLine="709"/>
        <w:jc w:val="both"/>
        <w:rPr>
          <w:rFonts w:ascii="Times New Roman" w:hAnsi="Times New Roman"/>
          <w:lang w:val="ru-RU"/>
        </w:rPr>
      </w:pPr>
      <w:r w:rsidRPr="00874EA5">
        <w:rPr>
          <w:rFonts w:ascii="Times New Roman" w:hAnsi="Times New Roman"/>
          <w:lang w:val="ru-RU"/>
        </w:rPr>
        <w:t>14</w:t>
      </w:r>
      <w:r w:rsidR="00E819B2" w:rsidRPr="00874EA5">
        <w:rPr>
          <w:rFonts w:ascii="Times New Roman" w:hAnsi="Times New Roman"/>
          <w:lang w:val="ru-RU"/>
        </w:rPr>
        <w:t xml:space="preserve">.4.2.4. У обучающегося будут сформированы следующие универсальные </w:t>
      </w:r>
      <w:r w:rsidR="00E819B2" w:rsidRPr="00874EA5">
        <w:rPr>
          <w:rFonts w:ascii="Times New Roman" w:hAnsi="Times New Roman"/>
          <w:lang w:val="ru-RU"/>
        </w:rPr>
        <w:lastRenderedPageBreak/>
        <w:t>коммуникативные действия:</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понимать искусство в качестве особого языка общения – межличностного (автор – зритель), между поколениями, между народами;</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воспринимать и формулировать суждения, выражать эмоции в соответствии </w:t>
      </w:r>
      <w:r w:rsidRPr="00874EA5">
        <w:rPr>
          <w:rFonts w:ascii="Times New Roman" w:hAnsi="Times New Roman"/>
          <w:lang w:val="ru-RU"/>
        </w:rPr>
        <w:br/>
        <w:t xml:space="preserve">с целями и условиями общения, развивая способность к эмпатии и опираясь </w:t>
      </w:r>
      <w:r w:rsidRPr="00874EA5">
        <w:rPr>
          <w:rFonts w:ascii="Times New Roman" w:hAnsi="Times New Roman"/>
          <w:lang w:val="ru-RU"/>
        </w:rPr>
        <w:br/>
        <w:t>на восприятие окружающих;</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вести диалог и участвовать в дискуссии, проявляя уважительное отношение </w:t>
      </w:r>
      <w:r w:rsidRPr="00874EA5">
        <w:rPr>
          <w:rFonts w:ascii="Times New Roman" w:hAnsi="Times New Roman"/>
          <w:lang w:val="ru-RU"/>
        </w:rPr>
        <w:b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публично представлять и объяснять результаты своего творческого, художественного или исследовательского опыта;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E819B2" w:rsidRPr="00874EA5" w:rsidRDefault="00874EA5" w:rsidP="00874EA5">
      <w:pPr>
        <w:spacing w:after="0" w:line="240" w:lineRule="auto"/>
        <w:ind w:firstLine="709"/>
        <w:jc w:val="both"/>
        <w:rPr>
          <w:rFonts w:ascii="Times New Roman" w:hAnsi="Times New Roman"/>
          <w:lang w:val="ru-RU"/>
        </w:rPr>
      </w:pPr>
      <w:r w:rsidRPr="00874EA5">
        <w:rPr>
          <w:rFonts w:ascii="Times New Roman" w:hAnsi="Times New Roman"/>
          <w:lang w:val="ru-RU"/>
        </w:rPr>
        <w:t>14</w:t>
      </w:r>
      <w:r w:rsidR="00E819B2" w:rsidRPr="00874EA5">
        <w:rPr>
          <w:rFonts w:ascii="Times New Roman" w:hAnsi="Times New Roman"/>
          <w:lang w:val="ru-RU"/>
        </w:rPr>
        <w:t xml:space="preserve">.4.2.5. У обучающегося будут сформированы следующие умения самоорганизации как часть </w:t>
      </w:r>
      <w:r w:rsidR="00E819B2" w:rsidRPr="00874EA5">
        <w:rPr>
          <w:rFonts w:ascii="Times New Roman" w:hAnsi="Times New Roman"/>
          <w:bCs/>
          <w:lang w:val="ru-RU"/>
        </w:rPr>
        <w:t>универсальных регулятивных учебных действий</w:t>
      </w:r>
      <w:r w:rsidR="00E819B2" w:rsidRPr="00874EA5">
        <w:rPr>
          <w:rFonts w:ascii="Times New Roman" w:hAnsi="Times New Roman"/>
          <w:lang w:val="ru-RU"/>
        </w:rPr>
        <w:t>:</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E819B2" w:rsidRPr="00874EA5" w:rsidRDefault="00874EA5" w:rsidP="00874EA5">
      <w:pPr>
        <w:spacing w:after="0" w:line="240" w:lineRule="auto"/>
        <w:ind w:firstLine="709"/>
        <w:jc w:val="both"/>
        <w:rPr>
          <w:rFonts w:ascii="Times New Roman" w:hAnsi="Times New Roman"/>
          <w:lang w:val="ru-RU"/>
        </w:rPr>
      </w:pPr>
      <w:r w:rsidRPr="00874EA5">
        <w:rPr>
          <w:rFonts w:ascii="Times New Roman" w:hAnsi="Times New Roman"/>
          <w:lang w:val="ru-RU"/>
        </w:rPr>
        <w:t>14</w:t>
      </w:r>
      <w:r w:rsidR="00E819B2" w:rsidRPr="00874EA5">
        <w:rPr>
          <w:rFonts w:ascii="Times New Roman" w:hAnsi="Times New Roman"/>
          <w:lang w:val="ru-RU"/>
        </w:rPr>
        <w:t xml:space="preserve">.4.2.6. У обучающегося будут сформированы следующие умения самоконтроля как часть </w:t>
      </w:r>
      <w:r w:rsidR="00E819B2" w:rsidRPr="00874EA5">
        <w:rPr>
          <w:rFonts w:ascii="Times New Roman" w:hAnsi="Times New Roman"/>
          <w:bCs/>
          <w:lang w:val="ru-RU"/>
        </w:rPr>
        <w:t>универсальных регулятивных учебных действий</w:t>
      </w:r>
      <w:r w:rsidR="00E819B2" w:rsidRPr="00874EA5">
        <w:rPr>
          <w:rFonts w:ascii="Times New Roman" w:hAnsi="Times New Roman"/>
          <w:lang w:val="ru-RU"/>
        </w:rPr>
        <w:t>:</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владеть основами самоконтроля, рефлексии, самооценки на основе соответствующих целям критериев.</w:t>
      </w:r>
    </w:p>
    <w:p w:rsidR="00E819B2" w:rsidRPr="00874EA5" w:rsidRDefault="00874EA5" w:rsidP="00874EA5">
      <w:pPr>
        <w:spacing w:after="0" w:line="240" w:lineRule="auto"/>
        <w:ind w:firstLine="709"/>
        <w:jc w:val="both"/>
        <w:rPr>
          <w:rFonts w:ascii="Times New Roman" w:hAnsi="Times New Roman"/>
          <w:lang w:val="ru-RU"/>
        </w:rPr>
      </w:pPr>
      <w:r w:rsidRPr="00874EA5">
        <w:rPr>
          <w:rFonts w:ascii="Times New Roman" w:hAnsi="Times New Roman"/>
          <w:lang w:val="ru-RU"/>
        </w:rPr>
        <w:t>14</w:t>
      </w:r>
      <w:r w:rsidR="00E819B2" w:rsidRPr="00874EA5">
        <w:rPr>
          <w:rFonts w:ascii="Times New Roman" w:hAnsi="Times New Roman"/>
          <w:lang w:val="ru-RU"/>
        </w:rPr>
        <w:t xml:space="preserve">.4.2.7. У обучающегося будут сформированы следующие умения эмоционального интеллекта как часть </w:t>
      </w:r>
      <w:r w:rsidR="00E819B2" w:rsidRPr="00874EA5">
        <w:rPr>
          <w:rFonts w:ascii="Times New Roman" w:hAnsi="Times New Roman"/>
          <w:bCs/>
          <w:lang w:val="ru-RU"/>
        </w:rPr>
        <w:t>универсальных регулятивных учебных действий</w:t>
      </w:r>
      <w:r w:rsidR="00E819B2" w:rsidRPr="00874EA5">
        <w:rPr>
          <w:rFonts w:ascii="Times New Roman" w:hAnsi="Times New Roman"/>
          <w:lang w:val="ru-RU"/>
        </w:rPr>
        <w:t>:</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развивать способность управлять собственными эмоциями, стремиться </w:t>
      </w:r>
      <w:r w:rsidRPr="00874EA5">
        <w:rPr>
          <w:rFonts w:ascii="Times New Roman" w:hAnsi="Times New Roman"/>
          <w:lang w:val="ru-RU"/>
        </w:rPr>
        <w:br/>
        <w:t>к пониманию эмоций других;</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уметь рефлексировать эмоции как основание для художественного восприятия искусства и собственной художественной деятельности;</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развивать свои эмпатические способности, способность сопереживать, понимать намерения и переживания свои и других;</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признавать своё и чужое право на ошибку;</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w:t>
      </w:r>
      <w:r w:rsidRPr="00874EA5">
        <w:rPr>
          <w:rFonts w:ascii="Times New Roman" w:hAnsi="Times New Roman"/>
          <w:lang w:val="ru-RU"/>
        </w:rPr>
        <w:br/>
        <w:t>и межвозрастном взаимодействии.</w:t>
      </w:r>
    </w:p>
    <w:p w:rsidR="00E819B2" w:rsidRPr="00874EA5" w:rsidRDefault="00874EA5" w:rsidP="00874EA5">
      <w:pPr>
        <w:spacing w:after="0" w:line="240" w:lineRule="auto"/>
        <w:ind w:firstLine="709"/>
        <w:jc w:val="both"/>
        <w:rPr>
          <w:rFonts w:ascii="Times New Roman" w:hAnsi="Times New Roman"/>
          <w:lang w:val="ru-RU"/>
        </w:rPr>
      </w:pPr>
      <w:r w:rsidRPr="00874EA5">
        <w:rPr>
          <w:rFonts w:ascii="Times New Roman" w:hAnsi="Times New Roman"/>
          <w:lang w:val="ru-RU"/>
        </w:rPr>
        <w:t>14</w:t>
      </w:r>
      <w:r w:rsidR="00E819B2" w:rsidRPr="00874EA5">
        <w:rPr>
          <w:rFonts w:ascii="Times New Roman" w:hAnsi="Times New Roman"/>
          <w:lang w:val="ru-RU"/>
        </w:rPr>
        <w:t>.4.3.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E819B2" w:rsidRPr="00874EA5" w:rsidRDefault="00874EA5" w:rsidP="00874EA5">
      <w:pPr>
        <w:spacing w:after="0" w:line="240" w:lineRule="auto"/>
        <w:ind w:firstLine="709"/>
        <w:jc w:val="both"/>
        <w:rPr>
          <w:rFonts w:ascii="Times New Roman" w:hAnsi="Times New Roman"/>
          <w:lang w:val="ru-RU"/>
        </w:rPr>
      </w:pPr>
      <w:r w:rsidRPr="00874EA5">
        <w:rPr>
          <w:rFonts w:ascii="Times New Roman" w:hAnsi="Times New Roman"/>
          <w:lang w:val="ru-RU"/>
        </w:rPr>
        <w:t>14</w:t>
      </w:r>
      <w:r w:rsidR="00E819B2" w:rsidRPr="00874EA5">
        <w:rPr>
          <w:rFonts w:ascii="Times New Roman" w:hAnsi="Times New Roman"/>
          <w:lang w:val="ru-RU"/>
        </w:rPr>
        <w:t>.4.3.1.  Модуль № 1 «Декоративно-прикладное и народное искусство»:</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иметь представление (уметь рассуждать, приводить примеры) </w:t>
      </w:r>
      <w:r w:rsidRPr="00874EA5">
        <w:rPr>
          <w:rFonts w:ascii="Times New Roman" w:hAnsi="Times New Roman"/>
          <w:lang w:val="ru-RU"/>
        </w:rPr>
        <w:b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характеризовать коммуникативные, познавательные и культовые функции декоративно-прикладного искусства;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уметь объяснять коммуникативное значение декоративного образа </w:t>
      </w:r>
      <w:r w:rsidRPr="00874EA5">
        <w:rPr>
          <w:rFonts w:ascii="Times New Roman" w:hAnsi="Times New Roman"/>
          <w:lang w:val="ru-RU"/>
        </w:rPr>
        <w:br/>
      </w:r>
      <w:r w:rsidRPr="00874EA5">
        <w:rPr>
          <w:rFonts w:ascii="Times New Roman" w:hAnsi="Times New Roman"/>
          <w:lang w:val="ru-RU"/>
        </w:rPr>
        <w:lastRenderedPageBreak/>
        <w:t>в организации межличностных отношений, в обозначении социальной роли человека, в оформлении предметно-пространственной среды;</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распознавать и называть техники исполнения произведений </w:t>
      </w:r>
      <w:r w:rsidRPr="00874EA5">
        <w:rPr>
          <w:rFonts w:ascii="Times New Roman" w:hAnsi="Times New Roman"/>
          <w:lang w:val="ru-RU"/>
        </w:rPr>
        <w:br/>
        <w:t>декоративно-прикладного искусства в разных материалах: резьба, роспись, вышивка, ткачество, плетение, ковка, другие техники;</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знать специфику образного языка декоративного искусства – его знаковую природу, орнаментальность, стилизацию изображения;</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различать разные виды орнамента по сюжетной основе: геометрический, растительный, зооморфный, антропоморфный;</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владеть практическими навыками самостоятельного творческого создания орнаментов ленточных, сетчатых, центрических;</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знать особенности народного крестьянского искусства как целостного мира, </w:t>
      </w:r>
      <w:r w:rsidRPr="00874EA5">
        <w:rPr>
          <w:rFonts w:ascii="Times New Roman" w:hAnsi="Times New Roman"/>
          <w:lang w:val="ru-RU"/>
        </w:rPr>
        <w:br/>
        <w:t xml:space="preserve">в предметной среде которого выражено отношение человека к труду, к природе, </w:t>
      </w:r>
      <w:r w:rsidRPr="00874EA5">
        <w:rPr>
          <w:rFonts w:ascii="Times New Roman" w:hAnsi="Times New Roman"/>
          <w:lang w:val="ru-RU"/>
        </w:rPr>
        <w:br/>
        <w:t>к добру и злу, к жизни в целом;</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иметь практический опыт изображения характерных традиционных предметов крестьянского быта;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освоить конструкцию народного праздничного костюма, его образный строй </w:t>
      </w:r>
      <w:r w:rsidRPr="00874EA5">
        <w:rPr>
          <w:rFonts w:ascii="Times New Roman" w:hAnsi="Times New Roman"/>
          <w:lang w:val="ru-RU"/>
        </w:rPr>
        <w:b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объяснять значение народных промыслов и традиций художественного ремесла в современной жизни;</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рассказывать о происхождении народных художественных промыслов, </w:t>
      </w:r>
      <w:r w:rsidRPr="00874EA5">
        <w:rPr>
          <w:rFonts w:ascii="Times New Roman" w:hAnsi="Times New Roman"/>
          <w:lang w:val="ru-RU"/>
        </w:rPr>
        <w:br/>
        <w:t>о соотношении ремесла и искусства;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называть характерные черты орнаментов и изделий ряда отечественных народных художественных промыслов;</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характеризовать древние образы народного искусства в произведениях современных народных промыслов;</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уметь перечислять материалы, используемые в народных художественных промыслах: дерево, глина, металл, стекло;</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различать изделия народных художественных промыслов по материалу изготовления и технике декора;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lastRenderedPageBreak/>
        <w:t xml:space="preserve">объяснять связь между материалом, формой и техникой декора </w:t>
      </w:r>
      <w:r w:rsidRPr="00874EA5">
        <w:rPr>
          <w:rFonts w:ascii="Times New Roman" w:hAnsi="Times New Roman"/>
          <w:lang w:val="ru-RU"/>
        </w:rPr>
        <w:br/>
        <w:t>в произведениях народных промыслов;</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иметь представление о приёмах и последовательности работы при создании изделий некоторых художественных промыслов;</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уметь изображать фрагменты орнаментов, отдельные сюжеты, детали </w:t>
      </w:r>
      <w:r w:rsidRPr="00874EA5">
        <w:rPr>
          <w:rFonts w:ascii="Times New Roman" w:hAnsi="Times New Roman"/>
          <w:lang w:val="ru-RU"/>
        </w:rPr>
        <w:br/>
        <w:t>или общий вид изделий ряда отечественных художественных промыслов;</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понимать и объяснять значение государственной символики, иметь представление о значении и содержании геральдики;</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овладевать навыками коллективной практической творческой работы </w:t>
      </w:r>
      <w:r w:rsidRPr="00874EA5">
        <w:rPr>
          <w:rFonts w:ascii="Times New Roman" w:hAnsi="Times New Roman"/>
          <w:lang w:val="ru-RU"/>
        </w:rPr>
        <w:br/>
        <w:t>по оформлению пространства школы и школьных праздников.</w:t>
      </w:r>
    </w:p>
    <w:p w:rsidR="00E819B2" w:rsidRPr="00874EA5" w:rsidRDefault="00874EA5" w:rsidP="00874EA5">
      <w:pPr>
        <w:spacing w:after="0" w:line="240" w:lineRule="auto"/>
        <w:ind w:firstLine="709"/>
        <w:jc w:val="both"/>
        <w:rPr>
          <w:rFonts w:ascii="Times New Roman" w:hAnsi="Times New Roman"/>
          <w:lang w:val="ru-RU"/>
        </w:rPr>
      </w:pPr>
      <w:r w:rsidRPr="00874EA5">
        <w:rPr>
          <w:rFonts w:ascii="Times New Roman" w:hAnsi="Times New Roman"/>
          <w:lang w:val="ru-RU"/>
        </w:rPr>
        <w:t>14</w:t>
      </w:r>
      <w:r w:rsidR="00E819B2" w:rsidRPr="00874EA5">
        <w:rPr>
          <w:rFonts w:ascii="Times New Roman" w:hAnsi="Times New Roman"/>
          <w:lang w:val="ru-RU"/>
        </w:rPr>
        <w:t>.4.3.2. Модуль № 2 «Живопись, графика, скульптура»: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характеризовать различия между пространственными и временными видами искусства и их значение в жизни людей;</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объяснять причины деления пространственных искусств на виды;</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знать основные виды живописи, графики и скульптуры, объяснять </w:t>
      </w:r>
      <w:r w:rsidRPr="00874EA5">
        <w:rPr>
          <w:rFonts w:ascii="Times New Roman" w:hAnsi="Times New Roman"/>
          <w:lang w:val="ru-RU"/>
        </w:rPr>
        <w:br/>
        <w:t>их назначение в жизни людей.</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1) Язык изобразительного искусства и его выразительные средства: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различать и характеризовать традиционные художественные материалы </w:t>
      </w:r>
      <w:r w:rsidRPr="00874EA5">
        <w:rPr>
          <w:rFonts w:ascii="Times New Roman" w:hAnsi="Times New Roman"/>
          <w:lang w:val="ru-RU"/>
        </w:rPr>
        <w:br/>
        <w:t>для графики, живописи, скульптуры;</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иметь практические навыки изображения карандашами разной жёсткости, фломастерами, углём, пастелью и мелками, акварелью, гуашью, лепкой </w:t>
      </w:r>
      <w:r w:rsidRPr="00874EA5">
        <w:rPr>
          <w:rFonts w:ascii="Times New Roman" w:hAnsi="Times New Roman"/>
          <w:lang w:val="ru-RU"/>
        </w:rPr>
        <w:br/>
        <w:t>из пластилина, а также использовать возможности применять другие доступные художественные материалы;</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иметь представление о различных художественных техниках в использовании художественных материалов;</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понимать роль рисунка как основы изобразительной деятельности;</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иметь опыт учебного рисунка – светотеневого изображения объёмных форм;</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знать основы линейной перспективы и уметь изображать объёмные геометрические тела на двухмерной плоскости;</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знать понятия графической грамоты изображения предмета «освещённая часть», «блик», «полутень», «собственная тень», «падающая тень» и уметь </w:t>
      </w:r>
      <w:r w:rsidRPr="00874EA5">
        <w:rPr>
          <w:rFonts w:ascii="Times New Roman" w:hAnsi="Times New Roman"/>
          <w:lang w:val="ru-RU"/>
        </w:rPr>
        <w:br/>
        <w:t>их применять в практике рисунка;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понимать содержание понятий «тон», «тональные отношения» и иметь опыт их визуального анализа;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иметь опыт линейного рисунка, понимать выразительные возможности линии;</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иметь опыт творческого композиционного рисунка в ответ на заданную учебную задачу или как самостоятельное творческое действие;</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иметь опыт объёмного изображения (лепки) и начальные представления </w:t>
      </w:r>
      <w:r w:rsidRPr="00874EA5">
        <w:rPr>
          <w:rFonts w:ascii="Times New Roman" w:hAnsi="Times New Roman"/>
          <w:lang w:val="ru-RU"/>
        </w:rPr>
        <w:br/>
        <w:t xml:space="preserve">о пластической выразительности скульптуры, соотношении пропорций </w:t>
      </w:r>
      <w:r w:rsidRPr="00874EA5">
        <w:rPr>
          <w:rFonts w:ascii="Times New Roman" w:hAnsi="Times New Roman"/>
          <w:lang w:val="ru-RU"/>
        </w:rPr>
        <w:br/>
        <w:t>в изображении предметов или животных.</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2) Жанры изобразительного искусства: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lastRenderedPageBreak/>
        <w:t>объяснять понятие «жанры в изобразительном искусстве», перечислять жанры;</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объяснять разницу между предметом изображения, сюжетом и содержанием произведения искусства.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3) Натюрморт:</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знать и уметь применять в рисунке правила линейной перспективы </w:t>
      </w:r>
      <w:r w:rsidRPr="00874EA5">
        <w:rPr>
          <w:rFonts w:ascii="Times New Roman" w:hAnsi="Times New Roman"/>
          <w:lang w:val="ru-RU"/>
        </w:rPr>
        <w:br/>
        <w:t>и изображения объёмного предмета в двухмерном пространстве листа;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иметь опыт создания графического натюрморта;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иметь опыт создания натюрморта средствами живописи.</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4) Портрет:</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сравнивать содержание портретного образа в искусстве Древнего Рима, эпохи Возрождения и Нового времени;</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понимать, что в художественном портрете присутствует также выражение идеалов эпохи и авторская позиция художника;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w:t>
      </w:r>
      <w:r w:rsidRPr="00874EA5">
        <w:rPr>
          <w:rFonts w:ascii="Times New Roman" w:hAnsi="Times New Roman"/>
          <w:lang w:val="ru-RU"/>
        </w:rPr>
        <w:br/>
        <w:t>и других портретистов);</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w:t>
      </w:r>
      <w:r w:rsidRPr="00874EA5">
        <w:rPr>
          <w:rFonts w:ascii="Times New Roman" w:hAnsi="Times New Roman"/>
          <w:lang w:val="ru-RU"/>
        </w:rPr>
        <w:br/>
        <w:t>и определять его на практике;</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иметь представление о скульптурном портрете в истории искусства, </w:t>
      </w:r>
      <w:r w:rsidRPr="00874EA5">
        <w:rPr>
          <w:rFonts w:ascii="Times New Roman" w:hAnsi="Times New Roman"/>
          <w:lang w:val="ru-RU"/>
        </w:rPr>
        <w:br/>
        <w:t>о выражении характера человека и образа эпохи в скульптурном портрете;</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иметь начальный опыт лепки головы человека;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приобретать опыт графического портретного изображения как нового для себя видения индивидуальности человека;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иметь представление о графических портретах мастеров разных эпох, </w:t>
      </w:r>
      <w:r w:rsidRPr="00874EA5">
        <w:rPr>
          <w:rFonts w:ascii="Times New Roman" w:hAnsi="Times New Roman"/>
          <w:lang w:val="ru-RU"/>
        </w:rPr>
        <w:br/>
        <w:t>о разнообразии графических средств в изображении образа человека;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уметь характеризовать роль освещения как выразительного средства </w:t>
      </w:r>
      <w:r w:rsidRPr="00874EA5">
        <w:rPr>
          <w:rFonts w:ascii="Times New Roman" w:hAnsi="Times New Roman"/>
          <w:lang w:val="ru-RU"/>
        </w:rPr>
        <w:br/>
        <w:t>при создании художественного образа;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иметь представление о жанре портрета в искусстве ХХ в. – западном </w:t>
      </w:r>
      <w:r w:rsidRPr="00874EA5">
        <w:rPr>
          <w:rFonts w:ascii="Times New Roman" w:hAnsi="Times New Roman"/>
          <w:lang w:val="ru-RU"/>
        </w:rPr>
        <w:br/>
        <w:t>и отечественном.</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5) Пейзаж:</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знать правила построения линейной перспективы и уметь применять </w:t>
      </w:r>
      <w:r w:rsidRPr="00874EA5">
        <w:rPr>
          <w:rFonts w:ascii="Times New Roman" w:hAnsi="Times New Roman"/>
          <w:lang w:val="ru-RU"/>
        </w:rPr>
        <w:br/>
        <w:t>их в рисунке;</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определять содержание понятий: линия горизонта, точка схода, низкий </w:t>
      </w:r>
      <w:r w:rsidRPr="00874EA5">
        <w:rPr>
          <w:rFonts w:ascii="Times New Roman" w:hAnsi="Times New Roman"/>
          <w:lang w:val="ru-RU"/>
        </w:rPr>
        <w:br/>
        <w:t>и высокий горизонт, перспективные сокращения, центральная и угловая перспектива;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знать правила воздушной перспективы и уметь их применять на практике;</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характеризовать особенности изображения разных состояний природы </w:t>
      </w:r>
      <w:r w:rsidRPr="00874EA5">
        <w:rPr>
          <w:rFonts w:ascii="Times New Roman" w:hAnsi="Times New Roman"/>
          <w:lang w:val="ru-RU"/>
        </w:rPr>
        <w:br/>
        <w:t xml:space="preserve">в романтическом пейзаже и пейзаже творчества импрессионистов </w:t>
      </w:r>
      <w:r w:rsidRPr="00874EA5">
        <w:rPr>
          <w:rFonts w:ascii="Times New Roman" w:hAnsi="Times New Roman"/>
          <w:lang w:val="ru-RU"/>
        </w:rPr>
        <w:br/>
      </w:r>
      <w:r w:rsidRPr="00874EA5">
        <w:rPr>
          <w:rFonts w:ascii="Times New Roman" w:hAnsi="Times New Roman"/>
          <w:lang w:val="ru-RU"/>
        </w:rPr>
        <w:lastRenderedPageBreak/>
        <w:t>и постимпрессионистов;</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иметь представление о морских пейзажах И. Айвазовского;</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иметь представление об особенностях пленэрной живописи </w:t>
      </w:r>
      <w:r w:rsidRPr="00874EA5">
        <w:rPr>
          <w:rFonts w:ascii="Times New Roman" w:hAnsi="Times New Roman"/>
          <w:lang w:val="ru-RU"/>
        </w:rPr>
        <w:br/>
        <w:t>и колористической изменчивости состояний природы;</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иметь опыт живописного изображения различных активно выраженных состояний природы;</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иметь опыт пейзажных зарисовок, графического изображения природы </w:t>
      </w:r>
      <w:r w:rsidRPr="00874EA5">
        <w:rPr>
          <w:rFonts w:ascii="Times New Roman" w:hAnsi="Times New Roman"/>
          <w:lang w:val="ru-RU"/>
        </w:rPr>
        <w:br/>
        <w:t>по памяти и представлению;</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иметь опыт изображения городского пейзажа – по памяти или представлению;</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обрести навыки восприятия образности городского пространства </w:t>
      </w:r>
      <w:r w:rsidRPr="00874EA5">
        <w:rPr>
          <w:rFonts w:ascii="Times New Roman" w:hAnsi="Times New Roman"/>
          <w:lang w:val="ru-RU"/>
        </w:rPr>
        <w:br/>
        <w:t>как выражения самобытного лица культуры и истории народа;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понимать и объяснять роль культурного наследия в городском пространстве, задачи его охраны и сохранения.</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6) Бытовой жанр:</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характеризовать роль изобразительного искусства в формировании представлений о жизни людей разных эпох и народов;</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различать тему, сюжет и содержание в жанровой картине, выявлять образ нравственных и ценностных смыслов в жанровой картине;</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объяснять значение художественного изображения бытовой жизни людей </w:t>
      </w:r>
      <w:r w:rsidRPr="00874EA5">
        <w:rPr>
          <w:rFonts w:ascii="Times New Roman" w:hAnsi="Times New Roman"/>
          <w:lang w:val="ru-RU"/>
        </w:rPr>
        <w:br/>
        <w:t>в понимании истории человечества и современной жизни;</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осознавать многообразие форм организации бытовой жизни и одновременно единство мира людей;</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w:t>
      </w:r>
      <w:r w:rsidRPr="00874EA5">
        <w:rPr>
          <w:rFonts w:ascii="Times New Roman" w:hAnsi="Times New Roman"/>
          <w:lang w:val="ru-RU"/>
        </w:rPr>
        <w:br/>
        <w:t>по их стилистическим признакам и изобразительным традициям (Древний Египет, Китай, античный мир и другие);</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иметь опыт изображения бытовой жизни разных народов в контексте традиций их искусства;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7) Исторический жанр:</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характеризовать исторический жанр в истории искусства и объяснять </w:t>
      </w:r>
      <w:r w:rsidRPr="00874EA5">
        <w:rPr>
          <w:rFonts w:ascii="Times New Roman" w:hAnsi="Times New Roman"/>
          <w:lang w:val="ru-RU"/>
        </w:rPr>
        <w:b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знать авторов, узнавать и уметь объяснять содержание таких картин, </w:t>
      </w:r>
      <w:r w:rsidRPr="00874EA5">
        <w:rPr>
          <w:rFonts w:ascii="Times New Roman" w:hAnsi="Times New Roman"/>
          <w:lang w:val="ru-RU"/>
        </w:rPr>
        <w:br/>
        <w:t>как «Последний день Помпеи» К. Брюллова, «Боярыня Морозова» и другие картины В. Сурикова, «Бурлаки на Волге» И. Репина;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иметь представление о развитии исторического жанра в творчестве отечественных художников ХХ в.;</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узнавать и называть авторов таких произведений, как «Давид» Микеланджело, «Весна» С. Боттичелли;</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знать характеристики основных этапов работы художника над тематической картиной: </w:t>
      </w:r>
      <w:r w:rsidRPr="00874EA5">
        <w:rPr>
          <w:rFonts w:ascii="Times New Roman" w:hAnsi="Times New Roman"/>
          <w:lang w:val="ru-RU"/>
        </w:rPr>
        <w:lastRenderedPageBreak/>
        <w:t>периода эскизов, периода сбора материала и работы над этюдами, уточнения эскизов, этапов работы над основным холстом;</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иметь опыт разработки композиции на выбранную историческую тему (художественный проект): сбор материала, работа над эскизами, работа </w:t>
      </w:r>
      <w:r w:rsidRPr="00874EA5">
        <w:rPr>
          <w:rFonts w:ascii="Times New Roman" w:hAnsi="Times New Roman"/>
          <w:lang w:val="ru-RU"/>
        </w:rPr>
        <w:br/>
        <w:t>над композицией.</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8) Библейские темы в изобразительном искусстве:</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знать о значении библейских сюжетов в истории культуры и узнавать сюжеты Священной истории в произведениях искусства;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знать о картинах на библейские темы в истории русского искусства;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иметь представление о смысловом различии между иконой и картиной </w:t>
      </w:r>
      <w:r w:rsidRPr="00874EA5">
        <w:rPr>
          <w:rFonts w:ascii="Times New Roman" w:hAnsi="Times New Roman"/>
          <w:lang w:val="ru-RU"/>
        </w:rPr>
        <w:br/>
        <w:t>на библейские темы;</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иметь знания о русской иконописи, о великих русских иконописцах: Андрее Рублёве, Феофане Греке, Дионисии;</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воспринимать искусство древнерусской иконописи как уникальное и высокое достижение отечественной культуры;</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объяснять творческий и деятельный характер восприятия произведений искусства на основе художественной культуры зрителя;</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уметь рассуждать о месте и значении изобразительного искусства в культуре, в жизни общества, в жизни человека.</w:t>
      </w:r>
    </w:p>
    <w:p w:rsidR="00E819B2" w:rsidRPr="00874EA5" w:rsidRDefault="00874EA5" w:rsidP="00874EA5">
      <w:pPr>
        <w:spacing w:after="0" w:line="240" w:lineRule="auto"/>
        <w:ind w:firstLine="709"/>
        <w:jc w:val="both"/>
        <w:rPr>
          <w:rFonts w:ascii="Times New Roman" w:hAnsi="Times New Roman"/>
          <w:lang w:val="ru-RU"/>
        </w:rPr>
      </w:pPr>
      <w:r w:rsidRPr="00874EA5">
        <w:rPr>
          <w:rFonts w:ascii="Times New Roman" w:hAnsi="Times New Roman"/>
          <w:lang w:val="ru-RU"/>
        </w:rPr>
        <w:t>14</w:t>
      </w:r>
      <w:r w:rsidR="00E819B2" w:rsidRPr="00874EA5">
        <w:rPr>
          <w:rFonts w:ascii="Times New Roman" w:hAnsi="Times New Roman"/>
          <w:lang w:val="ru-RU"/>
        </w:rPr>
        <w:t>.4.3.3. Модуль № 3 «Архитектура и дизайн»:</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характеризовать архитектуру и дизайн как конструктивные виды искусства, </w:t>
      </w:r>
      <w:r w:rsidRPr="00874EA5">
        <w:rPr>
          <w:rFonts w:ascii="Times New Roman" w:hAnsi="Times New Roman"/>
          <w:lang w:val="ru-RU"/>
        </w:rPr>
        <w:br/>
        <w:t>то есть искусства художественного построения предметно-пространственной среды жизни людей;</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объяснять роль архитектуры и дизайна в построении </w:t>
      </w:r>
      <w:r w:rsidRPr="00874EA5">
        <w:rPr>
          <w:rFonts w:ascii="Times New Roman" w:hAnsi="Times New Roman"/>
          <w:lang w:val="ru-RU"/>
        </w:rPr>
        <w:br/>
        <w:t>предметно-пространственной среды жизнедеятельности человека;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рассуждать о влиянии предметно-пространственной среды на чувства, установки и поведение человека;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рассуждать о том, как предметно-пространственная среда организует деятельность человека и представления о самом себе;</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объяснять ценность сохранения культурного наследия, выраженного </w:t>
      </w:r>
      <w:r w:rsidRPr="00874EA5">
        <w:rPr>
          <w:rFonts w:ascii="Times New Roman" w:hAnsi="Times New Roman"/>
          <w:lang w:val="ru-RU"/>
        </w:rPr>
        <w:br/>
        <w:t>в архитектуре, предметах труда и быта разных эпох.</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9) Графический дизайн:</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объяснять понятие формальной композиции и её значение как основы языка конструктивных искусств;</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объяснять основные средства – требования к композиции;</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уметь перечислять и объяснять основные типы формальной композиции;</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составлять различные формальные композиции на плоскости в зависимости</w:t>
      </w:r>
      <w:r w:rsidRPr="00874EA5">
        <w:rPr>
          <w:rFonts w:ascii="Times New Roman" w:hAnsi="Times New Roman"/>
          <w:lang w:val="ru-RU"/>
        </w:rPr>
        <w:br/>
        <w:t xml:space="preserve"> от поставленных задач;</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выделять при творческом построении композиции листа композиционную доминанту;</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составлять формальные композиции на выражение в них движения и статики;</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осваивать навыки вариативности в ритмической организации листа;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объяснять роль цвета в конструктивных искусствах;</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различать технологию использования цвета в живописи и в конструктивных искусствах;</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объяснять выражение «цветовой образ»;</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применять цвет в графических композициях как акцент или доминанту, объединённые одним стилем;</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соотносить особенности стилизации рисунка шрифта и содержание текста, различать </w:t>
      </w:r>
      <w:r w:rsidRPr="00874EA5">
        <w:rPr>
          <w:rFonts w:ascii="Times New Roman" w:hAnsi="Times New Roman"/>
          <w:lang w:val="ru-RU"/>
        </w:rPr>
        <w:lastRenderedPageBreak/>
        <w:t>«архитектуру» шрифта и особенности шрифтовых гарнитур, иметь опыт творческого воплощения шрифтовой композиции (буквицы);</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применять печатное слово, типографскую строку в качестве элементов графической композиции;</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приобрести творческий опыт построения композиции плаката, поздравительной открытки или рекламы на основе соединения текста </w:t>
      </w:r>
      <w:r w:rsidRPr="00874EA5">
        <w:rPr>
          <w:rFonts w:ascii="Times New Roman" w:hAnsi="Times New Roman"/>
          <w:lang w:val="ru-RU"/>
        </w:rPr>
        <w:br/>
        <w:t>и изображения;</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иметь представление об искусстве конструирования книги, дизайне журнала, иметь практический творческий опыт образного построения книжного </w:t>
      </w:r>
      <w:r w:rsidRPr="00874EA5">
        <w:rPr>
          <w:rFonts w:ascii="Times New Roman" w:hAnsi="Times New Roman"/>
          <w:lang w:val="ru-RU"/>
        </w:rPr>
        <w:br/>
        <w:t>и журнального разворотов в качестве графических композиций.</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9) Социальное значение дизайна и архитектуры как среды жизни человека: </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иметь опыт построения объёмно-пространственной композиции как макета архитектурного пространства в реальной жизни; </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выполнять построение макета пространственно-объёмной композиции </w:t>
      </w:r>
      <w:r w:rsidRPr="00874EA5">
        <w:rPr>
          <w:rFonts w:ascii="Times New Roman" w:hAnsi="Times New Roman"/>
          <w:lang w:val="ru-RU"/>
        </w:rPr>
        <w:br/>
        <w:t>по его чертежу;</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выявлять структуру различных типов зданий и характеризовать влияние объёмов и их сочетаний на образный характер постройки и её влияние </w:t>
      </w:r>
      <w:r w:rsidRPr="00874EA5">
        <w:rPr>
          <w:rFonts w:ascii="Times New Roman" w:hAnsi="Times New Roman"/>
          <w:lang w:val="ru-RU"/>
        </w:rPr>
        <w:br/>
        <w:t>на организацию жизнедеятельности людей;</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знать о роли строительного материала в эволюции архитектурных конструкций и изменении облика архитектурных сооружений;</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иметь знания и опыт изображения особенностей </w:t>
      </w:r>
      <w:r w:rsidRPr="00874EA5">
        <w:rPr>
          <w:rFonts w:ascii="Times New Roman" w:hAnsi="Times New Roman"/>
          <w:lang w:val="ru-RU"/>
        </w:rPr>
        <w:br/>
        <w:t xml:space="preserve">архитектурно-художественных стилей разных эпох, выраженных в постройках общественных зданий, храмовой архитектуре и частном строительстве, </w:t>
      </w:r>
      <w:r w:rsidRPr="00874EA5">
        <w:rPr>
          <w:rFonts w:ascii="Times New Roman" w:hAnsi="Times New Roman"/>
          <w:lang w:val="ru-RU"/>
        </w:rPr>
        <w:br/>
        <w:t>в организации городской среды;</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определять понятие «городская среда»; рассматривать и объяснять планировку города как способ организации образа жизни людей;</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иметь представление о задачах соотношения функционального и образного </w:t>
      </w:r>
      <w:r w:rsidRPr="00874EA5">
        <w:rPr>
          <w:rFonts w:ascii="Times New Roman" w:hAnsi="Times New Roman"/>
          <w:lang w:val="ru-RU"/>
        </w:rPr>
        <w:br/>
        <w:t xml:space="preserve">в построении формы предметов, создаваемых людьми, видеть образ времени </w:t>
      </w:r>
      <w:r w:rsidRPr="00874EA5">
        <w:rPr>
          <w:rFonts w:ascii="Times New Roman" w:hAnsi="Times New Roman"/>
          <w:lang w:val="ru-RU"/>
        </w:rPr>
        <w:br/>
        <w:t>и характер жизнедеятельности человека в предметах его быта;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иметь опыт творческого проектирования интерьерного пространства </w:t>
      </w:r>
      <w:r w:rsidRPr="00874EA5">
        <w:rPr>
          <w:rFonts w:ascii="Times New Roman" w:hAnsi="Times New Roman"/>
          <w:lang w:val="ru-RU"/>
        </w:rPr>
        <w:br/>
        <w:t>для конкретных задач жизнедеятельности человека;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иметь представление об истории костюма в истории разных эпох, характеризовать понятие моды в одежде; </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lastRenderedPageBreak/>
        <w:t xml:space="preserve">объяснять, как в одежде проявляются социальный статус человека, </w:t>
      </w:r>
      <w:r w:rsidRPr="00874EA5">
        <w:rPr>
          <w:rFonts w:ascii="Times New Roman" w:hAnsi="Times New Roman"/>
          <w:lang w:val="ru-RU"/>
        </w:rPr>
        <w:br/>
        <w:t>его ценностные ориентации, мировоззренческие идеалы и характер деятельности;</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иметь представление о конструкции костюма и применении законов композиции в проектировании одежды, ансамбле в костюме;</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819B2" w:rsidRPr="00874EA5" w:rsidRDefault="00874EA5" w:rsidP="00874EA5">
      <w:pPr>
        <w:spacing w:after="0" w:line="240" w:lineRule="auto"/>
        <w:ind w:firstLine="709"/>
        <w:jc w:val="both"/>
        <w:rPr>
          <w:rFonts w:ascii="Times New Roman" w:hAnsi="Times New Roman"/>
          <w:lang w:val="ru-RU"/>
        </w:rPr>
      </w:pPr>
      <w:r w:rsidRPr="00874EA5">
        <w:rPr>
          <w:rFonts w:ascii="Times New Roman" w:hAnsi="Times New Roman"/>
          <w:lang w:val="ru-RU"/>
        </w:rPr>
        <w:t>14</w:t>
      </w:r>
      <w:r w:rsidR="00E819B2" w:rsidRPr="00874EA5">
        <w:rPr>
          <w:rFonts w:ascii="Times New Roman" w:hAnsi="Times New Roman"/>
          <w:lang w:val="ru-RU"/>
        </w:rPr>
        <w:t>.4.3.4. Модуль № 4 «Изображение в синтетических, экранных видах искусства и художественная фотография» (вариативный):</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знать о синтетической природе – коллективности творческого процесса </w:t>
      </w:r>
      <w:r w:rsidRPr="00874EA5">
        <w:rPr>
          <w:rFonts w:ascii="Times New Roman" w:hAnsi="Times New Roman"/>
          <w:lang w:val="ru-RU"/>
        </w:rPr>
        <w:br/>
        <w:t>в синтетических искусствах, синтезирующих выразительные средства разных видов художественного творчества;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понимать и характеризовать роль визуального образа в синтетических искусствах;</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10) Художник и искусство театра: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иметь представление об истории развития театра и жанровом многообразии театральных представлений;</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знать о роли художника и видах профессиональной художнической деятельности в современном театре;</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иметь представление о сценографии и символическом характере сценического образа;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понимать различие между бытовым костюмом в жизни и сценическим костюмом театрального персонажа, воплощающим характер героя и его эпоху </w:t>
      </w:r>
      <w:r w:rsidRPr="00874EA5">
        <w:rPr>
          <w:rFonts w:ascii="Times New Roman" w:hAnsi="Times New Roman"/>
          <w:lang w:val="ru-RU"/>
        </w:rPr>
        <w:br/>
        <w:t>в единстве всего стилистического образа спектакля;</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иметь представление о творчестве наиболее известных </w:t>
      </w:r>
      <w:r w:rsidRPr="00874EA5">
        <w:rPr>
          <w:rFonts w:ascii="Times New Roman" w:hAnsi="Times New Roman"/>
          <w:lang w:val="ru-RU"/>
        </w:rPr>
        <w:b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иметь практический опыт создания эскизов оформления спектакля </w:t>
      </w:r>
      <w:r w:rsidRPr="00874EA5">
        <w:rPr>
          <w:rFonts w:ascii="Times New Roman" w:hAnsi="Times New Roman"/>
          <w:lang w:val="ru-RU"/>
        </w:rPr>
        <w:br/>
        <w:t>по выбранной пьесе, иметь применять полученные знания при постановке школьного спектакля;</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объяснять ведущую роль художника кукольного спектакля как соавтора режиссёра и актёра в процессе создания образа персонажа;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иметь практический навык игрового одушевления куклы из простых бытовых предметов;</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w:t>
      </w:r>
      <w:r w:rsidRPr="00874EA5">
        <w:rPr>
          <w:rFonts w:ascii="Times New Roman" w:hAnsi="Times New Roman"/>
          <w:lang w:val="ru-RU"/>
        </w:rPr>
        <w:br/>
        <w:t>и понимания их значения в интерпретации явлений жизни.</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11) Художественная фотография:</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уметь объяснять понятия «длительность экспозиции», «выдержка», «диафрагма»;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иметь навыки фотографирования и обработки цифровых фотографий </w:t>
      </w:r>
      <w:r w:rsidRPr="00874EA5">
        <w:rPr>
          <w:rFonts w:ascii="Times New Roman" w:hAnsi="Times New Roman"/>
          <w:lang w:val="ru-RU"/>
        </w:rPr>
        <w:br/>
        <w:t>с помощью компьютерных графических редакторов;</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уметь объяснять значение фотографий «Родиноведения» </w:t>
      </w:r>
      <w:r w:rsidRPr="00874EA5">
        <w:rPr>
          <w:rFonts w:ascii="Times New Roman" w:hAnsi="Times New Roman"/>
          <w:lang w:val="ru-RU"/>
        </w:rPr>
        <w:br/>
        <w:t xml:space="preserve">С.М. Прокудина-Горского для современных представлений об истории жизни </w:t>
      </w:r>
      <w:r w:rsidRPr="00874EA5">
        <w:rPr>
          <w:rFonts w:ascii="Times New Roman" w:hAnsi="Times New Roman"/>
          <w:lang w:val="ru-RU"/>
        </w:rPr>
        <w:br/>
        <w:t>в нашей стране;</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различать и характеризовать различные жанры художественной фотографии;</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объяснять роль света как художественного средства в искусстве фотографии;</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понимать, как в художественной фотографии проявляются средства выразительности изобразительного искусства, и стремиться к их применению </w:t>
      </w:r>
      <w:r w:rsidRPr="00874EA5">
        <w:rPr>
          <w:rFonts w:ascii="Times New Roman" w:hAnsi="Times New Roman"/>
          <w:lang w:val="ru-RU"/>
        </w:rPr>
        <w:br/>
        <w:t>в своей практике фотографирования;</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иметь опыт наблюдения и художественно-эстетического анализа художественных </w:t>
      </w:r>
      <w:r w:rsidRPr="00874EA5">
        <w:rPr>
          <w:rFonts w:ascii="Times New Roman" w:hAnsi="Times New Roman"/>
          <w:lang w:val="ru-RU"/>
        </w:rPr>
        <w:lastRenderedPageBreak/>
        <w:t>фотографий известных профессиональных мастеров фотографии;</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иметь опыт применения знаний о художественно-образных критериях </w:t>
      </w:r>
      <w:r w:rsidRPr="00874EA5">
        <w:rPr>
          <w:rFonts w:ascii="Times New Roman" w:hAnsi="Times New Roman"/>
          <w:lang w:val="ru-RU"/>
        </w:rPr>
        <w:br/>
        <w:t>к композиции кадра при самостоятельном фотографировании окружающей жизни;</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обретать опыт художественного наблюдения жизни, развивая познавательный интерес и внимание к окружающему миру, к людям;</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понимать значение репортажного жанра, роли журналистов-фотографов </w:t>
      </w:r>
      <w:r w:rsidRPr="00874EA5">
        <w:rPr>
          <w:rFonts w:ascii="Times New Roman" w:hAnsi="Times New Roman"/>
          <w:lang w:val="ru-RU"/>
        </w:rPr>
        <w:br/>
        <w:t>в истории ХХ в. и современном мире;</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иметь представление о фототворчестве А. Родченко, о том,</w:t>
      </w:r>
      <w:r w:rsidRPr="00874EA5">
        <w:rPr>
          <w:rFonts w:ascii="Times New Roman" w:hAnsi="Times New Roman"/>
          <w:lang w:val="ru-RU"/>
        </w:rPr>
        <w:br/>
        <w:t>как его фотографии выражают образ эпохи, его авторскую позицию, и о влиянии</w:t>
      </w:r>
      <w:r w:rsidRPr="00874EA5">
        <w:rPr>
          <w:rFonts w:ascii="Times New Roman" w:hAnsi="Times New Roman"/>
          <w:lang w:val="ru-RU"/>
        </w:rPr>
        <w:br/>
        <w:t>его фотографий на стиль эпохи;</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иметь навыки компьютерной обработки и преобразования фотографий.</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12) Изображение и искусство кино:</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иметь представление об этапах в истории кино и его эволюции как искусства;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иметь представление об экранных искусствах как монтаже композиционно построенных кадров;</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знать и объяснять, в чём состоит работа художника-постановщика </w:t>
      </w:r>
      <w:r w:rsidRPr="00874EA5">
        <w:rPr>
          <w:rFonts w:ascii="Times New Roman" w:hAnsi="Times New Roman"/>
          <w:lang w:val="ru-RU"/>
        </w:rPr>
        <w:br/>
        <w:t>и специалистов его команды художников в период подготовки и съёмки игрового фильма;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объяснять роль видео в современной бытовой культуре;</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приобрести опыт создания видеоролика, осваивать основные этапы создания видеоролика и планировать свою работу по созданию видеоролика;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осваивать начальные навыки практической работы по видеомонтажу на основе соответствующих компьютерных программ;</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обрести навык критического осмысления качества снятых роликов;</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иметь опыт анализа художественного образа и средств его достижения </w:t>
      </w:r>
      <w:r w:rsidRPr="00874EA5">
        <w:rPr>
          <w:rFonts w:ascii="Times New Roman" w:hAnsi="Times New Roman"/>
          <w:lang w:val="ru-RU"/>
        </w:rPr>
        <w:b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осваивать опыт создания компьютерной анимации в выбранной технике </w:t>
      </w:r>
      <w:r w:rsidRPr="00874EA5">
        <w:rPr>
          <w:rFonts w:ascii="Times New Roman" w:hAnsi="Times New Roman"/>
          <w:lang w:val="ru-RU"/>
        </w:rPr>
        <w:br/>
        <w:t>и в соответствующей компьютерной программе;</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иметь опыт совместной творческой коллективной работы по созданию анимационного фильма.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13) Изобразительное искусство на телевидении:</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объяснять особую роль и функции телевидения в жизни общества </w:t>
      </w:r>
      <w:r w:rsidRPr="00874EA5">
        <w:rPr>
          <w:rFonts w:ascii="Times New Roman" w:hAnsi="Times New Roman"/>
          <w:lang w:val="ru-RU"/>
        </w:rPr>
        <w:br/>
        <w:t xml:space="preserve">как экранного искусства и средства массовой информации, художественного </w:t>
      </w:r>
      <w:r w:rsidRPr="00874EA5">
        <w:rPr>
          <w:rFonts w:ascii="Times New Roman" w:hAnsi="Times New Roman"/>
          <w:lang w:val="ru-RU"/>
        </w:rPr>
        <w:br/>
        <w:t>и научного просвещения, развлечения и организации досуга;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знать о создателе телевидения – русском инженере Владимире Зворыкине;</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осознавать роль телевидения в превращении мира в единое информационное пространство;</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иметь представление о многих направлениях деятельности и профессиях художника на телевидении;</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применять полученные знания и опыт творчества в работе школьного телевидения и студии мультимедиа;</w:t>
      </w:r>
    </w:p>
    <w:p w:rsidR="00E819B2" w:rsidRPr="00874EA5"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понимать образовательные задачи зрительской культуры и необходимость зрительских умений;</w:t>
      </w:r>
    </w:p>
    <w:p w:rsidR="00E819B2" w:rsidRDefault="00E819B2" w:rsidP="00874EA5">
      <w:pPr>
        <w:spacing w:after="0" w:line="240" w:lineRule="auto"/>
        <w:ind w:firstLine="709"/>
        <w:jc w:val="both"/>
        <w:rPr>
          <w:rFonts w:ascii="Times New Roman" w:hAnsi="Times New Roman"/>
          <w:lang w:val="ru-RU"/>
        </w:rPr>
      </w:pPr>
      <w:r w:rsidRPr="00874EA5">
        <w:rPr>
          <w:rFonts w:ascii="Times New Roman" w:hAnsi="Times New Roman"/>
          <w:lang w:val="ru-RU"/>
        </w:rPr>
        <w:t xml:space="preserve">осознавать значение художественной культуры для личностного </w:t>
      </w:r>
      <w:r w:rsidRPr="00874EA5">
        <w:rPr>
          <w:rFonts w:ascii="Times New Roman" w:hAnsi="Times New Roman"/>
          <w:lang w:val="ru-RU"/>
        </w:rPr>
        <w:br/>
        <w:t>духовно-нравственного развития и самореализации, определять место и роль художественной деятельности в своей жизни и в жизни общества.</w:t>
      </w:r>
    </w:p>
    <w:p w:rsidR="00874EA5" w:rsidRDefault="00874EA5" w:rsidP="00874EA5">
      <w:pPr>
        <w:spacing w:after="0" w:line="240" w:lineRule="auto"/>
        <w:ind w:firstLine="709"/>
        <w:jc w:val="both"/>
        <w:rPr>
          <w:rFonts w:ascii="Times New Roman" w:hAnsi="Times New Roman"/>
          <w:lang w:val="ru-RU"/>
        </w:rPr>
      </w:pPr>
    </w:p>
    <w:p w:rsidR="00874EA5" w:rsidRPr="00874EA5" w:rsidRDefault="00874EA5" w:rsidP="00874EA5">
      <w:pPr>
        <w:spacing w:after="0" w:line="240" w:lineRule="auto"/>
        <w:ind w:firstLine="709"/>
        <w:jc w:val="both"/>
        <w:rPr>
          <w:rFonts w:ascii="Times New Roman" w:hAnsi="Times New Roman"/>
          <w:lang w:val="ru-RU"/>
        </w:rPr>
      </w:pPr>
    </w:p>
    <w:p w:rsidR="00E819B2" w:rsidRPr="00874EA5" w:rsidRDefault="00874EA5" w:rsidP="00874EA5">
      <w:pPr>
        <w:pStyle w:val="1"/>
        <w:pBdr>
          <w:bottom w:val="none" w:sz="0" w:space="0" w:color="auto"/>
        </w:pBdr>
        <w:spacing w:before="0" w:line="240" w:lineRule="auto"/>
        <w:ind w:firstLine="708"/>
        <w:jc w:val="both"/>
        <w:rPr>
          <w:b w:val="0"/>
          <w:sz w:val="22"/>
          <w:szCs w:val="22"/>
          <w:lang w:val="ru-RU" w:eastAsia="ru-RU"/>
        </w:rPr>
      </w:pPr>
      <w:r w:rsidRPr="00874EA5">
        <w:rPr>
          <w:b w:val="0"/>
          <w:sz w:val="22"/>
          <w:szCs w:val="22"/>
          <w:lang w:val="ru-RU" w:eastAsia="ru-RU"/>
        </w:rPr>
        <w:lastRenderedPageBreak/>
        <w:t>15</w:t>
      </w:r>
      <w:r w:rsidR="00E819B2" w:rsidRPr="00874EA5">
        <w:rPr>
          <w:b w:val="0"/>
          <w:sz w:val="22"/>
          <w:szCs w:val="22"/>
          <w:lang w:val="ru-RU" w:eastAsia="ru-RU"/>
        </w:rPr>
        <w:t>.</w:t>
      </w:r>
      <w:r w:rsidRPr="00874EA5">
        <w:rPr>
          <w:b w:val="0"/>
          <w:sz w:val="22"/>
          <w:szCs w:val="22"/>
          <w:lang w:val="ru-RU" w:eastAsia="ru-RU"/>
        </w:rPr>
        <w:t> Р</w:t>
      </w:r>
      <w:r w:rsidR="00E819B2" w:rsidRPr="00874EA5">
        <w:rPr>
          <w:b w:val="0"/>
          <w:sz w:val="22"/>
          <w:szCs w:val="22"/>
          <w:lang w:val="ru-RU" w:eastAsia="ru-RU"/>
        </w:rPr>
        <w:t xml:space="preserve">абочая программа по учебному предмету </w:t>
      </w:r>
      <w:r w:rsidR="00E819B2" w:rsidRPr="00874EA5">
        <w:rPr>
          <w:sz w:val="22"/>
          <w:szCs w:val="22"/>
          <w:lang w:val="ru-RU" w:eastAsia="ru-RU"/>
        </w:rPr>
        <w:t>«Музыка».</w:t>
      </w:r>
    </w:p>
    <w:p w:rsidR="00E819B2" w:rsidRPr="00874EA5" w:rsidRDefault="00874EA5" w:rsidP="00874EA5">
      <w:pPr>
        <w:pStyle w:val="ab"/>
        <w:widowControl/>
        <w:spacing w:after="0" w:line="240" w:lineRule="auto"/>
        <w:ind w:left="0" w:firstLine="709"/>
        <w:jc w:val="both"/>
        <w:rPr>
          <w:rFonts w:ascii="Times New Roman" w:eastAsia="Times New Roman" w:hAnsi="Times New Roman"/>
          <w:lang w:val="ru-RU" w:eastAsia="ru-RU"/>
        </w:rPr>
      </w:pPr>
      <w:r w:rsidRPr="00874EA5">
        <w:rPr>
          <w:rFonts w:ascii="Times New Roman" w:eastAsia="Times New Roman" w:hAnsi="Times New Roman"/>
          <w:lang w:val="ru-RU" w:eastAsia="ru-RU"/>
        </w:rPr>
        <w:t>15</w:t>
      </w:r>
      <w:r w:rsidR="00E819B2" w:rsidRPr="00874EA5">
        <w:rPr>
          <w:rFonts w:ascii="Times New Roman" w:eastAsia="Times New Roman" w:hAnsi="Times New Roman"/>
          <w:lang w:val="ru-RU" w:eastAsia="ru-RU"/>
        </w:rPr>
        <w:t>.</w:t>
      </w:r>
      <w:r w:rsidRPr="00874EA5">
        <w:rPr>
          <w:rFonts w:ascii="Times New Roman" w:eastAsia="Times New Roman" w:hAnsi="Times New Roman"/>
          <w:lang w:val="ru-RU" w:eastAsia="ru-RU"/>
        </w:rPr>
        <w:t>1. Р</w:t>
      </w:r>
      <w:r w:rsidR="00E819B2" w:rsidRPr="00874EA5">
        <w:rPr>
          <w:rFonts w:ascii="Times New Roman" w:eastAsia="Times New Roman" w:hAnsi="Times New Roman"/>
          <w:lang w:val="ru-RU" w:eastAsia="ru-RU"/>
        </w:rPr>
        <w:t xml:space="preserve">бочая программа по учебному предмету «Музыка» (предметная область «Искусство») (далее соответственно – программа </w:t>
      </w:r>
      <w:r w:rsidR="00E819B2" w:rsidRPr="00874EA5">
        <w:rPr>
          <w:rFonts w:ascii="Times New Roman" w:eastAsia="Times New Roman" w:hAnsi="Times New Roman"/>
          <w:lang w:val="ru-RU" w:eastAsia="ru-RU"/>
        </w:rPr>
        <w:br/>
        <w:t>по музыке, музыка) включает пояснительную записку, содержание обучения, планируемые результаты освоения программы по музыке.</w:t>
      </w:r>
    </w:p>
    <w:p w:rsidR="00E819B2" w:rsidRPr="00874EA5" w:rsidRDefault="00874EA5" w:rsidP="00874EA5">
      <w:pPr>
        <w:pStyle w:val="ab"/>
        <w:widowControl/>
        <w:spacing w:after="0" w:line="240" w:lineRule="auto"/>
        <w:ind w:left="0" w:firstLine="709"/>
        <w:jc w:val="both"/>
        <w:rPr>
          <w:rFonts w:ascii="Times New Roman" w:eastAsia="Times New Roman" w:hAnsi="Times New Roman"/>
          <w:lang w:val="ru-RU" w:eastAsia="ru-RU"/>
        </w:rPr>
      </w:pPr>
      <w:r w:rsidRPr="00874EA5">
        <w:rPr>
          <w:rFonts w:ascii="Times New Roman" w:eastAsia="Times New Roman" w:hAnsi="Times New Roman"/>
          <w:lang w:val="ru-RU" w:eastAsia="ru-RU"/>
        </w:rPr>
        <w:t>15</w:t>
      </w:r>
      <w:r w:rsidR="00E819B2" w:rsidRPr="00874EA5">
        <w:rPr>
          <w:rFonts w:ascii="Times New Roman" w:eastAsia="Times New Roman" w:hAnsi="Times New Roman"/>
          <w:lang w:val="ru-RU" w:eastAsia="ru-RU"/>
        </w:rPr>
        <w:t>.2. Пояснительная записка отражает общие цели и задачи изучения музыки, место в структуре учебного плана, а также подходы к отбору содержания</w:t>
      </w:r>
      <w:r w:rsidR="00E819B2" w:rsidRPr="00874EA5">
        <w:rPr>
          <w:rFonts w:ascii="Times New Roman" w:eastAsia="Times New Roman" w:hAnsi="Times New Roman"/>
          <w:lang w:val="ru-RU" w:eastAsia="ru-RU"/>
        </w:rPr>
        <w:br/>
        <w:t>и планируемым результатам.</w:t>
      </w:r>
    </w:p>
    <w:p w:rsidR="00E819B2" w:rsidRPr="00874EA5" w:rsidRDefault="00874EA5" w:rsidP="00874EA5">
      <w:pPr>
        <w:pStyle w:val="ab"/>
        <w:widowControl/>
        <w:spacing w:after="0" w:line="240" w:lineRule="auto"/>
        <w:ind w:left="0" w:firstLine="709"/>
        <w:jc w:val="both"/>
        <w:rPr>
          <w:rFonts w:ascii="Times New Roman" w:eastAsia="Times New Roman" w:hAnsi="Times New Roman"/>
          <w:lang w:val="ru-RU" w:eastAsia="ru-RU"/>
        </w:rPr>
      </w:pPr>
      <w:r w:rsidRPr="00874EA5">
        <w:rPr>
          <w:rFonts w:ascii="Times New Roman" w:eastAsia="Times New Roman" w:hAnsi="Times New Roman"/>
          <w:lang w:val="ru-RU" w:eastAsia="ru-RU"/>
        </w:rPr>
        <w:t>15</w:t>
      </w:r>
      <w:r w:rsidR="00E819B2" w:rsidRPr="00874EA5">
        <w:rPr>
          <w:rFonts w:ascii="Times New Roman" w:eastAsia="Times New Roman" w:hAnsi="Times New Roman"/>
          <w:lang w:val="ru-RU" w:eastAsia="ru-RU"/>
        </w:rPr>
        <w:t>.3. 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E819B2" w:rsidRPr="00874EA5" w:rsidRDefault="00874EA5" w:rsidP="00874EA5">
      <w:pPr>
        <w:pStyle w:val="ab"/>
        <w:widowControl/>
        <w:spacing w:after="0" w:line="240" w:lineRule="auto"/>
        <w:ind w:left="0" w:firstLine="709"/>
        <w:jc w:val="both"/>
        <w:rPr>
          <w:rFonts w:ascii="Times New Roman" w:eastAsia="Times New Roman" w:hAnsi="Times New Roman"/>
          <w:lang w:val="ru-RU" w:eastAsia="ru-RU"/>
        </w:rPr>
      </w:pPr>
      <w:r w:rsidRPr="00874EA5">
        <w:rPr>
          <w:rFonts w:ascii="Times New Roman" w:eastAsia="Times New Roman" w:hAnsi="Times New Roman"/>
          <w:lang w:val="ru-RU" w:eastAsia="ru-RU"/>
        </w:rPr>
        <w:t>15</w:t>
      </w:r>
      <w:r w:rsidR="00E819B2" w:rsidRPr="00874EA5">
        <w:rPr>
          <w:rFonts w:ascii="Times New Roman" w:eastAsia="Times New Roman" w:hAnsi="Times New Roman"/>
          <w:lang w:val="ru-RU" w:eastAsia="ru-RU"/>
        </w:rPr>
        <w:t>.4. Планируемые результаты освоения программы по музыке включают личностные, метапредметные и предметные результаты за весь период обучения</w:t>
      </w:r>
      <w:r w:rsidR="00E819B2" w:rsidRPr="00874EA5">
        <w:rPr>
          <w:rFonts w:ascii="Times New Roman" w:eastAsia="Times New Roman" w:hAnsi="Times New Roman"/>
          <w:lang w:val="ru-RU" w:eastAsia="ru-RU"/>
        </w:rPr>
        <w:br/>
        <w:t xml:space="preserve">на уровне основного общего образования. </w:t>
      </w:r>
      <w:r w:rsidR="00E819B2" w:rsidRPr="00874EA5">
        <w:rPr>
          <w:rFonts w:ascii="Times New Roman" w:hAnsi="Times New Roman"/>
          <w:lang w:val="ru-RU"/>
        </w:rPr>
        <w:t>Предметные результаты, формируемые</w:t>
      </w:r>
      <w:r w:rsidR="00E819B2" w:rsidRPr="00874EA5">
        <w:rPr>
          <w:rFonts w:ascii="Times New Roman" w:hAnsi="Times New Roman"/>
          <w:lang w:val="ru-RU"/>
        </w:rPr>
        <w:br/>
        <w:t>в ходе изучения музыки, сгруппированы по учебным модулям</w:t>
      </w:r>
      <w:r w:rsidR="00E819B2" w:rsidRPr="00874EA5">
        <w:rPr>
          <w:rFonts w:ascii="Times New Roman" w:eastAsia="Times New Roman" w:hAnsi="Times New Roman"/>
          <w:lang w:val="ru-RU" w:eastAsia="ru-RU"/>
        </w:rPr>
        <w:t>.</w:t>
      </w:r>
    </w:p>
    <w:p w:rsidR="00E819B2" w:rsidRPr="00874EA5" w:rsidRDefault="00874EA5" w:rsidP="00874EA5">
      <w:pPr>
        <w:pStyle w:val="ab"/>
        <w:widowControl/>
        <w:spacing w:after="0" w:line="240" w:lineRule="auto"/>
        <w:ind w:left="0" w:firstLine="709"/>
        <w:jc w:val="both"/>
        <w:rPr>
          <w:rFonts w:ascii="Times New Roman" w:eastAsia="Times New Roman" w:hAnsi="Times New Roman"/>
          <w:lang w:val="ru-RU" w:eastAsia="ru-RU"/>
        </w:rPr>
      </w:pPr>
      <w:r w:rsidRPr="00874EA5">
        <w:rPr>
          <w:rFonts w:ascii="Times New Roman" w:eastAsia="Times New Roman" w:hAnsi="Times New Roman"/>
          <w:lang w:val="ru-RU" w:eastAsia="ru-RU"/>
        </w:rPr>
        <w:t>15</w:t>
      </w:r>
      <w:r w:rsidR="00E819B2" w:rsidRPr="00874EA5">
        <w:rPr>
          <w:rFonts w:ascii="Times New Roman" w:eastAsia="Times New Roman" w:hAnsi="Times New Roman"/>
          <w:lang w:val="ru-RU" w:eastAsia="ru-RU"/>
        </w:rPr>
        <w:t>.5. Пояснительная записка.</w:t>
      </w:r>
    </w:p>
    <w:p w:rsidR="00E819B2" w:rsidRPr="00874EA5" w:rsidRDefault="00E819B2" w:rsidP="00874EA5">
      <w:pPr>
        <w:pStyle w:val="a9"/>
        <w:ind w:left="0" w:right="0" w:firstLine="709"/>
        <w:rPr>
          <w:rFonts w:ascii="Times New Roman" w:eastAsia="Times New Roman" w:hAnsi="Times New Roman"/>
          <w:sz w:val="22"/>
          <w:szCs w:val="22"/>
          <w:lang w:val="ru-RU" w:eastAsia="ru-RU"/>
        </w:rPr>
      </w:pPr>
      <w:r w:rsidRPr="00874EA5">
        <w:rPr>
          <w:rFonts w:ascii="Times New Roman" w:eastAsia="Times New Roman" w:hAnsi="Times New Roman"/>
          <w:sz w:val="22"/>
          <w:szCs w:val="22"/>
          <w:lang w:val="ru-RU" w:eastAsia="ru-RU"/>
        </w:rPr>
        <w:t>Программа разработана с целью оказания методической помощи учителю музыки в создании рабочей программы по учебному предмету.</w:t>
      </w:r>
    </w:p>
    <w:p w:rsidR="00E819B2" w:rsidRPr="00874EA5" w:rsidRDefault="00874EA5" w:rsidP="00874EA5">
      <w:pPr>
        <w:pStyle w:val="a9"/>
        <w:ind w:left="0" w:right="0" w:firstLine="709"/>
        <w:rPr>
          <w:rFonts w:ascii="Times New Roman" w:hAnsi="Times New Roman"/>
          <w:sz w:val="22"/>
          <w:szCs w:val="22"/>
        </w:rPr>
      </w:pPr>
      <w:r w:rsidRPr="00874EA5">
        <w:rPr>
          <w:rFonts w:ascii="Times New Roman" w:eastAsia="Times New Roman" w:hAnsi="Times New Roman"/>
          <w:sz w:val="22"/>
          <w:szCs w:val="22"/>
          <w:lang w:val="ru-RU" w:eastAsia="ru-RU"/>
        </w:rPr>
        <w:t>15</w:t>
      </w:r>
      <w:r w:rsidR="00E819B2" w:rsidRPr="00874EA5">
        <w:rPr>
          <w:rFonts w:ascii="Times New Roman" w:eastAsia="Times New Roman" w:hAnsi="Times New Roman"/>
          <w:sz w:val="22"/>
          <w:szCs w:val="22"/>
          <w:lang w:val="ru-RU" w:eastAsia="ru-RU"/>
        </w:rPr>
        <w:t>.5.2. </w:t>
      </w:r>
      <w:r w:rsidR="00E819B2" w:rsidRPr="00874EA5">
        <w:rPr>
          <w:rFonts w:ascii="Times New Roman" w:hAnsi="Times New Roman"/>
          <w:sz w:val="22"/>
          <w:szCs w:val="22"/>
          <w:lang w:val="ru-RU"/>
        </w:rPr>
        <w:t>П</w:t>
      </w:r>
      <w:r w:rsidR="00E819B2" w:rsidRPr="00874EA5">
        <w:rPr>
          <w:rFonts w:ascii="Times New Roman" w:hAnsi="Times New Roman"/>
          <w:sz w:val="22"/>
          <w:szCs w:val="22"/>
        </w:rPr>
        <w:t xml:space="preserve">рограмма </w:t>
      </w:r>
      <w:r w:rsidR="00E819B2" w:rsidRPr="00874EA5">
        <w:rPr>
          <w:rFonts w:ascii="Times New Roman" w:hAnsi="Times New Roman"/>
          <w:sz w:val="22"/>
          <w:szCs w:val="22"/>
          <w:lang w:val="ru-RU"/>
        </w:rPr>
        <w:t xml:space="preserve">по музыке </w:t>
      </w:r>
      <w:r w:rsidR="00E819B2" w:rsidRPr="00874EA5">
        <w:rPr>
          <w:rFonts w:ascii="Times New Roman" w:hAnsi="Times New Roman"/>
          <w:sz w:val="22"/>
          <w:szCs w:val="22"/>
        </w:rPr>
        <w:t xml:space="preserve">позволит </w:t>
      </w:r>
      <w:r w:rsidR="00E819B2" w:rsidRPr="00874EA5">
        <w:rPr>
          <w:rFonts w:ascii="Times New Roman" w:hAnsi="Times New Roman"/>
          <w:sz w:val="22"/>
          <w:szCs w:val="22"/>
          <w:lang w:val="ru-RU"/>
        </w:rPr>
        <w:t>учителю</w:t>
      </w:r>
      <w:r w:rsidR="00E819B2" w:rsidRPr="00874EA5">
        <w:rPr>
          <w:rFonts w:ascii="Times New Roman" w:hAnsi="Times New Roman"/>
          <w:sz w:val="22"/>
          <w:szCs w:val="22"/>
        </w:rPr>
        <w:t>:</w:t>
      </w:r>
    </w:p>
    <w:p w:rsidR="00E819B2" w:rsidRPr="00874EA5" w:rsidRDefault="00E819B2" w:rsidP="00874EA5">
      <w:pPr>
        <w:pStyle w:val="ab"/>
        <w:tabs>
          <w:tab w:val="left" w:pos="632"/>
        </w:tabs>
        <w:autoSpaceDE w:val="0"/>
        <w:autoSpaceDN w:val="0"/>
        <w:spacing w:after="0" w:line="240" w:lineRule="auto"/>
        <w:ind w:left="0" w:firstLine="709"/>
        <w:contextualSpacing w:val="0"/>
        <w:jc w:val="both"/>
        <w:rPr>
          <w:rFonts w:ascii="Times New Roman" w:hAnsi="Times New Roman"/>
          <w:lang w:val="ru-RU"/>
        </w:rPr>
      </w:pPr>
      <w:r w:rsidRPr="00874EA5">
        <w:rPr>
          <w:rFonts w:ascii="Times New Roman" w:hAnsi="Times New Roman"/>
          <w:lang w:val="ru-RU"/>
        </w:rPr>
        <w:t>реализовать в процессе преподавания музыки современные подходы</w:t>
      </w:r>
      <w:r w:rsidRPr="00874EA5">
        <w:rPr>
          <w:rFonts w:ascii="Times New Roman" w:hAnsi="Times New Roman"/>
          <w:lang w:val="ru-RU"/>
        </w:rPr>
        <w:br/>
        <w:t>к формированию личностных, метапредметных и предметных результатов обучения, сформулированных в ФГОС ООО;</w:t>
      </w:r>
    </w:p>
    <w:p w:rsidR="00E819B2" w:rsidRPr="00874EA5" w:rsidRDefault="00E819B2" w:rsidP="00874EA5">
      <w:pPr>
        <w:pStyle w:val="ab"/>
        <w:tabs>
          <w:tab w:val="left" w:pos="662"/>
        </w:tabs>
        <w:autoSpaceDE w:val="0"/>
        <w:autoSpaceDN w:val="0"/>
        <w:spacing w:after="0" w:line="240" w:lineRule="auto"/>
        <w:ind w:left="0" w:firstLine="709"/>
        <w:contextualSpacing w:val="0"/>
        <w:jc w:val="both"/>
        <w:rPr>
          <w:rFonts w:ascii="Times New Roman" w:hAnsi="Times New Roman"/>
          <w:lang w:val="ru-RU"/>
        </w:rPr>
      </w:pPr>
      <w:r w:rsidRPr="00874EA5">
        <w:rPr>
          <w:rFonts w:ascii="Times New Roman" w:hAnsi="Times New Roman"/>
          <w:lang w:val="ru-RU"/>
        </w:rPr>
        <w:t>определить и структурировать планируемые результаты обучения</w:t>
      </w:r>
      <w:r w:rsidRPr="00874EA5">
        <w:rPr>
          <w:rFonts w:ascii="Times New Roman" w:hAnsi="Times New Roman"/>
          <w:lang w:val="ru-RU"/>
        </w:rPr>
        <w:br/>
        <w:t>и содержание учебного предмета по годам обучения в соответствии с ФГОС ООО, федеральной программой воспитания;</w:t>
      </w:r>
    </w:p>
    <w:p w:rsidR="00E819B2" w:rsidRPr="00874EA5" w:rsidRDefault="00E819B2" w:rsidP="00874EA5">
      <w:pPr>
        <w:pStyle w:val="ab"/>
        <w:tabs>
          <w:tab w:val="left" w:pos="700"/>
        </w:tabs>
        <w:autoSpaceDE w:val="0"/>
        <w:autoSpaceDN w:val="0"/>
        <w:spacing w:after="0" w:line="240" w:lineRule="auto"/>
        <w:ind w:left="0" w:firstLine="709"/>
        <w:contextualSpacing w:val="0"/>
        <w:jc w:val="both"/>
        <w:rPr>
          <w:rFonts w:ascii="Times New Roman" w:hAnsi="Times New Roman"/>
          <w:lang w:val="ru-RU"/>
        </w:rPr>
      </w:pPr>
      <w:r w:rsidRPr="00874EA5">
        <w:rPr>
          <w:rFonts w:ascii="Times New Roman" w:hAnsi="Times New Roman"/>
          <w:lang w:val="ru-RU"/>
        </w:rP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w:t>
      </w:r>
      <w:r w:rsidRPr="00874EA5">
        <w:rPr>
          <w:rFonts w:ascii="Times New Roman" w:hAnsi="Times New Roman"/>
          <w:lang w:val="ru-RU"/>
        </w:rPr>
        <w:br/>
        <w:t>на изучение определенного раздела (темы), а также предложенные основные виды учебной деятельности для освоения учебного материала.</w:t>
      </w:r>
    </w:p>
    <w:p w:rsidR="00E819B2" w:rsidRPr="00874EA5" w:rsidRDefault="00874EA5" w:rsidP="00874EA5">
      <w:pPr>
        <w:pStyle w:val="a9"/>
        <w:ind w:left="0" w:right="0" w:firstLine="709"/>
        <w:rPr>
          <w:rFonts w:ascii="Times New Roman" w:hAnsi="Times New Roman"/>
          <w:sz w:val="22"/>
          <w:szCs w:val="22"/>
        </w:rPr>
      </w:pPr>
      <w:r w:rsidRPr="00874EA5">
        <w:rPr>
          <w:rFonts w:ascii="Times New Roman" w:eastAsia="Times New Roman" w:hAnsi="Times New Roman"/>
          <w:sz w:val="22"/>
          <w:szCs w:val="22"/>
          <w:lang w:val="ru-RU" w:eastAsia="ru-RU"/>
        </w:rPr>
        <w:t>15</w:t>
      </w:r>
      <w:r w:rsidR="00E819B2" w:rsidRPr="00874EA5">
        <w:rPr>
          <w:rFonts w:ascii="Times New Roman" w:eastAsia="Times New Roman" w:hAnsi="Times New Roman"/>
          <w:sz w:val="22"/>
          <w:szCs w:val="22"/>
          <w:lang w:val="ru-RU" w:eastAsia="ru-RU"/>
        </w:rPr>
        <w:t>.5.3. </w:t>
      </w:r>
      <w:r w:rsidR="00E819B2" w:rsidRPr="00874EA5">
        <w:rPr>
          <w:rFonts w:ascii="Times New Roman" w:hAnsi="Times New Roman"/>
          <w:sz w:val="22"/>
          <w:szCs w:val="22"/>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w:t>
      </w:r>
      <w:r w:rsidR="00E819B2" w:rsidRPr="00874EA5">
        <w:rPr>
          <w:rFonts w:ascii="Times New Roman" w:hAnsi="Times New Roman"/>
          <w:sz w:val="22"/>
          <w:szCs w:val="22"/>
          <w:lang w:val="ru-RU"/>
        </w:rPr>
        <w:t xml:space="preserve"> –</w:t>
      </w:r>
      <w:r w:rsidR="00E819B2" w:rsidRPr="00874EA5">
        <w:rPr>
          <w:rFonts w:ascii="Times New Roman" w:hAnsi="Times New Roman"/>
          <w:sz w:val="22"/>
          <w:szCs w:val="22"/>
        </w:rPr>
        <w:t xml:space="preserve"> глубокая степень психологической вовлеченности личности. Эта особенность открывает уникальный потенциал</w:t>
      </w:r>
      <w:r w:rsidR="00E819B2" w:rsidRPr="00874EA5">
        <w:rPr>
          <w:rFonts w:ascii="Times New Roman" w:hAnsi="Times New Roman"/>
          <w:sz w:val="22"/>
          <w:szCs w:val="22"/>
          <w:lang w:val="ru-RU"/>
        </w:rPr>
        <w:br/>
      </w:r>
      <w:r w:rsidR="00E819B2" w:rsidRPr="00874EA5">
        <w:rPr>
          <w:rFonts w:ascii="Times New Roman" w:hAnsi="Times New Roman"/>
          <w:sz w:val="22"/>
          <w:szCs w:val="22"/>
        </w:rPr>
        <w:t>для развития внутреннего мира человека, гармонизации его взаимоотношений</w:t>
      </w:r>
      <w:r w:rsidR="00E819B2" w:rsidRPr="00874EA5">
        <w:rPr>
          <w:rFonts w:ascii="Times New Roman" w:hAnsi="Times New Roman"/>
          <w:sz w:val="22"/>
          <w:szCs w:val="22"/>
          <w:lang w:val="ru-RU"/>
        </w:rPr>
        <w:br/>
      </w:r>
      <w:r w:rsidR="00E819B2" w:rsidRPr="00874EA5">
        <w:rPr>
          <w:rFonts w:ascii="Times New Roman" w:hAnsi="Times New Roman"/>
          <w:sz w:val="22"/>
          <w:szCs w:val="22"/>
        </w:rPr>
        <w:t>с самим собой, другими людьми, окружающим миром через занятия музыкальным искусством.</w:t>
      </w:r>
    </w:p>
    <w:p w:rsidR="00E819B2" w:rsidRPr="00874EA5" w:rsidRDefault="00E819B2" w:rsidP="00874EA5">
      <w:pPr>
        <w:pStyle w:val="a9"/>
        <w:ind w:left="0" w:right="0" w:firstLine="709"/>
        <w:rPr>
          <w:rFonts w:ascii="Times New Roman" w:hAnsi="Times New Roman"/>
          <w:sz w:val="22"/>
          <w:szCs w:val="22"/>
        </w:rPr>
      </w:pPr>
      <w:r w:rsidRPr="00874EA5">
        <w:rPr>
          <w:rFonts w:ascii="Times New Roman" w:hAnsi="Times New Roman"/>
          <w:sz w:val="22"/>
          <w:szCs w:val="22"/>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w:t>
      </w:r>
      <w:r w:rsidRPr="00874EA5">
        <w:rPr>
          <w:rFonts w:ascii="Times New Roman" w:hAnsi="Times New Roman"/>
          <w:sz w:val="22"/>
          <w:szCs w:val="22"/>
          <w:lang w:val="ru-RU"/>
        </w:rPr>
        <w:t>.</w:t>
      </w:r>
      <w:r w:rsidRPr="00874EA5">
        <w:rPr>
          <w:rFonts w:ascii="Times New Roman" w:hAnsi="Times New Roman"/>
          <w:sz w:val="22"/>
          <w:szCs w:val="22"/>
        </w:rPr>
        <w:t xml:space="preserve"> Огромное значение имеет музыка в качестве универсального языка, не требующего перевода, позволяющего понимать</w:t>
      </w:r>
      <w:r w:rsidRPr="00874EA5">
        <w:rPr>
          <w:rFonts w:ascii="Times New Roman" w:hAnsi="Times New Roman"/>
          <w:sz w:val="22"/>
          <w:szCs w:val="22"/>
          <w:lang w:val="ru-RU"/>
        </w:rPr>
        <w:br/>
      </w:r>
      <w:r w:rsidRPr="00874EA5">
        <w:rPr>
          <w:rFonts w:ascii="Times New Roman" w:hAnsi="Times New Roman"/>
          <w:sz w:val="22"/>
          <w:szCs w:val="22"/>
        </w:rPr>
        <w:t>и принимать образ жизни, способ мышления и мировоззрение представителей других народов и культур.</w:t>
      </w:r>
    </w:p>
    <w:p w:rsidR="00E819B2" w:rsidRPr="00874EA5" w:rsidRDefault="00E819B2" w:rsidP="00874EA5">
      <w:pPr>
        <w:pStyle w:val="a9"/>
        <w:ind w:left="0" w:right="0" w:firstLine="709"/>
        <w:rPr>
          <w:rFonts w:ascii="Times New Roman" w:hAnsi="Times New Roman"/>
          <w:sz w:val="22"/>
          <w:szCs w:val="22"/>
          <w:lang w:val="ru-RU"/>
        </w:rPr>
      </w:pPr>
      <w:r w:rsidRPr="00874EA5">
        <w:rPr>
          <w:rFonts w:ascii="Times New Roman" w:hAnsi="Times New Roman"/>
          <w:sz w:val="22"/>
          <w:szCs w:val="22"/>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Pr="00874EA5">
        <w:rPr>
          <w:rFonts w:ascii="Times New Roman" w:hAnsi="Times New Roman"/>
          <w:sz w:val="22"/>
          <w:szCs w:val="22"/>
          <w:lang w:val="ru-RU"/>
        </w:rPr>
        <w:br/>
      </w:r>
      <w:r w:rsidRPr="00874EA5">
        <w:rPr>
          <w:rFonts w:ascii="Times New Roman" w:hAnsi="Times New Roman"/>
          <w:sz w:val="22"/>
          <w:szCs w:val="22"/>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Pr="00874EA5">
        <w:rPr>
          <w:rFonts w:ascii="Times New Roman" w:hAnsi="Times New Roman"/>
          <w:sz w:val="22"/>
          <w:szCs w:val="22"/>
          <w:lang w:val="ru-RU"/>
        </w:rPr>
        <w:br/>
      </w:r>
      <w:r w:rsidRPr="00874EA5">
        <w:rPr>
          <w:rFonts w:ascii="Times New Roman" w:hAnsi="Times New Roman"/>
          <w:sz w:val="22"/>
          <w:szCs w:val="22"/>
        </w:rPr>
        <w:t>и задач укрепления национальной идентичности</w:t>
      </w:r>
      <w:r w:rsidRPr="00874EA5">
        <w:rPr>
          <w:rFonts w:ascii="Times New Roman" w:hAnsi="Times New Roman"/>
          <w:sz w:val="22"/>
          <w:szCs w:val="22"/>
          <w:lang w:val="ru-RU"/>
        </w:rPr>
        <w:t>.</w:t>
      </w:r>
      <w:r w:rsidRPr="00874EA5">
        <w:rPr>
          <w:rFonts w:ascii="Times New Roman" w:hAnsi="Times New Roman"/>
          <w:sz w:val="22"/>
          <w:szCs w:val="22"/>
        </w:rPr>
        <w:t xml:space="preserve"> Родные интонации, мелодии</w:t>
      </w:r>
      <w:r w:rsidRPr="00874EA5">
        <w:rPr>
          <w:rFonts w:ascii="Times New Roman" w:hAnsi="Times New Roman"/>
          <w:sz w:val="22"/>
          <w:szCs w:val="22"/>
          <w:lang w:val="ru-RU"/>
        </w:rPr>
        <w:br/>
      </w:r>
      <w:r w:rsidRPr="00874EA5">
        <w:rPr>
          <w:rFonts w:ascii="Times New Roman" w:hAnsi="Times New Roman"/>
          <w:sz w:val="22"/>
          <w:szCs w:val="22"/>
        </w:rPr>
        <w:t>и ритмы являются квинтэссенцией культурного кода, сохраняющего в свернутом виде всю систему мировоззрения предков, передаваемую музыкой не только</w:t>
      </w:r>
      <w:r w:rsidRPr="00874EA5">
        <w:rPr>
          <w:rFonts w:ascii="Times New Roman" w:hAnsi="Times New Roman"/>
          <w:sz w:val="22"/>
          <w:szCs w:val="22"/>
          <w:lang w:val="ru-RU"/>
        </w:rPr>
        <w:br/>
      </w:r>
      <w:r w:rsidRPr="00874EA5">
        <w:rPr>
          <w:rFonts w:ascii="Times New Roman" w:hAnsi="Times New Roman"/>
          <w:sz w:val="22"/>
          <w:szCs w:val="22"/>
        </w:rPr>
        <w:t>через сознание, но и на более глубоком</w:t>
      </w:r>
      <w:r w:rsidRPr="00874EA5">
        <w:rPr>
          <w:rFonts w:ascii="Times New Roman" w:hAnsi="Times New Roman"/>
          <w:sz w:val="22"/>
          <w:szCs w:val="22"/>
          <w:lang w:val="ru-RU"/>
        </w:rPr>
        <w:t xml:space="preserve"> –</w:t>
      </w:r>
      <w:r w:rsidRPr="00874EA5">
        <w:rPr>
          <w:rFonts w:ascii="Times New Roman" w:hAnsi="Times New Roman"/>
          <w:sz w:val="22"/>
          <w:szCs w:val="22"/>
        </w:rPr>
        <w:t xml:space="preserve"> подсознательном</w:t>
      </w:r>
      <w:r w:rsidRPr="00874EA5">
        <w:rPr>
          <w:rFonts w:ascii="Times New Roman" w:hAnsi="Times New Roman"/>
          <w:sz w:val="22"/>
          <w:szCs w:val="22"/>
          <w:lang w:val="ru-RU"/>
        </w:rPr>
        <w:t xml:space="preserve"> – </w:t>
      </w:r>
      <w:r w:rsidRPr="00874EA5">
        <w:rPr>
          <w:rFonts w:ascii="Times New Roman" w:hAnsi="Times New Roman"/>
          <w:sz w:val="22"/>
          <w:szCs w:val="22"/>
        </w:rPr>
        <w:t>уровне.</w:t>
      </w:r>
    </w:p>
    <w:p w:rsidR="00E819B2" w:rsidRPr="00874EA5" w:rsidRDefault="00E819B2" w:rsidP="00874EA5">
      <w:pPr>
        <w:pStyle w:val="a9"/>
        <w:ind w:left="0" w:right="0" w:firstLine="709"/>
        <w:rPr>
          <w:rFonts w:ascii="Times New Roman" w:hAnsi="Times New Roman"/>
          <w:sz w:val="22"/>
          <w:szCs w:val="22"/>
          <w:lang w:val="ru-RU"/>
        </w:rPr>
      </w:pPr>
      <w:r w:rsidRPr="00874EA5">
        <w:rPr>
          <w:rFonts w:ascii="Times New Roman" w:hAnsi="Times New Roman"/>
          <w:sz w:val="22"/>
          <w:szCs w:val="22"/>
        </w:rPr>
        <w:t>Музыка</w:t>
      </w:r>
      <w:r w:rsidRPr="00874EA5">
        <w:rPr>
          <w:rFonts w:ascii="Times New Roman" w:hAnsi="Times New Roman"/>
          <w:sz w:val="22"/>
          <w:szCs w:val="22"/>
          <w:lang w:val="ru-RU"/>
        </w:rPr>
        <w:t xml:space="preserve"> – </w:t>
      </w:r>
      <w:r w:rsidRPr="00874EA5">
        <w:rPr>
          <w:rFonts w:ascii="Times New Roman" w:hAnsi="Times New Roman"/>
          <w:sz w:val="22"/>
          <w:szCs w:val="22"/>
        </w:rPr>
        <w:t>временное искусство. В связи с этим важнейшим вкладом</w:t>
      </w:r>
      <w:r w:rsidRPr="00874EA5">
        <w:rPr>
          <w:rFonts w:ascii="Times New Roman" w:hAnsi="Times New Roman"/>
          <w:sz w:val="22"/>
          <w:szCs w:val="22"/>
          <w:lang w:val="ru-RU"/>
        </w:rPr>
        <w:br/>
      </w:r>
      <w:r w:rsidRPr="00874EA5">
        <w:rPr>
          <w:rFonts w:ascii="Times New Roman" w:hAnsi="Times New Roman"/>
          <w:sz w:val="22"/>
          <w:szCs w:val="22"/>
        </w:rPr>
        <w:t xml:space="preserve">в развитие комплекса психических качеств личности является способность музыки развивать </w:t>
      </w:r>
      <w:r w:rsidRPr="00874EA5">
        <w:rPr>
          <w:rFonts w:ascii="Times New Roman" w:hAnsi="Times New Roman"/>
          <w:sz w:val="22"/>
          <w:szCs w:val="22"/>
        </w:rPr>
        <w:lastRenderedPageBreak/>
        <w:t>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E819B2" w:rsidRPr="00874EA5" w:rsidRDefault="00E819B2" w:rsidP="00874EA5">
      <w:pPr>
        <w:pStyle w:val="a9"/>
        <w:ind w:left="0" w:right="0" w:firstLine="709"/>
        <w:rPr>
          <w:rFonts w:ascii="Times New Roman" w:hAnsi="Times New Roman"/>
          <w:sz w:val="22"/>
          <w:szCs w:val="22"/>
        </w:rPr>
      </w:pPr>
      <w:r w:rsidRPr="00874EA5">
        <w:rPr>
          <w:rFonts w:ascii="Times New Roman" w:hAnsi="Times New Roman"/>
          <w:sz w:val="22"/>
          <w:szCs w:val="22"/>
        </w:rPr>
        <w:t xml:space="preserve">Музыка обеспечивает развитие интеллектуальных и творческих способностей </w:t>
      </w:r>
      <w:r w:rsidRPr="00874EA5">
        <w:rPr>
          <w:rFonts w:ascii="Times New Roman" w:hAnsi="Times New Roman"/>
          <w:sz w:val="22"/>
          <w:szCs w:val="22"/>
          <w:lang w:val="ru-RU"/>
        </w:rPr>
        <w:t>обучающегося</w:t>
      </w:r>
      <w:r w:rsidRPr="00874EA5">
        <w:rPr>
          <w:rFonts w:ascii="Times New Roman" w:hAnsi="Times New Roman"/>
          <w:sz w:val="22"/>
          <w:szCs w:val="22"/>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w:t>
      </w:r>
      <w:r w:rsidRPr="00874EA5">
        <w:rPr>
          <w:rFonts w:ascii="Times New Roman" w:hAnsi="Times New Roman"/>
          <w:sz w:val="22"/>
          <w:szCs w:val="22"/>
          <w:lang w:val="ru-RU"/>
        </w:rPr>
        <w:br/>
      </w:r>
      <w:r w:rsidRPr="00874EA5">
        <w:rPr>
          <w:rFonts w:ascii="Times New Roman" w:hAnsi="Times New Roman"/>
          <w:sz w:val="22"/>
          <w:szCs w:val="22"/>
        </w:rPr>
        <w:t xml:space="preserve">и воспитание вносит огромный вклад в эстетическое и нравственное развитие </w:t>
      </w:r>
      <w:r w:rsidRPr="00874EA5">
        <w:rPr>
          <w:rFonts w:ascii="Times New Roman" w:hAnsi="Times New Roman"/>
          <w:sz w:val="22"/>
          <w:szCs w:val="22"/>
          <w:lang w:val="ru-RU"/>
        </w:rPr>
        <w:t>обучающегося</w:t>
      </w:r>
      <w:r w:rsidRPr="00874EA5">
        <w:rPr>
          <w:rFonts w:ascii="Times New Roman" w:hAnsi="Times New Roman"/>
          <w:sz w:val="22"/>
          <w:szCs w:val="22"/>
        </w:rPr>
        <w:t>, формирование всей системы ценностей.</w:t>
      </w:r>
    </w:p>
    <w:p w:rsidR="00E819B2" w:rsidRPr="00874EA5" w:rsidRDefault="00874EA5" w:rsidP="00874EA5">
      <w:pPr>
        <w:pStyle w:val="a9"/>
        <w:ind w:left="0" w:right="0" w:firstLine="709"/>
        <w:contextualSpacing/>
        <w:rPr>
          <w:rFonts w:ascii="Times New Roman" w:hAnsi="Times New Roman"/>
          <w:sz w:val="22"/>
          <w:szCs w:val="22"/>
        </w:rPr>
      </w:pPr>
      <w:r w:rsidRPr="00874EA5">
        <w:rPr>
          <w:rFonts w:ascii="Times New Roman" w:eastAsia="Times New Roman" w:hAnsi="Times New Roman"/>
          <w:sz w:val="22"/>
          <w:szCs w:val="22"/>
          <w:lang w:val="ru-RU" w:eastAsia="ru-RU"/>
        </w:rPr>
        <w:t>15</w:t>
      </w:r>
      <w:r w:rsidR="00E819B2" w:rsidRPr="00874EA5">
        <w:rPr>
          <w:rFonts w:ascii="Times New Roman" w:eastAsia="Times New Roman" w:hAnsi="Times New Roman"/>
          <w:sz w:val="22"/>
          <w:szCs w:val="22"/>
          <w:lang w:val="ru-RU" w:eastAsia="ru-RU"/>
        </w:rPr>
        <w:t>.5.4. </w:t>
      </w:r>
      <w:r w:rsidR="00E819B2" w:rsidRPr="00874EA5">
        <w:rPr>
          <w:rFonts w:ascii="Times New Roman" w:hAnsi="Times New Roman"/>
          <w:sz w:val="22"/>
          <w:szCs w:val="22"/>
        </w:rPr>
        <w:t>Музыка жизненно необходима для полноценного образования</w:t>
      </w:r>
      <w:r w:rsidR="00E819B2" w:rsidRPr="00874EA5">
        <w:rPr>
          <w:rFonts w:ascii="Times New Roman" w:hAnsi="Times New Roman"/>
          <w:sz w:val="22"/>
          <w:szCs w:val="22"/>
          <w:lang w:val="ru-RU"/>
        </w:rPr>
        <w:br/>
      </w:r>
      <w:r w:rsidR="00E819B2" w:rsidRPr="00874EA5">
        <w:rPr>
          <w:rFonts w:ascii="Times New Roman" w:hAnsi="Times New Roman"/>
          <w:sz w:val="22"/>
          <w:szCs w:val="22"/>
        </w:rPr>
        <w:t xml:space="preserve">и воспитания </w:t>
      </w:r>
      <w:r w:rsidR="00E819B2" w:rsidRPr="00874EA5">
        <w:rPr>
          <w:rFonts w:ascii="Times New Roman" w:hAnsi="Times New Roman"/>
          <w:sz w:val="22"/>
          <w:szCs w:val="22"/>
          <w:lang w:val="ru-RU"/>
        </w:rPr>
        <w:t>обучающегося</w:t>
      </w:r>
      <w:r w:rsidR="00E819B2" w:rsidRPr="00874EA5">
        <w:rPr>
          <w:rFonts w:ascii="Times New Roman" w:hAnsi="Times New Roman"/>
          <w:sz w:val="22"/>
          <w:szCs w:val="22"/>
        </w:rPr>
        <w:t xml:space="preserve">, развития его психики, эмоциональной </w:t>
      </w:r>
      <w:r w:rsidR="00E819B2" w:rsidRPr="00874EA5">
        <w:rPr>
          <w:rFonts w:ascii="Times New Roman" w:hAnsi="Times New Roman"/>
          <w:sz w:val="22"/>
          <w:szCs w:val="22"/>
          <w:lang w:val="ru-RU"/>
        </w:rPr>
        <w:br/>
      </w:r>
      <w:r w:rsidR="00E819B2" w:rsidRPr="00874EA5">
        <w:rPr>
          <w:rFonts w:ascii="Times New Roman" w:hAnsi="Times New Roman"/>
          <w:sz w:val="22"/>
          <w:szCs w:val="22"/>
        </w:rPr>
        <w:t xml:space="preserve">и интеллектуальной сфер, творческого потенциала. Признание самоценности творческого развития человека, уникального вклада искусства в образование </w:t>
      </w:r>
      <w:r w:rsidR="00E819B2" w:rsidRPr="00874EA5">
        <w:rPr>
          <w:rFonts w:ascii="Times New Roman" w:hAnsi="Times New Roman"/>
          <w:sz w:val="22"/>
          <w:szCs w:val="22"/>
          <w:lang w:val="ru-RU"/>
        </w:rPr>
        <w:br/>
      </w:r>
      <w:r w:rsidR="00E819B2" w:rsidRPr="00874EA5">
        <w:rPr>
          <w:rFonts w:ascii="Times New Roman" w:hAnsi="Times New Roman"/>
          <w:sz w:val="22"/>
          <w:szCs w:val="22"/>
        </w:rPr>
        <w:t>и воспитание делает неприменимыми критерии утилитарности.</w:t>
      </w:r>
    </w:p>
    <w:p w:rsidR="00E819B2" w:rsidRPr="00874EA5" w:rsidRDefault="00E819B2" w:rsidP="00874EA5">
      <w:pPr>
        <w:pStyle w:val="a9"/>
        <w:ind w:left="0" w:right="0" w:firstLine="709"/>
        <w:contextualSpacing/>
        <w:rPr>
          <w:rFonts w:ascii="Times New Roman" w:hAnsi="Times New Roman"/>
          <w:sz w:val="22"/>
          <w:szCs w:val="22"/>
        </w:rPr>
      </w:pPr>
      <w:r w:rsidRPr="00874EA5">
        <w:rPr>
          <w:rFonts w:ascii="Times New Roman" w:hAnsi="Times New Roman"/>
          <w:sz w:val="22"/>
          <w:szCs w:val="22"/>
        </w:rPr>
        <w:t>Основная цель реализации программы</w:t>
      </w:r>
      <w:r w:rsidRPr="00874EA5">
        <w:rPr>
          <w:rFonts w:ascii="Times New Roman" w:hAnsi="Times New Roman"/>
          <w:sz w:val="22"/>
          <w:szCs w:val="22"/>
          <w:lang w:val="ru-RU"/>
        </w:rPr>
        <w:t xml:space="preserve"> –</w:t>
      </w:r>
      <w:r w:rsidRPr="00874EA5">
        <w:rPr>
          <w:rFonts w:ascii="Times New Roman" w:hAnsi="Times New Roman"/>
          <w:sz w:val="22"/>
          <w:szCs w:val="22"/>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w:t>
      </w:r>
      <w:r w:rsidR="006044AE">
        <w:rPr>
          <w:rFonts w:ascii="Times New Roman" w:hAnsi="Times New Roman"/>
          <w:sz w:val="22"/>
          <w:szCs w:val="22"/>
          <w:lang w:val="ru-RU"/>
        </w:rPr>
        <w:t xml:space="preserve"> </w:t>
      </w:r>
      <w:r w:rsidRPr="00874EA5">
        <w:rPr>
          <w:rFonts w:ascii="Times New Roman" w:hAnsi="Times New Roman"/>
          <w:sz w:val="22"/>
          <w:szCs w:val="22"/>
        </w:rPr>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E819B2" w:rsidRPr="006044AE" w:rsidRDefault="00874EA5" w:rsidP="006044AE">
      <w:pPr>
        <w:pStyle w:val="a9"/>
        <w:ind w:left="0" w:right="0" w:firstLine="709"/>
        <w:contextualSpacing/>
        <w:rPr>
          <w:rFonts w:ascii="Times New Roman" w:hAnsi="Times New Roman"/>
          <w:sz w:val="22"/>
          <w:szCs w:val="22"/>
        </w:rPr>
      </w:pPr>
      <w:r w:rsidRPr="006044AE">
        <w:rPr>
          <w:rFonts w:ascii="Times New Roman" w:eastAsia="Times New Roman" w:hAnsi="Times New Roman"/>
          <w:sz w:val="22"/>
          <w:szCs w:val="22"/>
          <w:lang w:val="ru-RU" w:eastAsia="ru-RU"/>
        </w:rPr>
        <w:t>15</w:t>
      </w:r>
      <w:r w:rsidR="00E819B2" w:rsidRPr="006044AE">
        <w:rPr>
          <w:rFonts w:ascii="Times New Roman" w:eastAsia="Times New Roman" w:hAnsi="Times New Roman"/>
          <w:sz w:val="22"/>
          <w:szCs w:val="22"/>
          <w:lang w:val="ru-RU" w:eastAsia="ru-RU"/>
        </w:rPr>
        <w:t>.5.5. </w:t>
      </w:r>
      <w:r w:rsidR="00E819B2" w:rsidRPr="006044AE">
        <w:rPr>
          <w:rFonts w:ascii="Times New Roman" w:hAnsi="Times New Roman"/>
          <w:sz w:val="22"/>
          <w:szCs w:val="22"/>
        </w:rPr>
        <w:t>В процессе конкретизации учебных целей их реализация осуществляется по следующим направлениям:</w:t>
      </w:r>
    </w:p>
    <w:p w:rsidR="00E819B2" w:rsidRPr="006044AE" w:rsidRDefault="00E819B2" w:rsidP="006044AE">
      <w:pPr>
        <w:pStyle w:val="ab"/>
        <w:tabs>
          <w:tab w:val="left" w:pos="637"/>
        </w:tabs>
        <w:autoSpaceDE w:val="0"/>
        <w:autoSpaceDN w:val="0"/>
        <w:spacing w:after="0" w:line="240" w:lineRule="auto"/>
        <w:ind w:left="0" w:firstLine="709"/>
        <w:jc w:val="both"/>
        <w:rPr>
          <w:rFonts w:ascii="Times New Roman" w:hAnsi="Times New Roman"/>
          <w:lang w:val="ru-RU"/>
        </w:rPr>
      </w:pPr>
      <w:r w:rsidRPr="006044AE">
        <w:rPr>
          <w:rFonts w:ascii="Times New Roman" w:hAnsi="Times New Roman"/>
          <w:lang w:val="ru-RU"/>
        </w:rPr>
        <w:t>становление системы ценностей обучающихся, развитие целостного миропонимания в единстве эмоциональной и познавательной сферы;</w:t>
      </w:r>
    </w:p>
    <w:p w:rsidR="00E819B2" w:rsidRPr="006044AE" w:rsidRDefault="00E819B2" w:rsidP="006044AE">
      <w:pPr>
        <w:pStyle w:val="ab"/>
        <w:tabs>
          <w:tab w:val="left" w:pos="644"/>
        </w:tabs>
        <w:autoSpaceDE w:val="0"/>
        <w:autoSpaceDN w:val="0"/>
        <w:spacing w:after="0" w:line="240" w:lineRule="auto"/>
        <w:ind w:left="0" w:firstLine="709"/>
        <w:jc w:val="both"/>
        <w:rPr>
          <w:rFonts w:ascii="Times New Roman" w:hAnsi="Times New Roman"/>
          <w:lang w:val="ru-RU"/>
        </w:rPr>
      </w:pPr>
      <w:r w:rsidRPr="006044AE">
        <w:rPr>
          <w:rFonts w:ascii="Times New Roman" w:hAnsi="Times New Roman"/>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w:t>
      </w:r>
      <w:r w:rsidRPr="006044AE">
        <w:rPr>
          <w:rFonts w:ascii="Times New Roman" w:hAnsi="Times New Roman"/>
          <w:lang w:val="ru-RU"/>
        </w:rPr>
        <w:br/>
        <w:t>авто-коммуникации;</w:t>
      </w:r>
    </w:p>
    <w:p w:rsidR="00E819B2" w:rsidRPr="006044AE" w:rsidRDefault="00E819B2" w:rsidP="006044AE">
      <w:pPr>
        <w:pStyle w:val="ab"/>
        <w:tabs>
          <w:tab w:val="left" w:pos="642"/>
        </w:tabs>
        <w:autoSpaceDE w:val="0"/>
        <w:autoSpaceDN w:val="0"/>
        <w:spacing w:after="0" w:line="240" w:lineRule="auto"/>
        <w:ind w:left="0" w:firstLine="709"/>
        <w:jc w:val="both"/>
        <w:rPr>
          <w:rFonts w:ascii="Times New Roman" w:hAnsi="Times New Roman"/>
          <w:lang w:val="ru-RU"/>
        </w:rPr>
      </w:pPr>
      <w:r w:rsidRPr="006044AE">
        <w:rPr>
          <w:rFonts w:ascii="Times New Roman" w:hAnsi="Times New Roman"/>
          <w:lang w:val="ru-RU"/>
        </w:rPr>
        <w:t>формирование творческих способностей ребенка, развитие внутренней мотивации к интонационно-содержательной деятельности.</w:t>
      </w:r>
    </w:p>
    <w:p w:rsidR="00E819B2" w:rsidRPr="006044AE" w:rsidRDefault="00874EA5" w:rsidP="006044AE">
      <w:pPr>
        <w:pStyle w:val="a9"/>
        <w:ind w:left="0" w:right="0" w:firstLine="709"/>
        <w:rPr>
          <w:rFonts w:ascii="Times New Roman" w:hAnsi="Times New Roman"/>
          <w:sz w:val="22"/>
          <w:szCs w:val="22"/>
          <w:lang w:val="ru-RU"/>
        </w:rPr>
      </w:pPr>
      <w:r w:rsidRPr="006044AE">
        <w:rPr>
          <w:rFonts w:ascii="Times New Roman" w:eastAsia="Times New Roman" w:hAnsi="Times New Roman"/>
          <w:sz w:val="22"/>
          <w:szCs w:val="22"/>
          <w:lang w:val="ru-RU" w:eastAsia="ru-RU"/>
        </w:rPr>
        <w:t>15</w:t>
      </w:r>
      <w:r w:rsidR="00E819B2" w:rsidRPr="006044AE">
        <w:rPr>
          <w:rFonts w:ascii="Times New Roman" w:eastAsia="Times New Roman" w:hAnsi="Times New Roman"/>
          <w:sz w:val="22"/>
          <w:szCs w:val="22"/>
          <w:lang w:val="ru-RU" w:eastAsia="ru-RU"/>
        </w:rPr>
        <w:t>.5.6. Важнейшие задачи обучения музыке на уровне основного общего образования:</w:t>
      </w:r>
    </w:p>
    <w:p w:rsidR="00E819B2" w:rsidRPr="006044AE" w:rsidRDefault="00E819B2" w:rsidP="006044AE">
      <w:pPr>
        <w:pStyle w:val="a9"/>
        <w:ind w:left="0" w:right="0" w:firstLine="709"/>
        <w:contextualSpacing/>
        <w:rPr>
          <w:rFonts w:ascii="Times New Roman" w:hAnsi="Times New Roman"/>
          <w:sz w:val="22"/>
          <w:szCs w:val="22"/>
          <w:lang w:val="ru-RU"/>
        </w:rPr>
      </w:pPr>
      <w:r w:rsidRPr="006044AE">
        <w:rPr>
          <w:rFonts w:ascii="Times New Roman" w:hAnsi="Times New Roman"/>
          <w:sz w:val="22"/>
          <w:szCs w:val="22"/>
          <w:lang w:val="ru-RU"/>
        </w:rPr>
        <w:t>п</w:t>
      </w:r>
      <w:r w:rsidRPr="006044AE">
        <w:rPr>
          <w:rFonts w:ascii="Times New Roman" w:hAnsi="Times New Roman"/>
          <w:sz w:val="22"/>
          <w:szCs w:val="22"/>
        </w:rPr>
        <w:t>риобщение к общечеловеческим духовным ценностям через личный психологический опыт эмоционально-эстетического переживания</w:t>
      </w:r>
      <w:r w:rsidRPr="006044AE">
        <w:rPr>
          <w:rFonts w:ascii="Times New Roman" w:hAnsi="Times New Roman"/>
          <w:sz w:val="22"/>
          <w:szCs w:val="22"/>
          <w:lang w:val="ru-RU"/>
        </w:rPr>
        <w:t>;</w:t>
      </w:r>
    </w:p>
    <w:p w:rsidR="00E819B2" w:rsidRPr="006044AE" w:rsidRDefault="00E819B2" w:rsidP="006044AE">
      <w:pPr>
        <w:pStyle w:val="a9"/>
        <w:ind w:left="0" w:right="0" w:firstLine="709"/>
        <w:contextualSpacing/>
        <w:rPr>
          <w:rFonts w:ascii="Times New Roman" w:hAnsi="Times New Roman"/>
          <w:sz w:val="22"/>
          <w:szCs w:val="22"/>
          <w:lang w:val="ru-RU"/>
        </w:rPr>
      </w:pPr>
      <w:r w:rsidRPr="006044AE">
        <w:rPr>
          <w:rFonts w:ascii="Times New Roman" w:hAnsi="Times New Roman"/>
          <w:sz w:val="22"/>
          <w:szCs w:val="22"/>
          <w:lang w:val="ru-RU"/>
        </w:rPr>
        <w:t>о</w:t>
      </w:r>
      <w:r w:rsidRPr="006044AE">
        <w:rPr>
          <w:rFonts w:ascii="Times New Roman" w:hAnsi="Times New Roman"/>
          <w:sz w:val="22"/>
          <w:szCs w:val="22"/>
        </w:rPr>
        <w:t>сознание социальной функции музыки</w:t>
      </w:r>
      <w:r w:rsidRPr="006044AE">
        <w:rPr>
          <w:rFonts w:ascii="Times New Roman" w:hAnsi="Times New Roman"/>
          <w:sz w:val="22"/>
          <w:szCs w:val="22"/>
          <w:lang w:val="ru-RU"/>
        </w:rPr>
        <w:t>, с</w:t>
      </w:r>
      <w:r w:rsidRPr="006044AE">
        <w:rPr>
          <w:rFonts w:ascii="Times New Roman" w:hAnsi="Times New Roman"/>
          <w:sz w:val="22"/>
          <w:szCs w:val="22"/>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w:t>
      </w:r>
      <w:r w:rsidRPr="006044AE">
        <w:rPr>
          <w:rFonts w:ascii="Times New Roman" w:hAnsi="Times New Roman"/>
          <w:sz w:val="22"/>
          <w:szCs w:val="22"/>
          <w:lang w:val="ru-RU"/>
        </w:rPr>
        <w:t>е</w:t>
      </w:r>
      <w:r w:rsidRPr="006044AE">
        <w:rPr>
          <w:rFonts w:ascii="Times New Roman" w:hAnsi="Times New Roman"/>
          <w:sz w:val="22"/>
          <w:szCs w:val="22"/>
        </w:rPr>
        <w:t xml:space="preserve"> воздействия на человека</w:t>
      </w:r>
      <w:r w:rsidRPr="006044AE">
        <w:rPr>
          <w:rFonts w:ascii="Times New Roman" w:hAnsi="Times New Roman"/>
          <w:sz w:val="22"/>
          <w:szCs w:val="22"/>
          <w:lang w:val="ru-RU"/>
        </w:rPr>
        <w:t>;</w:t>
      </w:r>
    </w:p>
    <w:p w:rsidR="00E819B2" w:rsidRPr="006044AE" w:rsidRDefault="00E819B2" w:rsidP="006044AE">
      <w:pPr>
        <w:pStyle w:val="a9"/>
        <w:ind w:left="0" w:right="0" w:firstLine="709"/>
        <w:contextualSpacing/>
        <w:rPr>
          <w:rFonts w:ascii="Times New Roman" w:hAnsi="Times New Roman"/>
          <w:sz w:val="22"/>
          <w:szCs w:val="22"/>
          <w:lang w:val="ru-RU"/>
        </w:rPr>
      </w:pPr>
      <w:r w:rsidRPr="006044AE">
        <w:rPr>
          <w:rFonts w:ascii="Times New Roman" w:hAnsi="Times New Roman"/>
          <w:sz w:val="22"/>
          <w:szCs w:val="22"/>
          <w:lang w:val="ru-RU"/>
        </w:rPr>
        <w:t>ф</w:t>
      </w:r>
      <w:r w:rsidRPr="006044AE">
        <w:rPr>
          <w:rFonts w:ascii="Times New Roman" w:hAnsi="Times New Roman"/>
          <w:sz w:val="22"/>
          <w:szCs w:val="22"/>
        </w:rPr>
        <w:t>ормирование ценностных личных предпочтений в сфере музыкального искусства</w:t>
      </w:r>
      <w:r w:rsidRPr="006044AE">
        <w:rPr>
          <w:rFonts w:ascii="Times New Roman" w:hAnsi="Times New Roman"/>
          <w:sz w:val="22"/>
          <w:szCs w:val="22"/>
          <w:lang w:val="ru-RU"/>
        </w:rPr>
        <w:t>, в</w:t>
      </w:r>
      <w:r w:rsidRPr="006044AE">
        <w:rPr>
          <w:rFonts w:ascii="Times New Roman" w:hAnsi="Times New Roman"/>
          <w:sz w:val="22"/>
          <w:szCs w:val="22"/>
        </w:rPr>
        <w:t>оспитание уважительного отношения к системе культурных ценностей других людей</w:t>
      </w:r>
      <w:r w:rsidRPr="006044AE">
        <w:rPr>
          <w:rFonts w:ascii="Times New Roman" w:hAnsi="Times New Roman"/>
          <w:sz w:val="22"/>
          <w:szCs w:val="22"/>
          <w:lang w:val="ru-RU"/>
        </w:rPr>
        <w:t>, п</w:t>
      </w:r>
      <w:r w:rsidRPr="006044AE">
        <w:rPr>
          <w:rFonts w:ascii="Times New Roman" w:hAnsi="Times New Roman"/>
          <w:sz w:val="22"/>
          <w:szCs w:val="22"/>
        </w:rPr>
        <w:t>риверженность парадигме сохранения и развития культурного многообразия</w:t>
      </w:r>
      <w:r w:rsidRPr="006044AE">
        <w:rPr>
          <w:rFonts w:ascii="Times New Roman" w:hAnsi="Times New Roman"/>
          <w:sz w:val="22"/>
          <w:szCs w:val="22"/>
          <w:lang w:val="ru-RU"/>
        </w:rPr>
        <w:t>;</w:t>
      </w:r>
    </w:p>
    <w:p w:rsidR="00E819B2" w:rsidRPr="006044AE" w:rsidRDefault="00E819B2" w:rsidP="006044AE">
      <w:pPr>
        <w:pStyle w:val="a9"/>
        <w:ind w:left="0" w:right="0" w:firstLine="709"/>
        <w:contextualSpacing/>
        <w:rPr>
          <w:rFonts w:ascii="Times New Roman" w:hAnsi="Times New Roman"/>
          <w:sz w:val="22"/>
          <w:szCs w:val="22"/>
          <w:lang w:val="ru-RU"/>
        </w:rPr>
      </w:pPr>
      <w:r w:rsidRPr="006044AE">
        <w:rPr>
          <w:rFonts w:ascii="Times New Roman" w:hAnsi="Times New Roman"/>
          <w:sz w:val="22"/>
          <w:szCs w:val="22"/>
          <w:lang w:val="ru-RU"/>
        </w:rPr>
        <w:t>ф</w:t>
      </w:r>
      <w:r w:rsidRPr="006044AE">
        <w:rPr>
          <w:rFonts w:ascii="Times New Roman" w:hAnsi="Times New Roman"/>
          <w:sz w:val="22"/>
          <w:szCs w:val="22"/>
        </w:rPr>
        <w:t>ормирование целостного представления о комплексе выразительных средств музыкального искусства</w:t>
      </w:r>
      <w:r w:rsidRPr="006044AE">
        <w:rPr>
          <w:rFonts w:ascii="Times New Roman" w:hAnsi="Times New Roman"/>
          <w:sz w:val="22"/>
          <w:szCs w:val="22"/>
          <w:lang w:val="ru-RU"/>
        </w:rPr>
        <w:t>, о</w:t>
      </w:r>
      <w:r w:rsidRPr="006044AE">
        <w:rPr>
          <w:rFonts w:ascii="Times New Roman" w:hAnsi="Times New Roman"/>
          <w:sz w:val="22"/>
          <w:szCs w:val="22"/>
        </w:rPr>
        <w:t>своение ключевых элементов музыкального языка, характерных для различных музыкальных стилей</w:t>
      </w:r>
      <w:r w:rsidRPr="006044AE">
        <w:rPr>
          <w:rFonts w:ascii="Times New Roman" w:hAnsi="Times New Roman"/>
          <w:sz w:val="22"/>
          <w:szCs w:val="22"/>
          <w:lang w:val="ru-RU"/>
        </w:rPr>
        <w:t>;</w:t>
      </w:r>
    </w:p>
    <w:p w:rsidR="00E819B2" w:rsidRPr="006044AE" w:rsidRDefault="00E819B2" w:rsidP="006044AE">
      <w:pPr>
        <w:pStyle w:val="a9"/>
        <w:ind w:left="0" w:right="0" w:firstLine="709"/>
        <w:contextualSpacing/>
        <w:rPr>
          <w:rFonts w:ascii="Times New Roman" w:hAnsi="Times New Roman"/>
          <w:sz w:val="22"/>
          <w:szCs w:val="22"/>
          <w:lang w:val="ru-RU"/>
        </w:rPr>
      </w:pPr>
      <w:r w:rsidRPr="006044AE">
        <w:rPr>
          <w:rFonts w:ascii="Times New Roman" w:hAnsi="Times New Roman"/>
          <w:sz w:val="22"/>
          <w:szCs w:val="22"/>
          <w:lang w:val="ru-RU"/>
        </w:rPr>
        <w:t>р</w:t>
      </w:r>
      <w:r w:rsidRPr="006044AE">
        <w:rPr>
          <w:rFonts w:ascii="Times New Roman" w:hAnsi="Times New Roman"/>
          <w:sz w:val="22"/>
          <w:szCs w:val="22"/>
        </w:rPr>
        <w:t>асширение культурного кругозора, накопление знаний о музыке</w:t>
      </w:r>
      <w:r w:rsidRPr="006044AE">
        <w:rPr>
          <w:rFonts w:ascii="Times New Roman" w:hAnsi="Times New Roman"/>
          <w:sz w:val="22"/>
          <w:szCs w:val="22"/>
          <w:lang w:val="ru-RU"/>
        </w:rPr>
        <w:br/>
      </w:r>
      <w:r w:rsidRPr="006044AE">
        <w:rPr>
          <w:rFonts w:ascii="Times New Roman" w:hAnsi="Times New Roman"/>
          <w:sz w:val="22"/>
          <w:szCs w:val="22"/>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w:t>
      </w:r>
      <w:r w:rsidRPr="006044AE">
        <w:rPr>
          <w:rFonts w:ascii="Times New Roman" w:hAnsi="Times New Roman"/>
          <w:sz w:val="22"/>
          <w:szCs w:val="22"/>
          <w:lang w:val="ru-RU"/>
        </w:rPr>
        <w:t xml:space="preserve"> </w:t>
      </w:r>
      <w:r w:rsidRPr="006044AE">
        <w:rPr>
          <w:rFonts w:ascii="Times New Roman" w:hAnsi="Times New Roman"/>
          <w:sz w:val="22"/>
          <w:szCs w:val="22"/>
        </w:rPr>
        <w:t>в истории развития музыкального искусства и современной музыкальной культуре</w:t>
      </w:r>
      <w:r w:rsidRPr="006044AE">
        <w:rPr>
          <w:rFonts w:ascii="Times New Roman" w:hAnsi="Times New Roman"/>
          <w:sz w:val="22"/>
          <w:szCs w:val="22"/>
          <w:lang w:val="ru-RU"/>
        </w:rPr>
        <w:t>;</w:t>
      </w:r>
    </w:p>
    <w:p w:rsidR="00E819B2" w:rsidRPr="006044AE" w:rsidRDefault="00E819B2"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lang w:val="ru-RU"/>
        </w:rPr>
        <w:t>р</w:t>
      </w:r>
      <w:r w:rsidRPr="006044AE">
        <w:rPr>
          <w:rFonts w:ascii="Times New Roman" w:hAnsi="Times New Roman"/>
          <w:sz w:val="22"/>
          <w:szCs w:val="22"/>
        </w:rPr>
        <w:t>азвитие общих и специальных музыкальных способностей, совершенствование в предметных умениях и навыках, в том числе:</w:t>
      </w:r>
    </w:p>
    <w:p w:rsidR="00E819B2" w:rsidRPr="006044AE" w:rsidRDefault="00E819B2"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слушание (расширение приемов и навыков вдумчивого, осмысленного восприятия музыки</w:t>
      </w:r>
      <w:r w:rsidRPr="006044AE">
        <w:rPr>
          <w:rFonts w:ascii="Times New Roman" w:hAnsi="Times New Roman"/>
          <w:sz w:val="22"/>
          <w:szCs w:val="22"/>
          <w:lang w:val="ru-RU"/>
        </w:rPr>
        <w:t xml:space="preserve">, </w:t>
      </w:r>
      <w:r w:rsidRPr="006044AE">
        <w:rPr>
          <w:rFonts w:ascii="Times New Roman" w:hAnsi="Times New Roman"/>
          <w:sz w:val="22"/>
          <w:szCs w:val="22"/>
        </w:rPr>
        <w:t>аналитической, оценочной, рефлексивной деятельности в связи с прослушанным музыкальным произведением);</w:t>
      </w:r>
    </w:p>
    <w:p w:rsidR="00E819B2" w:rsidRPr="006044AE" w:rsidRDefault="00E819B2"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исполнение (пение в различных манерах, составах, стилях</w:t>
      </w:r>
      <w:r w:rsidRPr="006044AE">
        <w:rPr>
          <w:rFonts w:ascii="Times New Roman" w:hAnsi="Times New Roman"/>
          <w:sz w:val="22"/>
          <w:szCs w:val="22"/>
          <w:lang w:val="ru-RU"/>
        </w:rPr>
        <w:t xml:space="preserve">, </w:t>
      </w:r>
      <w:r w:rsidRPr="006044AE">
        <w:rPr>
          <w:rFonts w:ascii="Times New Roman" w:hAnsi="Times New Roman"/>
          <w:sz w:val="22"/>
          <w:szCs w:val="22"/>
        </w:rPr>
        <w:t>игра на доступных музыкальных инструментах, опыт исполнительской деятельности на электронных</w:t>
      </w:r>
      <w:r w:rsidRPr="006044AE">
        <w:rPr>
          <w:rFonts w:ascii="Times New Roman" w:hAnsi="Times New Roman"/>
          <w:sz w:val="22"/>
          <w:szCs w:val="22"/>
          <w:lang w:val="ru-RU"/>
        </w:rPr>
        <w:br/>
      </w:r>
      <w:r w:rsidRPr="006044AE">
        <w:rPr>
          <w:rFonts w:ascii="Times New Roman" w:hAnsi="Times New Roman"/>
          <w:sz w:val="22"/>
          <w:szCs w:val="22"/>
        </w:rPr>
        <w:t>и виртуальных музыкальных инструментах);</w:t>
      </w:r>
    </w:p>
    <w:p w:rsidR="00E819B2" w:rsidRPr="006044AE" w:rsidRDefault="00E819B2"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E819B2" w:rsidRPr="006044AE" w:rsidRDefault="00E819B2"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 xml:space="preserve">музыкальное движение (пластическое интонирование, инсценировка, танец, двигательное </w:t>
      </w:r>
      <w:r w:rsidRPr="006044AE">
        <w:rPr>
          <w:rFonts w:ascii="Times New Roman" w:hAnsi="Times New Roman"/>
          <w:sz w:val="22"/>
          <w:szCs w:val="22"/>
        </w:rPr>
        <w:lastRenderedPageBreak/>
        <w:t>моделирование);</w:t>
      </w:r>
    </w:p>
    <w:p w:rsidR="00E819B2" w:rsidRPr="006044AE" w:rsidRDefault="00E819B2"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творческие проекты, музыкально-театральная деятельность (концерты, фестивали, представления);</w:t>
      </w:r>
    </w:p>
    <w:p w:rsidR="00E819B2" w:rsidRPr="006044AE" w:rsidRDefault="00E819B2" w:rsidP="006044AE">
      <w:pPr>
        <w:pStyle w:val="a9"/>
        <w:ind w:left="0" w:right="0" w:firstLine="709"/>
        <w:contextualSpacing/>
        <w:rPr>
          <w:rFonts w:ascii="Times New Roman" w:hAnsi="Times New Roman"/>
          <w:sz w:val="22"/>
          <w:szCs w:val="22"/>
          <w:lang w:val="ru-RU"/>
        </w:rPr>
      </w:pPr>
      <w:r w:rsidRPr="006044AE">
        <w:rPr>
          <w:rFonts w:ascii="Times New Roman" w:hAnsi="Times New Roman"/>
          <w:sz w:val="22"/>
          <w:szCs w:val="22"/>
        </w:rPr>
        <w:t>исследовательская деятельность на материале музыкального искусства</w:t>
      </w:r>
      <w:r w:rsidRPr="006044AE">
        <w:rPr>
          <w:rFonts w:ascii="Times New Roman" w:hAnsi="Times New Roman"/>
          <w:sz w:val="22"/>
          <w:szCs w:val="22"/>
          <w:lang w:val="ru-RU"/>
        </w:rPr>
        <w:t>.</w:t>
      </w:r>
    </w:p>
    <w:p w:rsidR="00E819B2" w:rsidRPr="006044AE" w:rsidRDefault="00874EA5" w:rsidP="006044AE">
      <w:pPr>
        <w:spacing w:after="0" w:line="240" w:lineRule="auto"/>
        <w:ind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15</w:t>
      </w:r>
      <w:r w:rsidR="00E819B2" w:rsidRPr="006044AE">
        <w:rPr>
          <w:rFonts w:ascii="Times New Roman" w:eastAsia="Times New Roman" w:hAnsi="Times New Roman"/>
          <w:lang w:val="ru-RU" w:eastAsia="ru-RU"/>
        </w:rPr>
        <w:t>.5.7.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E819B2" w:rsidRPr="006044AE" w:rsidRDefault="00E819B2"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 xml:space="preserve">Содержание </w:t>
      </w:r>
      <w:r w:rsidRPr="006044AE">
        <w:rPr>
          <w:rFonts w:ascii="Times New Roman" w:hAnsi="Times New Roman"/>
          <w:sz w:val="22"/>
          <w:szCs w:val="22"/>
          <w:lang w:val="ru-RU"/>
        </w:rPr>
        <w:t xml:space="preserve">учебного </w:t>
      </w:r>
      <w:r w:rsidRPr="006044AE">
        <w:rPr>
          <w:rFonts w:ascii="Times New Roman" w:hAnsi="Times New Roman"/>
          <w:sz w:val="22"/>
          <w:szCs w:val="22"/>
        </w:rPr>
        <w:t xml:space="preserve">предмета структурно представлено девятью модулями (тематическими линиями), обеспечивающими преемственность с образовательной программой начального </w:t>
      </w:r>
      <w:r w:rsidRPr="006044AE">
        <w:rPr>
          <w:rFonts w:ascii="Times New Roman" w:hAnsi="Times New Roman"/>
          <w:sz w:val="22"/>
          <w:szCs w:val="22"/>
          <w:lang w:val="ru-RU"/>
        </w:rPr>
        <w:t xml:space="preserve">общего </w:t>
      </w:r>
      <w:r w:rsidRPr="006044AE">
        <w:rPr>
          <w:rFonts w:ascii="Times New Roman" w:hAnsi="Times New Roman"/>
          <w:sz w:val="22"/>
          <w:szCs w:val="22"/>
        </w:rPr>
        <w:t>образования и непрерывность изучения предмета</w:t>
      </w:r>
      <w:r w:rsidRPr="006044AE">
        <w:rPr>
          <w:rFonts w:ascii="Times New Roman" w:hAnsi="Times New Roman"/>
          <w:sz w:val="22"/>
          <w:szCs w:val="22"/>
          <w:lang w:val="ru-RU"/>
        </w:rPr>
        <w:br/>
      </w:r>
      <w:r w:rsidRPr="006044AE">
        <w:rPr>
          <w:rFonts w:ascii="Times New Roman" w:hAnsi="Times New Roman"/>
          <w:sz w:val="22"/>
          <w:szCs w:val="22"/>
        </w:rPr>
        <w:t>и образовательной области «Искусство» на протяжении всего курса школьного обучения:</w:t>
      </w:r>
    </w:p>
    <w:p w:rsidR="00E819B2" w:rsidRPr="006044AE" w:rsidRDefault="00E819B2"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модуль № 1 «Музыка моего края»;</w:t>
      </w:r>
    </w:p>
    <w:p w:rsidR="00E819B2" w:rsidRPr="006044AE" w:rsidRDefault="00E819B2"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модуль № 2 «Народное музыкальное творчество России»;</w:t>
      </w:r>
    </w:p>
    <w:p w:rsidR="00E819B2" w:rsidRPr="006044AE" w:rsidRDefault="00E819B2"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модуль № 3 «Музыка народов мира»;</w:t>
      </w:r>
    </w:p>
    <w:p w:rsidR="00E819B2" w:rsidRPr="006044AE" w:rsidRDefault="00E819B2"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модуль № 4 «Европейская классическая музыка»;</w:t>
      </w:r>
    </w:p>
    <w:p w:rsidR="00E819B2" w:rsidRPr="006044AE" w:rsidRDefault="00E819B2"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модуль № 5 «Русская классическая музыка»;</w:t>
      </w:r>
    </w:p>
    <w:p w:rsidR="00E819B2" w:rsidRPr="006044AE" w:rsidRDefault="00E819B2"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модуль № 6 «Истоки и образы русской и европейской духовной музыки»;</w:t>
      </w:r>
    </w:p>
    <w:p w:rsidR="00E819B2" w:rsidRPr="006044AE" w:rsidRDefault="00E819B2"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модуль № 7 «Современная музыка: основные жанры и на правления»;</w:t>
      </w:r>
    </w:p>
    <w:p w:rsidR="00E819B2" w:rsidRPr="006044AE" w:rsidRDefault="00E819B2"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модуль № 8 «Связь музыки с другими видами искусства»;</w:t>
      </w:r>
    </w:p>
    <w:p w:rsidR="00E819B2" w:rsidRPr="006044AE" w:rsidRDefault="00E819B2" w:rsidP="006044AE">
      <w:pPr>
        <w:pStyle w:val="a9"/>
        <w:ind w:left="0" w:right="0" w:firstLine="709"/>
        <w:contextualSpacing/>
        <w:rPr>
          <w:rFonts w:ascii="Times New Roman" w:hAnsi="Times New Roman"/>
          <w:sz w:val="22"/>
          <w:szCs w:val="22"/>
          <w:lang w:val="ru-RU"/>
        </w:rPr>
      </w:pPr>
      <w:r w:rsidRPr="006044AE">
        <w:rPr>
          <w:rFonts w:ascii="Times New Roman" w:hAnsi="Times New Roman"/>
          <w:sz w:val="22"/>
          <w:szCs w:val="22"/>
        </w:rPr>
        <w:t>модуль № 9 «Жанры музыкального искусства»</w:t>
      </w:r>
      <w:r w:rsidRPr="006044AE">
        <w:rPr>
          <w:rFonts w:ascii="Times New Roman" w:hAnsi="Times New Roman"/>
          <w:sz w:val="22"/>
          <w:szCs w:val="22"/>
          <w:lang w:val="ru-RU"/>
        </w:rPr>
        <w:t>.</w:t>
      </w:r>
    </w:p>
    <w:p w:rsidR="00E819B2" w:rsidRPr="006044AE" w:rsidRDefault="006044AE" w:rsidP="006044AE">
      <w:pPr>
        <w:pStyle w:val="a9"/>
        <w:ind w:left="0" w:right="0" w:firstLine="709"/>
        <w:contextualSpacing/>
        <w:rPr>
          <w:rFonts w:ascii="Times New Roman" w:hAnsi="Times New Roman"/>
          <w:sz w:val="22"/>
          <w:szCs w:val="22"/>
          <w:lang w:val="ru-RU"/>
        </w:rPr>
      </w:pPr>
      <w:r w:rsidRPr="006044AE">
        <w:rPr>
          <w:rFonts w:ascii="Times New Roman" w:eastAsia="Times New Roman" w:hAnsi="Times New Roman"/>
          <w:sz w:val="22"/>
          <w:szCs w:val="22"/>
          <w:lang w:val="ru-RU" w:eastAsia="ru-RU"/>
        </w:rPr>
        <w:t>15</w:t>
      </w:r>
      <w:r w:rsidR="00E819B2" w:rsidRPr="006044AE">
        <w:rPr>
          <w:rFonts w:ascii="Times New Roman" w:eastAsia="Times New Roman" w:hAnsi="Times New Roman"/>
          <w:sz w:val="22"/>
          <w:szCs w:val="22"/>
          <w:lang w:val="ru-RU" w:eastAsia="ru-RU"/>
        </w:rPr>
        <w:t>.5.8. </w:t>
      </w:r>
      <w:r w:rsidR="00E819B2" w:rsidRPr="006044AE">
        <w:rPr>
          <w:rFonts w:ascii="Times New Roman" w:hAnsi="Times New Roman"/>
          <w:sz w:val="22"/>
          <w:szCs w:val="22"/>
        </w:rPr>
        <w:t>Каждый модуль состоит из нескольких тематических блоков, рассчитанных на 3</w:t>
      </w:r>
      <w:r w:rsidR="00E819B2" w:rsidRPr="006044AE">
        <w:rPr>
          <w:rFonts w:ascii="Times New Roman" w:hAnsi="Times New Roman"/>
          <w:sz w:val="22"/>
          <w:szCs w:val="22"/>
          <w:lang w:val="ru-RU"/>
        </w:rPr>
        <w:t>–</w:t>
      </w:r>
      <w:r w:rsidR="00E819B2" w:rsidRPr="006044AE">
        <w:rPr>
          <w:rFonts w:ascii="Times New Roman" w:hAnsi="Times New Roman"/>
          <w:sz w:val="22"/>
          <w:szCs w:val="22"/>
        </w:rPr>
        <w:t>6 часов учебного времени. Модульный принцип допускает перестановку блоко</w:t>
      </w:r>
      <w:r w:rsidR="00E819B2" w:rsidRPr="006044AE">
        <w:rPr>
          <w:rFonts w:ascii="Times New Roman" w:hAnsi="Times New Roman"/>
          <w:sz w:val="22"/>
          <w:szCs w:val="22"/>
          <w:lang w:val="ru-RU"/>
        </w:rPr>
        <w:t>в,</w:t>
      </w:r>
      <w:r w:rsidR="00E819B2" w:rsidRPr="006044AE">
        <w:rPr>
          <w:rFonts w:ascii="Times New Roman" w:hAnsi="Times New Roman"/>
          <w:sz w:val="22"/>
          <w:szCs w:val="22"/>
        </w:rPr>
        <w:t xml:space="preserve"> перераспределение количества учебных часов между блоками. Могут быть полностью опущены отдельные тематические блоки в случае,</w:t>
      </w:r>
      <w:r w:rsidR="00E819B2" w:rsidRPr="006044AE">
        <w:rPr>
          <w:rFonts w:ascii="Times New Roman" w:hAnsi="Times New Roman"/>
          <w:sz w:val="22"/>
          <w:szCs w:val="22"/>
          <w:lang w:val="ru-RU"/>
        </w:rPr>
        <w:br/>
      </w:r>
      <w:r w:rsidR="00E819B2" w:rsidRPr="006044AE">
        <w:rPr>
          <w:rFonts w:ascii="Times New Roman" w:hAnsi="Times New Roman"/>
          <w:sz w:val="22"/>
          <w:szCs w:val="22"/>
        </w:rPr>
        <w:t xml:space="preserve">если данный материал был хорошо освоен </w:t>
      </w:r>
      <w:r w:rsidR="00E819B2" w:rsidRPr="006044AE">
        <w:rPr>
          <w:rFonts w:ascii="Times New Roman" w:hAnsi="Times New Roman"/>
          <w:sz w:val="22"/>
          <w:szCs w:val="22"/>
          <w:lang w:val="ru-RU"/>
        </w:rPr>
        <w:t>на уровне начального общего образования</w:t>
      </w:r>
      <w:r w:rsidR="00E819B2" w:rsidRPr="006044AE">
        <w:rPr>
          <w:rFonts w:ascii="Times New Roman" w:hAnsi="Times New Roman"/>
          <w:sz w:val="22"/>
          <w:szCs w:val="22"/>
        </w:rPr>
        <w:t>.</w:t>
      </w:r>
    </w:p>
    <w:p w:rsidR="00E819B2" w:rsidRPr="006044AE" w:rsidRDefault="00E819B2"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w:t>
      </w:r>
      <w:r w:rsidRPr="006044AE">
        <w:rPr>
          <w:rFonts w:ascii="Times New Roman" w:hAnsi="Times New Roman"/>
          <w:sz w:val="22"/>
          <w:szCs w:val="22"/>
          <w:lang w:val="ru-RU"/>
        </w:rPr>
        <w:t xml:space="preserve"> – </w:t>
      </w:r>
      <w:r w:rsidRPr="006044AE">
        <w:rPr>
          <w:rFonts w:ascii="Times New Roman" w:hAnsi="Times New Roman"/>
          <w:sz w:val="22"/>
          <w:szCs w:val="22"/>
        </w:rPr>
        <w:t>посещений театров, музеев, концертных залов</w:t>
      </w:r>
      <w:r w:rsidRPr="006044AE">
        <w:rPr>
          <w:rFonts w:ascii="Times New Roman" w:hAnsi="Times New Roman"/>
          <w:sz w:val="22"/>
          <w:szCs w:val="22"/>
          <w:lang w:val="ru-RU"/>
        </w:rPr>
        <w:t>,</w:t>
      </w:r>
      <w:r w:rsidRPr="006044AE">
        <w:rPr>
          <w:rFonts w:ascii="Times New Roman" w:hAnsi="Times New Roman"/>
          <w:sz w:val="22"/>
          <w:szCs w:val="22"/>
        </w:rPr>
        <w:t xml:space="preserve"> работы</w:t>
      </w:r>
      <w:r w:rsidRPr="006044AE">
        <w:rPr>
          <w:rFonts w:ascii="Times New Roman" w:hAnsi="Times New Roman"/>
          <w:sz w:val="22"/>
          <w:szCs w:val="22"/>
          <w:lang w:val="ru-RU"/>
        </w:rPr>
        <w:br/>
      </w:r>
      <w:r w:rsidRPr="006044AE">
        <w:rPr>
          <w:rFonts w:ascii="Times New Roman" w:hAnsi="Times New Roman"/>
          <w:sz w:val="22"/>
          <w:szCs w:val="22"/>
        </w:rPr>
        <w:t>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w:t>
      </w:r>
      <w:r w:rsidRPr="006044AE">
        <w:rPr>
          <w:rFonts w:ascii="Times New Roman" w:hAnsi="Times New Roman"/>
          <w:sz w:val="22"/>
          <w:szCs w:val="22"/>
          <w:lang w:val="ru-RU"/>
        </w:rPr>
        <w:br/>
      </w:r>
      <w:r w:rsidRPr="006044AE">
        <w:rPr>
          <w:rFonts w:ascii="Times New Roman" w:hAnsi="Times New Roman"/>
          <w:sz w:val="22"/>
          <w:szCs w:val="22"/>
        </w:rPr>
        <w:t>для планирования внеурочной, внеклассной работы, обозначены</w:t>
      </w:r>
      <w:r w:rsidRPr="006044AE">
        <w:rPr>
          <w:rFonts w:ascii="Times New Roman" w:hAnsi="Times New Roman"/>
          <w:sz w:val="22"/>
          <w:szCs w:val="22"/>
          <w:lang w:val="ru-RU"/>
        </w:rPr>
        <w:t xml:space="preserve"> </w:t>
      </w:r>
      <w:r w:rsidRPr="006044AE">
        <w:rPr>
          <w:rFonts w:ascii="Times New Roman" w:hAnsi="Times New Roman"/>
          <w:sz w:val="22"/>
          <w:szCs w:val="22"/>
        </w:rPr>
        <w:t>«</w:t>
      </w:r>
      <w:r w:rsidRPr="006044AE">
        <w:rPr>
          <w:rFonts w:ascii="Times New Roman" w:hAnsi="Times New Roman"/>
          <w:sz w:val="22"/>
          <w:szCs w:val="22"/>
          <w:lang w:val="ru-RU"/>
        </w:rPr>
        <w:t>н</w:t>
      </w:r>
      <w:r w:rsidRPr="006044AE">
        <w:rPr>
          <w:rFonts w:ascii="Times New Roman" w:hAnsi="Times New Roman"/>
          <w:sz w:val="22"/>
          <w:szCs w:val="22"/>
        </w:rPr>
        <w:t>а выбор</w:t>
      </w:r>
      <w:r w:rsidRPr="006044AE">
        <w:rPr>
          <w:rFonts w:ascii="Times New Roman" w:hAnsi="Times New Roman"/>
          <w:sz w:val="22"/>
          <w:szCs w:val="22"/>
          <w:lang w:val="ru-RU"/>
        </w:rPr>
        <w:br/>
      </w:r>
      <w:r w:rsidRPr="006044AE">
        <w:rPr>
          <w:rFonts w:ascii="Times New Roman" w:hAnsi="Times New Roman"/>
          <w:sz w:val="22"/>
          <w:szCs w:val="22"/>
        </w:rPr>
        <w:t>или факультативно».</w:t>
      </w:r>
    </w:p>
    <w:p w:rsidR="00E819B2" w:rsidRPr="006044AE" w:rsidRDefault="006044AE" w:rsidP="006044AE">
      <w:pPr>
        <w:pStyle w:val="a9"/>
        <w:ind w:left="0" w:right="0" w:firstLine="709"/>
        <w:contextualSpacing/>
        <w:rPr>
          <w:rFonts w:ascii="Times New Roman" w:hAnsi="Times New Roman"/>
          <w:sz w:val="22"/>
          <w:szCs w:val="22"/>
        </w:rPr>
      </w:pPr>
      <w:r w:rsidRPr="006044AE">
        <w:rPr>
          <w:rFonts w:ascii="Times New Roman" w:eastAsia="Times New Roman" w:hAnsi="Times New Roman"/>
          <w:sz w:val="22"/>
          <w:szCs w:val="22"/>
          <w:lang w:val="ru-RU" w:eastAsia="ru-RU"/>
        </w:rPr>
        <w:t>15</w:t>
      </w:r>
      <w:r w:rsidR="00E819B2" w:rsidRPr="006044AE">
        <w:rPr>
          <w:rFonts w:ascii="Times New Roman" w:eastAsia="Times New Roman" w:hAnsi="Times New Roman"/>
          <w:sz w:val="22"/>
          <w:szCs w:val="22"/>
          <w:lang w:val="ru-RU" w:eastAsia="ru-RU"/>
        </w:rPr>
        <w:t>.5.9. </w:t>
      </w:r>
      <w:r w:rsidR="00E819B2" w:rsidRPr="006044AE">
        <w:rPr>
          <w:rFonts w:ascii="Times New Roman" w:eastAsia="SchoolBookSanPin" w:hAnsi="Times New Roman"/>
          <w:sz w:val="22"/>
          <w:szCs w:val="22"/>
          <w:lang w:val="ru-RU"/>
        </w:rPr>
        <w:t>Общее число часов, рекомендованных для изучения музыки, –</w:t>
      </w:r>
      <w:r w:rsidR="00E819B2" w:rsidRPr="006044AE">
        <w:rPr>
          <w:rFonts w:ascii="Times New Roman" w:eastAsia="SchoolBookSanPin" w:hAnsi="Times New Roman"/>
          <w:sz w:val="22"/>
          <w:szCs w:val="22"/>
          <w:lang w:val="ru-RU"/>
        </w:rPr>
        <w:br/>
      </w:r>
      <w:r w:rsidR="00E819B2" w:rsidRPr="006044AE">
        <w:rPr>
          <w:rFonts w:ascii="Times New Roman" w:eastAsia="SchoolBookSanPin" w:hAnsi="Times New Roman"/>
          <w:position w:val="1"/>
          <w:sz w:val="22"/>
          <w:szCs w:val="22"/>
          <w:lang w:val="ru-RU"/>
        </w:rPr>
        <w:t xml:space="preserve">136 часов: в 5 классе 34 часа (1 час в неделю), в 6 классе 34 часа (1 час в неделю), </w:t>
      </w:r>
      <w:r w:rsidR="00E819B2" w:rsidRPr="006044AE">
        <w:rPr>
          <w:rFonts w:ascii="Times New Roman" w:eastAsia="SchoolBookSanPin" w:hAnsi="Times New Roman"/>
          <w:position w:val="1"/>
          <w:sz w:val="22"/>
          <w:szCs w:val="22"/>
          <w:lang w:val="ru-RU"/>
        </w:rPr>
        <w:br/>
        <w:t>в 7 классе 34 часа (1 час в неделю), в 8 классе 34 часа (1 час в неделю).</w:t>
      </w:r>
    </w:p>
    <w:p w:rsidR="00E819B2" w:rsidRPr="006044AE" w:rsidRDefault="006044AE" w:rsidP="006044AE">
      <w:pPr>
        <w:pStyle w:val="a9"/>
        <w:ind w:left="0" w:right="0" w:firstLine="709"/>
        <w:contextualSpacing/>
        <w:rPr>
          <w:rFonts w:ascii="Times New Roman" w:hAnsi="Times New Roman"/>
          <w:sz w:val="22"/>
          <w:szCs w:val="22"/>
        </w:rPr>
      </w:pPr>
      <w:r w:rsidRPr="006044AE">
        <w:rPr>
          <w:rFonts w:ascii="Times New Roman" w:eastAsia="Times New Roman" w:hAnsi="Times New Roman"/>
          <w:sz w:val="22"/>
          <w:szCs w:val="22"/>
          <w:lang w:val="ru-RU" w:eastAsia="ru-RU"/>
        </w:rPr>
        <w:t>15</w:t>
      </w:r>
      <w:r w:rsidR="00E819B2" w:rsidRPr="006044AE">
        <w:rPr>
          <w:rFonts w:ascii="Times New Roman" w:eastAsia="Times New Roman" w:hAnsi="Times New Roman"/>
          <w:sz w:val="22"/>
          <w:szCs w:val="22"/>
          <w:lang w:val="ru-RU" w:eastAsia="ru-RU"/>
        </w:rPr>
        <w:t>.5.10. </w:t>
      </w:r>
      <w:r w:rsidR="00E819B2" w:rsidRPr="006044AE">
        <w:rPr>
          <w:rFonts w:ascii="Times New Roman" w:hAnsi="Times New Roman"/>
          <w:sz w:val="22"/>
          <w:szCs w:val="22"/>
        </w:rPr>
        <w:t xml:space="preserve">При разработке рабочей программы по </w:t>
      </w:r>
      <w:r w:rsidR="00E819B2" w:rsidRPr="006044AE">
        <w:rPr>
          <w:rFonts w:ascii="Times New Roman" w:hAnsi="Times New Roman"/>
          <w:sz w:val="22"/>
          <w:szCs w:val="22"/>
          <w:lang w:val="ru-RU"/>
        </w:rPr>
        <w:t>музыке</w:t>
      </w:r>
      <w:r w:rsidR="00E819B2" w:rsidRPr="006044AE">
        <w:rPr>
          <w:rFonts w:ascii="Times New Roman" w:hAnsi="Times New Roman"/>
          <w:sz w:val="22"/>
          <w:szCs w:val="22"/>
        </w:rPr>
        <w:t xml:space="preserve"> образовательная организация вправе использовать возможности сетевого взаимодействия,</w:t>
      </w:r>
      <w:r w:rsidR="00E819B2" w:rsidRPr="006044AE">
        <w:rPr>
          <w:rFonts w:ascii="Times New Roman" w:hAnsi="Times New Roman"/>
          <w:sz w:val="22"/>
          <w:szCs w:val="22"/>
          <w:lang w:val="ru-RU"/>
        </w:rPr>
        <w:br/>
      </w:r>
      <w:r w:rsidR="00E819B2" w:rsidRPr="006044AE">
        <w:rPr>
          <w:rFonts w:ascii="Times New Roman" w:hAnsi="Times New Roman"/>
          <w:sz w:val="22"/>
          <w:szCs w:val="22"/>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E819B2" w:rsidRPr="006044AE" w:rsidRDefault="00E819B2"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 xml:space="preserve">Изучение </w:t>
      </w:r>
      <w:r w:rsidRPr="006044AE">
        <w:rPr>
          <w:rFonts w:ascii="Times New Roman" w:hAnsi="Times New Roman"/>
          <w:sz w:val="22"/>
          <w:szCs w:val="22"/>
          <w:lang w:val="ru-RU"/>
        </w:rPr>
        <w:t>музыки</w:t>
      </w:r>
      <w:r w:rsidRPr="006044AE">
        <w:rPr>
          <w:rFonts w:ascii="Times New Roman" w:hAnsi="Times New Roman"/>
          <w:sz w:val="22"/>
          <w:szCs w:val="22"/>
        </w:rPr>
        <w:t xml:space="preserve"> предполагает активную социокультурную деятельность обучающихся, участие в исследовательских и творческих проектах,</w:t>
      </w:r>
      <w:r w:rsidRPr="006044AE">
        <w:rPr>
          <w:rFonts w:ascii="Times New Roman" w:hAnsi="Times New Roman"/>
          <w:sz w:val="22"/>
          <w:szCs w:val="22"/>
          <w:lang w:val="ru-RU"/>
        </w:rPr>
        <w:br/>
      </w:r>
      <w:r w:rsidRPr="006044AE">
        <w:rPr>
          <w:rFonts w:ascii="Times New Roman" w:hAnsi="Times New Roman"/>
          <w:sz w:val="22"/>
          <w:szCs w:val="22"/>
        </w:rPr>
        <w:t xml:space="preserve">в том числе основанных на межпредметных связях с такими </w:t>
      </w:r>
      <w:r w:rsidRPr="006044AE">
        <w:rPr>
          <w:rFonts w:ascii="Times New Roman" w:hAnsi="Times New Roman"/>
          <w:sz w:val="22"/>
          <w:szCs w:val="22"/>
          <w:lang w:val="ru-RU"/>
        </w:rPr>
        <w:t>учебными предметами</w:t>
      </w:r>
      <w:r w:rsidRPr="006044AE">
        <w:rPr>
          <w:rFonts w:ascii="Times New Roman" w:hAnsi="Times New Roman"/>
          <w:sz w:val="22"/>
          <w:szCs w:val="22"/>
        </w:rPr>
        <w:t xml:space="preserve">, как </w:t>
      </w:r>
      <w:r w:rsidRPr="006044AE">
        <w:rPr>
          <w:rFonts w:ascii="Times New Roman" w:hAnsi="Times New Roman"/>
          <w:sz w:val="22"/>
          <w:szCs w:val="22"/>
          <w:lang w:val="ru-RU"/>
        </w:rPr>
        <w:t>и</w:t>
      </w:r>
      <w:r w:rsidRPr="006044AE">
        <w:rPr>
          <w:rFonts w:ascii="Times New Roman" w:hAnsi="Times New Roman"/>
          <w:sz w:val="22"/>
          <w:szCs w:val="22"/>
        </w:rPr>
        <w:t>зобразительное искусство,</w:t>
      </w:r>
      <w:r w:rsidRPr="006044AE">
        <w:rPr>
          <w:rFonts w:ascii="Times New Roman" w:hAnsi="Times New Roman"/>
          <w:sz w:val="22"/>
          <w:szCs w:val="22"/>
          <w:lang w:val="ru-RU"/>
        </w:rPr>
        <w:t xml:space="preserve"> л</w:t>
      </w:r>
      <w:r w:rsidRPr="006044AE">
        <w:rPr>
          <w:rFonts w:ascii="Times New Roman" w:hAnsi="Times New Roman"/>
          <w:sz w:val="22"/>
          <w:szCs w:val="22"/>
        </w:rPr>
        <w:t xml:space="preserve">итература, </w:t>
      </w:r>
      <w:r w:rsidRPr="006044AE">
        <w:rPr>
          <w:rFonts w:ascii="Times New Roman" w:hAnsi="Times New Roman"/>
          <w:sz w:val="22"/>
          <w:szCs w:val="22"/>
          <w:lang w:val="ru-RU"/>
        </w:rPr>
        <w:t>г</w:t>
      </w:r>
      <w:r w:rsidRPr="006044AE">
        <w:rPr>
          <w:rFonts w:ascii="Times New Roman" w:hAnsi="Times New Roman"/>
          <w:sz w:val="22"/>
          <w:szCs w:val="22"/>
        </w:rPr>
        <w:t xml:space="preserve">еография, </w:t>
      </w:r>
      <w:r w:rsidRPr="006044AE">
        <w:rPr>
          <w:rFonts w:ascii="Times New Roman" w:hAnsi="Times New Roman"/>
          <w:sz w:val="22"/>
          <w:szCs w:val="22"/>
          <w:lang w:val="ru-RU"/>
        </w:rPr>
        <w:t>и</w:t>
      </w:r>
      <w:r w:rsidRPr="006044AE">
        <w:rPr>
          <w:rFonts w:ascii="Times New Roman" w:hAnsi="Times New Roman"/>
          <w:sz w:val="22"/>
          <w:szCs w:val="22"/>
        </w:rPr>
        <w:t xml:space="preserve">стория, </w:t>
      </w:r>
      <w:r w:rsidRPr="006044AE">
        <w:rPr>
          <w:rFonts w:ascii="Times New Roman" w:hAnsi="Times New Roman"/>
          <w:sz w:val="22"/>
          <w:szCs w:val="22"/>
          <w:lang w:val="ru-RU"/>
        </w:rPr>
        <w:t>о</w:t>
      </w:r>
      <w:r w:rsidRPr="006044AE">
        <w:rPr>
          <w:rFonts w:ascii="Times New Roman" w:hAnsi="Times New Roman"/>
          <w:sz w:val="22"/>
          <w:szCs w:val="22"/>
        </w:rPr>
        <w:t>бществознание,</w:t>
      </w:r>
      <w:r w:rsidRPr="006044AE">
        <w:rPr>
          <w:rFonts w:ascii="Times New Roman" w:hAnsi="Times New Roman"/>
          <w:sz w:val="22"/>
          <w:szCs w:val="22"/>
          <w:lang w:val="ru-RU"/>
        </w:rPr>
        <w:t xml:space="preserve"> и</w:t>
      </w:r>
      <w:r w:rsidRPr="006044AE">
        <w:rPr>
          <w:rFonts w:ascii="Times New Roman" w:hAnsi="Times New Roman"/>
          <w:sz w:val="22"/>
          <w:szCs w:val="22"/>
        </w:rPr>
        <w:t>ностранный язык.</w:t>
      </w:r>
    </w:p>
    <w:p w:rsidR="00E819B2" w:rsidRPr="006044AE" w:rsidRDefault="006044AE" w:rsidP="006044AE">
      <w:pPr>
        <w:pStyle w:val="ab"/>
        <w:widowControl/>
        <w:spacing w:after="0" w:line="240" w:lineRule="auto"/>
        <w:ind w:left="0" w:firstLine="709"/>
        <w:contextualSpacing w:val="0"/>
        <w:jc w:val="both"/>
        <w:rPr>
          <w:rFonts w:ascii="Times New Roman" w:eastAsia="Times New Roman" w:hAnsi="Times New Roman"/>
          <w:lang w:val="ru-RU" w:eastAsia="ru-RU"/>
        </w:rPr>
      </w:pPr>
      <w:r w:rsidRPr="006044AE">
        <w:rPr>
          <w:rFonts w:ascii="Times New Roman" w:eastAsia="Times New Roman" w:hAnsi="Times New Roman"/>
          <w:lang w:val="ru-RU" w:eastAsia="ru-RU"/>
        </w:rPr>
        <w:t>15</w:t>
      </w:r>
      <w:r w:rsidR="00E819B2" w:rsidRPr="006044AE">
        <w:rPr>
          <w:rFonts w:ascii="Times New Roman" w:eastAsia="Times New Roman" w:hAnsi="Times New Roman"/>
          <w:lang w:val="ru-RU" w:eastAsia="ru-RU"/>
        </w:rPr>
        <w:t>.6. Содержание обучения музыке на уровне основного общего образования.</w:t>
      </w:r>
    </w:p>
    <w:p w:rsidR="00E819B2"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15</w:t>
      </w:r>
      <w:r w:rsidR="00E819B2" w:rsidRPr="006044AE">
        <w:rPr>
          <w:rFonts w:ascii="Times New Roman" w:eastAsia="Times New Roman" w:hAnsi="Times New Roman"/>
          <w:lang w:val="ru-RU" w:eastAsia="ru-RU"/>
        </w:rPr>
        <w:t>.6.1. Модуль № 1 «Музыка моего края».</w:t>
      </w:r>
    </w:p>
    <w:p w:rsidR="00E819B2"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15</w:t>
      </w:r>
      <w:r w:rsidR="00E819B2" w:rsidRPr="006044AE">
        <w:rPr>
          <w:rFonts w:ascii="Times New Roman" w:eastAsia="Times New Roman" w:hAnsi="Times New Roman"/>
          <w:lang w:val="ru-RU" w:eastAsia="ru-RU"/>
        </w:rPr>
        <w:t>.6.1.1. Фольклор – народное творчество</w:t>
      </w:r>
      <w:r w:rsidRPr="006044AE">
        <w:rPr>
          <w:rFonts w:ascii="Times New Roman" w:eastAsia="Times New Roman" w:hAnsi="Times New Roman"/>
          <w:lang w:val="ru-RU" w:eastAsia="ru-RU"/>
        </w:rPr>
        <w:t xml:space="preserve"> </w:t>
      </w:r>
      <w:r w:rsidR="00E819B2" w:rsidRPr="006044AE">
        <w:rPr>
          <w:rFonts w:ascii="Times New Roman" w:eastAsia="Times New Roman" w:hAnsi="Times New Roman"/>
          <w:lang w:val="ru-RU" w:eastAsia="ru-RU"/>
        </w:rPr>
        <w:t>(3–4 часа).</w:t>
      </w:r>
    </w:p>
    <w:p w:rsidR="00E819B2" w:rsidRPr="006044AE" w:rsidRDefault="00E819B2"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Содержание: Традиционная музыка – отражение жизни народа. Жанры детского и игрового фольклора (игры, пляски, хороводы).</w:t>
      </w:r>
    </w:p>
    <w:p w:rsidR="00E819B2" w:rsidRPr="006044AE" w:rsidRDefault="00E819B2"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Виды деятельности обучающихся:</w:t>
      </w:r>
    </w:p>
    <w:p w:rsidR="00E819B2" w:rsidRPr="006044AE" w:rsidRDefault="00E819B2" w:rsidP="006044AE">
      <w:pPr>
        <w:pStyle w:val="ab"/>
        <w:widowControl/>
        <w:spacing w:after="0" w:line="240" w:lineRule="auto"/>
        <w:ind w:left="0" w:firstLine="709"/>
        <w:contextualSpacing w:val="0"/>
        <w:jc w:val="both"/>
        <w:rPr>
          <w:rFonts w:ascii="Times New Roman" w:eastAsia="Times New Roman" w:hAnsi="Times New Roman"/>
          <w:lang w:val="ru-RU" w:eastAsia="ru-RU"/>
        </w:rPr>
      </w:pPr>
      <w:r w:rsidRPr="006044AE">
        <w:rPr>
          <w:rFonts w:ascii="Times New Roman" w:eastAsia="Times New Roman" w:hAnsi="Times New Roman"/>
          <w:lang w:val="ru-RU" w:eastAsia="ru-RU"/>
        </w:rPr>
        <w:t>знакомство со звучанием фольклорных образцов в аудио- и видеозаписи;</w:t>
      </w:r>
    </w:p>
    <w:p w:rsidR="00E819B2" w:rsidRPr="006044AE" w:rsidRDefault="00E819B2" w:rsidP="006044AE">
      <w:pPr>
        <w:pStyle w:val="ab"/>
        <w:widowControl/>
        <w:spacing w:after="0" w:line="240" w:lineRule="auto"/>
        <w:ind w:left="0" w:firstLine="709"/>
        <w:contextualSpacing w:val="0"/>
        <w:jc w:val="both"/>
        <w:rPr>
          <w:rFonts w:ascii="Times New Roman" w:eastAsia="Times New Roman" w:hAnsi="Times New Roman"/>
          <w:lang w:val="ru-RU" w:eastAsia="ru-RU"/>
        </w:rPr>
      </w:pPr>
      <w:r w:rsidRPr="006044AE">
        <w:rPr>
          <w:rFonts w:ascii="Times New Roman" w:eastAsia="Times New Roman" w:hAnsi="Times New Roman"/>
          <w:lang w:val="ru-RU" w:eastAsia="ru-RU"/>
        </w:rPr>
        <w:t>определение на слух:</w:t>
      </w:r>
    </w:p>
    <w:p w:rsidR="00E819B2" w:rsidRPr="006044AE" w:rsidRDefault="00E819B2" w:rsidP="006044AE">
      <w:pPr>
        <w:pStyle w:val="ab"/>
        <w:widowControl/>
        <w:spacing w:after="0" w:line="240" w:lineRule="auto"/>
        <w:ind w:left="0" w:firstLine="709"/>
        <w:contextualSpacing w:val="0"/>
        <w:jc w:val="both"/>
        <w:rPr>
          <w:rFonts w:ascii="Times New Roman" w:eastAsia="Times New Roman" w:hAnsi="Times New Roman"/>
          <w:lang w:val="ru-RU" w:eastAsia="ru-RU"/>
        </w:rPr>
      </w:pPr>
      <w:r w:rsidRPr="006044AE">
        <w:rPr>
          <w:rFonts w:ascii="Times New Roman" w:eastAsia="Times New Roman" w:hAnsi="Times New Roman"/>
          <w:lang w:val="ru-RU" w:eastAsia="ru-RU"/>
        </w:rPr>
        <w:t>принадлежности к народной или композиторской музыке;</w:t>
      </w:r>
    </w:p>
    <w:p w:rsidR="00E819B2" w:rsidRPr="006044AE" w:rsidRDefault="00E819B2" w:rsidP="006044AE">
      <w:pPr>
        <w:pStyle w:val="ab"/>
        <w:widowControl/>
        <w:spacing w:after="0" w:line="240" w:lineRule="auto"/>
        <w:ind w:left="0" w:firstLine="709"/>
        <w:contextualSpacing w:val="0"/>
        <w:jc w:val="both"/>
        <w:rPr>
          <w:rFonts w:ascii="Times New Roman" w:eastAsia="Times New Roman" w:hAnsi="Times New Roman"/>
          <w:lang w:val="ru-RU" w:eastAsia="ru-RU"/>
        </w:rPr>
      </w:pPr>
      <w:r w:rsidRPr="006044AE">
        <w:rPr>
          <w:rFonts w:ascii="Times New Roman" w:eastAsia="Times New Roman" w:hAnsi="Times New Roman"/>
          <w:lang w:val="ru-RU" w:eastAsia="ru-RU"/>
        </w:rPr>
        <w:t>исполнительского состава (вокального, инструментального, смешанного);</w:t>
      </w:r>
    </w:p>
    <w:p w:rsidR="00E819B2" w:rsidRPr="006044AE" w:rsidRDefault="00E819B2" w:rsidP="006044AE">
      <w:pPr>
        <w:pStyle w:val="ab"/>
        <w:widowControl/>
        <w:spacing w:after="0" w:line="240" w:lineRule="auto"/>
        <w:ind w:left="0" w:firstLine="709"/>
        <w:contextualSpacing w:val="0"/>
        <w:jc w:val="both"/>
        <w:rPr>
          <w:rFonts w:ascii="Times New Roman" w:eastAsia="Times New Roman" w:hAnsi="Times New Roman"/>
          <w:lang w:val="ru-RU" w:eastAsia="ru-RU"/>
        </w:rPr>
      </w:pPr>
      <w:r w:rsidRPr="006044AE">
        <w:rPr>
          <w:rFonts w:ascii="Times New Roman" w:eastAsia="Times New Roman" w:hAnsi="Times New Roman"/>
          <w:lang w:val="ru-RU" w:eastAsia="ru-RU"/>
        </w:rPr>
        <w:t>жанра, основного настроения, характера музыки;</w:t>
      </w:r>
    </w:p>
    <w:p w:rsidR="00E819B2" w:rsidRPr="006044AE" w:rsidRDefault="00E819B2" w:rsidP="006044AE">
      <w:pPr>
        <w:pStyle w:val="ab"/>
        <w:widowControl/>
        <w:spacing w:after="0" w:line="240" w:lineRule="auto"/>
        <w:ind w:left="0" w:firstLine="709"/>
        <w:contextualSpacing w:val="0"/>
        <w:jc w:val="both"/>
        <w:rPr>
          <w:rFonts w:ascii="Times New Roman" w:eastAsia="Times New Roman" w:hAnsi="Times New Roman"/>
          <w:lang w:val="ru-RU" w:eastAsia="ru-RU"/>
        </w:rPr>
      </w:pPr>
      <w:r w:rsidRPr="006044AE">
        <w:rPr>
          <w:rFonts w:ascii="Times New Roman" w:eastAsia="Times New Roman" w:hAnsi="Times New Roman"/>
          <w:lang w:val="ru-RU" w:eastAsia="ru-RU"/>
        </w:rPr>
        <w:lastRenderedPageBreak/>
        <w:t>разучивание и исполнение народных песен, танцев, инструментальных наигрышей, фольклорных игр.</w:t>
      </w:r>
    </w:p>
    <w:p w:rsidR="00E819B2"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hAnsi="Times New Roman"/>
          <w:lang w:val="ru-RU"/>
        </w:rPr>
        <w:t>15</w:t>
      </w:r>
      <w:r w:rsidR="00E819B2" w:rsidRPr="006044AE">
        <w:rPr>
          <w:rFonts w:ascii="Times New Roman" w:hAnsi="Times New Roman"/>
          <w:lang w:val="ru-RU"/>
        </w:rPr>
        <w:t>.</w:t>
      </w:r>
      <w:r w:rsidR="00E819B2" w:rsidRPr="006044AE">
        <w:rPr>
          <w:rFonts w:ascii="Times New Roman" w:eastAsia="Times New Roman" w:hAnsi="Times New Roman"/>
          <w:lang w:val="ru-RU" w:eastAsia="ru-RU"/>
        </w:rPr>
        <w:t>6.1.2. Календарный фольклор (3–4 часа).</w:t>
      </w:r>
    </w:p>
    <w:p w:rsidR="00E819B2" w:rsidRPr="006044AE" w:rsidRDefault="00E819B2"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Содержание: Календарные обряды, традиционные для данной местности (осенние, зимние, весенние – на выбор учителя).</w:t>
      </w:r>
    </w:p>
    <w:p w:rsidR="00E819B2" w:rsidRPr="006044AE" w:rsidRDefault="00E819B2"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Виды деятельности обучающихся:</w:t>
      </w:r>
    </w:p>
    <w:p w:rsidR="00E819B2" w:rsidRPr="006044AE" w:rsidRDefault="00E819B2"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знакомство с символикой календарных обрядов, поиск информации</w:t>
      </w:r>
      <w:r w:rsidRPr="006044AE">
        <w:rPr>
          <w:rFonts w:ascii="Times New Roman" w:eastAsia="Times New Roman" w:hAnsi="Times New Roman"/>
          <w:lang w:val="ru-RU" w:eastAsia="ru-RU"/>
        </w:rPr>
        <w:br/>
        <w:t>о соответствующих фольклорных традициях;</w:t>
      </w:r>
    </w:p>
    <w:p w:rsidR="00E819B2" w:rsidRPr="006044AE" w:rsidRDefault="00E819B2"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разучивание и исполнение народных песен, танцев;</w:t>
      </w:r>
    </w:p>
    <w:p w:rsidR="00E819B2" w:rsidRPr="006044AE" w:rsidRDefault="00E819B2"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на выбор или факультативно:</w:t>
      </w:r>
    </w:p>
    <w:p w:rsidR="00E819B2" w:rsidRPr="006044AE" w:rsidRDefault="00E819B2"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реконструкция фольклорного обряда или его фрагмента;</w:t>
      </w:r>
    </w:p>
    <w:p w:rsidR="00E819B2" w:rsidRPr="006044AE" w:rsidRDefault="00E819B2"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участие в народном гулянии, празднике на улицах своего города, поселка.</w:t>
      </w:r>
    </w:p>
    <w:p w:rsidR="00E819B2"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hAnsi="Times New Roman"/>
          <w:lang w:val="ru-RU"/>
        </w:rPr>
        <w:t>15</w:t>
      </w:r>
      <w:r w:rsidR="00E819B2" w:rsidRPr="006044AE">
        <w:rPr>
          <w:rFonts w:ascii="Times New Roman" w:hAnsi="Times New Roman"/>
          <w:lang w:val="ru-RU"/>
        </w:rPr>
        <w:t>.</w:t>
      </w:r>
      <w:r w:rsidR="00E819B2" w:rsidRPr="006044AE">
        <w:rPr>
          <w:rFonts w:ascii="Times New Roman" w:eastAsia="Times New Roman" w:hAnsi="Times New Roman"/>
          <w:lang w:val="ru-RU" w:eastAsia="ru-RU"/>
        </w:rPr>
        <w:t>6.1.3. Семейный фольклор (3–4 часа).</w:t>
      </w:r>
    </w:p>
    <w:p w:rsidR="00E819B2" w:rsidRPr="006044AE" w:rsidRDefault="00E819B2"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Содержание: Фольклорные жанры, связанные с жизнью человека: свадебный обряд, рекрутские песни, плачи-причитания.</w:t>
      </w:r>
    </w:p>
    <w:p w:rsidR="00E819B2" w:rsidRPr="006044AE" w:rsidRDefault="00E819B2"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Виды деятельности обучающихся:</w:t>
      </w:r>
    </w:p>
    <w:p w:rsidR="00E819B2" w:rsidRPr="006044AE" w:rsidRDefault="00E819B2"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знакомство с фольклорными жанрами семейного цикла;</w:t>
      </w:r>
    </w:p>
    <w:p w:rsidR="00E819B2" w:rsidRPr="006044AE" w:rsidRDefault="00E819B2"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изучение особенностей их исполнения и звучания;</w:t>
      </w:r>
    </w:p>
    <w:p w:rsidR="00E819B2" w:rsidRPr="006044AE" w:rsidRDefault="00E819B2"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определение на слух жанровой принадлежности, анализ символики традиционных образов;</w:t>
      </w:r>
    </w:p>
    <w:p w:rsidR="00E819B2" w:rsidRPr="006044AE" w:rsidRDefault="00E819B2"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разучивание и исполнение отдельных песен, фрагментов обрядов (по выбору учителя);</w:t>
      </w:r>
    </w:p>
    <w:p w:rsidR="00E819B2" w:rsidRPr="006044AE" w:rsidRDefault="00E819B2" w:rsidP="006044AE">
      <w:pPr>
        <w:pStyle w:val="ab"/>
        <w:widowControl/>
        <w:spacing w:after="0" w:line="240" w:lineRule="auto"/>
        <w:ind w:left="0" w:firstLine="709"/>
        <w:jc w:val="both"/>
        <w:rPr>
          <w:rFonts w:ascii="Times New Roman" w:eastAsia="Times New Roman" w:hAnsi="Times New Roman"/>
          <w:i/>
          <w:lang w:val="ru-RU" w:eastAsia="ru-RU"/>
        </w:rPr>
      </w:pPr>
      <w:r w:rsidRPr="006044AE">
        <w:rPr>
          <w:rFonts w:ascii="Times New Roman" w:eastAsia="Times New Roman" w:hAnsi="Times New Roman"/>
          <w:lang w:val="ru-RU" w:eastAsia="ru-RU"/>
        </w:rPr>
        <w:t>на выбор или факультативно</w:t>
      </w:r>
      <w:r w:rsidRPr="006044AE">
        <w:rPr>
          <w:rFonts w:ascii="Times New Roman" w:eastAsia="Times New Roman" w:hAnsi="Times New Roman"/>
          <w:i/>
          <w:lang w:val="ru-RU" w:eastAsia="ru-RU"/>
        </w:rPr>
        <w:t>:</w:t>
      </w:r>
    </w:p>
    <w:p w:rsidR="00E819B2" w:rsidRPr="006044AE" w:rsidRDefault="00E819B2"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реконструкция фольклорного обряда или его фрагмента;</w:t>
      </w:r>
    </w:p>
    <w:p w:rsidR="00E819B2" w:rsidRPr="006044AE" w:rsidRDefault="00E819B2"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исследовательские проекты по теме «Жанры семейного фольклора».</w:t>
      </w:r>
    </w:p>
    <w:p w:rsidR="00E819B2"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hAnsi="Times New Roman"/>
          <w:lang w:val="ru-RU"/>
        </w:rPr>
        <w:t>15</w:t>
      </w:r>
      <w:r w:rsidR="00E819B2" w:rsidRPr="006044AE">
        <w:rPr>
          <w:rFonts w:ascii="Times New Roman" w:hAnsi="Times New Roman"/>
          <w:lang w:val="ru-RU"/>
        </w:rPr>
        <w:t>.</w:t>
      </w:r>
      <w:r w:rsidR="00E819B2" w:rsidRPr="006044AE">
        <w:rPr>
          <w:rFonts w:ascii="Times New Roman" w:eastAsia="Times New Roman" w:hAnsi="Times New Roman"/>
          <w:lang w:val="ru-RU" w:eastAsia="ru-RU"/>
        </w:rPr>
        <w:t>6.1.4. Наш край сегодня (3–4 часа).</w:t>
      </w:r>
    </w:p>
    <w:p w:rsidR="00E819B2" w:rsidRPr="006044AE" w:rsidRDefault="00E819B2"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E819B2" w:rsidRPr="006044AE" w:rsidRDefault="00E819B2"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Виды деятельности обучающихся: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разучивание и исполнение гимна республики, города, песен местных композиторов;</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знакомство с творческой биографией, деятельностью местных мастеров культуры и искусства;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на выбор или факультативно:</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посещение местных музыкальных театров, музеев, концертов, написание отзыва с анализом спектакля, концерта, экскурсии;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Pr="006044AE">
        <w:rPr>
          <w:rFonts w:ascii="Times New Roman" w:eastAsia="Times New Roman" w:hAnsi="Times New Roman"/>
          <w:lang w:val="ru-RU" w:eastAsia="ru-RU"/>
        </w:rPr>
        <w:br/>
        <w:t>на сохранение и продолжение музыкальных традиций своего края.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hAnsi="Times New Roman"/>
          <w:lang w:val="ru-RU"/>
        </w:rPr>
        <w:t>15</w:t>
      </w:r>
      <w:r w:rsidRPr="006044AE">
        <w:rPr>
          <w:rFonts w:ascii="Times New Roman" w:hAnsi="Times New Roman"/>
          <w:lang w:val="ru-RU"/>
        </w:rPr>
        <w:t>.</w:t>
      </w:r>
      <w:r w:rsidRPr="006044AE">
        <w:rPr>
          <w:rFonts w:ascii="Times New Roman" w:eastAsia="Times New Roman" w:hAnsi="Times New Roman"/>
          <w:lang w:val="ru-RU" w:eastAsia="ru-RU"/>
        </w:rPr>
        <w:t>6.2. Модуль № 2 «Народное музыкальное творчество России».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hAnsi="Times New Roman"/>
          <w:lang w:val="ru-RU"/>
        </w:rPr>
        <w:t>15</w:t>
      </w:r>
      <w:r w:rsidRPr="006044AE">
        <w:rPr>
          <w:rFonts w:ascii="Times New Roman" w:hAnsi="Times New Roman"/>
          <w:lang w:val="ru-RU"/>
        </w:rPr>
        <w:t>.</w:t>
      </w:r>
      <w:r w:rsidRPr="006044AE">
        <w:rPr>
          <w:rFonts w:ascii="Times New Roman" w:eastAsia="Times New Roman" w:hAnsi="Times New Roman"/>
          <w:lang w:val="ru-RU" w:eastAsia="ru-RU"/>
        </w:rPr>
        <w:t>6.2.1. Россия – наш общий дом (3–4 часа).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Содержание: Богатство и разнообразие фольклорных традиций народов нашей страны. Музыка наших соседей, музыка других регионов</w:t>
      </w:r>
      <w:r w:rsidRPr="006044AE">
        <w:rPr>
          <w:rStyle w:val="a5"/>
          <w:rFonts w:ascii="Times New Roman" w:eastAsia="Times New Roman" w:hAnsi="Times New Roman"/>
          <w:lang w:val="ru-RU" w:eastAsia="ru-RU"/>
        </w:rPr>
        <w:footnoteReference w:id="7"/>
      </w:r>
      <w:r w:rsidRPr="006044AE">
        <w:rPr>
          <w:rFonts w:ascii="Times New Roman" w:eastAsia="Times New Roman" w:hAnsi="Times New Roman"/>
          <w:lang w:val="ru-RU" w:eastAsia="ru-RU"/>
        </w:rPr>
        <w:t>.</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Виды деятельности обучающихся: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знакомство со звучанием фольклорных образцов близких и далеких регионов в аудио- и видеозаписи;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разучивание и исполнение народных песен, танцев, инструментальных наигрышей, фольклорных игр разных народов России;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определение на слух:</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принадлежности к народной или композиторской музыке;</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исполнительского состава (вокального, инструментального, смешанного);</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жанра, характера музыки.</w:t>
      </w:r>
    </w:p>
    <w:p w:rsidR="006044AE" w:rsidRPr="006044AE" w:rsidRDefault="006044AE" w:rsidP="006044AE">
      <w:pPr>
        <w:pStyle w:val="ab"/>
        <w:widowControl/>
        <w:spacing w:after="0" w:line="240" w:lineRule="auto"/>
        <w:ind w:left="0" w:firstLine="709"/>
        <w:jc w:val="both"/>
        <w:rPr>
          <w:lang w:val="ru-RU"/>
        </w:rPr>
      </w:pPr>
      <w:r>
        <w:rPr>
          <w:rFonts w:ascii="Times New Roman" w:hAnsi="Times New Roman"/>
          <w:lang w:val="ru-RU"/>
        </w:rPr>
        <w:t>15</w:t>
      </w:r>
      <w:r w:rsidRPr="006044AE">
        <w:rPr>
          <w:rFonts w:ascii="Times New Roman" w:hAnsi="Times New Roman"/>
          <w:lang w:val="ru-RU"/>
        </w:rPr>
        <w:t>.</w:t>
      </w:r>
      <w:r w:rsidRPr="006044AE">
        <w:rPr>
          <w:rFonts w:ascii="Times New Roman" w:eastAsia="Times New Roman" w:hAnsi="Times New Roman"/>
          <w:lang w:val="ru-RU" w:eastAsia="ru-RU"/>
        </w:rPr>
        <w:t>6.2.2. Фольклорные жанры</w:t>
      </w:r>
      <w:r w:rsidRPr="006044AE">
        <w:rPr>
          <w:lang w:val="ru-RU"/>
        </w:rPr>
        <w:t xml:space="preserve"> </w:t>
      </w:r>
      <w:r w:rsidRPr="006044AE">
        <w:rPr>
          <w:rFonts w:ascii="Times New Roman" w:eastAsia="Times New Roman" w:hAnsi="Times New Roman"/>
          <w:lang w:val="ru-RU" w:eastAsia="ru-RU"/>
        </w:rPr>
        <w:t>(3–4 часа).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Содержание: Общее и особенное в фольклоре народов России: лирика, эпос, танец.</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Виды деятельности обучающихся: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lastRenderedPageBreak/>
        <w:t>знакомство со звучанием фольклора разных регионов России в аудио-</w:t>
      </w:r>
      <w:r w:rsidRPr="006044AE">
        <w:rPr>
          <w:rFonts w:ascii="Times New Roman" w:eastAsia="Times New Roman" w:hAnsi="Times New Roman"/>
          <w:lang w:val="ru-RU" w:eastAsia="ru-RU"/>
        </w:rPr>
        <w:br/>
        <w:t>и видеозаписи;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аутентичная манера исполнения;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выявление характерных интонаций и ритмов в звучании традиционной музыки разных народов;</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выявление общего и особенного при сравнении танцевальных, лирических</w:t>
      </w:r>
      <w:r w:rsidRPr="006044AE">
        <w:rPr>
          <w:rFonts w:ascii="Times New Roman" w:eastAsia="Times New Roman" w:hAnsi="Times New Roman"/>
          <w:lang w:val="ru-RU" w:eastAsia="ru-RU"/>
        </w:rPr>
        <w:br/>
        <w:t>и эпических песенных образцов фольклора разных народов России;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разучивание и исполнение народных песен, танцев, эпических сказаний;</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двигательная, ритмическая, интонационная импровизация в характере изученных народных танцев и песен;</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на выбор или факультативно:</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исследовательские проекты, посвященные музыке разных народов России;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музыкальный фестиваль «Народы России».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hAnsi="Times New Roman"/>
          <w:lang w:val="ru-RU"/>
        </w:rPr>
        <w:t>15</w:t>
      </w:r>
      <w:r w:rsidRPr="006044AE">
        <w:rPr>
          <w:rFonts w:ascii="Times New Roman" w:hAnsi="Times New Roman"/>
          <w:lang w:val="ru-RU"/>
        </w:rPr>
        <w:t>.</w:t>
      </w:r>
      <w:r w:rsidRPr="006044AE">
        <w:rPr>
          <w:rFonts w:ascii="Times New Roman" w:eastAsia="Times New Roman" w:hAnsi="Times New Roman"/>
          <w:lang w:val="ru-RU" w:eastAsia="ru-RU"/>
        </w:rPr>
        <w:t>6.2.3. Фольклор в творчестве профессиональных композиторов (3–4 часа).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Pr="006044AE">
        <w:rPr>
          <w:rFonts w:ascii="Times New Roman" w:eastAsia="Times New Roman" w:hAnsi="Times New Roman"/>
          <w:lang w:val="ru-RU" w:eastAsia="ru-RU"/>
        </w:rPr>
        <w:br/>
        <w:t>и народного творчества на интонационном уровне.</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Виды деятельности обучающихся:</w:t>
      </w:r>
    </w:p>
    <w:p w:rsidR="006044AE" w:rsidRPr="006044AE" w:rsidRDefault="006044AE" w:rsidP="006044AE">
      <w:pPr>
        <w:widowControl/>
        <w:autoSpaceDE w:val="0"/>
        <w:autoSpaceDN w:val="0"/>
        <w:adjustRightInd w:val="0"/>
        <w:spacing w:after="0" w:line="240" w:lineRule="auto"/>
        <w:ind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сравнение аутентичного звучания фольклора и фольклорных мелодий</w:t>
      </w:r>
      <w:r w:rsidRPr="006044AE">
        <w:rPr>
          <w:rFonts w:ascii="Times New Roman" w:eastAsia="Times New Roman" w:hAnsi="Times New Roman"/>
          <w:lang w:val="ru-RU" w:eastAsia="ru-RU"/>
        </w:rPr>
        <w:br/>
        <w:t>в композиторской обработке;</w:t>
      </w:r>
    </w:p>
    <w:p w:rsidR="006044AE" w:rsidRPr="006044AE" w:rsidRDefault="006044AE" w:rsidP="006044AE">
      <w:pPr>
        <w:widowControl/>
        <w:autoSpaceDE w:val="0"/>
        <w:autoSpaceDN w:val="0"/>
        <w:adjustRightInd w:val="0"/>
        <w:spacing w:after="0" w:line="240" w:lineRule="auto"/>
        <w:ind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разучивание, исполнение народной песни в композиторской обработке;</w:t>
      </w:r>
    </w:p>
    <w:p w:rsidR="006044AE" w:rsidRPr="006044AE" w:rsidRDefault="006044AE" w:rsidP="006044AE">
      <w:pPr>
        <w:widowControl/>
        <w:autoSpaceDE w:val="0"/>
        <w:autoSpaceDN w:val="0"/>
        <w:adjustRightInd w:val="0"/>
        <w:spacing w:after="0" w:line="240" w:lineRule="auto"/>
        <w:ind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6044AE" w:rsidRPr="006044AE" w:rsidRDefault="006044AE" w:rsidP="006044AE">
      <w:pPr>
        <w:widowControl/>
        <w:autoSpaceDE w:val="0"/>
        <w:autoSpaceDN w:val="0"/>
        <w:adjustRightInd w:val="0"/>
        <w:spacing w:after="0" w:line="240" w:lineRule="auto"/>
        <w:ind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наблюдение за принципами композиторской обработки, развития фольклорного тематического материала;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на выбор или факультативно:</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посещение концерта, спектакля (просмотр фильма, телепередачи), посвященного данной теме;</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обсуждение в классе и (или) письменная рецензия по результатам просмотра.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hAnsi="Times New Roman"/>
          <w:lang w:val="ru-RU"/>
        </w:rPr>
        <w:t>15</w:t>
      </w:r>
      <w:r w:rsidRPr="006044AE">
        <w:rPr>
          <w:rFonts w:ascii="Times New Roman" w:hAnsi="Times New Roman"/>
          <w:lang w:val="ru-RU"/>
        </w:rPr>
        <w:t>.</w:t>
      </w:r>
      <w:r w:rsidRPr="006044AE">
        <w:rPr>
          <w:rFonts w:ascii="Times New Roman" w:eastAsia="Times New Roman" w:hAnsi="Times New Roman"/>
          <w:lang w:val="ru-RU" w:eastAsia="ru-RU"/>
        </w:rPr>
        <w:t>6.2.4. На рубежах культур (3–4 часа).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Виды деятельности обучающихся: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знакомство с примерами смешения культурных традиций в пограничных территориях</w:t>
      </w:r>
      <w:r w:rsidRPr="006044AE">
        <w:rPr>
          <w:rStyle w:val="a5"/>
          <w:rFonts w:ascii="Times New Roman" w:eastAsia="Times New Roman" w:hAnsi="Times New Roman"/>
          <w:lang w:val="ru-RU" w:eastAsia="ru-RU"/>
        </w:rPr>
        <w:footnoteReference w:id="8"/>
      </w:r>
      <w:r w:rsidRPr="006044AE">
        <w:rPr>
          <w:rFonts w:ascii="Times New Roman" w:eastAsia="Times New Roman" w:hAnsi="Times New Roman"/>
          <w:lang w:val="ru-RU" w:eastAsia="ru-RU"/>
        </w:rPr>
        <w:t>, выявление причинно-следственных связей такого смешения;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изучение творчества и вклада в развитие культуры современных этно-исполнителей, исследователей традиционного фольклора;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на выбор или факультативно:</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участие в этнографической экспедиции;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посещение (участие) в фестивале традиционной культуры.</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hAnsi="Times New Roman"/>
          <w:lang w:val="ru-RU"/>
        </w:rPr>
        <w:t>15</w:t>
      </w:r>
      <w:r w:rsidRPr="006044AE">
        <w:rPr>
          <w:rFonts w:ascii="Times New Roman" w:hAnsi="Times New Roman"/>
          <w:lang w:val="ru-RU"/>
        </w:rPr>
        <w:t>.</w:t>
      </w:r>
      <w:r w:rsidRPr="006044AE">
        <w:rPr>
          <w:rFonts w:ascii="Times New Roman" w:eastAsia="Times New Roman" w:hAnsi="Times New Roman"/>
          <w:lang w:val="ru-RU" w:eastAsia="ru-RU"/>
        </w:rPr>
        <w:t>6.3. Модуль № 3 «Музыка народов мира».</w:t>
      </w:r>
    </w:p>
    <w:p w:rsidR="006044AE" w:rsidRPr="006044AE" w:rsidRDefault="006044AE" w:rsidP="006044AE">
      <w:pPr>
        <w:widowControl/>
        <w:autoSpaceDE w:val="0"/>
        <w:autoSpaceDN w:val="0"/>
        <w:adjustRightInd w:val="0"/>
        <w:spacing w:after="0" w:line="240" w:lineRule="auto"/>
        <w:ind w:firstLine="709"/>
        <w:jc w:val="both"/>
        <w:rPr>
          <w:rFonts w:ascii="Times New Roman" w:hAnsi="Times New Roman"/>
          <w:lang w:val="ru-RU" w:eastAsia="ru-RU"/>
        </w:rPr>
      </w:pPr>
      <w:r>
        <w:rPr>
          <w:rFonts w:ascii="Times New Roman" w:hAnsi="Times New Roman"/>
          <w:lang w:val="ru-RU"/>
        </w:rPr>
        <w:t>15</w:t>
      </w:r>
      <w:r w:rsidRPr="006044AE">
        <w:rPr>
          <w:rFonts w:ascii="Times New Roman" w:hAnsi="Times New Roman"/>
          <w:lang w:val="ru-RU"/>
        </w:rPr>
        <w:t>.</w:t>
      </w:r>
      <w:r w:rsidRPr="006044AE">
        <w:rPr>
          <w:rFonts w:ascii="Times New Roman" w:eastAsia="Times New Roman" w:hAnsi="Times New Roman"/>
          <w:lang w:val="ru-RU" w:eastAsia="ru-RU"/>
        </w:rPr>
        <w:t>6.3.1. </w:t>
      </w:r>
      <w:r w:rsidRPr="006044AE">
        <w:rPr>
          <w:rFonts w:ascii="Times New Roman" w:hAnsi="Times New Roman"/>
          <w:lang w:val="ru-RU" w:eastAsia="ru-RU"/>
        </w:rPr>
        <w:t xml:space="preserve">Музыка – древнейший язык человечества </w:t>
      </w:r>
      <w:r w:rsidRPr="006044AE">
        <w:rPr>
          <w:rFonts w:ascii="Times New Roman" w:eastAsia="Times New Roman" w:hAnsi="Times New Roman"/>
          <w:lang w:val="ru-RU" w:eastAsia="ru-RU"/>
        </w:rPr>
        <w:t>(3–4 часа).</w:t>
      </w:r>
    </w:p>
    <w:p w:rsidR="006044AE" w:rsidRPr="006044AE" w:rsidRDefault="006044AE" w:rsidP="006044AE">
      <w:pPr>
        <w:widowControl/>
        <w:autoSpaceDE w:val="0"/>
        <w:autoSpaceDN w:val="0"/>
        <w:adjustRightInd w:val="0"/>
        <w:spacing w:after="0" w:line="240" w:lineRule="auto"/>
        <w:ind w:firstLine="709"/>
        <w:jc w:val="both"/>
        <w:rPr>
          <w:rFonts w:ascii="Times New Roman" w:hAnsi="Times New Roman"/>
          <w:lang w:val="ru-RU" w:eastAsia="ru-RU"/>
        </w:rPr>
      </w:pPr>
      <w:r w:rsidRPr="006044AE">
        <w:rPr>
          <w:rFonts w:ascii="Times New Roman" w:hAnsi="Times New Roman"/>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6044AE" w:rsidRPr="006044AE" w:rsidRDefault="006044AE" w:rsidP="006044AE">
      <w:pPr>
        <w:widowControl/>
        <w:autoSpaceDE w:val="0"/>
        <w:autoSpaceDN w:val="0"/>
        <w:adjustRightInd w:val="0"/>
        <w:spacing w:after="0" w:line="240" w:lineRule="auto"/>
        <w:ind w:firstLine="709"/>
        <w:jc w:val="both"/>
        <w:rPr>
          <w:rFonts w:ascii="Times New Roman" w:hAnsi="Times New Roman"/>
          <w:lang w:val="ru-RU" w:eastAsia="ru-RU"/>
        </w:rPr>
      </w:pPr>
      <w:r w:rsidRPr="006044AE">
        <w:rPr>
          <w:rFonts w:ascii="Times New Roman" w:hAnsi="Times New Roman"/>
          <w:lang w:val="ru-RU" w:eastAsia="ru-RU"/>
        </w:rPr>
        <w:t>Виды деятельности обучающихся:</w:t>
      </w:r>
    </w:p>
    <w:p w:rsidR="006044AE" w:rsidRPr="006044AE" w:rsidRDefault="006044AE" w:rsidP="006044AE">
      <w:pPr>
        <w:widowControl/>
        <w:autoSpaceDE w:val="0"/>
        <w:autoSpaceDN w:val="0"/>
        <w:adjustRightInd w:val="0"/>
        <w:spacing w:after="0" w:line="240" w:lineRule="auto"/>
        <w:ind w:firstLine="709"/>
        <w:jc w:val="both"/>
        <w:rPr>
          <w:rFonts w:ascii="Times New Roman" w:hAnsi="Times New Roman"/>
          <w:lang w:val="ru-RU" w:eastAsia="ru-RU"/>
        </w:rPr>
      </w:pPr>
      <w:r w:rsidRPr="006044AE">
        <w:rPr>
          <w:rFonts w:ascii="Times New Roman" w:hAnsi="Times New Roman"/>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6044AE" w:rsidRPr="006044AE" w:rsidRDefault="006044AE" w:rsidP="006044AE">
      <w:pPr>
        <w:widowControl/>
        <w:autoSpaceDE w:val="0"/>
        <w:autoSpaceDN w:val="0"/>
        <w:adjustRightInd w:val="0"/>
        <w:spacing w:after="0" w:line="240" w:lineRule="auto"/>
        <w:ind w:firstLine="709"/>
        <w:jc w:val="both"/>
        <w:rPr>
          <w:rFonts w:ascii="Times New Roman" w:hAnsi="Times New Roman"/>
          <w:lang w:val="ru-RU" w:eastAsia="ru-RU"/>
        </w:rPr>
      </w:pPr>
      <w:r w:rsidRPr="006044AE">
        <w:rPr>
          <w:rFonts w:ascii="Times New Roman" w:hAnsi="Times New Roman"/>
          <w:lang w:val="ru-RU" w:eastAsia="ru-RU"/>
        </w:rPr>
        <w:t>импровизация в духе древнего обряда (вызывание дождя, поклонение тотемному животному);</w:t>
      </w:r>
    </w:p>
    <w:p w:rsidR="006044AE" w:rsidRPr="006044AE" w:rsidRDefault="006044AE" w:rsidP="006044AE">
      <w:pPr>
        <w:widowControl/>
        <w:autoSpaceDE w:val="0"/>
        <w:autoSpaceDN w:val="0"/>
        <w:adjustRightInd w:val="0"/>
        <w:spacing w:after="0" w:line="240" w:lineRule="auto"/>
        <w:ind w:firstLine="709"/>
        <w:jc w:val="both"/>
        <w:rPr>
          <w:rFonts w:ascii="Times New Roman" w:hAnsi="Times New Roman"/>
          <w:lang w:val="ru-RU" w:eastAsia="ru-RU"/>
        </w:rPr>
      </w:pPr>
      <w:r w:rsidRPr="006044AE">
        <w:rPr>
          <w:rFonts w:ascii="Times New Roman" w:hAnsi="Times New Roman"/>
          <w:lang w:val="ru-RU" w:eastAsia="ru-RU"/>
        </w:rPr>
        <w:t>озвучивание, театрализация легенды (мифа) о музыке;</w:t>
      </w:r>
    </w:p>
    <w:p w:rsidR="006044AE" w:rsidRPr="006044AE" w:rsidRDefault="006044AE" w:rsidP="006044AE">
      <w:pPr>
        <w:widowControl/>
        <w:autoSpaceDE w:val="0"/>
        <w:autoSpaceDN w:val="0"/>
        <w:adjustRightInd w:val="0"/>
        <w:spacing w:after="0" w:line="240" w:lineRule="auto"/>
        <w:ind w:firstLine="709"/>
        <w:jc w:val="both"/>
        <w:rPr>
          <w:rFonts w:ascii="Times New Roman" w:hAnsi="Times New Roman"/>
          <w:iCs/>
          <w:lang w:val="ru-RU" w:eastAsia="ru-RU"/>
        </w:rPr>
      </w:pPr>
      <w:r w:rsidRPr="006044AE">
        <w:rPr>
          <w:rFonts w:ascii="Times New Roman" w:hAnsi="Times New Roman"/>
          <w:iCs/>
          <w:lang w:val="ru-RU" w:eastAsia="ru-RU"/>
        </w:rPr>
        <w:t>на выбор или факультативно:</w:t>
      </w:r>
    </w:p>
    <w:p w:rsidR="006044AE" w:rsidRPr="006044AE" w:rsidRDefault="006044AE" w:rsidP="006044AE">
      <w:pPr>
        <w:widowControl/>
        <w:autoSpaceDE w:val="0"/>
        <w:autoSpaceDN w:val="0"/>
        <w:adjustRightInd w:val="0"/>
        <w:spacing w:after="0" w:line="240" w:lineRule="auto"/>
        <w:ind w:firstLine="709"/>
        <w:jc w:val="both"/>
        <w:rPr>
          <w:rFonts w:ascii="Times New Roman" w:hAnsi="Times New Roman"/>
          <w:lang w:val="ru-RU" w:eastAsia="ru-RU"/>
        </w:rPr>
      </w:pPr>
      <w:r w:rsidRPr="006044AE">
        <w:rPr>
          <w:rFonts w:ascii="Times New Roman" w:hAnsi="Times New Roman"/>
          <w:lang w:val="ru-RU" w:eastAsia="ru-RU"/>
        </w:rPr>
        <w:t>квесты, викторины, интеллектуальные игры;</w:t>
      </w:r>
    </w:p>
    <w:p w:rsidR="006044AE" w:rsidRPr="006044AE" w:rsidRDefault="006044AE" w:rsidP="006044AE">
      <w:pPr>
        <w:widowControl/>
        <w:autoSpaceDE w:val="0"/>
        <w:autoSpaceDN w:val="0"/>
        <w:adjustRightInd w:val="0"/>
        <w:spacing w:after="0" w:line="240" w:lineRule="auto"/>
        <w:ind w:firstLine="709"/>
        <w:jc w:val="both"/>
        <w:rPr>
          <w:rFonts w:ascii="Times New Roman" w:hAnsi="Times New Roman"/>
          <w:lang w:val="ru-RU" w:eastAsia="ru-RU"/>
        </w:rPr>
      </w:pPr>
      <w:r w:rsidRPr="006044AE">
        <w:rPr>
          <w:rFonts w:ascii="Times New Roman" w:hAnsi="Times New Roman"/>
          <w:lang w:val="ru-RU" w:eastAsia="ru-RU"/>
        </w:rPr>
        <w:lastRenderedPageBreak/>
        <w:t>исследовательские проекты в рамках тематики «Мифы Древней Греции</w:t>
      </w:r>
      <w:r w:rsidRPr="006044AE">
        <w:rPr>
          <w:rFonts w:ascii="Times New Roman" w:hAnsi="Times New Roman"/>
          <w:lang w:val="ru-RU" w:eastAsia="ru-RU"/>
        </w:rPr>
        <w:br/>
        <w:t>в музыкальном искусстве XVII—XX веков».</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hAnsi="Times New Roman"/>
          <w:lang w:val="ru-RU"/>
        </w:rPr>
        <w:t>15</w:t>
      </w:r>
      <w:r w:rsidRPr="006044AE">
        <w:rPr>
          <w:rFonts w:ascii="Times New Roman" w:hAnsi="Times New Roman"/>
          <w:lang w:val="ru-RU"/>
        </w:rPr>
        <w:t>.</w:t>
      </w:r>
      <w:r w:rsidRPr="006044AE">
        <w:rPr>
          <w:rFonts w:ascii="Times New Roman" w:eastAsia="Times New Roman" w:hAnsi="Times New Roman"/>
          <w:lang w:val="ru-RU" w:eastAsia="ru-RU"/>
        </w:rPr>
        <w:t>6.3.2. Музыкальный фольклор народов Европы (3–4 часа).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Содержание: Интонации и ритмы, формы и жанры европейского фольклора</w:t>
      </w:r>
      <w:r w:rsidRPr="006044AE">
        <w:rPr>
          <w:rStyle w:val="a5"/>
          <w:rFonts w:ascii="Times New Roman" w:eastAsia="Times New Roman" w:hAnsi="Times New Roman"/>
          <w:lang w:val="ru-RU" w:eastAsia="ru-RU"/>
        </w:rPr>
        <w:footnoteReference w:id="9"/>
      </w:r>
      <w:r w:rsidRPr="006044AE">
        <w:rPr>
          <w:rFonts w:ascii="Times New Roman" w:eastAsia="Times New Roman" w:hAnsi="Times New Roman"/>
          <w:lang w:val="ru-RU" w:eastAsia="ru-RU"/>
        </w:rPr>
        <w:t>. Отражение европейского фольклора в творчестве профессиональных композиторов.</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Виды деятельности обучающихся: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выявление характерных интонаций и ритмов в звучании традиционной музыки народов Европы;</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выявление общего и особенного при сравнении изучаемых образцов европейского фольклора и фольклора народов России;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разучивание и исполнение народных песен, танцев;</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hAnsi="Times New Roman"/>
          <w:lang w:val="ru-RU"/>
        </w:rPr>
        <w:t>15</w:t>
      </w:r>
      <w:r w:rsidRPr="006044AE">
        <w:rPr>
          <w:rFonts w:ascii="Times New Roman" w:hAnsi="Times New Roman"/>
          <w:lang w:val="ru-RU"/>
        </w:rPr>
        <w:t>.</w:t>
      </w:r>
      <w:r w:rsidRPr="006044AE">
        <w:rPr>
          <w:rFonts w:ascii="Times New Roman" w:eastAsia="Times New Roman" w:hAnsi="Times New Roman"/>
          <w:lang w:val="ru-RU" w:eastAsia="ru-RU"/>
        </w:rPr>
        <w:t>6.3.3. Музыкальный фольклор народов Азии и Африки (3–4 часа).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Содержание: Африканская музыка – стихия ритма. Интонационно-ладовая основа музыки стран Азии, уникальные традиции, музыкальные инструменты. Представления о роли музыки в жизни людей.</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Виды деятельности обучающихся: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выявление характерных интонаций и ритмов в звучании традиционной музыки народов Африки и Азии;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выявление общего и особенного при сравнении изучаемых образцов азиатского фольклора и фольклора народов России;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разучивание и исполнение народных песен, танцев;</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коллективные ритмические импровизации на шумовых и ударных инструментах;</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на выбор или факультативно:</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исследовательские проекты по теме «Музыка стран Азии и Африки».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hAnsi="Times New Roman"/>
          <w:lang w:val="ru-RU"/>
        </w:rPr>
        <w:t>15</w:t>
      </w:r>
      <w:r w:rsidRPr="006044AE">
        <w:rPr>
          <w:rFonts w:ascii="Times New Roman" w:hAnsi="Times New Roman"/>
          <w:lang w:val="ru-RU"/>
        </w:rPr>
        <w:t>.</w:t>
      </w:r>
      <w:r w:rsidRPr="006044AE">
        <w:rPr>
          <w:rFonts w:ascii="Times New Roman" w:eastAsia="Times New Roman" w:hAnsi="Times New Roman"/>
          <w:lang w:val="ru-RU" w:eastAsia="ru-RU"/>
        </w:rPr>
        <w:t>6.3.4. Народная музыка Американского континента (3–4 часа).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Виды деятельности обучающихся: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разучивание и исполнение народных песен, танцев;</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индивидуальные и коллективные ритмические и мелодические импровизации в стиле (жанре) изучаемой традиции.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hAnsi="Times New Roman"/>
          <w:lang w:val="ru-RU"/>
        </w:rPr>
        <w:t>15</w:t>
      </w:r>
      <w:r w:rsidRPr="006044AE">
        <w:rPr>
          <w:rFonts w:ascii="Times New Roman" w:hAnsi="Times New Roman"/>
          <w:lang w:val="ru-RU"/>
        </w:rPr>
        <w:t>.</w:t>
      </w:r>
      <w:r w:rsidRPr="006044AE">
        <w:rPr>
          <w:rFonts w:ascii="Times New Roman" w:eastAsia="Times New Roman" w:hAnsi="Times New Roman"/>
          <w:lang w:val="ru-RU" w:eastAsia="ru-RU"/>
        </w:rPr>
        <w:t>6.4. Модуль № 4 «Европейская классическая музыка».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hAnsi="Times New Roman"/>
          <w:lang w:val="ru-RU"/>
        </w:rPr>
        <w:t>15</w:t>
      </w:r>
      <w:r w:rsidRPr="006044AE">
        <w:rPr>
          <w:rFonts w:ascii="Times New Roman" w:hAnsi="Times New Roman"/>
          <w:lang w:val="ru-RU"/>
        </w:rPr>
        <w:t>.</w:t>
      </w:r>
      <w:r w:rsidRPr="006044AE">
        <w:rPr>
          <w:rFonts w:ascii="Times New Roman" w:eastAsia="Times New Roman" w:hAnsi="Times New Roman"/>
          <w:lang w:val="ru-RU" w:eastAsia="ru-RU"/>
        </w:rPr>
        <w:t>6.4.1. Национальные истоки классической музыки (2–3 часа).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Содержание: Национальный музыкальный стиль на примере творчества</w:t>
      </w:r>
      <w:r w:rsidRPr="006044AE">
        <w:rPr>
          <w:rFonts w:ascii="Times New Roman" w:eastAsia="Times New Roman" w:hAnsi="Times New Roman"/>
          <w:lang w:val="ru-RU" w:eastAsia="ru-RU"/>
        </w:rPr>
        <w:b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Виды деятельности обучающихся: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знакомство с образцами музыки разных жанров, типичных</w:t>
      </w:r>
      <w:r w:rsidRPr="006044AE">
        <w:rPr>
          <w:rFonts w:ascii="Times New Roman" w:eastAsia="Times New Roman" w:hAnsi="Times New Roman"/>
          <w:lang w:val="ru-RU" w:eastAsia="ru-RU"/>
        </w:rPr>
        <w:br/>
        <w:t>для рассматриваемых национальных стилей, творчества изучаемых композиторов;</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музыкальная викторина на знание музыки, названий и авторов изученных произведений;</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на выбор или факультативно:</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исследовательские проекты о творчестве европейских композиторов-классиков, представителей национальных школ;</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просмотр художественных и документальных фильмов о творчестве выдающих европейских композиторов с последующим обсуждением в классе;</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посещение концерта классической музыки, балета драматического спектакля.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hAnsi="Times New Roman"/>
          <w:lang w:val="ru-RU"/>
        </w:rPr>
        <w:lastRenderedPageBreak/>
        <w:t>15</w:t>
      </w:r>
      <w:r w:rsidRPr="006044AE">
        <w:rPr>
          <w:rFonts w:ascii="Times New Roman" w:hAnsi="Times New Roman"/>
          <w:lang w:val="ru-RU"/>
        </w:rPr>
        <w:t>.</w:t>
      </w:r>
      <w:r w:rsidRPr="006044AE">
        <w:rPr>
          <w:rFonts w:ascii="Times New Roman" w:eastAsia="Times New Roman" w:hAnsi="Times New Roman"/>
          <w:lang w:val="ru-RU" w:eastAsia="ru-RU"/>
        </w:rPr>
        <w:t>6.4.2. Музыкант и публика (2–3 часа).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Содержание: Кумиры публики (на примере творчества В.А. Моцарта,</w:t>
      </w:r>
      <w:r w:rsidRPr="006044AE">
        <w:rPr>
          <w:rFonts w:ascii="Times New Roman" w:eastAsia="Times New Roman" w:hAnsi="Times New Roman"/>
          <w:lang w:val="ru-RU" w:eastAsia="ru-RU"/>
        </w:rPr>
        <w:b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Виды деятельности обучающихся: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знакомство с образцами виртуозной музыки;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размышление над фактами биографий великих музыкантов – как любимцев публики, так и непонятых современниками;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музыкальная викторина на знание музыки, названий и авторов изученных произведений;</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знание и соблюдение общепринятых норм слушания музыки, правил поведения в концертном зале, театре оперы и балета;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на выбор или факультативно:</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работа с интерактивной картой (география путешествий, гастролей), лентой времени (имена, факты, явления, музыкальные произведения);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посещение концерта классической музыки с последующим обсуждением</w:t>
      </w:r>
      <w:r w:rsidRPr="006044AE">
        <w:rPr>
          <w:rFonts w:ascii="Times New Roman" w:eastAsia="Times New Roman" w:hAnsi="Times New Roman"/>
          <w:lang w:val="ru-RU" w:eastAsia="ru-RU"/>
        </w:rPr>
        <w:br/>
        <w:t>в классе;</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создание тематической подборки музыкальных произведений для домашнего прослушивания.</w:t>
      </w:r>
    </w:p>
    <w:p w:rsidR="006044AE" w:rsidRPr="006044AE" w:rsidRDefault="00682817"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hAnsi="Times New Roman"/>
          <w:lang w:val="ru-RU"/>
        </w:rPr>
        <w:t>15</w:t>
      </w:r>
      <w:r w:rsidR="006044AE" w:rsidRPr="006044AE">
        <w:rPr>
          <w:rFonts w:ascii="Times New Roman" w:hAnsi="Times New Roman"/>
          <w:lang w:val="ru-RU"/>
        </w:rPr>
        <w:t>.</w:t>
      </w:r>
      <w:r w:rsidR="006044AE" w:rsidRPr="006044AE">
        <w:rPr>
          <w:rFonts w:ascii="Times New Roman" w:eastAsia="Times New Roman" w:hAnsi="Times New Roman"/>
          <w:lang w:val="ru-RU" w:eastAsia="ru-RU"/>
        </w:rPr>
        <w:t>6.4.3. Музыка – зеркало эпохи (4–6 часов).</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Содержание: Искусство как отражение, с одной стороны – образа жизни,</w:t>
      </w:r>
      <w:r w:rsidRPr="006044AE">
        <w:rPr>
          <w:rFonts w:ascii="Times New Roman" w:eastAsia="Times New Roman" w:hAnsi="Times New Roman"/>
          <w:lang w:val="ru-RU" w:eastAsia="ru-RU"/>
        </w:rPr>
        <w:br/>
        <w:t>с другой – главных ценностей, идеалов конкретной эпохи. Стили барокко</w:t>
      </w:r>
      <w:r w:rsidRPr="006044AE">
        <w:rPr>
          <w:rFonts w:ascii="Times New Roman" w:eastAsia="Times New Roman" w:hAnsi="Times New Roman"/>
          <w:lang w:val="ru-RU" w:eastAsia="ru-RU"/>
        </w:rPr>
        <w:br/>
        <w:t>и классицизм (круг основных образов, характерных интонаций, жанров). Полифонический и гомофонно-гармонический склад на примере творчества</w:t>
      </w:r>
      <w:r w:rsidRPr="006044AE">
        <w:rPr>
          <w:rFonts w:ascii="Times New Roman" w:eastAsia="Times New Roman" w:hAnsi="Times New Roman"/>
          <w:lang w:val="ru-RU" w:eastAsia="ru-RU"/>
        </w:rPr>
        <w:br/>
        <w:t>И.С. Баха и Л. ван Бетховена.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Виды деятельности обучающихся: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знакомство с образцами полифонической и гомофонно-гармонической музыки;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исполнение вокальных, ритмических, речевых канонов;</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музыкальная викторина на знание музыки, названий и авторов изученных произведений;</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на выбор или факультативно:</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просмотр художественных фильмов и телепередач, посвященных стилям барокко и классицизм, творческому пути изучаемых композиторов.</w:t>
      </w:r>
    </w:p>
    <w:p w:rsidR="006044AE" w:rsidRPr="006044AE" w:rsidRDefault="00682817"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hAnsi="Times New Roman"/>
          <w:lang w:val="ru-RU"/>
        </w:rPr>
        <w:t>15</w:t>
      </w:r>
      <w:r w:rsidR="006044AE" w:rsidRPr="006044AE">
        <w:rPr>
          <w:rFonts w:ascii="Times New Roman" w:hAnsi="Times New Roman"/>
          <w:lang w:val="ru-RU"/>
        </w:rPr>
        <w:t>.</w:t>
      </w:r>
      <w:r w:rsidR="006044AE" w:rsidRPr="006044AE">
        <w:rPr>
          <w:rFonts w:ascii="Times New Roman" w:eastAsia="Times New Roman" w:hAnsi="Times New Roman"/>
          <w:lang w:val="ru-RU" w:eastAsia="ru-RU"/>
        </w:rPr>
        <w:t>6.4.4. Музыкальный образ (4–6 часов).</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Pr="006044AE">
        <w:rPr>
          <w:rFonts w:ascii="Times New Roman" w:eastAsia="Times New Roman" w:hAnsi="Times New Roman"/>
          <w:lang w:val="ru-RU" w:eastAsia="ru-RU"/>
        </w:rPr>
        <w:br/>
        <w:t>Л. ван Бетховена, Ф. Шуберта и других композиторов). Стили классицизм</w:t>
      </w:r>
      <w:r w:rsidRPr="006044AE">
        <w:rPr>
          <w:rFonts w:ascii="Times New Roman" w:eastAsia="Times New Roman" w:hAnsi="Times New Roman"/>
          <w:lang w:val="ru-RU" w:eastAsia="ru-RU"/>
        </w:rPr>
        <w:br/>
        <w:t>и романтизм (круг основных образов, характерных интонаций, жанров).</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Виды деятельности обучающихся: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музыкальная викторина на знание музыки, названий и авторов изученных произведений;</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на выбор или факультативно:</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сочинение музыки, импровизация;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литературное, художественное творчество, созвучное кругу образов изучаемого композитора;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lastRenderedPageBreak/>
        <w:t>составление сравнительной таблицы стилей классицизм и романтизм (только на примере музыки, либо в музыке и живописи, в музыке и литературе).</w:t>
      </w:r>
    </w:p>
    <w:p w:rsidR="006044AE" w:rsidRPr="006044AE" w:rsidRDefault="00682817"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hAnsi="Times New Roman"/>
          <w:lang w:val="ru-RU"/>
        </w:rPr>
        <w:t>15</w:t>
      </w:r>
      <w:r w:rsidR="006044AE" w:rsidRPr="006044AE">
        <w:rPr>
          <w:rFonts w:ascii="Times New Roman" w:hAnsi="Times New Roman"/>
          <w:lang w:val="ru-RU"/>
        </w:rPr>
        <w:t>.</w:t>
      </w:r>
      <w:r w:rsidR="006044AE" w:rsidRPr="006044AE">
        <w:rPr>
          <w:rFonts w:ascii="Times New Roman" w:eastAsia="Times New Roman" w:hAnsi="Times New Roman"/>
          <w:lang w:val="ru-RU" w:eastAsia="ru-RU"/>
        </w:rPr>
        <w:t>6.4.5. Музыкальная драматургия (3–4 часа).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Виды деятельности обучающихся: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наблюдение за развитием музыкальных тем, образов, восприятие логики музыкального развития;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узнавание на слух музыкальных тем, их вариантов, видоизмененных</w:t>
      </w:r>
      <w:r w:rsidRPr="006044AE">
        <w:rPr>
          <w:rFonts w:ascii="Times New Roman" w:eastAsia="Times New Roman" w:hAnsi="Times New Roman"/>
          <w:lang w:val="ru-RU" w:eastAsia="ru-RU"/>
        </w:rPr>
        <w:br/>
        <w:t>в процессе развития;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составление наглядной (буквенной, цифровой) схемы строения музыкального произведения;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разучивание, исполнение не менее одного вокального произведения, сочиненного композитором-классиком, художественная интерпретация</w:t>
      </w:r>
      <w:r w:rsidRPr="00DE5B6E">
        <w:rPr>
          <w:rFonts w:ascii="Times New Roman" w:eastAsia="Times New Roman" w:hAnsi="Times New Roman"/>
          <w:sz w:val="28"/>
          <w:szCs w:val="28"/>
          <w:lang w:val="ru-RU" w:eastAsia="ru-RU"/>
        </w:rPr>
        <w:t xml:space="preserve"> </w:t>
      </w:r>
      <w:r w:rsidRPr="006044AE">
        <w:rPr>
          <w:rFonts w:ascii="Times New Roman" w:eastAsia="Times New Roman" w:hAnsi="Times New Roman"/>
          <w:lang w:val="ru-RU" w:eastAsia="ru-RU"/>
        </w:rPr>
        <w:t>музыкального образа в его развитии;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музыкальная викторина на знание музыки, названий и авторов изученных произведений;</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на выбор или факультативно:</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посещение концерта классической музыки, в программе которого присутствуют крупные симфонические произведения;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hAnsi="Times New Roman"/>
          <w:lang w:val="ru-RU"/>
        </w:rPr>
        <w:t>15</w:t>
      </w:r>
      <w:r w:rsidRPr="006044AE">
        <w:rPr>
          <w:rFonts w:ascii="Times New Roman" w:hAnsi="Times New Roman"/>
          <w:lang w:val="ru-RU"/>
        </w:rPr>
        <w:t>.</w:t>
      </w:r>
      <w:r w:rsidRPr="006044AE">
        <w:rPr>
          <w:rFonts w:ascii="Times New Roman" w:eastAsia="Times New Roman" w:hAnsi="Times New Roman"/>
          <w:lang w:val="ru-RU" w:eastAsia="ru-RU"/>
        </w:rPr>
        <w:t>6.4.6. Музыкальный стиль (4–6 часов).</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Pr="006044AE">
        <w:rPr>
          <w:rFonts w:ascii="Times New Roman" w:eastAsia="Times New Roman" w:hAnsi="Times New Roman"/>
          <w:lang w:val="ru-RU" w:eastAsia="ru-RU"/>
        </w:rPr>
        <w:br/>
        <w:t>В.А. Моцарта, К. Дебюсси, А. Шенберга и других композиторов).</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Виды деятельности обучающихся: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музыкальная викторина на знание музыки, названий и авторов изученных произведений;</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определение на слух в звучании незнакомого произведения: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принадлежности к одному из изученных стилей;</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исполнительского состава (количество и состав исполнителей, музыкальных инструментов);</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жанра, круга образов;</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на выбор или факультативно:</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исследовательские проекты, посвященные эстетике и особенностям музыкального искусства различных стилей XX века.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hAnsi="Times New Roman"/>
          <w:lang w:val="ru-RU"/>
        </w:rPr>
        <w:t>15</w:t>
      </w:r>
      <w:r w:rsidRPr="006044AE">
        <w:rPr>
          <w:rFonts w:ascii="Times New Roman" w:hAnsi="Times New Roman"/>
          <w:lang w:val="ru-RU"/>
        </w:rPr>
        <w:t>.</w:t>
      </w:r>
      <w:r w:rsidRPr="006044AE">
        <w:rPr>
          <w:rFonts w:ascii="Times New Roman" w:eastAsia="Times New Roman" w:hAnsi="Times New Roman"/>
          <w:lang w:val="ru-RU" w:eastAsia="ru-RU"/>
        </w:rPr>
        <w:t>6.5. Модуль № 5 «Русская классическая музыка».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hAnsi="Times New Roman"/>
          <w:lang w:val="ru-RU"/>
        </w:rPr>
        <w:t>15</w:t>
      </w:r>
      <w:r w:rsidRPr="006044AE">
        <w:rPr>
          <w:rFonts w:ascii="Times New Roman" w:hAnsi="Times New Roman"/>
          <w:lang w:val="ru-RU"/>
        </w:rPr>
        <w:t>.</w:t>
      </w:r>
      <w:r w:rsidRPr="006044AE">
        <w:rPr>
          <w:rFonts w:ascii="Times New Roman" w:eastAsia="Times New Roman" w:hAnsi="Times New Roman"/>
          <w:lang w:val="ru-RU" w:eastAsia="ru-RU"/>
        </w:rPr>
        <w:t>6.5.1. Образы родной земли (3–4 часа).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Pr="006044AE">
        <w:rPr>
          <w:rFonts w:ascii="Times New Roman" w:eastAsia="Times New Roman" w:hAnsi="Times New Roman"/>
          <w:lang w:val="ru-RU" w:eastAsia="ru-RU"/>
        </w:rPr>
        <w:br/>
        <w:t>С.В. Рахманинова, В.А. Гаврилина и других композиторов).</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Виды деятельности обучающихся: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повторение, обобщение опыта слушания, проживания, анализа музыки русских композиторов, полученного в начальных классах;</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выявление мелодичности, широты дыхания, интонационной близости русскому фольклору;</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разучивание, исполнение не менее одного вокального произведения, сочиненного русским композитором-классиком;</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lastRenderedPageBreak/>
        <w:t>музыкальная викторина на знание музыки, названий авторов изученных произведений;</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на выбор или факультативно:</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рисование по мотивам прослушанных музыкальных произведений;</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посещение концерта классической музыки, в программу которого входят произведения русских композиторов.</w:t>
      </w:r>
    </w:p>
    <w:p w:rsidR="006044AE" w:rsidRPr="006044AE" w:rsidRDefault="00682817"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hAnsi="Times New Roman"/>
          <w:lang w:val="ru-RU"/>
        </w:rPr>
        <w:t>15</w:t>
      </w:r>
      <w:r w:rsidR="006044AE" w:rsidRPr="006044AE">
        <w:rPr>
          <w:rFonts w:ascii="Times New Roman" w:hAnsi="Times New Roman"/>
          <w:lang w:val="ru-RU"/>
        </w:rPr>
        <w:t>.</w:t>
      </w:r>
      <w:r w:rsidR="006044AE" w:rsidRPr="006044AE">
        <w:rPr>
          <w:rFonts w:ascii="Times New Roman" w:eastAsia="Times New Roman" w:hAnsi="Times New Roman"/>
          <w:lang w:val="ru-RU" w:eastAsia="ru-RU"/>
        </w:rPr>
        <w:t>6.5.2. Золотой век русской культуры (4–6 часов).</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w:t>
      </w:r>
      <w:r w:rsidRPr="006044AE">
        <w:rPr>
          <w:rFonts w:ascii="Times New Roman" w:eastAsia="Times New Roman" w:hAnsi="Times New Roman"/>
          <w:lang w:val="ru-RU" w:eastAsia="ru-RU"/>
        </w:rPr>
        <w:br/>
        <w:t>и русских интонаций, настроений, образов (на примере творчества М.И. Глинки, П.И. Чайковского, Н.А. Римского-Корсакова и других композиторов).</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Виды деятельности обучающихся: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знакомство с шедеврами русской музыки XIX века, анализ художественного содержания, выразительных средств;</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музыкальная викторина на знание музыки, названий и авторов изученных произведений;</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на выбор или факультативно:</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просмотр художественных фильмов, телепередач, посвященных русской культуре XIX века;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реконструкция костюмированного бала, музыкального салона.</w:t>
      </w:r>
    </w:p>
    <w:p w:rsidR="006044AE" w:rsidRPr="006044AE" w:rsidRDefault="00682817"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hAnsi="Times New Roman"/>
          <w:lang w:val="ru-RU"/>
        </w:rPr>
        <w:t>15</w:t>
      </w:r>
      <w:r w:rsidR="006044AE" w:rsidRPr="006044AE">
        <w:rPr>
          <w:rFonts w:ascii="Times New Roman" w:hAnsi="Times New Roman"/>
          <w:lang w:val="ru-RU"/>
        </w:rPr>
        <w:t>.</w:t>
      </w:r>
      <w:r w:rsidR="006044AE" w:rsidRPr="006044AE">
        <w:rPr>
          <w:rFonts w:ascii="Times New Roman" w:eastAsia="Times New Roman" w:hAnsi="Times New Roman"/>
          <w:lang w:val="ru-RU" w:eastAsia="ru-RU"/>
        </w:rPr>
        <w:t>6.5.3. История страны и народа в музыке русских композиторов (4–6 часов).</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w:t>
      </w:r>
      <w:r w:rsidRPr="006044AE">
        <w:rPr>
          <w:rFonts w:ascii="Times New Roman" w:eastAsia="Times New Roman" w:hAnsi="Times New Roman"/>
          <w:lang w:val="ru-RU" w:eastAsia="ru-RU"/>
        </w:rPr>
        <w:br/>
        <w:t>Г.В. Свиридова и других композиторов).</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Виды деятельности обучающихся: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исполнение Гимна Российской Федерации;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музыкальная викторина на знание музыки, названий и авторов изученных произведений;</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на выбор или факультативно:</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просмотр художественных фильмов, телепередач, посвященных творчеству композиторов – членов кружка «Могучая кучка»;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6044AE" w:rsidRPr="006044AE" w:rsidRDefault="00682817"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hAnsi="Times New Roman"/>
          <w:lang w:val="ru-RU"/>
        </w:rPr>
        <w:t>15</w:t>
      </w:r>
      <w:r w:rsidR="006044AE" w:rsidRPr="006044AE">
        <w:rPr>
          <w:rFonts w:ascii="Times New Roman" w:hAnsi="Times New Roman"/>
          <w:lang w:val="ru-RU"/>
        </w:rPr>
        <w:t>.</w:t>
      </w:r>
      <w:r w:rsidR="006044AE" w:rsidRPr="006044AE">
        <w:rPr>
          <w:rFonts w:ascii="Times New Roman" w:eastAsia="Times New Roman" w:hAnsi="Times New Roman"/>
          <w:lang w:val="ru-RU" w:eastAsia="ru-RU"/>
        </w:rPr>
        <w:t>6.5.4. Русский балет (3–4 часа).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Содержание: Мировая слава русского балета. Творчество композиторов</w:t>
      </w:r>
      <w:r w:rsidRPr="006044AE">
        <w:rPr>
          <w:rFonts w:ascii="Times New Roman" w:eastAsia="Times New Roman" w:hAnsi="Times New Roman"/>
          <w:lang w:val="ru-RU" w:eastAsia="ru-RU"/>
        </w:rPr>
        <w:br/>
        <w:t>(П.И. Чайковский, С.С. Прокофьев, И.Ф. Стравинский, Р.К. Щедрин), балетмейстеров, артистов балета. Дягилевские сезоны.</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Виды деятельности обучающихся: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знакомство с шедеврами русской балетной музыки;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поиск информации о постановках балетных спектаклей, гастролях российских балетных трупп за рубежом;</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посещение балетного спектакля (просмотр в видеозаписи);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характеристика отдельных музыкальных номеров и спектакля в целом;</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на выбор или факультативно:</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исследовательские проекты, посвященные истории создания знаменитых балетов, творческой биографии балерин, танцовщиков, балетмейстеров;</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съемки любительского фильма (в технике теневого, кукольного театра, мультипликации) на музыку какого-либо балета (фрагменты).</w:t>
      </w:r>
    </w:p>
    <w:p w:rsidR="006044AE" w:rsidRPr="006044AE" w:rsidRDefault="00682817"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hAnsi="Times New Roman"/>
          <w:lang w:val="ru-RU"/>
        </w:rPr>
        <w:t>15</w:t>
      </w:r>
      <w:r w:rsidR="006044AE" w:rsidRPr="006044AE">
        <w:rPr>
          <w:rFonts w:ascii="Times New Roman" w:hAnsi="Times New Roman"/>
          <w:lang w:val="ru-RU"/>
        </w:rPr>
        <w:t>.</w:t>
      </w:r>
      <w:r w:rsidR="006044AE" w:rsidRPr="006044AE">
        <w:rPr>
          <w:rFonts w:ascii="Times New Roman" w:eastAsia="Times New Roman" w:hAnsi="Times New Roman"/>
          <w:lang w:val="ru-RU" w:eastAsia="ru-RU"/>
        </w:rPr>
        <w:t>6.5.5. Русская исполнительская школа (3–4 часа).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lastRenderedPageBreak/>
        <w:t>Содержание: Творчество выдающихся отечественных исполнителей</w:t>
      </w:r>
      <w:r w:rsidRPr="006044AE">
        <w:rPr>
          <w:rFonts w:ascii="Times New Roman" w:eastAsia="Times New Roman" w:hAnsi="Times New Roman"/>
          <w:lang w:val="ru-RU" w:eastAsia="ru-RU"/>
        </w:rPr>
        <w:br/>
        <w:t>(С. Рихтер, Л. Коган, М. Ростропович, Е. Мравинский и другие исполнители). Консерватории в Москве и Санкт-Петербурге, родном городе. Конкурс имени</w:t>
      </w:r>
      <w:r w:rsidRPr="006044AE">
        <w:rPr>
          <w:rFonts w:ascii="Times New Roman" w:eastAsia="Times New Roman" w:hAnsi="Times New Roman"/>
          <w:lang w:val="ru-RU" w:eastAsia="ru-RU"/>
        </w:rPr>
        <w:br/>
        <w:t>П.И. Чайковского.</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Виды деятельности обучающихся: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слушание одних и тех же произведений в исполнении разных музыкантов, оценка особенностей интерпретации;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создание домашней фоно- и видеотеки из понравившихся произведений;</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дискуссия на тему «Исполнитель – соавтор композитора»;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на выбор или факультативно:</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исследовательские проекты, посвященные биографиям известных отечественных исполнителей классической музыки.</w:t>
      </w:r>
    </w:p>
    <w:p w:rsidR="006044AE" w:rsidRPr="006044AE" w:rsidRDefault="00682817"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hAnsi="Times New Roman"/>
          <w:lang w:val="ru-RU"/>
        </w:rPr>
        <w:t>15</w:t>
      </w:r>
      <w:r w:rsidR="006044AE" w:rsidRPr="006044AE">
        <w:rPr>
          <w:rFonts w:ascii="Times New Roman" w:hAnsi="Times New Roman"/>
          <w:lang w:val="ru-RU"/>
        </w:rPr>
        <w:t>.</w:t>
      </w:r>
      <w:r w:rsidR="006044AE" w:rsidRPr="006044AE">
        <w:rPr>
          <w:rFonts w:ascii="Times New Roman" w:eastAsia="Times New Roman" w:hAnsi="Times New Roman"/>
          <w:lang w:val="ru-RU" w:eastAsia="ru-RU"/>
        </w:rPr>
        <w:t>6.5.6. Русская музыка – взгляд в будущее (3–4 часа).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Виды деятельности обучающихся: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знакомство с музыкой отечественных композиторов XX века, эстетическими</w:t>
      </w:r>
      <w:r w:rsidRPr="006044AE">
        <w:rPr>
          <w:rFonts w:ascii="Times New Roman" w:eastAsia="Times New Roman" w:hAnsi="Times New Roman"/>
          <w:lang w:val="ru-RU" w:eastAsia="ru-RU"/>
        </w:rPr>
        <w:br/>
        <w:t>и технологическими идеями по расширению возможностей и средств музыкального искусства;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слушание образцов электронной музыки, дискуссия о значении технических средств в создании современной музыки;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на выбор или факультативно:</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исследовательские проекты, посвященные развитию музыкальной электроники в России;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импровизация, сочинение музыки с помощью цифровых устройств, программных продуктов и электронных гаджетов.</w:t>
      </w:r>
    </w:p>
    <w:p w:rsidR="006044AE" w:rsidRPr="006044AE" w:rsidRDefault="00682817"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hAnsi="Times New Roman"/>
          <w:lang w:val="ru-RU"/>
        </w:rPr>
        <w:t>15</w:t>
      </w:r>
      <w:r w:rsidR="006044AE" w:rsidRPr="006044AE">
        <w:rPr>
          <w:rFonts w:ascii="Times New Roman" w:hAnsi="Times New Roman"/>
          <w:lang w:val="ru-RU"/>
        </w:rPr>
        <w:t>.</w:t>
      </w:r>
      <w:r w:rsidR="006044AE" w:rsidRPr="006044AE">
        <w:rPr>
          <w:rFonts w:ascii="Times New Roman" w:eastAsia="Times New Roman" w:hAnsi="Times New Roman"/>
          <w:lang w:val="ru-RU" w:eastAsia="ru-RU"/>
        </w:rPr>
        <w:t>6.6. Модуль № 6 «Образы русской и европейской духовной музыки».</w:t>
      </w:r>
    </w:p>
    <w:p w:rsidR="006044AE" w:rsidRPr="006044AE" w:rsidRDefault="00682817"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hAnsi="Times New Roman"/>
          <w:lang w:val="ru-RU"/>
        </w:rPr>
        <w:t>15</w:t>
      </w:r>
      <w:r w:rsidR="006044AE" w:rsidRPr="006044AE">
        <w:rPr>
          <w:rFonts w:ascii="Times New Roman" w:hAnsi="Times New Roman"/>
          <w:lang w:val="ru-RU"/>
        </w:rPr>
        <w:t>.</w:t>
      </w:r>
      <w:r w:rsidR="006044AE" w:rsidRPr="006044AE">
        <w:rPr>
          <w:rFonts w:ascii="Times New Roman" w:eastAsia="Times New Roman" w:hAnsi="Times New Roman"/>
          <w:lang w:val="ru-RU" w:eastAsia="ru-RU"/>
        </w:rPr>
        <w:t>6.6.1. Храмовый синтез искусств (3–4 часа).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Музыка православного и католического</w:t>
      </w:r>
      <w:r w:rsidRPr="006044AE">
        <w:rPr>
          <w:rStyle w:val="a5"/>
          <w:rFonts w:ascii="Times New Roman" w:eastAsia="Times New Roman" w:hAnsi="Times New Roman"/>
          <w:lang w:val="ru-RU" w:eastAsia="ru-RU"/>
        </w:rPr>
        <w:footnoteReference w:id="10"/>
      </w:r>
      <w:r w:rsidRPr="006044AE">
        <w:rPr>
          <w:rFonts w:ascii="Times New Roman" w:eastAsia="Times New Roman" w:hAnsi="Times New Roman"/>
          <w:lang w:val="ru-RU" w:eastAsia="ru-RU"/>
        </w:rPr>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Виды деятельности обучающихся: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исполнение вокальных произведений, связанных с религиозной традицией, перекликающихся с ней по тематике;</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определение сходства и различия элементов разных видов искусства (музыки, живописи, архитектуры), относящихся: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к русской православной традиции;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западноевропейской христианской традиции;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другим конфессиям (по выбору учителя);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на выбор или факультативно:</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посещение концерта духовной музыки.</w:t>
      </w:r>
    </w:p>
    <w:p w:rsidR="006044AE" w:rsidRPr="006044AE" w:rsidRDefault="00682817"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hAnsi="Times New Roman"/>
          <w:lang w:val="ru-RU"/>
        </w:rPr>
        <w:t>15</w:t>
      </w:r>
      <w:r w:rsidR="006044AE" w:rsidRPr="006044AE">
        <w:rPr>
          <w:rFonts w:ascii="Times New Roman" w:hAnsi="Times New Roman"/>
          <w:lang w:val="ru-RU"/>
        </w:rPr>
        <w:t>.</w:t>
      </w:r>
      <w:r w:rsidR="006044AE" w:rsidRPr="006044AE">
        <w:rPr>
          <w:rFonts w:ascii="Times New Roman" w:eastAsia="Times New Roman" w:hAnsi="Times New Roman"/>
          <w:lang w:val="ru-RU" w:eastAsia="ru-RU"/>
        </w:rPr>
        <w:t>6.6.2. Развитие церковной музыки (4–6 часов).</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Виды деятельности обучающихся: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знакомство с историей возникновения нотной записи;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сравнение нотаций религиозной музыки разных традиций (григорианский хорал, знаменный распев, современные ноты);</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знакомство с образцами (фрагментами) средневековых церковных распевов (одноголосие);</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lastRenderedPageBreak/>
        <w:t>слушание духовной музыки;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определение на слух:</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состава исполнителей;</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типа фактуры (хоральный склад, полифония);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принадлежности к русской или западноевропейской религиозной традиции;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на выбор или факультативно:</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работа с интерактивной картой, лентой времени с указанием географических</w:t>
      </w:r>
      <w:r w:rsidRPr="006044AE">
        <w:rPr>
          <w:rFonts w:ascii="Times New Roman" w:eastAsia="Times New Roman" w:hAnsi="Times New Roman"/>
          <w:lang w:val="ru-RU" w:eastAsia="ru-RU"/>
        </w:rPr>
        <w:br/>
        <w:t>и исторических особенностей распространения различных явлений, стилей, жанров, связанных с развитием религиозной музыки;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исследовательские и творческие проекты, посвященные отдельным произведениям духовной музыки.</w:t>
      </w:r>
    </w:p>
    <w:p w:rsidR="006044AE" w:rsidRPr="006044AE" w:rsidRDefault="00682817"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hAnsi="Times New Roman"/>
          <w:lang w:val="ru-RU"/>
        </w:rPr>
        <w:t>15</w:t>
      </w:r>
      <w:r w:rsidR="006044AE" w:rsidRPr="006044AE">
        <w:rPr>
          <w:rFonts w:ascii="Times New Roman" w:hAnsi="Times New Roman"/>
          <w:lang w:val="ru-RU"/>
        </w:rPr>
        <w:t>.</w:t>
      </w:r>
      <w:r w:rsidR="006044AE" w:rsidRPr="006044AE">
        <w:rPr>
          <w:rFonts w:ascii="Times New Roman" w:eastAsia="Times New Roman" w:hAnsi="Times New Roman"/>
          <w:lang w:val="ru-RU" w:eastAsia="ru-RU"/>
        </w:rPr>
        <w:t>6.6.3. Музыкальные жанры богослужения (3–4 часа).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Виды деятельности обучающихся: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Pr="006044AE">
        <w:rPr>
          <w:rFonts w:ascii="Times New Roman" w:eastAsia="Times New Roman" w:hAnsi="Times New Roman"/>
          <w:lang w:val="ru-RU" w:eastAsia="ru-RU"/>
        </w:rPr>
        <w:br/>
        <w:t>с религиозным каноном;</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вокализация музыкальных тем изучаемых духовных произведений;</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определение на слух изученных произведений и их авторов, иметь представление об особенностях их построения и образов;</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6044AE" w:rsidRPr="006044AE" w:rsidRDefault="00682817"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hAnsi="Times New Roman"/>
          <w:lang w:val="ru-RU"/>
        </w:rPr>
        <w:t>15</w:t>
      </w:r>
      <w:r w:rsidR="006044AE" w:rsidRPr="006044AE">
        <w:rPr>
          <w:rFonts w:ascii="Times New Roman" w:hAnsi="Times New Roman"/>
          <w:lang w:val="ru-RU"/>
        </w:rPr>
        <w:t>.</w:t>
      </w:r>
      <w:r w:rsidR="006044AE" w:rsidRPr="006044AE">
        <w:rPr>
          <w:rFonts w:ascii="Times New Roman" w:eastAsia="Times New Roman" w:hAnsi="Times New Roman"/>
          <w:lang w:val="ru-RU" w:eastAsia="ru-RU"/>
        </w:rPr>
        <w:t>6.6.4. Религиозные темы и образы в современной музыке (3–4 часа).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Виды деятельности обучающихся: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сопоставление тенденций сохранения и переосмысления религиозной традиции в культуре XX–XXI веков;</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исполнение музыки духовного содержания, сочиненной современными композиторами;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на выбор или факультативно:</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исследовательские и творческие проекты по теме «Музыка и религия в наше время»;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посещение концерта духовной музыки.</w:t>
      </w:r>
    </w:p>
    <w:p w:rsidR="006044AE" w:rsidRPr="006044AE" w:rsidRDefault="00682817"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hAnsi="Times New Roman"/>
          <w:lang w:val="ru-RU"/>
        </w:rPr>
        <w:t>15</w:t>
      </w:r>
      <w:r w:rsidR="006044AE" w:rsidRPr="006044AE">
        <w:rPr>
          <w:rFonts w:ascii="Times New Roman" w:hAnsi="Times New Roman"/>
          <w:lang w:val="ru-RU"/>
        </w:rPr>
        <w:t>.</w:t>
      </w:r>
      <w:r w:rsidR="006044AE" w:rsidRPr="006044AE">
        <w:rPr>
          <w:rFonts w:ascii="Times New Roman" w:eastAsia="Times New Roman" w:hAnsi="Times New Roman"/>
          <w:lang w:val="ru-RU" w:eastAsia="ru-RU"/>
        </w:rPr>
        <w:t>6.7. Модуль № 7 «Жанры музыкального искусства».</w:t>
      </w:r>
    </w:p>
    <w:p w:rsidR="006044AE" w:rsidRPr="006044AE" w:rsidRDefault="00682817"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hAnsi="Times New Roman"/>
          <w:lang w:val="ru-RU"/>
        </w:rPr>
        <w:t>15</w:t>
      </w:r>
      <w:r w:rsidR="006044AE" w:rsidRPr="006044AE">
        <w:rPr>
          <w:rFonts w:ascii="Times New Roman" w:hAnsi="Times New Roman"/>
          <w:lang w:val="ru-RU"/>
        </w:rPr>
        <w:t>.</w:t>
      </w:r>
      <w:r w:rsidR="006044AE" w:rsidRPr="006044AE">
        <w:rPr>
          <w:rFonts w:ascii="Times New Roman" w:eastAsia="Times New Roman" w:hAnsi="Times New Roman"/>
          <w:lang w:val="ru-RU" w:eastAsia="ru-RU"/>
        </w:rPr>
        <w:t>6.7.1. Камерная музыка (3–4 часа).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Виды деятельности обучающихся: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слушание музыкальных произведений изучаемых жанров, (зарубежных</w:t>
      </w:r>
      <w:r w:rsidRPr="006044AE">
        <w:rPr>
          <w:rFonts w:ascii="Times New Roman" w:eastAsia="Times New Roman" w:hAnsi="Times New Roman"/>
          <w:lang w:val="ru-RU" w:eastAsia="ru-RU"/>
        </w:rPr>
        <w:br/>
        <w:t>и русских композиторов), анализ выразительных средств, характеристика музыкального образа;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определение на слух музыкальной формы и составление ее буквенной наглядной схемы;</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разучивание и исполнение произведений вокальных и инструментальных жанров;</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на выбор или факультативно:</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импровизация, сочинение кратких фрагментов с соблюдением основных признаков жанра (вокализ пение без слов, вальс – трехдольный метр);</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индивидуальная или коллективная импровизация в заданной форме;</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выражение музыкального образа камерной миниатюры через устный</w:t>
      </w:r>
      <w:r w:rsidRPr="006044AE">
        <w:rPr>
          <w:rFonts w:ascii="Times New Roman" w:eastAsia="Times New Roman" w:hAnsi="Times New Roman"/>
          <w:lang w:val="ru-RU" w:eastAsia="ru-RU"/>
        </w:rPr>
        <w:br/>
        <w:t>или письменный текст, рисунок, пластический этюд.</w:t>
      </w:r>
    </w:p>
    <w:p w:rsidR="006044AE" w:rsidRPr="006044AE" w:rsidRDefault="00682817"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hAnsi="Times New Roman"/>
          <w:lang w:val="ru-RU"/>
        </w:rPr>
        <w:t>15</w:t>
      </w:r>
      <w:r w:rsidR="006044AE" w:rsidRPr="006044AE">
        <w:rPr>
          <w:rFonts w:ascii="Times New Roman" w:hAnsi="Times New Roman"/>
          <w:lang w:val="ru-RU"/>
        </w:rPr>
        <w:t>.</w:t>
      </w:r>
      <w:r w:rsidR="006044AE" w:rsidRPr="006044AE">
        <w:rPr>
          <w:rFonts w:ascii="Times New Roman" w:eastAsia="Times New Roman" w:hAnsi="Times New Roman"/>
          <w:lang w:val="ru-RU" w:eastAsia="ru-RU"/>
        </w:rPr>
        <w:t>6.7.2. Циклические формы и жанры (4–6 часов).</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Виды деятельности обучающихся: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lastRenderedPageBreak/>
        <w:t>знакомство с циклом миниатюр, определение принципа, основного художественного замысла цикла;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разучивание и исполнение небольшого вокального цикла;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знакомство со строением сонатной формы;</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определение на слух основных партий-тем в одной из классических сонат;</w:t>
      </w:r>
    </w:p>
    <w:p w:rsidR="006044AE" w:rsidRPr="006044AE" w:rsidRDefault="006044AE" w:rsidP="006044AE">
      <w:pPr>
        <w:pStyle w:val="ab"/>
        <w:widowControl/>
        <w:spacing w:after="0" w:line="240" w:lineRule="auto"/>
        <w:ind w:left="0" w:firstLine="709"/>
        <w:jc w:val="both"/>
        <w:rPr>
          <w:rFonts w:ascii="Times New Roman" w:eastAsia="Times New Roman" w:hAnsi="Times New Roman"/>
          <w:i/>
          <w:lang w:val="ru-RU" w:eastAsia="ru-RU"/>
        </w:rPr>
      </w:pPr>
      <w:r w:rsidRPr="006044AE">
        <w:rPr>
          <w:rFonts w:ascii="Times New Roman" w:eastAsia="Times New Roman" w:hAnsi="Times New Roman"/>
          <w:lang w:val="ru-RU" w:eastAsia="ru-RU"/>
        </w:rPr>
        <w:t>на выбор или факультативно</w:t>
      </w:r>
      <w:r w:rsidRPr="006044AE">
        <w:rPr>
          <w:rFonts w:ascii="Times New Roman" w:eastAsia="Times New Roman" w:hAnsi="Times New Roman"/>
          <w:i/>
          <w:lang w:val="ru-RU" w:eastAsia="ru-RU"/>
        </w:rPr>
        <w:t>:</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посещение концерта (в том числе виртуального);</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предварительное изучение информации о произведениях концерта (сколько</w:t>
      </w:r>
      <w:r w:rsidRPr="006044AE">
        <w:rPr>
          <w:rFonts w:ascii="Times New Roman" w:eastAsia="Times New Roman" w:hAnsi="Times New Roman"/>
          <w:lang w:val="ru-RU" w:eastAsia="ru-RU"/>
        </w:rPr>
        <w:br/>
        <w:t>в них частей, как они называются, когда могут звучать аплодисменты);</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последующее составление рецензии на концерт.</w:t>
      </w:r>
    </w:p>
    <w:p w:rsidR="006044AE" w:rsidRPr="006044AE" w:rsidRDefault="00682817"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hAnsi="Times New Roman"/>
          <w:lang w:val="ru-RU"/>
        </w:rPr>
        <w:t>15</w:t>
      </w:r>
      <w:r w:rsidR="006044AE" w:rsidRPr="006044AE">
        <w:rPr>
          <w:rFonts w:ascii="Times New Roman" w:hAnsi="Times New Roman"/>
          <w:lang w:val="ru-RU"/>
        </w:rPr>
        <w:t>.</w:t>
      </w:r>
      <w:r w:rsidR="006044AE" w:rsidRPr="006044AE">
        <w:rPr>
          <w:rFonts w:ascii="Times New Roman" w:eastAsia="Times New Roman" w:hAnsi="Times New Roman"/>
          <w:lang w:val="ru-RU" w:eastAsia="ru-RU"/>
        </w:rPr>
        <w:t>6.7.3. Симфоническая музыка (4–6 часов).</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Содержание: Одночастные симфонические жанры (увертюра, картина). Симфония.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Виды деятельности обучающихся: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знакомство с образцами симфонической музыки: программной увертюры, классической 4-частной симфонии;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образно-тематический конспект;</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слушание целиком не менее одного симфонического произведения;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на выбор или факультативно:</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посещение концерта (в том числе виртуального) симфонической музыки;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предварительное изучение информации о произведениях концерта (сколько</w:t>
      </w:r>
      <w:r w:rsidRPr="006044AE">
        <w:rPr>
          <w:rFonts w:ascii="Times New Roman" w:eastAsia="Times New Roman" w:hAnsi="Times New Roman"/>
          <w:lang w:val="ru-RU" w:eastAsia="ru-RU"/>
        </w:rPr>
        <w:br/>
        <w:t>в них частей, как они называются, когда могут звучать аплодисменты);</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последующее составление рецензии на концерт.</w:t>
      </w:r>
    </w:p>
    <w:p w:rsidR="006044AE" w:rsidRPr="006044AE" w:rsidRDefault="00682817"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hAnsi="Times New Roman"/>
          <w:lang w:val="ru-RU"/>
        </w:rPr>
        <w:t>15</w:t>
      </w:r>
      <w:r w:rsidR="006044AE" w:rsidRPr="006044AE">
        <w:rPr>
          <w:rFonts w:ascii="Times New Roman" w:hAnsi="Times New Roman"/>
          <w:lang w:val="ru-RU"/>
        </w:rPr>
        <w:t>.</w:t>
      </w:r>
      <w:r w:rsidR="006044AE" w:rsidRPr="006044AE">
        <w:rPr>
          <w:rFonts w:ascii="Times New Roman" w:eastAsia="Times New Roman" w:hAnsi="Times New Roman"/>
          <w:lang w:val="ru-RU" w:eastAsia="ru-RU"/>
        </w:rPr>
        <w:t>6.7.4. Театральные жанры (4–6 часов).</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Виды деятельности обучающихся: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знакомство с отдельными номерами из известных опер, балетов;</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Pr="006044AE">
        <w:rPr>
          <w:rFonts w:ascii="Times New Roman" w:eastAsia="Times New Roman" w:hAnsi="Times New Roman"/>
          <w:lang w:val="ru-RU" w:eastAsia="ru-RU"/>
        </w:rPr>
        <w:br/>
        <w:t>и профессионального исполнений;</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музыкальная викторина на материале изученных фрагментов музыкальных спектаклей;</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различение, определение на слух:</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тембров голосов оперных певцов;</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оркестровых групп, тембров инструментов;</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типа номера (соло, дуэт, хор);</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на выбор или факультативно:</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посещение театра оперы и балета (в том числе виртуального);</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предварительное изучение информации о музыкальном спектакле (сюжет, главные герои и исполнители, наиболее яркие музыкальные номера);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последующее составление рецензии на спектакль.</w:t>
      </w:r>
    </w:p>
    <w:p w:rsidR="006044AE" w:rsidRPr="006044AE" w:rsidRDefault="00682817"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hAnsi="Times New Roman"/>
          <w:lang w:val="ru-RU"/>
        </w:rPr>
        <w:t>15</w:t>
      </w:r>
      <w:r w:rsidR="006044AE" w:rsidRPr="006044AE">
        <w:rPr>
          <w:rFonts w:ascii="Times New Roman" w:hAnsi="Times New Roman"/>
          <w:lang w:val="ru-RU"/>
        </w:rPr>
        <w:t>.</w:t>
      </w:r>
      <w:r w:rsidR="006044AE" w:rsidRPr="006044AE">
        <w:rPr>
          <w:rFonts w:ascii="Times New Roman" w:eastAsia="Times New Roman" w:hAnsi="Times New Roman"/>
          <w:lang w:val="ru-RU" w:eastAsia="ru-RU"/>
        </w:rPr>
        <w:t>6.8. Модуль № 8 «Связь музыки с другими видами искусства».</w:t>
      </w:r>
    </w:p>
    <w:p w:rsidR="006044AE" w:rsidRPr="006044AE" w:rsidRDefault="00682817" w:rsidP="006044AE">
      <w:pPr>
        <w:pStyle w:val="ab"/>
        <w:widowControl/>
        <w:spacing w:after="0" w:line="240" w:lineRule="auto"/>
        <w:ind w:left="0" w:firstLine="709"/>
        <w:jc w:val="both"/>
        <w:rPr>
          <w:rFonts w:ascii="Times New Roman" w:hAnsi="Times New Roman"/>
          <w:lang w:val="ru-RU"/>
        </w:rPr>
      </w:pPr>
      <w:r>
        <w:rPr>
          <w:rFonts w:ascii="Times New Roman" w:hAnsi="Times New Roman"/>
          <w:lang w:val="ru-RU"/>
        </w:rPr>
        <w:t>15</w:t>
      </w:r>
      <w:r w:rsidR="006044AE" w:rsidRPr="006044AE">
        <w:rPr>
          <w:rFonts w:ascii="Times New Roman" w:hAnsi="Times New Roman"/>
          <w:lang w:val="ru-RU"/>
        </w:rPr>
        <w:t>.</w:t>
      </w:r>
      <w:r w:rsidR="006044AE" w:rsidRPr="006044AE">
        <w:rPr>
          <w:rFonts w:ascii="Times New Roman" w:eastAsia="Times New Roman" w:hAnsi="Times New Roman"/>
          <w:lang w:val="ru-RU" w:eastAsia="ru-RU"/>
        </w:rPr>
        <w:t>6.8.1. </w:t>
      </w:r>
      <w:r w:rsidR="006044AE" w:rsidRPr="006044AE">
        <w:rPr>
          <w:rFonts w:ascii="Times New Roman" w:hAnsi="Times New Roman"/>
          <w:lang w:val="ru-RU"/>
        </w:rPr>
        <w:t xml:space="preserve">Музыка и литература </w:t>
      </w:r>
      <w:r w:rsidR="006044AE" w:rsidRPr="006044AE">
        <w:rPr>
          <w:rFonts w:ascii="Times New Roman" w:eastAsia="Times New Roman" w:hAnsi="Times New Roman"/>
          <w:lang w:val="ru-RU" w:eastAsia="ru-RU"/>
        </w:rPr>
        <w:t>(3–4 часа).</w:t>
      </w:r>
    </w:p>
    <w:p w:rsidR="006044AE" w:rsidRPr="006044AE" w:rsidRDefault="006044AE" w:rsidP="006044AE">
      <w:pPr>
        <w:pStyle w:val="ab"/>
        <w:widowControl/>
        <w:spacing w:after="0" w:line="240" w:lineRule="auto"/>
        <w:ind w:left="0" w:firstLine="709"/>
        <w:jc w:val="both"/>
        <w:rPr>
          <w:rFonts w:ascii="Times New Roman" w:hAnsi="Times New Roman"/>
          <w:lang w:val="ru-RU"/>
        </w:rPr>
      </w:pPr>
      <w:r w:rsidRPr="006044AE">
        <w:rPr>
          <w:rFonts w:ascii="Times New Roman" w:hAnsi="Times New Roman"/>
          <w:lang w:val="ru-RU"/>
        </w:rPr>
        <w:t>Единство слова и музыки в вокальных жанрах (песня, романс, кантата, ноктюрн, баркарола, былина). Интонации рассказа, повествования</w:t>
      </w:r>
      <w:r w:rsidRPr="006044AE">
        <w:rPr>
          <w:rFonts w:ascii="Times New Roman" w:hAnsi="Times New Roman"/>
          <w:lang w:val="ru-RU"/>
        </w:rPr>
        <w:br/>
        <w:t>в инструментальной музыке (поэма, баллада). Программная музыка.</w:t>
      </w:r>
    </w:p>
    <w:p w:rsidR="006044AE" w:rsidRPr="006044AE" w:rsidRDefault="006044AE" w:rsidP="006044AE">
      <w:pPr>
        <w:pStyle w:val="ab"/>
        <w:widowControl/>
        <w:spacing w:after="0" w:line="240" w:lineRule="auto"/>
        <w:ind w:left="0" w:firstLine="709"/>
        <w:jc w:val="both"/>
        <w:rPr>
          <w:rFonts w:ascii="Times New Roman" w:hAnsi="Times New Roman"/>
          <w:lang w:val="ru-RU"/>
        </w:rPr>
      </w:pPr>
      <w:r w:rsidRPr="006044AE">
        <w:rPr>
          <w:rFonts w:ascii="Times New Roman" w:hAnsi="Times New Roman"/>
          <w:lang w:val="ru-RU"/>
        </w:rPr>
        <w:t>Виды деятельности обучающихся: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знакомство с образцами вокальной и инструментальной музыки;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сочинение рассказа, стихотворения под впечатлением от восприятия инструментального музыкального произведения;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рисование образов программной музыки;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lastRenderedPageBreak/>
        <w:t>музыкальная викторина на знание музыки, названий и авторов изученных произведений.</w:t>
      </w:r>
    </w:p>
    <w:p w:rsidR="006044AE" w:rsidRPr="006044AE" w:rsidRDefault="00682817"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hAnsi="Times New Roman"/>
          <w:lang w:val="ru-RU"/>
        </w:rPr>
        <w:t>15</w:t>
      </w:r>
      <w:r w:rsidR="006044AE" w:rsidRPr="006044AE">
        <w:rPr>
          <w:rFonts w:ascii="Times New Roman" w:hAnsi="Times New Roman"/>
          <w:lang w:val="ru-RU"/>
        </w:rPr>
        <w:t>.</w:t>
      </w:r>
      <w:r w:rsidR="006044AE" w:rsidRPr="006044AE">
        <w:rPr>
          <w:rFonts w:ascii="Times New Roman" w:eastAsia="Times New Roman" w:hAnsi="Times New Roman"/>
          <w:lang w:val="ru-RU" w:eastAsia="ru-RU"/>
        </w:rPr>
        <w:t>6.8.2. Музыка и живопись (3–4 часа).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Pr="006044AE">
        <w:rPr>
          <w:rFonts w:ascii="Times New Roman" w:eastAsia="Times New Roman" w:hAnsi="Times New Roman"/>
          <w:lang w:val="ru-RU" w:eastAsia="ru-RU"/>
        </w:rPr>
        <w:br/>
        <w:t>и других композиторов).</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Виды деятельности обучающихся: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знакомство с музыкальными произведениями программной музыки, выявление интонаций изобразительного характера;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музыкальная викторина на знание музыки, названий и авторов изученных произведений;</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разучивание, исполнение песни с элементами изобразительности, сочинение</w:t>
      </w:r>
      <w:r w:rsidRPr="006044AE">
        <w:rPr>
          <w:rFonts w:ascii="Times New Roman" w:eastAsia="Times New Roman" w:hAnsi="Times New Roman"/>
          <w:lang w:val="ru-RU" w:eastAsia="ru-RU"/>
        </w:rPr>
        <w:br/>
        <w:t>к ней ритмического и шумового аккомпанемента с целью усиления изобразительного эффекта;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на выбор или факультативно:</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рисование под впечатлением от восприятия музыки программно-изобразительного характера;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сочинение музыки, импровизация, озвучивание картин художников.</w:t>
      </w:r>
    </w:p>
    <w:p w:rsidR="006044AE" w:rsidRPr="006044AE" w:rsidRDefault="00682817"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hAnsi="Times New Roman"/>
          <w:lang w:val="ru-RU"/>
        </w:rPr>
        <w:t>15</w:t>
      </w:r>
      <w:r w:rsidR="006044AE" w:rsidRPr="006044AE">
        <w:rPr>
          <w:rFonts w:ascii="Times New Roman" w:hAnsi="Times New Roman"/>
          <w:lang w:val="ru-RU"/>
        </w:rPr>
        <w:t>.</w:t>
      </w:r>
      <w:r w:rsidR="006044AE" w:rsidRPr="006044AE">
        <w:rPr>
          <w:rFonts w:ascii="Times New Roman" w:eastAsia="Times New Roman" w:hAnsi="Times New Roman"/>
          <w:lang w:val="ru-RU" w:eastAsia="ru-RU"/>
        </w:rPr>
        <w:t>6.8.3. Музыка и театр (3–4 часа).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Содержание: Музыка к драматическому спектаклю (на примере творчества</w:t>
      </w:r>
      <w:r w:rsidRPr="006044AE">
        <w:rPr>
          <w:rFonts w:ascii="Times New Roman" w:eastAsia="Times New Roman" w:hAnsi="Times New Roman"/>
          <w:lang w:val="ru-RU" w:eastAsia="ru-RU"/>
        </w:rPr>
        <w:br/>
        <w:t>Э. Грига, Л. ван Бетховена, А.Г. Шнитке, Д.Д. Шостаковича и других композиторов). Единство музыки, драматургии, сценической живописи, хореографии.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Виды деятельности обучающихся: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знакомство с образцами музыки, созданной отечественными и зарубежными композиторами для драматического театра;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разучивание, исполнение песни из театральной постановки, просмотр видеозаписи спектакля, в котором звучит данная песня;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музыкальная викторина на материале изученных фрагментов музыкальных спектаклей;</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на выбор или факультативно:</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постановка музыкального спектакля;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посещение театра с последующим обсуждением (устно или письменно) роли музыки в данном спектакле;</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исследовательские проекты о музыке, созданной отечественными композиторами для театра.</w:t>
      </w:r>
    </w:p>
    <w:p w:rsidR="006044AE" w:rsidRPr="006044AE" w:rsidRDefault="00682817"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eastAsia="Times New Roman" w:hAnsi="Times New Roman"/>
          <w:lang w:val="ru-RU" w:eastAsia="ru-RU"/>
        </w:rPr>
        <w:t>15</w:t>
      </w:r>
      <w:r w:rsidR="006044AE" w:rsidRPr="006044AE">
        <w:rPr>
          <w:rFonts w:ascii="Times New Roman" w:eastAsia="Times New Roman" w:hAnsi="Times New Roman"/>
          <w:lang w:val="ru-RU" w:eastAsia="ru-RU"/>
        </w:rPr>
        <w:t>.6.8.4. Музыка кино и телевидения (3–4 часа).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Pr="006044AE">
        <w:rPr>
          <w:rFonts w:ascii="Times New Roman" w:eastAsia="Times New Roman" w:hAnsi="Times New Roman"/>
          <w:lang w:val="ru-RU" w:eastAsia="ru-RU"/>
        </w:rPr>
        <w:br/>
        <w:t>А. Шнитке).</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Виды деятельности обучающихся: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знакомство с образцами киномузыки отечественных и зарубежных композиторов;</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просмотр фильмов с целью анализа выразительного эффекта, создаваемого музыкой;</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разучивание, исполнение песни из фильма;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на выбор или факультативно:</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создание любительского музыкального фильма;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переозвучка фрагмента мультфильма;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просмотр фильма-оперы или фильма-балета, аналитическое эссе с ответом</w:t>
      </w:r>
      <w:r w:rsidRPr="006044AE">
        <w:rPr>
          <w:rFonts w:ascii="Times New Roman" w:eastAsia="Times New Roman" w:hAnsi="Times New Roman"/>
          <w:lang w:val="ru-RU" w:eastAsia="ru-RU"/>
        </w:rPr>
        <w:br/>
        <w:t>на вопрос «В чем отличие видеозаписи музыкального спектакля от фильма-оперы (фильма-балета)?».</w:t>
      </w:r>
    </w:p>
    <w:p w:rsidR="006044AE" w:rsidRPr="006044AE" w:rsidRDefault="00682817"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hAnsi="Times New Roman"/>
          <w:lang w:val="ru-RU"/>
        </w:rPr>
        <w:t>15</w:t>
      </w:r>
      <w:r w:rsidR="006044AE" w:rsidRPr="006044AE">
        <w:rPr>
          <w:rFonts w:ascii="Times New Roman" w:hAnsi="Times New Roman"/>
          <w:lang w:val="ru-RU"/>
        </w:rPr>
        <w:t>.</w:t>
      </w:r>
      <w:r w:rsidR="006044AE" w:rsidRPr="006044AE">
        <w:rPr>
          <w:rFonts w:ascii="Times New Roman" w:eastAsia="Times New Roman" w:hAnsi="Times New Roman"/>
          <w:lang w:val="ru-RU" w:eastAsia="ru-RU"/>
        </w:rPr>
        <w:t>6.9. Модуль № 9 «Современная музыка: основные жанры и направления».</w:t>
      </w:r>
    </w:p>
    <w:p w:rsidR="006044AE" w:rsidRPr="006044AE" w:rsidRDefault="00682817"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hAnsi="Times New Roman"/>
          <w:lang w:val="ru-RU"/>
        </w:rPr>
        <w:t>15</w:t>
      </w:r>
      <w:r w:rsidR="006044AE" w:rsidRPr="006044AE">
        <w:rPr>
          <w:rFonts w:ascii="Times New Roman" w:hAnsi="Times New Roman"/>
          <w:lang w:val="ru-RU"/>
        </w:rPr>
        <w:t>.</w:t>
      </w:r>
      <w:r w:rsidR="006044AE" w:rsidRPr="006044AE">
        <w:rPr>
          <w:rFonts w:ascii="Times New Roman" w:eastAsia="Times New Roman" w:hAnsi="Times New Roman"/>
          <w:lang w:val="ru-RU" w:eastAsia="ru-RU"/>
        </w:rPr>
        <w:t>6.9.1. Джаз (3–4 часа).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Виды деятельности обучающихся: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знакомство с различными джазовыми музыкальными композициями</w:t>
      </w:r>
      <w:r w:rsidRPr="006044AE">
        <w:rPr>
          <w:rFonts w:ascii="Times New Roman" w:eastAsia="Times New Roman" w:hAnsi="Times New Roman"/>
          <w:lang w:val="ru-RU" w:eastAsia="ru-RU"/>
        </w:rPr>
        <w:br/>
        <w:t>и направлениями (регтайм, биг бэнд, блюз);</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lastRenderedPageBreak/>
        <w:t>разучивание, исполнение одной из «вечнозеленых» джазовых тем, элементы ритмической и вокальной импровизации на ее основе;</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определение на слух:</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принадлежности к джазовой или классической музыке;</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исполнительского состава (манера пения, состав инструментов);</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на выбор или факультативно:</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сочинение блюза;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посещение концерта джазовой музыки.</w:t>
      </w:r>
    </w:p>
    <w:p w:rsidR="006044AE" w:rsidRPr="006044AE" w:rsidRDefault="00682817"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eastAsia="Times New Roman" w:hAnsi="Times New Roman"/>
          <w:lang w:val="ru-RU" w:eastAsia="ru-RU"/>
        </w:rPr>
        <w:t>15</w:t>
      </w:r>
      <w:r w:rsidR="006044AE" w:rsidRPr="006044AE">
        <w:rPr>
          <w:rFonts w:ascii="Times New Roman" w:eastAsia="Times New Roman" w:hAnsi="Times New Roman"/>
          <w:lang w:val="ru-RU" w:eastAsia="ru-RU"/>
        </w:rPr>
        <w:t>.6.9.2. Мюзикл (3–4 часа).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Содержание: Особенности жанра. Классика жанра – мюзиклы середины</w:t>
      </w:r>
      <w:r w:rsidRPr="006044AE">
        <w:rPr>
          <w:rFonts w:ascii="Times New Roman" w:eastAsia="Times New Roman" w:hAnsi="Times New Roman"/>
          <w:lang w:val="ru-RU" w:eastAsia="ru-RU"/>
        </w:rPr>
        <w:br/>
        <w:t>XX века (на примере творчества Ф. Лоу, Р. Роджерса, Э.Л. Уэббера). Современные постановки в жанре мюзикла на российской сцене.</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Виды деятельности обучающихся: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знакомство с музыкальными произведениями, сочиненными зарубежными</w:t>
      </w:r>
      <w:r w:rsidRPr="006044AE">
        <w:rPr>
          <w:rFonts w:ascii="Times New Roman" w:eastAsia="Times New Roman" w:hAnsi="Times New Roman"/>
          <w:lang w:val="ru-RU" w:eastAsia="ru-RU"/>
        </w:rPr>
        <w:br/>
        <w:t>и отечественными композиторами в жанре мюзикла, сравнение с другими театральными жанрами (опера, балет, драматический спектакль);</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анализ рекламных объявлений о премьерах мюзиклов в современных средствах массовой информации;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просмотр видеозаписи одного из мюзиклов, написание собственного рекламного текста для данной постановки;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разучивание и исполнение отдельных номеров из мюзиклов.</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eastAsia="Times New Roman" w:hAnsi="Times New Roman"/>
          <w:lang w:val="ru-RU" w:eastAsia="ru-RU"/>
        </w:rPr>
        <w:t>15</w:t>
      </w:r>
      <w:r w:rsidRPr="006044AE">
        <w:rPr>
          <w:rFonts w:ascii="Times New Roman" w:eastAsia="Times New Roman" w:hAnsi="Times New Roman"/>
          <w:lang w:val="ru-RU" w:eastAsia="ru-RU"/>
        </w:rPr>
        <w:t>.6.9.3. Молодежная музыкальная культура (3–4 часа).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Содержание: Направления и стили молодежной музыкальной культуры</w:t>
      </w:r>
      <w:r w:rsidRPr="006044AE">
        <w:rPr>
          <w:rFonts w:ascii="Times New Roman" w:eastAsia="Times New Roman" w:hAnsi="Times New Roman"/>
          <w:lang w:val="ru-RU" w:eastAsia="ru-RU"/>
        </w:rPr>
        <w:br/>
        <w:t>XX–XXI веков (рок-н-ролл, рок, панк, рэп, хип-хоп и другие). Социальный</w:t>
      </w:r>
      <w:r w:rsidRPr="006044AE">
        <w:rPr>
          <w:rFonts w:ascii="Times New Roman" w:eastAsia="Times New Roman" w:hAnsi="Times New Roman"/>
          <w:lang w:val="ru-RU" w:eastAsia="ru-RU"/>
        </w:rPr>
        <w:br/>
        <w:t>и коммерческий контекст массовой музыкальной культуры.</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Виды деятельности обучающихся: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разучивание и исполнение песни, относящейся к одному из молодежных музыкальных течений;</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дискуссия на тему «Современная музыка»;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на выбор или факультативно:</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презентация альбома своей любимой группы.</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eastAsia="Times New Roman" w:hAnsi="Times New Roman"/>
          <w:lang w:val="ru-RU" w:eastAsia="ru-RU"/>
        </w:rPr>
        <w:t>15</w:t>
      </w:r>
      <w:r w:rsidRPr="006044AE">
        <w:rPr>
          <w:rFonts w:ascii="Times New Roman" w:eastAsia="Times New Roman" w:hAnsi="Times New Roman"/>
          <w:lang w:val="ru-RU" w:eastAsia="ru-RU"/>
        </w:rPr>
        <w:t>.6.9.4. Музыка цифрового мира (3–4 часа).</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Виды деятельности обучающихся: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поиск информации о способах сохранения и передачи музыки прежде</w:t>
      </w:r>
      <w:r w:rsidRPr="006044AE">
        <w:rPr>
          <w:rFonts w:ascii="Times New Roman" w:eastAsia="Times New Roman" w:hAnsi="Times New Roman"/>
          <w:lang w:val="ru-RU" w:eastAsia="ru-RU"/>
        </w:rPr>
        <w:br/>
        <w:t>и сейчас;</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просмотр музыкального клипа популярного исполнителя, анализ</w:t>
      </w:r>
      <w:r w:rsidRPr="006044AE">
        <w:rPr>
          <w:rFonts w:ascii="Times New Roman" w:eastAsia="Times New Roman" w:hAnsi="Times New Roman"/>
          <w:lang w:val="ru-RU" w:eastAsia="ru-RU"/>
        </w:rPr>
        <w:br/>
        <w:t>его художественного образа, стиля, выразительных средств;</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разучивание и исполнение популярной современной песни;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на выбор или факультативно:</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проведение социального опроса о роли и месте музыки в жизни современного человека;</w:t>
      </w:r>
    </w:p>
    <w:p w:rsid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создание собственного музыкального клипа.</w:t>
      </w:r>
    </w:p>
    <w:p w:rsidR="00682817" w:rsidRPr="006044AE" w:rsidRDefault="00682817" w:rsidP="006044AE">
      <w:pPr>
        <w:pStyle w:val="ab"/>
        <w:widowControl/>
        <w:spacing w:after="0" w:line="240" w:lineRule="auto"/>
        <w:ind w:left="0" w:firstLine="709"/>
        <w:jc w:val="both"/>
        <w:rPr>
          <w:rFonts w:ascii="Times New Roman" w:eastAsia="Times New Roman" w:hAnsi="Times New Roman"/>
          <w:lang w:val="ru-RU" w:eastAsia="ru-RU"/>
        </w:rPr>
      </w:pPr>
    </w:p>
    <w:p w:rsidR="006044AE" w:rsidRPr="006044AE" w:rsidRDefault="00682817"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eastAsia="Times New Roman" w:hAnsi="Times New Roman"/>
          <w:lang w:val="ru-RU" w:eastAsia="ru-RU"/>
        </w:rPr>
        <w:t>15</w:t>
      </w:r>
      <w:r w:rsidR="006044AE" w:rsidRPr="006044AE">
        <w:rPr>
          <w:rFonts w:ascii="Times New Roman" w:eastAsia="Times New Roman" w:hAnsi="Times New Roman"/>
          <w:lang w:val="ru-RU" w:eastAsia="ru-RU"/>
        </w:rPr>
        <w:t>.7. </w:t>
      </w:r>
      <w:r w:rsidR="006044AE" w:rsidRPr="00682817">
        <w:rPr>
          <w:rFonts w:ascii="Times New Roman" w:eastAsia="Times New Roman" w:hAnsi="Times New Roman"/>
          <w:b/>
          <w:i/>
          <w:lang w:val="ru-RU" w:eastAsia="ru-RU"/>
        </w:rPr>
        <w:t>Планируемые результаты</w:t>
      </w:r>
      <w:r w:rsidR="006044AE" w:rsidRPr="006044AE">
        <w:rPr>
          <w:rFonts w:ascii="Times New Roman" w:eastAsia="Times New Roman" w:hAnsi="Times New Roman"/>
          <w:lang w:val="ru-RU" w:eastAsia="ru-RU"/>
        </w:rPr>
        <w:t xml:space="preserve"> освоения программы по музыке на уровне основного общего образования.</w:t>
      </w:r>
    </w:p>
    <w:p w:rsidR="006044AE" w:rsidRPr="006044AE" w:rsidRDefault="00682817"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eastAsia="Times New Roman" w:hAnsi="Times New Roman"/>
          <w:lang w:val="ru-RU" w:eastAsia="ru-RU"/>
        </w:rPr>
        <w:t>15</w:t>
      </w:r>
      <w:r w:rsidR="006044AE" w:rsidRPr="006044AE">
        <w:rPr>
          <w:rFonts w:ascii="Times New Roman" w:eastAsia="Times New Roman" w:hAnsi="Times New Roman"/>
          <w:lang w:val="ru-RU" w:eastAsia="ru-RU"/>
        </w:rPr>
        <w:t>.7.1.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eastAsia="Times New Roman" w:hAnsi="Times New Roman"/>
          <w:lang w:val="ru-RU" w:eastAsia="ru-RU"/>
        </w:rPr>
        <w:t>1) патриотического воспитания:</w:t>
      </w:r>
    </w:p>
    <w:p w:rsidR="006044AE" w:rsidRPr="006044AE" w:rsidRDefault="006044AE" w:rsidP="006044AE">
      <w:pPr>
        <w:pStyle w:val="ab"/>
        <w:widowControl/>
        <w:spacing w:after="0" w:line="240" w:lineRule="auto"/>
        <w:ind w:left="0" w:firstLine="709"/>
        <w:jc w:val="both"/>
        <w:rPr>
          <w:rFonts w:ascii="Times New Roman" w:hAnsi="Times New Roman"/>
          <w:lang w:val="ru-RU"/>
        </w:rPr>
      </w:pPr>
      <w:r w:rsidRPr="006044AE">
        <w:rPr>
          <w:rFonts w:ascii="Times New Roman" w:hAnsi="Times New Roman"/>
          <w:lang w:val="ru-RU"/>
        </w:rPr>
        <w:t>осознание российской гражданской идентичности в поликультурном</w:t>
      </w:r>
      <w:r w:rsidRPr="006044AE">
        <w:rPr>
          <w:rFonts w:ascii="Times New Roman" w:hAnsi="Times New Roman"/>
          <w:lang w:val="ru-RU"/>
        </w:rPr>
        <w:br/>
        <w:t>и многоконфессиональном обществе;</w:t>
      </w:r>
    </w:p>
    <w:p w:rsidR="006044AE" w:rsidRPr="006044AE" w:rsidRDefault="006044AE" w:rsidP="006044AE">
      <w:pPr>
        <w:pStyle w:val="ab"/>
        <w:widowControl/>
        <w:spacing w:after="0" w:line="240" w:lineRule="auto"/>
        <w:ind w:left="0" w:firstLine="709"/>
        <w:jc w:val="both"/>
        <w:rPr>
          <w:rFonts w:ascii="Times New Roman" w:hAnsi="Times New Roman"/>
          <w:lang w:val="ru-RU"/>
        </w:rPr>
      </w:pPr>
      <w:r w:rsidRPr="006044AE">
        <w:rPr>
          <w:rFonts w:ascii="Times New Roman" w:hAnsi="Times New Roman"/>
          <w:lang w:val="ru-RU"/>
        </w:rPr>
        <w:t>знание Гимна России и традиций его исполнения, уважение музыкальных символов республик Российской Федерации и других стран мира;</w:t>
      </w:r>
    </w:p>
    <w:p w:rsidR="006044AE" w:rsidRPr="006044AE" w:rsidRDefault="006044AE" w:rsidP="006044AE">
      <w:pPr>
        <w:pStyle w:val="ab"/>
        <w:widowControl/>
        <w:spacing w:after="0" w:line="240" w:lineRule="auto"/>
        <w:ind w:left="0" w:firstLine="709"/>
        <w:jc w:val="both"/>
        <w:rPr>
          <w:rFonts w:ascii="Times New Roman" w:hAnsi="Times New Roman"/>
          <w:lang w:val="ru-RU"/>
        </w:rPr>
      </w:pPr>
      <w:r w:rsidRPr="006044AE">
        <w:rPr>
          <w:rFonts w:ascii="Times New Roman" w:hAnsi="Times New Roman"/>
          <w:lang w:val="ru-RU"/>
        </w:rPr>
        <w:lastRenderedPageBreak/>
        <w:t>проявление интереса к освоению музыкальных традиций своего края, музыкальной культуры народов России;</w:t>
      </w:r>
    </w:p>
    <w:p w:rsidR="006044AE" w:rsidRPr="006044AE" w:rsidRDefault="006044AE" w:rsidP="006044AE">
      <w:pPr>
        <w:pStyle w:val="ab"/>
        <w:widowControl/>
        <w:spacing w:after="0" w:line="240" w:lineRule="auto"/>
        <w:ind w:left="0" w:firstLine="709"/>
        <w:jc w:val="both"/>
        <w:rPr>
          <w:rFonts w:ascii="Times New Roman" w:hAnsi="Times New Roman"/>
          <w:lang w:val="ru-RU"/>
        </w:rPr>
      </w:pPr>
      <w:r w:rsidRPr="006044AE">
        <w:rPr>
          <w:rFonts w:ascii="Times New Roman" w:hAnsi="Times New Roman"/>
          <w:lang w:val="ru-RU"/>
        </w:rPr>
        <w:t>знание достижений отечественных музыкантов, их вклада в мировую музыкальную культуру;</w:t>
      </w:r>
    </w:p>
    <w:p w:rsidR="006044AE" w:rsidRPr="006044AE" w:rsidRDefault="006044AE" w:rsidP="006044AE">
      <w:pPr>
        <w:pStyle w:val="ab"/>
        <w:widowControl/>
        <w:spacing w:after="0" w:line="240" w:lineRule="auto"/>
        <w:ind w:left="0" w:firstLine="709"/>
        <w:jc w:val="both"/>
        <w:rPr>
          <w:rFonts w:ascii="Times New Roman" w:hAnsi="Times New Roman"/>
          <w:lang w:val="ru-RU"/>
        </w:rPr>
      </w:pPr>
      <w:r w:rsidRPr="006044AE">
        <w:rPr>
          <w:rFonts w:ascii="Times New Roman" w:hAnsi="Times New Roman"/>
          <w:lang w:val="ru-RU"/>
        </w:rPr>
        <w:t>интерес к изучению истории отечественной музыкальной культуры;</w:t>
      </w:r>
    </w:p>
    <w:p w:rsidR="006044AE" w:rsidRPr="006044AE" w:rsidRDefault="006044AE" w:rsidP="006044AE">
      <w:pPr>
        <w:pStyle w:val="ab"/>
        <w:widowControl/>
        <w:spacing w:after="0" w:line="240" w:lineRule="auto"/>
        <w:ind w:left="0" w:firstLine="709"/>
        <w:jc w:val="both"/>
        <w:rPr>
          <w:rFonts w:ascii="Times New Roman" w:hAnsi="Times New Roman"/>
          <w:lang w:val="ru-RU"/>
        </w:rPr>
      </w:pPr>
      <w:r w:rsidRPr="006044AE">
        <w:rPr>
          <w:rFonts w:ascii="Times New Roman" w:hAnsi="Times New Roman"/>
          <w:lang w:val="ru-RU"/>
        </w:rPr>
        <w:t>стремление развивать и сохранять музыкальную культуру своей страны, своего края;</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hAnsi="Times New Roman"/>
          <w:lang w:val="ru-RU"/>
        </w:rPr>
        <w:t>2)</w:t>
      </w:r>
      <w:r w:rsidRPr="006044AE">
        <w:rPr>
          <w:rFonts w:ascii="Times New Roman" w:eastAsia="Times New Roman" w:hAnsi="Times New Roman"/>
          <w:lang w:val="ru-RU" w:eastAsia="ru-RU"/>
        </w:rPr>
        <w:t> </w:t>
      </w:r>
      <w:r w:rsidRPr="006044AE">
        <w:rPr>
          <w:rFonts w:ascii="Times New Roman" w:hAnsi="Times New Roman"/>
          <w:lang w:val="ru-RU"/>
        </w:rPr>
        <w:t>гражданского воспитания:</w:t>
      </w:r>
    </w:p>
    <w:p w:rsidR="006044AE" w:rsidRPr="006044AE" w:rsidRDefault="006044AE" w:rsidP="006044AE">
      <w:pPr>
        <w:pStyle w:val="ab"/>
        <w:widowControl/>
        <w:spacing w:after="0" w:line="240" w:lineRule="auto"/>
        <w:ind w:left="0" w:firstLine="709"/>
        <w:jc w:val="both"/>
        <w:rPr>
          <w:rFonts w:ascii="Times New Roman" w:hAnsi="Times New Roman"/>
          <w:lang w:val="ru-RU"/>
        </w:rPr>
      </w:pPr>
      <w:r w:rsidRPr="006044AE">
        <w:rPr>
          <w:rFonts w:ascii="Times New Roman" w:hAnsi="Times New Roman"/>
          <w:lang w:val="ru-RU"/>
        </w:rPr>
        <w:t>готовность к выполнению обязанностей гражданина и реализации его прав, уважение прав, свобод и законных интересов других людей;</w:t>
      </w:r>
    </w:p>
    <w:p w:rsidR="006044AE" w:rsidRPr="006044AE" w:rsidRDefault="006044AE" w:rsidP="006044AE">
      <w:pPr>
        <w:pStyle w:val="ab"/>
        <w:widowControl/>
        <w:spacing w:after="0" w:line="240" w:lineRule="auto"/>
        <w:ind w:left="0" w:firstLine="709"/>
        <w:jc w:val="both"/>
        <w:rPr>
          <w:rFonts w:ascii="Times New Roman" w:hAnsi="Times New Roman"/>
          <w:lang w:val="ru-RU"/>
        </w:rPr>
      </w:pPr>
      <w:r w:rsidRPr="006044AE">
        <w:rPr>
          <w:rFonts w:ascii="Times New Roman" w:hAnsi="Times New Roman"/>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6044AE" w:rsidRPr="006044AE" w:rsidRDefault="006044AE" w:rsidP="006044AE">
      <w:pPr>
        <w:pStyle w:val="ab"/>
        <w:widowControl/>
        <w:spacing w:after="0" w:line="240" w:lineRule="auto"/>
        <w:ind w:left="0" w:firstLine="709"/>
        <w:jc w:val="both"/>
        <w:rPr>
          <w:rFonts w:ascii="Times New Roman" w:eastAsia="Times New Roman" w:hAnsi="Times New Roman"/>
          <w:lang w:val="ru-RU" w:eastAsia="ru-RU"/>
        </w:rPr>
      </w:pPr>
      <w:r w:rsidRPr="006044AE">
        <w:rPr>
          <w:rFonts w:ascii="Times New Roman" w:hAnsi="Times New Roman"/>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6044AE">
        <w:rPr>
          <w:rFonts w:ascii="Times New Roman" w:eastAsia="Times New Roman" w:hAnsi="Times New Roman"/>
          <w:lang w:val="ru-RU" w:eastAsia="ru-RU"/>
        </w:rPr>
        <w:t>;</w:t>
      </w:r>
    </w:p>
    <w:p w:rsidR="006044AE" w:rsidRPr="006044AE" w:rsidRDefault="006044AE" w:rsidP="006044AE">
      <w:pPr>
        <w:spacing w:line="240" w:lineRule="auto"/>
        <w:ind w:firstLine="709"/>
        <w:contextualSpacing/>
        <w:jc w:val="both"/>
        <w:rPr>
          <w:rFonts w:ascii="Times New Roman" w:eastAsia="Times New Roman" w:hAnsi="Times New Roman"/>
          <w:lang w:val="ru-RU" w:eastAsia="ru-RU"/>
        </w:rPr>
      </w:pPr>
      <w:r w:rsidRPr="006044AE">
        <w:rPr>
          <w:rFonts w:ascii="Times New Roman" w:eastAsia="Times New Roman" w:hAnsi="Times New Roman"/>
          <w:lang w:val="ru-RU" w:eastAsia="ru-RU"/>
        </w:rPr>
        <w:t>3) духовно-нравственного воспитания:</w:t>
      </w:r>
    </w:p>
    <w:p w:rsidR="006044AE" w:rsidRPr="006044AE" w:rsidRDefault="006044AE" w:rsidP="006044AE">
      <w:pPr>
        <w:spacing w:line="240" w:lineRule="auto"/>
        <w:ind w:firstLine="709"/>
        <w:contextualSpacing/>
        <w:jc w:val="both"/>
        <w:rPr>
          <w:rFonts w:ascii="Times New Roman" w:hAnsi="Times New Roman"/>
          <w:lang w:val="ru-RU"/>
        </w:rPr>
      </w:pPr>
      <w:r w:rsidRPr="006044AE">
        <w:rPr>
          <w:rFonts w:ascii="Times New Roman" w:hAnsi="Times New Roman"/>
          <w:lang w:val="ru-RU"/>
        </w:rPr>
        <w:t>ориентация на моральные ценности и нормы в ситуациях нравственного выбора;</w:t>
      </w:r>
    </w:p>
    <w:p w:rsidR="006044AE" w:rsidRPr="006044AE" w:rsidRDefault="006044AE" w:rsidP="006044AE">
      <w:pPr>
        <w:spacing w:line="240" w:lineRule="auto"/>
        <w:ind w:firstLine="709"/>
        <w:contextualSpacing/>
        <w:jc w:val="both"/>
        <w:rPr>
          <w:rFonts w:ascii="Times New Roman" w:hAnsi="Times New Roman"/>
          <w:lang w:val="ru-RU"/>
        </w:rPr>
      </w:pPr>
      <w:r w:rsidRPr="006044AE">
        <w:rPr>
          <w:rFonts w:ascii="Times New Roman" w:hAnsi="Times New Roman"/>
          <w:lang w:val="ru-RU"/>
        </w:rPr>
        <w:t>готовность воспринимать музыкальное искусство с учетом моральных</w:t>
      </w:r>
      <w:r w:rsidRPr="006044AE">
        <w:rPr>
          <w:rFonts w:ascii="Times New Roman" w:hAnsi="Times New Roman"/>
          <w:lang w:val="ru-RU"/>
        </w:rPr>
        <w:br/>
        <w:t>и духовных ценностей этического и религиозного контекста, социально-исторических особенностей этики и эстетики;</w:t>
      </w:r>
    </w:p>
    <w:p w:rsidR="006044AE" w:rsidRPr="006044AE" w:rsidRDefault="006044AE" w:rsidP="006044AE">
      <w:pPr>
        <w:spacing w:line="240" w:lineRule="auto"/>
        <w:ind w:firstLine="709"/>
        <w:contextualSpacing/>
        <w:jc w:val="both"/>
        <w:rPr>
          <w:rFonts w:ascii="Times New Roman" w:eastAsia="Times New Roman" w:hAnsi="Times New Roman"/>
          <w:lang w:val="ru-RU" w:eastAsia="ru-RU"/>
        </w:rPr>
      </w:pPr>
      <w:r w:rsidRPr="006044AE">
        <w:rPr>
          <w:rFonts w:ascii="Times New Roman" w:hAnsi="Times New Roman"/>
          <w:lang w:val="ru-RU"/>
        </w:rP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6044AE">
        <w:rPr>
          <w:rFonts w:ascii="Times New Roman" w:eastAsia="Times New Roman" w:hAnsi="Times New Roman"/>
          <w:lang w:val="ru-RU" w:eastAsia="ru-RU"/>
        </w:rPr>
        <w:t>;</w:t>
      </w:r>
    </w:p>
    <w:p w:rsidR="006044AE" w:rsidRPr="006044AE" w:rsidRDefault="006044AE" w:rsidP="006044AE">
      <w:pPr>
        <w:spacing w:line="240" w:lineRule="auto"/>
        <w:ind w:firstLine="709"/>
        <w:contextualSpacing/>
        <w:jc w:val="both"/>
        <w:rPr>
          <w:rFonts w:ascii="Times New Roman" w:eastAsia="Times New Roman" w:hAnsi="Times New Roman"/>
          <w:lang w:val="ru-RU" w:eastAsia="ru-RU"/>
        </w:rPr>
      </w:pPr>
      <w:r w:rsidRPr="006044AE">
        <w:rPr>
          <w:rFonts w:ascii="Times New Roman" w:eastAsia="Times New Roman" w:hAnsi="Times New Roman"/>
          <w:lang w:val="ru-RU" w:eastAsia="ru-RU"/>
        </w:rPr>
        <w:t>4) эстетического воспитания:</w:t>
      </w:r>
    </w:p>
    <w:p w:rsidR="006044AE" w:rsidRPr="006044AE" w:rsidRDefault="006044AE" w:rsidP="006044AE">
      <w:pPr>
        <w:spacing w:line="240" w:lineRule="auto"/>
        <w:ind w:firstLine="709"/>
        <w:contextualSpacing/>
        <w:jc w:val="both"/>
        <w:rPr>
          <w:rFonts w:ascii="Times New Roman" w:hAnsi="Times New Roman"/>
          <w:lang w:val="ru-RU"/>
        </w:rPr>
      </w:pPr>
      <w:r w:rsidRPr="006044AE">
        <w:rPr>
          <w:rFonts w:ascii="Times New Roman" w:hAnsi="Times New Roman"/>
          <w:lang w:val="ru-RU"/>
        </w:rPr>
        <w:t>восприимчивость к различным видам искусства, умение видеть прекрасное</w:t>
      </w:r>
      <w:r w:rsidRPr="006044AE">
        <w:rPr>
          <w:rFonts w:ascii="Times New Roman" w:hAnsi="Times New Roman"/>
          <w:lang w:val="ru-RU"/>
        </w:rPr>
        <w:br/>
        <w:t>в окружающей действительности, готовность прислушиваться к природе, людям, самому себе;</w:t>
      </w:r>
    </w:p>
    <w:p w:rsidR="006044AE" w:rsidRPr="006044AE" w:rsidRDefault="006044AE" w:rsidP="006044AE">
      <w:pPr>
        <w:spacing w:line="240" w:lineRule="auto"/>
        <w:ind w:firstLine="709"/>
        <w:contextualSpacing/>
        <w:jc w:val="both"/>
        <w:rPr>
          <w:rFonts w:ascii="Times New Roman" w:hAnsi="Times New Roman"/>
          <w:lang w:val="ru-RU"/>
        </w:rPr>
      </w:pPr>
      <w:r w:rsidRPr="006044AE">
        <w:rPr>
          <w:rFonts w:ascii="Times New Roman" w:hAnsi="Times New Roman"/>
          <w:lang w:val="ru-RU"/>
        </w:rPr>
        <w:t>осознание ценности творчества, таланта;</w:t>
      </w:r>
    </w:p>
    <w:p w:rsidR="006044AE" w:rsidRPr="006044AE" w:rsidRDefault="006044AE" w:rsidP="006044AE">
      <w:pPr>
        <w:spacing w:line="240" w:lineRule="auto"/>
        <w:ind w:firstLine="709"/>
        <w:contextualSpacing/>
        <w:jc w:val="both"/>
        <w:rPr>
          <w:rFonts w:ascii="Times New Roman" w:hAnsi="Times New Roman"/>
          <w:lang w:val="ru-RU"/>
        </w:rPr>
      </w:pPr>
      <w:r w:rsidRPr="006044AE">
        <w:rPr>
          <w:rFonts w:ascii="Times New Roman" w:hAnsi="Times New Roman"/>
          <w:lang w:val="ru-RU"/>
        </w:rPr>
        <w:t>осознание важности музыкального искусства как средства коммуникации</w:t>
      </w:r>
      <w:r w:rsidRPr="006044AE">
        <w:rPr>
          <w:rFonts w:ascii="Times New Roman" w:hAnsi="Times New Roman"/>
          <w:lang w:val="ru-RU"/>
        </w:rPr>
        <w:br/>
        <w:t>и самовыражения;</w:t>
      </w:r>
    </w:p>
    <w:p w:rsidR="006044AE" w:rsidRPr="006044AE" w:rsidRDefault="006044AE" w:rsidP="006044AE">
      <w:pPr>
        <w:spacing w:line="240" w:lineRule="auto"/>
        <w:ind w:firstLine="709"/>
        <w:contextualSpacing/>
        <w:jc w:val="both"/>
        <w:rPr>
          <w:rFonts w:ascii="Times New Roman" w:hAnsi="Times New Roman"/>
          <w:lang w:val="ru-RU"/>
        </w:rPr>
      </w:pPr>
      <w:r w:rsidRPr="006044AE">
        <w:rPr>
          <w:rFonts w:ascii="Times New Roman" w:hAnsi="Times New Roman"/>
          <w:lang w:val="ru-RU"/>
        </w:rPr>
        <w:t>понимание ценности отечественного и мирового искусства, роли этнических культурных традиций и народного творчества;</w:t>
      </w:r>
    </w:p>
    <w:p w:rsidR="006044AE" w:rsidRPr="006044AE" w:rsidRDefault="006044AE" w:rsidP="006044AE">
      <w:pPr>
        <w:spacing w:line="240" w:lineRule="auto"/>
        <w:ind w:firstLine="709"/>
        <w:contextualSpacing/>
        <w:jc w:val="both"/>
        <w:rPr>
          <w:rFonts w:ascii="Times New Roman" w:eastAsia="Times New Roman" w:hAnsi="Times New Roman"/>
          <w:lang w:val="ru-RU" w:eastAsia="ru-RU"/>
        </w:rPr>
      </w:pPr>
      <w:r w:rsidRPr="006044AE">
        <w:rPr>
          <w:rFonts w:ascii="Times New Roman" w:hAnsi="Times New Roman"/>
          <w:lang w:val="ru-RU"/>
        </w:rPr>
        <w:t>стремление к самовыражению в разных видах искусства</w:t>
      </w:r>
      <w:r w:rsidRPr="006044AE">
        <w:rPr>
          <w:rFonts w:ascii="Times New Roman" w:eastAsia="Times New Roman" w:hAnsi="Times New Roman"/>
          <w:lang w:val="ru-RU" w:eastAsia="ru-RU"/>
        </w:rPr>
        <w:t>;</w:t>
      </w:r>
    </w:p>
    <w:p w:rsidR="006044AE" w:rsidRPr="006044AE" w:rsidRDefault="006044AE" w:rsidP="006044AE">
      <w:pPr>
        <w:spacing w:line="240" w:lineRule="auto"/>
        <w:ind w:firstLine="709"/>
        <w:contextualSpacing/>
        <w:jc w:val="both"/>
        <w:rPr>
          <w:rFonts w:ascii="Times New Roman" w:eastAsia="Times New Roman" w:hAnsi="Times New Roman"/>
          <w:lang w:val="ru-RU" w:eastAsia="ru-RU"/>
        </w:rPr>
      </w:pPr>
      <w:r w:rsidRPr="006044AE">
        <w:rPr>
          <w:rFonts w:ascii="Times New Roman" w:eastAsia="Times New Roman" w:hAnsi="Times New Roman"/>
          <w:lang w:val="ru-RU" w:eastAsia="ru-RU"/>
        </w:rPr>
        <w:t>5) ценности научного познания:</w:t>
      </w:r>
    </w:p>
    <w:p w:rsidR="006044AE" w:rsidRPr="006044AE" w:rsidRDefault="006044AE" w:rsidP="006044AE">
      <w:pPr>
        <w:spacing w:after="0" w:line="240" w:lineRule="auto"/>
        <w:ind w:firstLine="709"/>
        <w:jc w:val="both"/>
        <w:rPr>
          <w:rFonts w:ascii="Times New Roman" w:hAnsi="Times New Roman"/>
          <w:lang w:val="ru-RU"/>
        </w:rPr>
      </w:pPr>
      <w:r w:rsidRPr="006044AE">
        <w:rPr>
          <w:rFonts w:ascii="Times New Roman" w:hAnsi="Times New Roman"/>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6044AE" w:rsidRPr="006044AE" w:rsidRDefault="006044AE" w:rsidP="006044AE">
      <w:pPr>
        <w:spacing w:after="0" w:line="240" w:lineRule="auto"/>
        <w:ind w:firstLine="709"/>
        <w:jc w:val="both"/>
        <w:rPr>
          <w:rFonts w:ascii="Times New Roman" w:hAnsi="Times New Roman"/>
          <w:lang w:val="ru-RU"/>
        </w:rPr>
      </w:pPr>
      <w:r w:rsidRPr="006044AE">
        <w:rPr>
          <w:rFonts w:ascii="Times New Roman" w:hAnsi="Times New Roman"/>
          <w:lang w:val="ru-RU"/>
        </w:rPr>
        <w:t>овладение музыкальным языком, навыками познания музыки как искусства интонируемого смысла;</w:t>
      </w:r>
    </w:p>
    <w:p w:rsidR="006044AE" w:rsidRPr="006044AE" w:rsidRDefault="006044AE" w:rsidP="006044AE">
      <w:pPr>
        <w:spacing w:after="0" w:line="240" w:lineRule="auto"/>
        <w:ind w:firstLine="709"/>
        <w:jc w:val="both"/>
        <w:rPr>
          <w:rFonts w:ascii="Times New Roman" w:eastAsia="Times New Roman" w:hAnsi="Times New Roman"/>
          <w:lang w:val="ru-RU" w:eastAsia="ru-RU"/>
        </w:rPr>
      </w:pPr>
      <w:r w:rsidRPr="006044AE">
        <w:rPr>
          <w:rFonts w:ascii="Times New Roman" w:hAnsi="Times New Roman"/>
          <w:lang w:val="ru-RU"/>
        </w:rPr>
        <w:t>овладение основными способами исследовательской деятельности</w:t>
      </w:r>
      <w:r w:rsidRPr="006044AE">
        <w:rPr>
          <w:rFonts w:ascii="Times New Roman" w:hAnsi="Times New Roman"/>
          <w:lang w:val="ru-RU"/>
        </w:rPr>
        <w:b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r w:rsidRPr="006044AE">
        <w:rPr>
          <w:rFonts w:ascii="Times New Roman" w:eastAsia="Times New Roman" w:hAnsi="Times New Roman"/>
          <w:lang w:val="ru-RU" w:eastAsia="ru-RU"/>
        </w:rPr>
        <w:t>;</w:t>
      </w:r>
    </w:p>
    <w:p w:rsidR="006044AE" w:rsidRPr="006044AE" w:rsidRDefault="006044AE" w:rsidP="006044AE">
      <w:pPr>
        <w:spacing w:after="0" w:line="240" w:lineRule="auto"/>
        <w:ind w:firstLine="709"/>
        <w:contextualSpacing/>
        <w:jc w:val="both"/>
        <w:rPr>
          <w:rFonts w:ascii="Times New Roman" w:eastAsia="Times New Roman" w:hAnsi="Times New Roman"/>
          <w:lang w:val="ru-RU" w:eastAsia="ru-RU"/>
        </w:rPr>
      </w:pPr>
      <w:r w:rsidRPr="006044AE">
        <w:rPr>
          <w:rFonts w:ascii="Times New Roman" w:eastAsia="Times New Roman" w:hAnsi="Times New Roman"/>
          <w:lang w:val="ru-RU" w:eastAsia="ru-RU"/>
        </w:rPr>
        <w:t>6) физического воспитания, формирования культуры здоровья</w:t>
      </w:r>
      <w:r w:rsidRPr="006044AE">
        <w:rPr>
          <w:rFonts w:ascii="Times New Roman" w:eastAsia="Times New Roman" w:hAnsi="Times New Roman"/>
          <w:lang w:val="ru-RU" w:eastAsia="ru-RU"/>
        </w:rPr>
        <w:br/>
        <w:t>и эмоционального благополучия:</w:t>
      </w:r>
    </w:p>
    <w:p w:rsidR="006044AE" w:rsidRPr="006044AE" w:rsidRDefault="006044AE" w:rsidP="006044AE">
      <w:pPr>
        <w:spacing w:after="0" w:line="240" w:lineRule="auto"/>
        <w:ind w:firstLine="709"/>
        <w:contextualSpacing/>
        <w:jc w:val="both"/>
        <w:rPr>
          <w:rFonts w:ascii="Times New Roman" w:hAnsi="Times New Roman"/>
          <w:lang w:val="ru-RU"/>
        </w:rPr>
      </w:pPr>
      <w:r w:rsidRPr="006044AE">
        <w:rPr>
          <w:rFonts w:ascii="Times New Roman" w:hAnsi="Times New Roman"/>
          <w:lang w:val="ru-RU"/>
        </w:rPr>
        <w:t>осознание ценности жизни с опорой на собственный жизненный опыт и опыт восприятия произведений искусства;</w:t>
      </w:r>
    </w:p>
    <w:p w:rsidR="006044AE" w:rsidRPr="006044AE" w:rsidRDefault="006044AE" w:rsidP="006044AE">
      <w:pPr>
        <w:spacing w:after="0" w:line="240" w:lineRule="auto"/>
        <w:ind w:firstLine="709"/>
        <w:contextualSpacing/>
        <w:jc w:val="both"/>
        <w:rPr>
          <w:rFonts w:ascii="Times New Roman" w:hAnsi="Times New Roman"/>
          <w:lang w:val="ru-RU"/>
        </w:rPr>
      </w:pPr>
      <w:r w:rsidRPr="006044AE">
        <w:rPr>
          <w:rFonts w:ascii="Times New Roman" w:hAnsi="Times New Roman"/>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6044AE" w:rsidRPr="006044AE" w:rsidRDefault="006044AE" w:rsidP="006044AE">
      <w:pPr>
        <w:spacing w:after="0" w:line="240" w:lineRule="auto"/>
        <w:ind w:firstLine="709"/>
        <w:contextualSpacing/>
        <w:jc w:val="both"/>
        <w:rPr>
          <w:rFonts w:ascii="Times New Roman" w:hAnsi="Times New Roman"/>
          <w:lang w:val="ru-RU"/>
        </w:rPr>
      </w:pPr>
      <w:r w:rsidRPr="006044AE">
        <w:rPr>
          <w:rFonts w:ascii="Times New Roman" w:hAnsi="Times New Roman"/>
          <w:lang w:val="ru-RU"/>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6044AE" w:rsidRPr="006044AE" w:rsidRDefault="006044AE" w:rsidP="006044AE">
      <w:pPr>
        <w:spacing w:after="0" w:line="240" w:lineRule="auto"/>
        <w:ind w:firstLine="709"/>
        <w:contextualSpacing/>
        <w:jc w:val="both"/>
        <w:rPr>
          <w:rFonts w:ascii="Times New Roman" w:eastAsia="Times New Roman" w:hAnsi="Times New Roman"/>
          <w:lang w:val="ru-RU" w:eastAsia="ru-RU"/>
        </w:rPr>
      </w:pPr>
      <w:r w:rsidRPr="006044AE">
        <w:rPr>
          <w:rFonts w:ascii="Times New Roman" w:hAnsi="Times New Roman"/>
          <w:lang w:val="ru-RU"/>
        </w:rPr>
        <w:t>сформированность навыков рефлексии, признание своего права на ошибку</w:t>
      </w:r>
      <w:r w:rsidRPr="006044AE">
        <w:rPr>
          <w:rFonts w:ascii="Times New Roman" w:hAnsi="Times New Roman"/>
          <w:lang w:val="ru-RU"/>
        </w:rPr>
        <w:br/>
        <w:t>и такого же права другого человека</w:t>
      </w:r>
      <w:r w:rsidRPr="006044AE">
        <w:rPr>
          <w:rFonts w:ascii="Times New Roman" w:eastAsia="Times New Roman" w:hAnsi="Times New Roman"/>
          <w:lang w:val="ru-RU" w:eastAsia="ru-RU"/>
        </w:rPr>
        <w:t>;</w:t>
      </w:r>
    </w:p>
    <w:p w:rsidR="006044AE" w:rsidRPr="006044AE" w:rsidRDefault="006044AE" w:rsidP="006044AE">
      <w:pPr>
        <w:spacing w:line="240" w:lineRule="auto"/>
        <w:ind w:firstLine="709"/>
        <w:contextualSpacing/>
        <w:jc w:val="both"/>
        <w:rPr>
          <w:rFonts w:ascii="Times New Roman" w:eastAsia="Times New Roman" w:hAnsi="Times New Roman"/>
          <w:lang w:val="ru-RU" w:eastAsia="ru-RU"/>
        </w:rPr>
      </w:pPr>
      <w:r w:rsidRPr="006044AE">
        <w:rPr>
          <w:rFonts w:ascii="Times New Roman" w:eastAsia="Times New Roman" w:hAnsi="Times New Roman"/>
          <w:lang w:val="ru-RU" w:eastAsia="ru-RU"/>
        </w:rPr>
        <w:t>7) трудового воспитания:</w:t>
      </w:r>
    </w:p>
    <w:p w:rsidR="006044AE" w:rsidRPr="006044AE" w:rsidRDefault="006044AE" w:rsidP="006044AE">
      <w:pPr>
        <w:spacing w:line="240" w:lineRule="auto"/>
        <w:ind w:firstLine="709"/>
        <w:contextualSpacing/>
        <w:jc w:val="both"/>
        <w:rPr>
          <w:rFonts w:ascii="Times New Roman" w:hAnsi="Times New Roman"/>
          <w:lang w:val="ru-RU"/>
        </w:rPr>
      </w:pPr>
      <w:r w:rsidRPr="006044AE">
        <w:rPr>
          <w:rFonts w:ascii="Times New Roman" w:hAnsi="Times New Roman"/>
          <w:lang w:val="ru-RU"/>
        </w:rPr>
        <w:t>установка на посильное активное участие в практической деятельности;</w:t>
      </w:r>
    </w:p>
    <w:p w:rsidR="006044AE" w:rsidRPr="006044AE" w:rsidRDefault="006044AE" w:rsidP="006044AE">
      <w:pPr>
        <w:spacing w:line="240" w:lineRule="auto"/>
        <w:ind w:firstLine="709"/>
        <w:contextualSpacing/>
        <w:jc w:val="both"/>
        <w:rPr>
          <w:rFonts w:ascii="Times New Roman" w:hAnsi="Times New Roman"/>
          <w:lang w:val="ru-RU"/>
        </w:rPr>
      </w:pPr>
      <w:r w:rsidRPr="006044AE">
        <w:rPr>
          <w:rFonts w:ascii="Times New Roman" w:hAnsi="Times New Roman"/>
          <w:lang w:val="ru-RU"/>
        </w:rPr>
        <w:t>трудолюбие в учебе, настойчивость в достижении поставленных целей;</w:t>
      </w:r>
    </w:p>
    <w:p w:rsidR="006044AE" w:rsidRPr="006044AE" w:rsidRDefault="006044AE" w:rsidP="006044AE">
      <w:pPr>
        <w:spacing w:line="240" w:lineRule="auto"/>
        <w:ind w:firstLine="709"/>
        <w:contextualSpacing/>
        <w:jc w:val="both"/>
        <w:rPr>
          <w:rFonts w:ascii="Times New Roman" w:hAnsi="Times New Roman"/>
          <w:lang w:val="ru-RU"/>
        </w:rPr>
      </w:pPr>
      <w:r w:rsidRPr="006044AE">
        <w:rPr>
          <w:rFonts w:ascii="Times New Roman" w:hAnsi="Times New Roman"/>
          <w:lang w:val="ru-RU"/>
        </w:rPr>
        <w:lastRenderedPageBreak/>
        <w:t>интерес к практическому изучению профессий в сфере культуры и искусства;</w:t>
      </w:r>
    </w:p>
    <w:p w:rsidR="006044AE" w:rsidRPr="006044AE" w:rsidRDefault="006044AE" w:rsidP="006044AE">
      <w:pPr>
        <w:spacing w:line="240" w:lineRule="auto"/>
        <w:ind w:firstLine="709"/>
        <w:contextualSpacing/>
        <w:jc w:val="both"/>
        <w:rPr>
          <w:rFonts w:ascii="Times New Roman" w:eastAsia="Times New Roman" w:hAnsi="Times New Roman"/>
          <w:lang w:val="ru-RU" w:eastAsia="ru-RU"/>
        </w:rPr>
      </w:pPr>
      <w:r w:rsidRPr="006044AE">
        <w:rPr>
          <w:rFonts w:ascii="Times New Roman" w:hAnsi="Times New Roman"/>
          <w:lang w:val="ru-RU"/>
        </w:rPr>
        <w:t>уважение к труду и результатам трудовой деятельности</w:t>
      </w:r>
      <w:r w:rsidRPr="006044AE">
        <w:rPr>
          <w:rFonts w:ascii="Times New Roman" w:eastAsia="Times New Roman" w:hAnsi="Times New Roman"/>
          <w:lang w:val="ru-RU" w:eastAsia="ru-RU"/>
        </w:rPr>
        <w:t>;</w:t>
      </w:r>
    </w:p>
    <w:p w:rsidR="006044AE" w:rsidRPr="006044AE" w:rsidRDefault="006044AE" w:rsidP="006044AE">
      <w:pPr>
        <w:spacing w:line="240" w:lineRule="auto"/>
        <w:ind w:firstLine="709"/>
        <w:contextualSpacing/>
        <w:jc w:val="both"/>
        <w:rPr>
          <w:rFonts w:ascii="Times New Roman" w:eastAsia="Times New Roman" w:hAnsi="Times New Roman"/>
          <w:lang w:val="ru-RU" w:eastAsia="ru-RU"/>
        </w:rPr>
      </w:pPr>
      <w:r w:rsidRPr="006044AE">
        <w:rPr>
          <w:rFonts w:ascii="Times New Roman" w:eastAsia="Times New Roman" w:hAnsi="Times New Roman"/>
          <w:lang w:val="ru-RU" w:eastAsia="ru-RU"/>
        </w:rPr>
        <w:t>8) экологического воспитания:</w:t>
      </w:r>
    </w:p>
    <w:p w:rsidR="006044AE" w:rsidRPr="006044AE" w:rsidRDefault="006044AE" w:rsidP="006044AE">
      <w:pPr>
        <w:spacing w:line="240" w:lineRule="auto"/>
        <w:ind w:firstLine="709"/>
        <w:contextualSpacing/>
        <w:jc w:val="both"/>
        <w:rPr>
          <w:rFonts w:ascii="Times New Roman" w:hAnsi="Times New Roman"/>
          <w:lang w:val="ru-RU"/>
        </w:rPr>
      </w:pPr>
      <w:r w:rsidRPr="006044AE">
        <w:rPr>
          <w:rFonts w:ascii="Times New Roman" w:hAnsi="Times New Roman"/>
          <w:lang w:val="ru-RU"/>
        </w:rPr>
        <w:t>повышение уровня экологической культуры, осознание глобального характера экологических проблем и путей их решения;</w:t>
      </w:r>
    </w:p>
    <w:p w:rsidR="006044AE" w:rsidRPr="006044AE" w:rsidRDefault="006044AE" w:rsidP="006044AE">
      <w:pPr>
        <w:spacing w:after="0" w:line="240" w:lineRule="auto"/>
        <w:ind w:firstLine="709"/>
        <w:jc w:val="both"/>
        <w:rPr>
          <w:rFonts w:ascii="Times New Roman" w:eastAsia="Times New Roman" w:hAnsi="Times New Roman"/>
          <w:lang w:val="ru-RU" w:eastAsia="ru-RU"/>
        </w:rPr>
      </w:pPr>
      <w:r w:rsidRPr="006044AE">
        <w:rPr>
          <w:rFonts w:ascii="Times New Roman" w:hAnsi="Times New Roman"/>
          <w:lang w:val="ru-RU"/>
        </w:rPr>
        <w:t>участие в экологических проектах через различные формы музыкального творчества</w:t>
      </w:r>
      <w:r w:rsidRPr="006044AE">
        <w:rPr>
          <w:rFonts w:ascii="Times New Roman" w:eastAsia="Times New Roman" w:hAnsi="Times New Roman"/>
          <w:lang w:val="ru-RU" w:eastAsia="ru-RU"/>
        </w:rPr>
        <w:t>.</w:t>
      </w:r>
    </w:p>
    <w:p w:rsidR="006044AE" w:rsidRPr="006044AE" w:rsidRDefault="006044AE" w:rsidP="006044AE">
      <w:pPr>
        <w:pStyle w:val="a9"/>
        <w:ind w:left="0" w:right="0" w:firstLine="709"/>
        <w:rPr>
          <w:rFonts w:ascii="Times New Roman" w:hAnsi="Times New Roman"/>
          <w:sz w:val="22"/>
          <w:szCs w:val="22"/>
        </w:rPr>
      </w:pPr>
      <w:r w:rsidRPr="006044AE">
        <w:rPr>
          <w:rFonts w:ascii="Times New Roman" w:hAnsi="Times New Roman"/>
          <w:sz w:val="22"/>
          <w:szCs w:val="22"/>
          <w:lang w:val="ru-RU"/>
        </w:rPr>
        <w:t>9)</w:t>
      </w:r>
      <w:r w:rsidRPr="006044AE">
        <w:rPr>
          <w:rFonts w:ascii="Times New Roman" w:eastAsia="Times New Roman" w:hAnsi="Times New Roman"/>
          <w:sz w:val="22"/>
          <w:szCs w:val="22"/>
          <w:lang w:val="ru-RU" w:eastAsia="ru-RU"/>
        </w:rPr>
        <w:t> </w:t>
      </w:r>
      <w:r w:rsidRPr="006044AE">
        <w:rPr>
          <w:rFonts w:ascii="Times New Roman" w:hAnsi="Times New Roman"/>
          <w:sz w:val="22"/>
          <w:szCs w:val="22"/>
        </w:rPr>
        <w:t>адаптаци</w:t>
      </w:r>
      <w:r w:rsidRPr="006044AE">
        <w:rPr>
          <w:rFonts w:ascii="Times New Roman" w:hAnsi="Times New Roman"/>
          <w:sz w:val="22"/>
          <w:szCs w:val="22"/>
          <w:lang w:val="ru-RU"/>
        </w:rPr>
        <w:t>и</w:t>
      </w:r>
      <w:r w:rsidRPr="006044AE">
        <w:rPr>
          <w:rFonts w:ascii="Times New Roman" w:hAnsi="Times New Roman"/>
          <w:sz w:val="22"/>
          <w:szCs w:val="22"/>
        </w:rPr>
        <w:t xml:space="preserve"> к изменяющимся условиям социальной и природной среды:</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 xml:space="preserve">стремление перенимать опыт, учиться у других людей </w:t>
      </w:r>
      <w:r w:rsidRPr="006044AE">
        <w:rPr>
          <w:rFonts w:ascii="Times New Roman" w:hAnsi="Times New Roman"/>
          <w:sz w:val="22"/>
          <w:szCs w:val="22"/>
          <w:lang w:val="ru-RU"/>
        </w:rPr>
        <w:t>–</w:t>
      </w:r>
      <w:r w:rsidRPr="006044AE">
        <w:rPr>
          <w:rFonts w:ascii="Times New Roman" w:hAnsi="Times New Roman"/>
          <w:sz w:val="22"/>
          <w:szCs w:val="22"/>
        </w:rPr>
        <w:t xml:space="preserve"> как взрослых,</w:t>
      </w:r>
      <w:r w:rsidRPr="006044AE">
        <w:rPr>
          <w:rFonts w:ascii="Times New Roman" w:hAnsi="Times New Roman"/>
          <w:sz w:val="22"/>
          <w:szCs w:val="22"/>
          <w:lang w:val="ru-RU"/>
        </w:rPr>
        <w:br/>
      </w:r>
      <w:r w:rsidRPr="006044AE">
        <w:rPr>
          <w:rFonts w:ascii="Times New Roman" w:hAnsi="Times New Roman"/>
          <w:sz w:val="22"/>
          <w:szCs w:val="22"/>
        </w:rPr>
        <w:t>так</w:t>
      </w:r>
      <w:r w:rsidRPr="006044AE">
        <w:rPr>
          <w:rFonts w:ascii="Times New Roman" w:hAnsi="Times New Roman"/>
          <w:sz w:val="22"/>
          <w:szCs w:val="22"/>
          <w:lang w:val="ru-RU"/>
        </w:rPr>
        <w:t xml:space="preserve"> </w:t>
      </w:r>
      <w:r w:rsidRPr="006044AE">
        <w:rPr>
          <w:rFonts w:ascii="Times New Roman" w:hAnsi="Times New Roman"/>
          <w:sz w:val="22"/>
          <w:szCs w:val="22"/>
        </w:rPr>
        <w:t>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6044AE" w:rsidRPr="006044AE" w:rsidRDefault="006044AE" w:rsidP="006044AE">
      <w:pPr>
        <w:pStyle w:val="a9"/>
        <w:ind w:left="0" w:right="0" w:firstLine="709"/>
        <w:contextualSpacing/>
        <w:rPr>
          <w:rFonts w:ascii="Times New Roman" w:hAnsi="Times New Roman"/>
          <w:sz w:val="22"/>
          <w:szCs w:val="22"/>
          <w:lang w:val="ru-RU"/>
        </w:rPr>
      </w:pPr>
      <w:r w:rsidRPr="006044AE">
        <w:rPr>
          <w:rFonts w:ascii="Times New Roman" w:hAnsi="Times New Roman"/>
          <w:sz w:val="22"/>
          <w:szCs w:val="22"/>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lang w:val="ru-RU"/>
        </w:rPr>
        <w:t>способность осознавать стрессовую ситуацию, оценивать происходящие изменения и их последствия, опираясь на жизненный интонационный</w:t>
      </w:r>
      <w:r w:rsidRPr="006044AE">
        <w:rPr>
          <w:rFonts w:ascii="Times New Roman" w:hAnsi="Times New Roman"/>
          <w:sz w:val="22"/>
          <w:szCs w:val="22"/>
          <w:lang w:val="ru-RU"/>
        </w:rPr>
        <w:br/>
        <w:t>и эмоциональный опыт, опыт и навыки управления своими психоэмоциональными ресурсами в стрессовой ситуации, воля к победе.</w:t>
      </w:r>
    </w:p>
    <w:p w:rsidR="006044AE" w:rsidRPr="006044AE" w:rsidRDefault="00682817"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eastAsia="Times New Roman" w:hAnsi="Times New Roman"/>
          <w:lang w:val="ru-RU" w:eastAsia="ru-RU"/>
        </w:rPr>
        <w:t>15</w:t>
      </w:r>
      <w:r w:rsidR="006044AE" w:rsidRPr="006044AE">
        <w:rPr>
          <w:rFonts w:ascii="Times New Roman" w:eastAsia="Times New Roman" w:hAnsi="Times New Roman"/>
          <w:lang w:val="ru-RU" w:eastAsia="ru-RU"/>
        </w:rPr>
        <w:t>.7.2.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044AE" w:rsidRPr="006044AE" w:rsidRDefault="00682817"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eastAsia="Times New Roman" w:hAnsi="Times New Roman"/>
          <w:lang w:val="ru-RU" w:eastAsia="ru-RU"/>
        </w:rPr>
        <w:t>15</w:t>
      </w:r>
      <w:r w:rsidR="006044AE" w:rsidRPr="006044AE">
        <w:rPr>
          <w:rFonts w:ascii="Times New Roman" w:eastAsia="Times New Roman" w:hAnsi="Times New Roman"/>
          <w:lang w:val="ru-RU" w:eastAsia="ru-RU"/>
        </w:rPr>
        <w:t>.7.2.1. У обучающегося будут сформированы следующие базовые логические действия как часть универсальных познавательных учебных действий:</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сопоставлять, сравнивать на основании существенных признаков произведения, жанры и стили музыкального и других видов искусства;</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обнаруживать взаимные влияния отдельных видов, жанров и стилей музыки друг на друга, формулировать гипотезы о взаимосвязях;</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выявлять и характеризовать существенные признаки конкретного музыкального звучания;</w:t>
      </w:r>
    </w:p>
    <w:p w:rsidR="006044AE" w:rsidRPr="006044AE" w:rsidRDefault="006044AE" w:rsidP="006044AE">
      <w:pPr>
        <w:spacing w:after="0" w:line="240" w:lineRule="auto"/>
        <w:ind w:firstLine="709"/>
        <w:jc w:val="both"/>
        <w:rPr>
          <w:rFonts w:ascii="Times New Roman" w:eastAsia="Times New Roman" w:hAnsi="Times New Roman"/>
          <w:lang w:val="ru-RU" w:eastAsia="ru-RU"/>
        </w:rPr>
      </w:pPr>
      <w:r w:rsidRPr="006044AE">
        <w:rPr>
          <w:rFonts w:ascii="Times New Roman" w:hAnsi="Times New Roman"/>
          <w:lang w:val="ru-RU"/>
        </w:rPr>
        <w:t>самостоятельно обобщать и формулировать выводы по результатам проведенного слухового наблюдения-исследования</w:t>
      </w:r>
      <w:r w:rsidRPr="006044AE">
        <w:rPr>
          <w:rFonts w:ascii="Times New Roman" w:eastAsia="Times New Roman" w:hAnsi="Times New Roman"/>
          <w:lang w:val="ru-RU" w:eastAsia="ru-RU"/>
        </w:rPr>
        <w:t>.</w:t>
      </w:r>
    </w:p>
    <w:p w:rsidR="006044AE" w:rsidRPr="006044AE" w:rsidRDefault="00682817"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eastAsia="Times New Roman" w:hAnsi="Times New Roman"/>
          <w:lang w:val="ru-RU" w:eastAsia="ru-RU"/>
        </w:rPr>
        <w:t>15</w:t>
      </w:r>
      <w:r w:rsidR="006044AE" w:rsidRPr="006044AE">
        <w:rPr>
          <w:rFonts w:ascii="Times New Roman" w:eastAsia="Times New Roman" w:hAnsi="Times New Roman"/>
          <w:lang w:val="ru-RU" w:eastAsia="ru-RU"/>
        </w:rPr>
        <w:t>.7.2.2. У обучающегося будут сформированы следующие базовые исследовательские действия как часть универсальных познавательных учебных действий:</w:t>
      </w:r>
    </w:p>
    <w:p w:rsidR="006044AE" w:rsidRPr="006044AE" w:rsidRDefault="006044AE" w:rsidP="006044AE">
      <w:pPr>
        <w:pStyle w:val="a9"/>
        <w:ind w:left="0" w:right="0" w:firstLine="709"/>
        <w:contextualSpacing/>
        <w:rPr>
          <w:rFonts w:ascii="Times New Roman" w:hAnsi="Times New Roman"/>
          <w:sz w:val="22"/>
          <w:szCs w:val="22"/>
          <w:lang w:val="ru-RU"/>
        </w:rPr>
      </w:pPr>
      <w:r w:rsidRPr="006044AE">
        <w:rPr>
          <w:rFonts w:ascii="Times New Roman" w:hAnsi="Times New Roman"/>
          <w:sz w:val="22"/>
          <w:szCs w:val="22"/>
        </w:rPr>
        <w:t>следовать внутренним слухом за развитием музыкального процесса, «наблюдать» звучание музыки;</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использовать вопросы как исследовательский инструмент познания;</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формулировать собственные вопросы, фиксирующие несоответствие</w:t>
      </w:r>
      <w:r w:rsidRPr="006044AE">
        <w:rPr>
          <w:rFonts w:ascii="Times New Roman" w:hAnsi="Times New Roman"/>
          <w:sz w:val="22"/>
          <w:szCs w:val="22"/>
          <w:lang w:val="ru-RU"/>
        </w:rPr>
        <w:br/>
      </w:r>
      <w:r w:rsidRPr="006044AE">
        <w:rPr>
          <w:rFonts w:ascii="Times New Roman" w:hAnsi="Times New Roman"/>
          <w:sz w:val="22"/>
          <w:szCs w:val="22"/>
        </w:rPr>
        <w:t>между реальным и желательным состоянием учебной ситуации, восприятия, исполнения музыки;</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составлять алгоритм действий и использовать его для решения учебных, в том числе исполнительских и творческих задач;</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w:t>
      </w:r>
      <w:r w:rsidRPr="006044AE">
        <w:rPr>
          <w:rFonts w:ascii="Times New Roman" w:hAnsi="Times New Roman"/>
          <w:sz w:val="22"/>
          <w:szCs w:val="22"/>
          <w:lang w:val="ru-RU"/>
        </w:rPr>
        <w:br/>
      </w:r>
      <w:r w:rsidRPr="006044AE">
        <w:rPr>
          <w:rFonts w:ascii="Times New Roman" w:hAnsi="Times New Roman"/>
          <w:sz w:val="22"/>
          <w:szCs w:val="22"/>
        </w:rPr>
        <w:t>между собой;</w:t>
      </w:r>
    </w:p>
    <w:p w:rsidR="006044AE" w:rsidRPr="006044AE" w:rsidRDefault="006044AE" w:rsidP="006044AE">
      <w:pPr>
        <w:spacing w:after="0" w:line="240" w:lineRule="auto"/>
        <w:ind w:firstLine="709"/>
        <w:contextualSpacing/>
        <w:jc w:val="both"/>
        <w:rPr>
          <w:rFonts w:ascii="Times New Roman" w:eastAsia="Times New Roman" w:hAnsi="Times New Roman"/>
          <w:lang w:val="ru-RU" w:eastAsia="ru-RU"/>
        </w:rPr>
      </w:pPr>
      <w:r w:rsidRPr="006044AE">
        <w:rPr>
          <w:rFonts w:ascii="Times New Roman" w:hAnsi="Times New Roman"/>
          <w:lang w:val="ru-RU"/>
        </w:rPr>
        <w:t>самостоятельно формулировать обобщения и выводы по результатам проведенного наблюдения, слухового исследования</w:t>
      </w:r>
      <w:r w:rsidRPr="006044AE">
        <w:rPr>
          <w:rFonts w:ascii="Times New Roman" w:eastAsia="Times New Roman" w:hAnsi="Times New Roman"/>
          <w:lang w:val="ru-RU" w:eastAsia="ru-RU"/>
        </w:rPr>
        <w:t>.</w:t>
      </w:r>
    </w:p>
    <w:p w:rsidR="006044AE" w:rsidRPr="006044AE" w:rsidRDefault="00682817" w:rsidP="006044AE">
      <w:pPr>
        <w:pStyle w:val="ab"/>
        <w:widowControl/>
        <w:spacing w:after="0" w:line="240" w:lineRule="auto"/>
        <w:ind w:left="0" w:firstLine="709"/>
        <w:jc w:val="both"/>
        <w:rPr>
          <w:rFonts w:ascii="Times New Roman" w:eastAsia="SchoolBookSanPin" w:hAnsi="Times New Roman"/>
          <w:lang w:val="ru-RU"/>
        </w:rPr>
      </w:pPr>
      <w:r>
        <w:rPr>
          <w:rFonts w:ascii="Times New Roman" w:eastAsia="Times New Roman" w:hAnsi="Times New Roman"/>
          <w:lang w:val="ru-RU" w:eastAsia="ru-RU"/>
        </w:rPr>
        <w:t>15</w:t>
      </w:r>
      <w:r w:rsidR="006044AE" w:rsidRPr="006044AE">
        <w:rPr>
          <w:rFonts w:ascii="Times New Roman" w:eastAsia="Times New Roman" w:hAnsi="Times New Roman"/>
          <w:lang w:val="ru-RU" w:eastAsia="ru-RU"/>
        </w:rPr>
        <w:t>.7.2.3. </w:t>
      </w:r>
      <w:r w:rsidR="006044AE" w:rsidRPr="006044AE">
        <w:rPr>
          <w:rFonts w:ascii="Times New Roman" w:eastAsia="SchoolBookSanPin" w:hAnsi="Times New Roman"/>
          <w:lang w:val="ru-RU"/>
        </w:rPr>
        <w:t xml:space="preserve">У обучающегося будут сформированы следующие умения работать </w:t>
      </w:r>
      <w:r w:rsidR="006044AE" w:rsidRPr="006044AE">
        <w:rPr>
          <w:rFonts w:ascii="Times New Roman" w:eastAsia="SchoolBookSanPin" w:hAnsi="Times New Roman"/>
          <w:lang w:val="ru-RU"/>
        </w:rPr>
        <w:br/>
        <w:t xml:space="preserve">с информацией как часть </w:t>
      </w:r>
      <w:r w:rsidR="006044AE" w:rsidRPr="006044AE">
        <w:rPr>
          <w:rFonts w:ascii="Times New Roman" w:eastAsia="SchoolBookSanPin" w:hAnsi="Times New Roman"/>
          <w:bCs/>
          <w:lang w:val="ru-RU"/>
        </w:rPr>
        <w:t>универсальных познавательных учебных действий</w:t>
      </w:r>
      <w:r w:rsidR="006044AE" w:rsidRPr="006044AE">
        <w:rPr>
          <w:rFonts w:ascii="Times New Roman" w:eastAsia="SchoolBookSanPin" w:hAnsi="Times New Roman"/>
          <w:lang w:val="ru-RU"/>
        </w:rPr>
        <w:t>:</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lastRenderedPageBreak/>
        <w:t>применять различные методы, инструменты и запросы при поиске и отборе информации с учетом предложенной учебной задачи и заданных критериев;</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понимать специфику работы с аудиоинформацией, музыкальными записями;</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использовать интонирование для запоминания звуковой информации, музыкальных произведений;</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выбирать, анализировать, интерпретировать, обобщать и систематизировать информацию, представленную в аудио-</w:t>
      </w:r>
      <w:r w:rsidRPr="006044AE">
        <w:rPr>
          <w:rFonts w:ascii="Times New Roman" w:hAnsi="Times New Roman"/>
          <w:sz w:val="22"/>
          <w:szCs w:val="22"/>
          <w:lang w:val="ru-RU"/>
        </w:rPr>
        <w:t xml:space="preserve"> </w:t>
      </w:r>
      <w:r w:rsidRPr="006044AE">
        <w:rPr>
          <w:rFonts w:ascii="Times New Roman" w:hAnsi="Times New Roman"/>
          <w:sz w:val="22"/>
          <w:szCs w:val="22"/>
        </w:rPr>
        <w:t>и видеоформатах, текстах, таблицах, схемах;</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оценивать надежность информации по критериям, предложенным учителем или сформулированным самостоятельно;</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различать тексты информационного и художественного содержания, трансформировать, интерпретировать их в соответствии с учебной задачей;</w:t>
      </w:r>
    </w:p>
    <w:p w:rsidR="006044AE" w:rsidRPr="006044AE" w:rsidRDefault="006044AE" w:rsidP="006044AE">
      <w:pPr>
        <w:pStyle w:val="ab"/>
        <w:widowControl/>
        <w:spacing w:after="0" w:line="240" w:lineRule="auto"/>
        <w:ind w:left="0" w:firstLine="709"/>
        <w:jc w:val="both"/>
        <w:rPr>
          <w:rFonts w:ascii="Times New Roman" w:eastAsia="SchoolBookSanPin" w:hAnsi="Times New Roman"/>
          <w:lang w:val="ru-RU"/>
        </w:rPr>
      </w:pPr>
      <w:r w:rsidRPr="006044AE">
        <w:rPr>
          <w:rFonts w:ascii="Times New Roman" w:hAnsi="Times New Roman"/>
          <w:lang w:val="ru-RU"/>
        </w:rPr>
        <w:t>самостоятельно выбирать оптимальную форму представления информации (текст, таблица, схема, презентация, театрализация) в зависимости</w:t>
      </w:r>
      <w:r w:rsidRPr="006044AE">
        <w:rPr>
          <w:rFonts w:ascii="Times New Roman" w:hAnsi="Times New Roman"/>
          <w:lang w:val="ru-RU"/>
        </w:rPr>
        <w:br/>
        <w:t>от коммуникативной установки</w:t>
      </w:r>
      <w:r w:rsidRPr="006044AE">
        <w:rPr>
          <w:rFonts w:ascii="Times New Roman" w:eastAsia="SchoolBookSanPin" w:hAnsi="Times New Roman"/>
          <w:lang w:val="ru-RU"/>
        </w:rPr>
        <w:t>.</w:t>
      </w:r>
    </w:p>
    <w:p w:rsidR="006044AE" w:rsidRPr="006044AE" w:rsidRDefault="00682817" w:rsidP="006044AE">
      <w:pPr>
        <w:pStyle w:val="ab"/>
        <w:widowControl/>
        <w:spacing w:after="0" w:line="240" w:lineRule="auto"/>
        <w:ind w:left="0" w:firstLine="709"/>
        <w:jc w:val="both"/>
        <w:rPr>
          <w:rFonts w:ascii="Times New Roman" w:eastAsia="SchoolBookSanPin" w:hAnsi="Times New Roman"/>
          <w:lang w:val="ru-RU"/>
        </w:rPr>
      </w:pPr>
      <w:r>
        <w:rPr>
          <w:rFonts w:ascii="Times New Roman" w:eastAsia="Times New Roman" w:hAnsi="Times New Roman"/>
          <w:lang w:val="ru-RU" w:eastAsia="ru-RU"/>
        </w:rPr>
        <w:t>15</w:t>
      </w:r>
      <w:r w:rsidR="006044AE" w:rsidRPr="006044AE">
        <w:rPr>
          <w:rFonts w:ascii="Times New Roman" w:eastAsia="Times New Roman" w:hAnsi="Times New Roman"/>
          <w:lang w:val="ru-RU" w:eastAsia="ru-RU"/>
        </w:rPr>
        <w:t>.7.2.4. </w:t>
      </w:r>
      <w:r w:rsidR="006044AE" w:rsidRPr="006044AE">
        <w:rPr>
          <w:rFonts w:ascii="Times New Roman" w:hAnsi="Times New Roman"/>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006044AE" w:rsidRPr="006044AE">
        <w:rPr>
          <w:rFonts w:ascii="Times New Roman" w:hAnsi="Times New Roman"/>
          <w:lang w:val="ru-RU"/>
        </w:rPr>
        <w:br/>
        <w:t>в том числе развитие специфического типа интеллектуальной деятельности – музыкального мышления.</w:t>
      </w:r>
    </w:p>
    <w:p w:rsidR="006044AE" w:rsidRPr="006044AE" w:rsidRDefault="00682817" w:rsidP="006044AE">
      <w:pPr>
        <w:pStyle w:val="ab"/>
        <w:widowControl/>
        <w:spacing w:after="0" w:line="240" w:lineRule="auto"/>
        <w:ind w:left="0" w:firstLine="709"/>
        <w:jc w:val="both"/>
        <w:rPr>
          <w:rFonts w:ascii="Times New Roman" w:eastAsia="SchoolBookSanPin" w:hAnsi="Times New Roman"/>
          <w:lang w:val="ru-RU"/>
        </w:rPr>
      </w:pPr>
      <w:r>
        <w:rPr>
          <w:rFonts w:ascii="Times New Roman" w:eastAsia="Times New Roman" w:hAnsi="Times New Roman"/>
          <w:lang w:val="ru-RU" w:eastAsia="ru-RU"/>
        </w:rPr>
        <w:t>15</w:t>
      </w:r>
      <w:r w:rsidR="006044AE" w:rsidRPr="006044AE">
        <w:rPr>
          <w:rFonts w:ascii="Times New Roman" w:eastAsia="Times New Roman" w:hAnsi="Times New Roman"/>
          <w:lang w:val="ru-RU" w:eastAsia="ru-RU"/>
        </w:rPr>
        <w:t>.7.2.5. </w:t>
      </w:r>
      <w:r w:rsidR="006044AE" w:rsidRPr="006044AE">
        <w:rPr>
          <w:rFonts w:ascii="Times New Roman" w:eastAsia="SchoolBookSanPin" w:hAnsi="Times New Roman"/>
          <w:lang w:val="ru-RU"/>
        </w:rPr>
        <w:t xml:space="preserve">У обучающегося будут сформированы следующие умения как часть </w:t>
      </w:r>
      <w:r w:rsidR="006044AE" w:rsidRPr="006044AE">
        <w:rPr>
          <w:rFonts w:ascii="Times New Roman" w:eastAsia="SchoolBookSanPin" w:hAnsi="Times New Roman"/>
          <w:bCs/>
          <w:lang w:val="ru-RU"/>
        </w:rPr>
        <w:t>универсальных коммуникативных учебных действий</w:t>
      </w:r>
      <w:r w:rsidR="006044AE" w:rsidRPr="006044AE">
        <w:rPr>
          <w:rFonts w:ascii="Times New Roman" w:eastAsia="SchoolBookSanPin" w:hAnsi="Times New Roman"/>
          <w:lang w:val="ru-RU"/>
        </w:rPr>
        <w:t>:</w:t>
      </w:r>
    </w:p>
    <w:p w:rsidR="006044AE" w:rsidRPr="006044AE" w:rsidRDefault="006044AE" w:rsidP="006044AE">
      <w:pPr>
        <w:spacing w:after="0" w:line="240" w:lineRule="auto"/>
        <w:ind w:firstLine="709"/>
        <w:contextualSpacing/>
        <w:jc w:val="both"/>
        <w:rPr>
          <w:rFonts w:ascii="Times New Roman" w:eastAsia="SchoolBookSanPin" w:hAnsi="Times New Roman"/>
          <w:bCs/>
          <w:lang w:val="ru-RU"/>
        </w:rPr>
      </w:pPr>
      <w:r w:rsidRPr="006044AE">
        <w:rPr>
          <w:rFonts w:ascii="Times New Roman" w:eastAsia="SchoolBookSanPin" w:hAnsi="Times New Roman"/>
          <w:bCs/>
          <w:lang w:val="ru-RU"/>
        </w:rPr>
        <w:t>1)</w:t>
      </w:r>
      <w:r w:rsidRPr="006044AE">
        <w:rPr>
          <w:rFonts w:ascii="Times New Roman" w:eastAsia="Times New Roman" w:hAnsi="Times New Roman"/>
          <w:lang w:val="ru-RU" w:eastAsia="ru-RU"/>
        </w:rPr>
        <w:t> </w:t>
      </w:r>
      <w:r w:rsidRPr="006044AE">
        <w:rPr>
          <w:rFonts w:ascii="Times New Roman" w:eastAsia="SchoolBookSanPin" w:hAnsi="Times New Roman"/>
          <w:bCs/>
          <w:lang w:val="ru-RU"/>
        </w:rPr>
        <w:t>невербальная коммуникация:</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эффективно использовать интонационно-выразительные возможности</w:t>
      </w:r>
      <w:r w:rsidRPr="006044AE">
        <w:rPr>
          <w:rFonts w:ascii="Times New Roman" w:hAnsi="Times New Roman"/>
          <w:sz w:val="22"/>
          <w:szCs w:val="22"/>
          <w:lang w:val="ru-RU"/>
        </w:rPr>
        <w:br/>
      </w:r>
      <w:r w:rsidRPr="006044AE">
        <w:rPr>
          <w:rFonts w:ascii="Times New Roman" w:hAnsi="Times New Roman"/>
          <w:sz w:val="22"/>
          <w:szCs w:val="22"/>
        </w:rPr>
        <w:t>в ситуации публичного выступления;</w:t>
      </w:r>
    </w:p>
    <w:p w:rsidR="006044AE" w:rsidRPr="006044AE" w:rsidRDefault="006044AE" w:rsidP="006044AE">
      <w:pPr>
        <w:spacing w:after="0" w:line="240" w:lineRule="auto"/>
        <w:ind w:firstLine="709"/>
        <w:contextualSpacing/>
        <w:jc w:val="both"/>
        <w:rPr>
          <w:rFonts w:ascii="Times New Roman" w:eastAsia="SchoolBookSanPin" w:hAnsi="Times New Roman"/>
          <w:bCs/>
          <w:lang w:val="ru-RU"/>
        </w:rPr>
      </w:pPr>
      <w:r w:rsidRPr="006044AE">
        <w:rPr>
          <w:rFonts w:ascii="Times New Roman" w:hAnsi="Times New Roman"/>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w:t>
      </w:r>
      <w:r w:rsidRPr="006044AE">
        <w:rPr>
          <w:rFonts w:ascii="Times New Roman" w:hAnsi="Times New Roman"/>
          <w:lang w:val="ru-RU"/>
        </w:rPr>
        <w:br/>
        <w:t>в соответствующий уровень общения</w:t>
      </w:r>
      <w:r w:rsidRPr="006044AE">
        <w:rPr>
          <w:rFonts w:ascii="Times New Roman" w:eastAsia="SchoolBookSanPin" w:hAnsi="Times New Roman"/>
          <w:bCs/>
          <w:lang w:val="ru-RU"/>
        </w:rPr>
        <w:t>;</w:t>
      </w:r>
    </w:p>
    <w:p w:rsidR="006044AE" w:rsidRPr="006044AE" w:rsidRDefault="006044AE" w:rsidP="006044AE">
      <w:pPr>
        <w:spacing w:after="0" w:line="240" w:lineRule="auto"/>
        <w:ind w:firstLine="709"/>
        <w:contextualSpacing/>
        <w:jc w:val="both"/>
        <w:rPr>
          <w:rFonts w:ascii="Times New Roman" w:eastAsia="SchoolBookSanPin" w:hAnsi="Times New Roman"/>
          <w:bCs/>
          <w:lang w:val="ru-RU"/>
        </w:rPr>
      </w:pPr>
      <w:r w:rsidRPr="006044AE">
        <w:rPr>
          <w:rFonts w:ascii="Times New Roman" w:eastAsia="SchoolBookSanPin" w:hAnsi="Times New Roman"/>
          <w:bCs/>
          <w:lang w:val="ru-RU"/>
        </w:rPr>
        <w:t>2)</w:t>
      </w:r>
      <w:r w:rsidRPr="006044AE">
        <w:rPr>
          <w:rFonts w:ascii="Times New Roman" w:eastAsia="Times New Roman" w:hAnsi="Times New Roman"/>
          <w:lang w:val="ru-RU" w:eastAsia="ru-RU"/>
        </w:rPr>
        <w:t> </w:t>
      </w:r>
      <w:r w:rsidRPr="006044AE">
        <w:rPr>
          <w:rFonts w:ascii="Times New Roman" w:eastAsia="SchoolBookSanPin" w:hAnsi="Times New Roman"/>
          <w:bCs/>
          <w:lang w:val="ru-RU"/>
        </w:rPr>
        <w:t>вербальное общение:</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воспринимать и формулировать суждения, выражать эмоции в соответствии</w:t>
      </w:r>
      <w:r w:rsidRPr="006044AE">
        <w:rPr>
          <w:rFonts w:ascii="Times New Roman" w:hAnsi="Times New Roman"/>
          <w:sz w:val="22"/>
          <w:szCs w:val="22"/>
          <w:lang w:val="ru-RU"/>
        </w:rPr>
        <w:br/>
      </w:r>
      <w:r w:rsidRPr="006044AE">
        <w:rPr>
          <w:rFonts w:ascii="Times New Roman" w:hAnsi="Times New Roman"/>
          <w:sz w:val="22"/>
          <w:szCs w:val="22"/>
        </w:rPr>
        <w:t>с условиями и целями общения;</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выражать свое мнение, в том числе впечатления от общения с музыкальным искусством в устных и письменных текстах;</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понимать намерения других, проявлять уважительное о</w:t>
      </w:r>
      <w:r w:rsidRPr="006044AE">
        <w:rPr>
          <w:rFonts w:ascii="Times New Roman" w:hAnsi="Times New Roman"/>
          <w:sz w:val="22"/>
          <w:szCs w:val="22"/>
          <w:lang w:val="ru-RU"/>
        </w:rPr>
        <w:t>т</w:t>
      </w:r>
      <w:r w:rsidRPr="006044AE">
        <w:rPr>
          <w:rFonts w:ascii="Times New Roman" w:hAnsi="Times New Roman"/>
          <w:sz w:val="22"/>
          <w:szCs w:val="22"/>
        </w:rPr>
        <w:t>ношение</w:t>
      </w:r>
      <w:r w:rsidRPr="006044AE">
        <w:rPr>
          <w:rFonts w:ascii="Times New Roman" w:hAnsi="Times New Roman"/>
          <w:sz w:val="22"/>
          <w:szCs w:val="22"/>
          <w:lang w:val="ru-RU"/>
        </w:rPr>
        <w:br/>
      </w:r>
      <w:r w:rsidRPr="006044AE">
        <w:rPr>
          <w:rFonts w:ascii="Times New Roman" w:hAnsi="Times New Roman"/>
          <w:sz w:val="22"/>
          <w:szCs w:val="22"/>
        </w:rPr>
        <w:t>к собеседнику и в корректной форме формулировать свои возражения;</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вести диалог, дискуссию, задавать вопросы по существу обсуждаемой темы, поддерживать благожелательный тон диалога;</w:t>
      </w:r>
    </w:p>
    <w:p w:rsidR="006044AE" w:rsidRPr="006044AE" w:rsidRDefault="006044AE" w:rsidP="006044AE">
      <w:pPr>
        <w:spacing w:after="0" w:line="240" w:lineRule="auto"/>
        <w:ind w:firstLine="709"/>
        <w:jc w:val="both"/>
        <w:rPr>
          <w:rFonts w:ascii="Times New Roman" w:eastAsia="SchoolBookSanPin" w:hAnsi="Times New Roman"/>
          <w:bCs/>
          <w:lang w:val="ru-RU"/>
        </w:rPr>
      </w:pPr>
      <w:r w:rsidRPr="006044AE">
        <w:rPr>
          <w:rFonts w:ascii="Times New Roman" w:hAnsi="Times New Roman"/>
          <w:lang w:val="ru-RU"/>
        </w:rPr>
        <w:t>публично представлять результаты учебной и творческой деятельности</w:t>
      </w:r>
      <w:r w:rsidRPr="006044AE">
        <w:rPr>
          <w:rFonts w:ascii="Times New Roman" w:eastAsia="SchoolBookSanPin" w:hAnsi="Times New Roman"/>
          <w:bCs/>
          <w:lang w:val="ru-RU"/>
        </w:rPr>
        <w:t>;</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eastAsia="SchoolBookSanPin" w:hAnsi="Times New Roman"/>
          <w:bCs/>
          <w:sz w:val="22"/>
          <w:szCs w:val="22"/>
          <w:lang w:val="ru-RU"/>
        </w:rPr>
        <w:t>3)</w:t>
      </w:r>
      <w:r w:rsidRPr="006044AE">
        <w:rPr>
          <w:rFonts w:ascii="Times New Roman" w:eastAsia="Times New Roman" w:hAnsi="Times New Roman"/>
          <w:sz w:val="22"/>
          <w:szCs w:val="22"/>
          <w:lang w:val="ru-RU" w:eastAsia="ru-RU"/>
        </w:rPr>
        <w:t> </w:t>
      </w:r>
      <w:r w:rsidRPr="006044AE">
        <w:rPr>
          <w:rFonts w:ascii="Times New Roman" w:hAnsi="Times New Roman"/>
          <w:sz w:val="22"/>
          <w:szCs w:val="22"/>
          <w:lang w:val="ru-RU"/>
        </w:rPr>
        <w:t>с</w:t>
      </w:r>
      <w:r w:rsidRPr="006044AE">
        <w:rPr>
          <w:rFonts w:ascii="Times New Roman" w:hAnsi="Times New Roman"/>
          <w:sz w:val="22"/>
          <w:szCs w:val="22"/>
        </w:rPr>
        <w:t>овместная деятельность (сотрудничество):</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lang w:val="ru-RU"/>
        </w:rPr>
        <w:t>р</w:t>
      </w:r>
      <w:r w:rsidRPr="006044AE">
        <w:rPr>
          <w:rFonts w:ascii="Times New Roman" w:hAnsi="Times New Roman"/>
          <w:sz w:val="22"/>
          <w:szCs w:val="22"/>
        </w:rPr>
        <w:t>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понимать и использовать преимущества коллективной, групповой</w:t>
      </w:r>
      <w:r w:rsidRPr="006044AE">
        <w:rPr>
          <w:rFonts w:ascii="Times New Roman" w:hAnsi="Times New Roman"/>
          <w:sz w:val="22"/>
          <w:szCs w:val="22"/>
          <w:lang w:val="ru-RU"/>
        </w:rPr>
        <w:br/>
      </w:r>
      <w:r w:rsidRPr="006044AE">
        <w:rPr>
          <w:rFonts w:ascii="Times New Roman" w:hAnsi="Times New Roman"/>
          <w:sz w:val="22"/>
          <w:szCs w:val="22"/>
        </w:rPr>
        <w:t>и индивидуальной музыкальной деятельности, выбирать наиболее эффективные формы взаимодействия при решении поставленной задачи;</w:t>
      </w:r>
    </w:p>
    <w:p w:rsidR="006044AE" w:rsidRPr="006044AE" w:rsidRDefault="006044AE" w:rsidP="006044AE">
      <w:pPr>
        <w:pStyle w:val="a9"/>
        <w:ind w:left="0" w:right="0" w:firstLine="709"/>
        <w:contextualSpacing/>
        <w:rPr>
          <w:rFonts w:ascii="Times New Roman" w:hAnsi="Times New Roman"/>
          <w:sz w:val="22"/>
          <w:szCs w:val="22"/>
          <w:lang w:val="ru-RU"/>
        </w:rPr>
      </w:pPr>
      <w:r w:rsidRPr="006044AE">
        <w:rPr>
          <w:rFonts w:ascii="Times New Roman" w:hAnsi="Times New Roman"/>
          <w:sz w:val="22"/>
          <w:szCs w:val="22"/>
        </w:rPr>
        <w:t>принимать цель совместной деятельности, коллективно строить действия</w:t>
      </w:r>
      <w:r w:rsidRPr="006044AE">
        <w:rPr>
          <w:rFonts w:ascii="Times New Roman" w:hAnsi="Times New Roman"/>
          <w:sz w:val="22"/>
          <w:szCs w:val="22"/>
        </w:rPr>
        <w:br/>
        <w:t>по ее достижению: распределять роли, договариваться, обсуждать процесс</w:t>
      </w:r>
      <w:r w:rsidRPr="006044AE">
        <w:rPr>
          <w:rFonts w:ascii="Times New Roman" w:hAnsi="Times New Roman"/>
          <w:sz w:val="22"/>
          <w:szCs w:val="22"/>
        </w:rPr>
        <w:br/>
        <w:t>и результат совместной работы;</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уметь обобщать мнения нескольких людей, проявлять готовность руководить, выполнять поручения, подчиняться;</w:t>
      </w:r>
    </w:p>
    <w:p w:rsidR="006044AE" w:rsidRPr="006044AE" w:rsidRDefault="006044AE" w:rsidP="006044AE">
      <w:pPr>
        <w:pStyle w:val="a9"/>
        <w:ind w:left="0" w:right="0" w:firstLine="709"/>
        <w:contextualSpacing/>
        <w:rPr>
          <w:rFonts w:ascii="Times New Roman" w:hAnsi="Times New Roman"/>
          <w:sz w:val="22"/>
          <w:szCs w:val="22"/>
          <w:lang w:val="ru-RU"/>
        </w:rPr>
      </w:pPr>
      <w:r w:rsidRPr="006044AE">
        <w:rPr>
          <w:rFonts w:ascii="Times New Roman" w:hAnsi="Times New Roman"/>
          <w:sz w:val="22"/>
          <w:szCs w:val="22"/>
        </w:rPr>
        <w:lastRenderedPageBreak/>
        <w:t>оценивать качество своего вклада в общий продукт по критериям, самостоятельно сформулированным участниками взаимодействия;</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сравнивать результаты с исходной задачей и вклад каждого члена команды</w:t>
      </w:r>
      <w:r w:rsidRPr="006044AE">
        <w:rPr>
          <w:rFonts w:ascii="Times New Roman" w:hAnsi="Times New Roman"/>
          <w:sz w:val="22"/>
          <w:szCs w:val="22"/>
          <w:lang w:val="ru-RU"/>
        </w:rPr>
        <w:br/>
      </w:r>
      <w:r w:rsidRPr="006044AE">
        <w:rPr>
          <w:rFonts w:ascii="Times New Roman" w:hAnsi="Times New Roman"/>
          <w:sz w:val="22"/>
          <w:szCs w:val="22"/>
        </w:rPr>
        <w:t>в достижение результатов, разделять сферу ответственности и проявлять готовность</w:t>
      </w:r>
      <w:r w:rsidRPr="006044AE">
        <w:rPr>
          <w:rFonts w:ascii="Times New Roman" w:hAnsi="Times New Roman"/>
          <w:sz w:val="22"/>
          <w:szCs w:val="22"/>
          <w:lang w:val="ru-RU"/>
        </w:rPr>
        <w:t xml:space="preserve"> </w:t>
      </w:r>
      <w:r w:rsidRPr="006044AE">
        <w:rPr>
          <w:rFonts w:ascii="Times New Roman" w:hAnsi="Times New Roman"/>
          <w:sz w:val="22"/>
          <w:szCs w:val="22"/>
        </w:rPr>
        <w:t>к представлению отчета перед группой.</w:t>
      </w:r>
    </w:p>
    <w:p w:rsidR="006044AE" w:rsidRPr="006044AE" w:rsidRDefault="00682817" w:rsidP="006044AE">
      <w:pPr>
        <w:pStyle w:val="ab"/>
        <w:widowControl/>
        <w:spacing w:after="0" w:line="240" w:lineRule="auto"/>
        <w:ind w:left="0" w:firstLine="709"/>
        <w:jc w:val="both"/>
        <w:rPr>
          <w:rFonts w:ascii="Times New Roman" w:eastAsia="SchoolBookSanPin" w:hAnsi="Times New Roman"/>
          <w:lang w:val="ru-RU"/>
        </w:rPr>
      </w:pPr>
      <w:r>
        <w:rPr>
          <w:rFonts w:ascii="Times New Roman" w:eastAsia="Times New Roman" w:hAnsi="Times New Roman"/>
          <w:lang w:val="ru-RU" w:eastAsia="ru-RU"/>
        </w:rPr>
        <w:t>15</w:t>
      </w:r>
      <w:r w:rsidR="006044AE" w:rsidRPr="006044AE">
        <w:rPr>
          <w:rFonts w:ascii="Times New Roman" w:eastAsia="Times New Roman" w:hAnsi="Times New Roman"/>
          <w:lang w:val="ru-RU" w:eastAsia="ru-RU"/>
        </w:rPr>
        <w:t>.7.</w:t>
      </w:r>
      <w:r w:rsidR="006044AE" w:rsidRPr="006044AE">
        <w:rPr>
          <w:rFonts w:ascii="Times New Roman" w:eastAsia="SchoolBookSanPin" w:hAnsi="Times New Roman"/>
          <w:lang w:val="ru-RU"/>
        </w:rPr>
        <w:t>2.6. У обучающегося будут сформированы следующие умения самоорганизации как часть универсальных регулятивных учебных действий:</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ставить перед собой среднесрочные и долгосрочные цели</w:t>
      </w:r>
      <w:r w:rsidRPr="006044AE">
        <w:rPr>
          <w:rFonts w:ascii="Times New Roman" w:hAnsi="Times New Roman"/>
          <w:sz w:val="22"/>
          <w:szCs w:val="22"/>
          <w:lang w:val="ru-RU"/>
        </w:rPr>
        <w:br/>
      </w:r>
      <w:r w:rsidRPr="006044AE">
        <w:rPr>
          <w:rFonts w:ascii="Times New Roman" w:hAnsi="Times New Roman"/>
          <w:sz w:val="22"/>
          <w:szCs w:val="22"/>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планировать достижение целей через решение ряда последовательных задач частного характера;</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самостоятельно составлять план действий, вносить необходимые коррективы</w:t>
      </w:r>
      <w:r w:rsidRPr="006044AE">
        <w:rPr>
          <w:rFonts w:ascii="Times New Roman" w:hAnsi="Times New Roman"/>
          <w:sz w:val="22"/>
          <w:szCs w:val="22"/>
          <w:lang w:val="ru-RU"/>
        </w:rPr>
        <w:br/>
      </w:r>
      <w:r w:rsidRPr="006044AE">
        <w:rPr>
          <w:rFonts w:ascii="Times New Roman" w:hAnsi="Times New Roman"/>
          <w:sz w:val="22"/>
          <w:szCs w:val="22"/>
        </w:rPr>
        <w:t>в ходе его реализации;</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выявлять наиболее важные проблемы для решения в учебных и жизненных ситуациях;</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самостоятельно составлять алгоритм решения задачи (или его часть), выбирать способ решения учебной задачи с учетом имеющихся ресурсов</w:t>
      </w:r>
      <w:r w:rsidRPr="006044AE">
        <w:rPr>
          <w:rFonts w:ascii="Times New Roman" w:hAnsi="Times New Roman"/>
          <w:sz w:val="22"/>
          <w:szCs w:val="22"/>
          <w:lang w:val="ru-RU"/>
        </w:rPr>
        <w:br/>
      </w:r>
      <w:r w:rsidRPr="006044AE">
        <w:rPr>
          <w:rFonts w:ascii="Times New Roman" w:hAnsi="Times New Roman"/>
          <w:sz w:val="22"/>
          <w:szCs w:val="22"/>
        </w:rPr>
        <w:t>и собственных возможностей, аргументировать предлагаемые варианты решений;</w:t>
      </w:r>
    </w:p>
    <w:p w:rsidR="006044AE" w:rsidRPr="006044AE" w:rsidRDefault="006044AE" w:rsidP="006044AE">
      <w:pPr>
        <w:spacing w:after="0" w:line="240" w:lineRule="auto"/>
        <w:ind w:firstLine="709"/>
        <w:contextualSpacing/>
        <w:jc w:val="both"/>
        <w:rPr>
          <w:rFonts w:ascii="Times New Roman" w:eastAsia="SchoolBookSanPin" w:hAnsi="Times New Roman"/>
          <w:lang w:val="ru-RU"/>
        </w:rPr>
      </w:pPr>
      <w:r w:rsidRPr="006044AE">
        <w:rPr>
          <w:rFonts w:ascii="Times New Roman" w:hAnsi="Times New Roman"/>
          <w:lang w:val="ru-RU"/>
        </w:rPr>
        <w:t>делать выбор и брать за него ответственность на себя</w:t>
      </w:r>
      <w:r w:rsidRPr="006044AE">
        <w:rPr>
          <w:rFonts w:ascii="Times New Roman" w:eastAsia="SchoolBookSanPin" w:hAnsi="Times New Roman"/>
          <w:lang w:val="ru-RU"/>
        </w:rPr>
        <w:t>.</w:t>
      </w:r>
    </w:p>
    <w:p w:rsidR="006044AE" w:rsidRPr="006044AE" w:rsidRDefault="00682817" w:rsidP="006044AE">
      <w:pPr>
        <w:spacing w:after="0" w:line="240" w:lineRule="auto"/>
        <w:ind w:firstLine="709"/>
        <w:contextualSpacing/>
        <w:jc w:val="both"/>
        <w:rPr>
          <w:rFonts w:ascii="Times New Roman" w:eastAsia="SchoolBookSanPin" w:hAnsi="Times New Roman"/>
          <w:lang w:val="ru-RU"/>
        </w:rPr>
      </w:pPr>
      <w:r>
        <w:rPr>
          <w:rFonts w:ascii="Times New Roman" w:eastAsia="Times New Roman" w:hAnsi="Times New Roman"/>
          <w:lang w:val="ru-RU" w:eastAsia="ru-RU"/>
        </w:rPr>
        <w:t>15</w:t>
      </w:r>
      <w:r w:rsidR="006044AE" w:rsidRPr="006044AE">
        <w:rPr>
          <w:rFonts w:ascii="Times New Roman" w:eastAsia="Times New Roman" w:hAnsi="Times New Roman"/>
          <w:lang w:val="ru-RU" w:eastAsia="ru-RU"/>
        </w:rPr>
        <w:t>.7.</w:t>
      </w:r>
      <w:r w:rsidR="006044AE" w:rsidRPr="006044AE">
        <w:rPr>
          <w:rFonts w:ascii="Times New Roman" w:eastAsia="SchoolBookSanPin" w:hAnsi="Times New Roman"/>
          <w:lang w:val="ru-RU"/>
        </w:rPr>
        <w:t xml:space="preserve">2.7. У обучающегося будут сформированы следующие умения самоконтроля (рефлексии) как часть </w:t>
      </w:r>
      <w:r w:rsidR="006044AE" w:rsidRPr="006044AE">
        <w:rPr>
          <w:rFonts w:ascii="Times New Roman" w:eastAsia="SchoolBookSanPin" w:hAnsi="Times New Roman"/>
          <w:bCs/>
          <w:lang w:val="ru-RU"/>
        </w:rPr>
        <w:t>универсальных регулятивных учебных действий</w:t>
      </w:r>
      <w:r w:rsidR="006044AE" w:rsidRPr="006044AE">
        <w:rPr>
          <w:rFonts w:ascii="Times New Roman" w:eastAsia="SchoolBookSanPin" w:hAnsi="Times New Roman"/>
          <w:lang w:val="ru-RU"/>
        </w:rPr>
        <w:t>:</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владеть способами самоконтроля, самомотивации и рефлексии;</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давать адекватную оценку учебной ситуации и предлагать план ее изменения;</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предвидеть трудности, которые могут возникнуть при решении учебной задачи, и адаптировать решение к меняющимся обстоятельствам;</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объяснять причины достижения (не достижения) результатов деятельности</w:t>
      </w:r>
      <w:r w:rsidRPr="006044AE">
        <w:rPr>
          <w:rFonts w:ascii="Times New Roman" w:hAnsi="Times New Roman"/>
          <w:sz w:val="22"/>
          <w:szCs w:val="22"/>
          <w:lang w:val="ru-RU"/>
        </w:rPr>
        <w:t xml:space="preserve">, </w:t>
      </w:r>
      <w:r w:rsidRPr="006044AE">
        <w:rPr>
          <w:rFonts w:ascii="Times New Roman" w:hAnsi="Times New Roman"/>
          <w:sz w:val="22"/>
          <w:szCs w:val="22"/>
        </w:rPr>
        <w:t>понимать причины неудач и уметь предупреждать их, давать оценку приобретенному опыту;</w:t>
      </w:r>
    </w:p>
    <w:p w:rsidR="006044AE" w:rsidRPr="006044AE" w:rsidRDefault="006044AE" w:rsidP="006044AE">
      <w:pPr>
        <w:spacing w:after="0" w:line="240" w:lineRule="auto"/>
        <w:ind w:firstLine="709"/>
        <w:contextualSpacing/>
        <w:jc w:val="both"/>
        <w:rPr>
          <w:rFonts w:ascii="Times New Roman" w:eastAsia="SchoolBookSanPin" w:hAnsi="Times New Roman"/>
          <w:lang w:val="ru-RU"/>
        </w:rPr>
      </w:pPr>
      <w:r w:rsidRPr="006044AE">
        <w:rPr>
          <w:rFonts w:ascii="Times New Roman" w:hAnsi="Times New Roman"/>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6044AE">
        <w:rPr>
          <w:rFonts w:ascii="Times New Roman" w:eastAsia="SchoolBookSanPin" w:hAnsi="Times New Roman"/>
          <w:lang w:val="ru-RU"/>
        </w:rPr>
        <w:t>.</w:t>
      </w:r>
    </w:p>
    <w:p w:rsidR="006044AE" w:rsidRPr="006044AE" w:rsidRDefault="00682817" w:rsidP="006044AE">
      <w:pPr>
        <w:spacing w:after="0" w:line="240" w:lineRule="auto"/>
        <w:ind w:firstLine="709"/>
        <w:contextualSpacing/>
        <w:jc w:val="both"/>
        <w:rPr>
          <w:rFonts w:ascii="Times New Roman" w:eastAsia="SchoolBookSanPin" w:hAnsi="Times New Roman"/>
          <w:lang w:val="ru-RU"/>
        </w:rPr>
      </w:pPr>
      <w:r>
        <w:rPr>
          <w:rFonts w:ascii="Times New Roman" w:eastAsia="Times New Roman" w:hAnsi="Times New Roman"/>
          <w:lang w:val="ru-RU" w:eastAsia="ru-RU"/>
        </w:rPr>
        <w:t>15</w:t>
      </w:r>
      <w:r w:rsidR="006044AE" w:rsidRPr="006044AE">
        <w:rPr>
          <w:rFonts w:ascii="Times New Roman" w:eastAsia="Times New Roman" w:hAnsi="Times New Roman"/>
          <w:lang w:val="ru-RU" w:eastAsia="ru-RU"/>
        </w:rPr>
        <w:t>.7.</w:t>
      </w:r>
      <w:r w:rsidR="006044AE" w:rsidRPr="006044AE">
        <w:rPr>
          <w:rFonts w:ascii="Times New Roman" w:eastAsia="SchoolBookSanPin" w:hAnsi="Times New Roman"/>
          <w:lang w:val="ru-RU"/>
        </w:rPr>
        <w:t xml:space="preserve">2.8. У обучающегося будут сформированы следующие умения </w:t>
      </w:r>
      <w:r w:rsidR="006044AE" w:rsidRPr="006044AE">
        <w:rPr>
          <w:rFonts w:ascii="Times New Roman" w:hAnsi="Times New Roman"/>
          <w:lang w:val="ru-RU"/>
        </w:rPr>
        <w:t>эмоционального интеллекта</w:t>
      </w:r>
      <w:r w:rsidR="006044AE" w:rsidRPr="006044AE">
        <w:rPr>
          <w:rFonts w:ascii="Times New Roman" w:eastAsia="SchoolBookSanPin" w:hAnsi="Times New Roman"/>
          <w:lang w:val="ru-RU"/>
        </w:rPr>
        <w:t xml:space="preserve"> как часть </w:t>
      </w:r>
      <w:r w:rsidR="006044AE" w:rsidRPr="006044AE">
        <w:rPr>
          <w:rFonts w:ascii="Times New Roman" w:eastAsia="SchoolBookSanPin" w:hAnsi="Times New Roman"/>
          <w:bCs/>
          <w:lang w:val="ru-RU"/>
        </w:rPr>
        <w:t>универсальных регулятивных учебных действий</w:t>
      </w:r>
      <w:r w:rsidR="006044AE" w:rsidRPr="006044AE">
        <w:rPr>
          <w:rFonts w:ascii="Times New Roman" w:eastAsia="SchoolBookSanPin" w:hAnsi="Times New Roman"/>
          <w:lang w:val="ru-RU"/>
        </w:rPr>
        <w:t>:</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6044AE" w:rsidRPr="006044AE" w:rsidRDefault="006044AE" w:rsidP="006044AE">
      <w:pPr>
        <w:spacing w:after="0" w:line="240" w:lineRule="auto"/>
        <w:ind w:firstLine="709"/>
        <w:contextualSpacing/>
        <w:jc w:val="both"/>
        <w:rPr>
          <w:rFonts w:ascii="Times New Roman" w:hAnsi="Times New Roman"/>
          <w:lang w:val="ru-RU"/>
        </w:rPr>
      </w:pPr>
      <w:r w:rsidRPr="006044AE">
        <w:rPr>
          <w:rFonts w:ascii="Times New Roman" w:hAnsi="Times New Roman"/>
          <w:lang w:val="ru-RU"/>
        </w:rPr>
        <w:t>выявлять и анализировать причины эмоций;</w:t>
      </w:r>
    </w:p>
    <w:p w:rsidR="006044AE" w:rsidRPr="006044AE" w:rsidRDefault="006044AE" w:rsidP="006044AE">
      <w:pPr>
        <w:spacing w:after="0" w:line="240" w:lineRule="auto"/>
        <w:ind w:firstLine="709"/>
        <w:contextualSpacing/>
        <w:jc w:val="both"/>
        <w:rPr>
          <w:rFonts w:ascii="Times New Roman" w:hAnsi="Times New Roman"/>
          <w:lang w:val="ru-RU"/>
        </w:rPr>
      </w:pPr>
      <w:r w:rsidRPr="006044AE">
        <w:rPr>
          <w:rFonts w:ascii="Times New Roman" w:hAnsi="Times New Roman"/>
          <w:lang w:val="ru-RU"/>
        </w:rPr>
        <w:t>понимать мотивы и намерения другого человека, анализируя коммуникативно-интонационную ситуацию;</w:t>
      </w:r>
    </w:p>
    <w:p w:rsidR="006044AE" w:rsidRPr="006044AE" w:rsidRDefault="006044AE" w:rsidP="006044AE">
      <w:pPr>
        <w:spacing w:after="0" w:line="240" w:lineRule="auto"/>
        <w:ind w:firstLine="709"/>
        <w:contextualSpacing/>
        <w:jc w:val="both"/>
        <w:rPr>
          <w:rFonts w:ascii="Times New Roman" w:hAnsi="Times New Roman"/>
          <w:lang w:val="ru-RU"/>
        </w:rPr>
      </w:pPr>
      <w:r w:rsidRPr="006044AE">
        <w:rPr>
          <w:rFonts w:ascii="Times New Roman" w:hAnsi="Times New Roman"/>
          <w:lang w:val="ru-RU"/>
        </w:rPr>
        <w:t>регулировать способ выражения собственных эмоций.</w:t>
      </w:r>
    </w:p>
    <w:p w:rsidR="006044AE" w:rsidRPr="006044AE" w:rsidRDefault="00682817" w:rsidP="006044AE">
      <w:pPr>
        <w:spacing w:after="0" w:line="240" w:lineRule="auto"/>
        <w:ind w:firstLine="709"/>
        <w:contextualSpacing/>
        <w:jc w:val="both"/>
        <w:rPr>
          <w:rFonts w:ascii="Times New Roman" w:eastAsia="SchoolBookSanPin" w:hAnsi="Times New Roman"/>
          <w:lang w:val="ru-RU"/>
        </w:rPr>
      </w:pPr>
      <w:r>
        <w:rPr>
          <w:rFonts w:ascii="Times New Roman" w:eastAsia="Times New Roman" w:hAnsi="Times New Roman"/>
          <w:lang w:val="ru-RU" w:eastAsia="ru-RU"/>
        </w:rPr>
        <w:t>15</w:t>
      </w:r>
      <w:r w:rsidR="006044AE" w:rsidRPr="006044AE">
        <w:rPr>
          <w:rFonts w:ascii="Times New Roman" w:eastAsia="Times New Roman" w:hAnsi="Times New Roman"/>
          <w:lang w:val="ru-RU" w:eastAsia="ru-RU"/>
        </w:rPr>
        <w:t>.7.</w:t>
      </w:r>
      <w:r w:rsidR="006044AE" w:rsidRPr="006044AE">
        <w:rPr>
          <w:rFonts w:ascii="Times New Roman" w:eastAsia="SchoolBookSanPin" w:hAnsi="Times New Roman"/>
          <w:lang w:val="ru-RU"/>
        </w:rPr>
        <w:t xml:space="preserve">2.9. У обучающегося будут сформированы следующие умения </w:t>
      </w:r>
      <w:r w:rsidR="006044AE" w:rsidRPr="006044AE">
        <w:rPr>
          <w:rFonts w:ascii="Times New Roman" w:hAnsi="Times New Roman"/>
          <w:lang w:val="ru-RU"/>
        </w:rPr>
        <w:t>принимать себя и других</w:t>
      </w:r>
      <w:r w:rsidR="006044AE" w:rsidRPr="006044AE">
        <w:rPr>
          <w:rFonts w:ascii="Times New Roman" w:eastAsia="SchoolBookSanPin" w:hAnsi="Times New Roman"/>
          <w:lang w:val="ru-RU"/>
        </w:rPr>
        <w:t xml:space="preserve"> как часть </w:t>
      </w:r>
      <w:r w:rsidR="006044AE" w:rsidRPr="006044AE">
        <w:rPr>
          <w:rFonts w:ascii="Times New Roman" w:eastAsia="SchoolBookSanPin" w:hAnsi="Times New Roman"/>
          <w:bCs/>
          <w:lang w:val="ru-RU"/>
        </w:rPr>
        <w:t>универсальных регулятивных учебных действий</w:t>
      </w:r>
      <w:r w:rsidR="006044AE" w:rsidRPr="006044AE">
        <w:rPr>
          <w:rFonts w:ascii="Times New Roman" w:eastAsia="SchoolBookSanPin" w:hAnsi="Times New Roman"/>
          <w:lang w:val="ru-RU"/>
        </w:rPr>
        <w:t>:</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уважительно и осознанно относиться к другому человеку и его мнению, эстетическим предпочтениям и вкусам;</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6044AE" w:rsidRPr="006044AE" w:rsidRDefault="006044AE" w:rsidP="006044AE">
      <w:pPr>
        <w:pStyle w:val="a9"/>
        <w:ind w:left="0" w:right="0" w:firstLine="709"/>
        <w:contextualSpacing/>
        <w:rPr>
          <w:rFonts w:ascii="Times New Roman" w:hAnsi="Times New Roman"/>
          <w:sz w:val="22"/>
          <w:szCs w:val="22"/>
          <w:lang w:val="ru-RU"/>
        </w:rPr>
      </w:pPr>
      <w:r w:rsidRPr="006044AE">
        <w:rPr>
          <w:rFonts w:ascii="Times New Roman" w:hAnsi="Times New Roman"/>
          <w:sz w:val="22"/>
          <w:szCs w:val="22"/>
        </w:rPr>
        <w:t>принимать себя и других, не осуждая;</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проявлять открытость;</w:t>
      </w:r>
    </w:p>
    <w:p w:rsidR="006044AE" w:rsidRPr="006044AE" w:rsidRDefault="006044AE" w:rsidP="006044AE">
      <w:pPr>
        <w:spacing w:after="0" w:line="240" w:lineRule="auto"/>
        <w:ind w:firstLine="709"/>
        <w:contextualSpacing/>
        <w:jc w:val="both"/>
        <w:rPr>
          <w:rFonts w:ascii="Times New Roman" w:hAnsi="Times New Roman"/>
          <w:lang w:val="ru-RU"/>
        </w:rPr>
      </w:pPr>
      <w:r w:rsidRPr="006044AE">
        <w:rPr>
          <w:rFonts w:ascii="Times New Roman" w:hAnsi="Times New Roman"/>
          <w:lang w:val="ru-RU"/>
        </w:rPr>
        <w:t>осознавать невозможность контролировать все вокруг.</w:t>
      </w:r>
    </w:p>
    <w:p w:rsidR="006044AE" w:rsidRDefault="00682817" w:rsidP="006044AE">
      <w:pPr>
        <w:pStyle w:val="a9"/>
        <w:ind w:left="0" w:right="0" w:firstLine="709"/>
        <w:contextualSpacing/>
        <w:rPr>
          <w:rFonts w:ascii="Times New Roman" w:hAnsi="Times New Roman"/>
          <w:sz w:val="22"/>
          <w:szCs w:val="22"/>
        </w:rPr>
      </w:pPr>
      <w:r>
        <w:rPr>
          <w:rFonts w:ascii="Times New Roman" w:hAnsi="Times New Roman"/>
          <w:sz w:val="22"/>
          <w:szCs w:val="22"/>
          <w:lang w:val="ru-RU"/>
        </w:rPr>
        <w:t>15</w:t>
      </w:r>
      <w:r w:rsidR="006044AE" w:rsidRPr="006044AE">
        <w:rPr>
          <w:rFonts w:ascii="Times New Roman" w:hAnsi="Times New Roman"/>
          <w:sz w:val="22"/>
          <w:szCs w:val="22"/>
          <w:lang w:val="ru-RU"/>
        </w:rPr>
        <w:t>.</w:t>
      </w:r>
      <w:r w:rsidR="006044AE" w:rsidRPr="006044AE">
        <w:rPr>
          <w:rFonts w:ascii="Times New Roman" w:eastAsia="SchoolBookSanPin" w:hAnsi="Times New Roman"/>
          <w:sz w:val="22"/>
          <w:szCs w:val="22"/>
          <w:lang w:val="ru-RU"/>
        </w:rPr>
        <w:t>7.2.10. </w:t>
      </w:r>
      <w:r w:rsidR="006044AE" w:rsidRPr="006044AE">
        <w:rPr>
          <w:rFonts w:ascii="Times New Roman" w:hAnsi="Times New Roman"/>
          <w:sz w:val="22"/>
          <w:szCs w:val="22"/>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682817" w:rsidRPr="006044AE" w:rsidRDefault="00682817" w:rsidP="006044AE">
      <w:pPr>
        <w:pStyle w:val="a9"/>
        <w:ind w:left="0" w:right="0" w:firstLine="709"/>
        <w:contextualSpacing/>
        <w:rPr>
          <w:rFonts w:ascii="Times New Roman" w:hAnsi="Times New Roman"/>
          <w:sz w:val="22"/>
          <w:szCs w:val="22"/>
        </w:rPr>
      </w:pPr>
    </w:p>
    <w:p w:rsidR="006044AE" w:rsidRPr="006044AE" w:rsidRDefault="00682817" w:rsidP="006044AE">
      <w:pPr>
        <w:spacing w:after="0" w:line="240" w:lineRule="auto"/>
        <w:ind w:firstLine="709"/>
        <w:jc w:val="both"/>
        <w:rPr>
          <w:rFonts w:ascii="Times New Roman" w:eastAsia="Times New Roman" w:hAnsi="Times New Roman"/>
          <w:lang w:val="ru-RU" w:eastAsia="ru-RU"/>
        </w:rPr>
      </w:pPr>
      <w:r>
        <w:rPr>
          <w:rFonts w:ascii="Times New Roman" w:hAnsi="Times New Roman"/>
          <w:lang w:val="ru-RU"/>
        </w:rPr>
        <w:t>15</w:t>
      </w:r>
      <w:r w:rsidR="006044AE" w:rsidRPr="006044AE">
        <w:rPr>
          <w:rFonts w:ascii="Times New Roman" w:hAnsi="Times New Roman"/>
          <w:lang w:val="ru-RU"/>
        </w:rPr>
        <w:t>.</w:t>
      </w:r>
      <w:r w:rsidR="006044AE" w:rsidRPr="006044AE">
        <w:rPr>
          <w:rFonts w:ascii="Times New Roman" w:eastAsia="Times New Roman" w:hAnsi="Times New Roman"/>
          <w:lang w:val="ru-RU" w:eastAsia="ru-RU"/>
        </w:rPr>
        <w:t>7.3. Предметные результаты освоения программы по музыке на уровне основного общего образования.</w:t>
      </w:r>
    </w:p>
    <w:p w:rsidR="006044AE" w:rsidRPr="006044AE" w:rsidRDefault="00682817" w:rsidP="006044AE">
      <w:pPr>
        <w:spacing w:after="0" w:line="240" w:lineRule="auto"/>
        <w:ind w:firstLine="709"/>
        <w:jc w:val="both"/>
        <w:rPr>
          <w:rFonts w:ascii="Times New Roman" w:hAnsi="Times New Roman"/>
          <w:lang w:val="ru-RU"/>
        </w:rPr>
      </w:pPr>
      <w:r>
        <w:rPr>
          <w:rFonts w:ascii="Times New Roman" w:hAnsi="Times New Roman"/>
          <w:lang w:val="ru-RU"/>
        </w:rPr>
        <w:lastRenderedPageBreak/>
        <w:t>15</w:t>
      </w:r>
      <w:r w:rsidR="006044AE" w:rsidRPr="006044AE">
        <w:rPr>
          <w:rFonts w:ascii="Times New Roman" w:hAnsi="Times New Roman"/>
          <w:lang w:val="ru-RU"/>
        </w:rPr>
        <w:t>.</w:t>
      </w:r>
      <w:r w:rsidR="006044AE" w:rsidRPr="006044AE">
        <w:rPr>
          <w:rFonts w:ascii="Times New Roman" w:eastAsia="Times New Roman" w:hAnsi="Times New Roman"/>
          <w:lang w:val="ru-RU" w:eastAsia="ru-RU"/>
        </w:rPr>
        <w:t>7.3.1. </w:t>
      </w:r>
      <w:r w:rsidR="006044AE" w:rsidRPr="006044AE">
        <w:rPr>
          <w:rFonts w:ascii="Times New Roman" w:hAnsi="Times New Roman"/>
          <w:lang w:val="ru-RU"/>
        </w:rPr>
        <w:t>Предметные результаты характеризуют сформированность</w:t>
      </w:r>
      <w:r w:rsidR="006044AE" w:rsidRPr="006044AE">
        <w:rPr>
          <w:rFonts w:ascii="Times New Roman" w:hAnsi="Times New Roman"/>
          <w:lang w:val="ru-RU"/>
        </w:rPr>
        <w:br/>
        <w:t>у обучающихся основ музыкальной культуры и проявляются в способности</w:t>
      </w:r>
      <w:r w:rsidR="006044AE" w:rsidRPr="006044AE">
        <w:rPr>
          <w:rFonts w:ascii="Times New Roman" w:hAnsi="Times New Roman"/>
          <w:lang w:val="ru-RU"/>
        </w:rPr>
        <w:br/>
        <w:t>к музыкальной деятельности, потребности в регулярном общении с музыкальным искусством во всех доступных формах, органичном включении музыки</w:t>
      </w:r>
      <w:r w:rsidR="006044AE" w:rsidRPr="006044AE">
        <w:rPr>
          <w:rFonts w:ascii="Times New Roman" w:hAnsi="Times New Roman"/>
          <w:lang w:val="ru-RU"/>
        </w:rPr>
        <w:br/>
        <w:t>в актуальный контекст своей жизни.</w:t>
      </w:r>
    </w:p>
    <w:p w:rsidR="006044AE" w:rsidRPr="006044AE" w:rsidRDefault="00682817" w:rsidP="006044AE">
      <w:pPr>
        <w:pStyle w:val="a9"/>
        <w:ind w:left="0" w:right="0" w:firstLine="709"/>
        <w:contextualSpacing/>
        <w:rPr>
          <w:rFonts w:ascii="Times New Roman" w:hAnsi="Times New Roman"/>
          <w:sz w:val="22"/>
          <w:szCs w:val="22"/>
        </w:rPr>
      </w:pPr>
      <w:r>
        <w:rPr>
          <w:rFonts w:ascii="Times New Roman" w:hAnsi="Times New Roman"/>
          <w:sz w:val="22"/>
          <w:szCs w:val="22"/>
          <w:lang w:val="ru-RU"/>
        </w:rPr>
        <w:t>15</w:t>
      </w:r>
      <w:r w:rsidR="006044AE" w:rsidRPr="006044AE">
        <w:rPr>
          <w:rFonts w:ascii="Times New Roman" w:hAnsi="Times New Roman"/>
          <w:sz w:val="22"/>
          <w:szCs w:val="22"/>
          <w:lang w:val="ru-RU"/>
        </w:rPr>
        <w:t>.</w:t>
      </w:r>
      <w:r w:rsidR="006044AE" w:rsidRPr="006044AE">
        <w:rPr>
          <w:rFonts w:ascii="Times New Roman" w:eastAsia="Times New Roman" w:hAnsi="Times New Roman"/>
          <w:sz w:val="22"/>
          <w:szCs w:val="22"/>
          <w:lang w:val="ru-RU" w:eastAsia="ru-RU"/>
        </w:rPr>
        <w:t>7.3.2. </w:t>
      </w:r>
      <w:r w:rsidR="006044AE" w:rsidRPr="006044AE">
        <w:rPr>
          <w:rFonts w:ascii="Times New Roman" w:hAnsi="Times New Roman"/>
          <w:sz w:val="22"/>
          <w:szCs w:val="22"/>
        </w:rPr>
        <w:t>Обучающиеся, освоившие основную образовательную программу</w:t>
      </w:r>
      <w:r w:rsidR="006044AE" w:rsidRPr="006044AE">
        <w:rPr>
          <w:rFonts w:ascii="Times New Roman" w:hAnsi="Times New Roman"/>
          <w:sz w:val="22"/>
          <w:szCs w:val="22"/>
          <w:lang w:val="ru-RU"/>
        </w:rPr>
        <w:br/>
      </w:r>
      <w:r w:rsidR="006044AE" w:rsidRPr="006044AE">
        <w:rPr>
          <w:rFonts w:ascii="Times New Roman" w:hAnsi="Times New Roman"/>
          <w:sz w:val="22"/>
          <w:szCs w:val="22"/>
        </w:rPr>
        <w:t xml:space="preserve">по </w:t>
      </w:r>
      <w:r w:rsidR="006044AE" w:rsidRPr="006044AE">
        <w:rPr>
          <w:rFonts w:ascii="Times New Roman" w:hAnsi="Times New Roman"/>
          <w:sz w:val="22"/>
          <w:szCs w:val="22"/>
          <w:lang w:val="ru-RU"/>
        </w:rPr>
        <w:t>музыке</w:t>
      </w:r>
      <w:r w:rsidR="006044AE" w:rsidRPr="006044AE">
        <w:rPr>
          <w:rFonts w:ascii="Times New Roman" w:hAnsi="Times New Roman"/>
          <w:sz w:val="22"/>
          <w:szCs w:val="22"/>
        </w:rPr>
        <w:t>:</w:t>
      </w:r>
    </w:p>
    <w:p w:rsidR="006044AE" w:rsidRPr="006044AE" w:rsidRDefault="006044AE" w:rsidP="006044AE">
      <w:pPr>
        <w:pStyle w:val="ab"/>
        <w:tabs>
          <w:tab w:val="left" w:pos="628"/>
        </w:tabs>
        <w:autoSpaceDE w:val="0"/>
        <w:autoSpaceDN w:val="0"/>
        <w:spacing w:after="0" w:line="240" w:lineRule="auto"/>
        <w:ind w:left="0" w:firstLine="709"/>
        <w:jc w:val="both"/>
        <w:rPr>
          <w:rFonts w:ascii="Times New Roman" w:hAnsi="Times New Roman"/>
          <w:lang w:val="ru-RU"/>
        </w:rPr>
      </w:pPr>
      <w:r w:rsidRPr="006044AE">
        <w:rPr>
          <w:rFonts w:ascii="Times New Roman" w:hAnsi="Times New Roman"/>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6044AE" w:rsidRPr="006044AE" w:rsidRDefault="006044AE" w:rsidP="006044AE">
      <w:pPr>
        <w:pStyle w:val="ab"/>
        <w:tabs>
          <w:tab w:val="left" w:pos="628"/>
        </w:tabs>
        <w:autoSpaceDE w:val="0"/>
        <w:autoSpaceDN w:val="0"/>
        <w:spacing w:after="0" w:line="240" w:lineRule="auto"/>
        <w:ind w:left="0" w:firstLine="709"/>
        <w:jc w:val="both"/>
        <w:rPr>
          <w:rFonts w:ascii="Times New Roman" w:hAnsi="Times New Roman"/>
          <w:lang w:val="ru-RU"/>
        </w:rPr>
      </w:pPr>
      <w:r w:rsidRPr="006044AE">
        <w:rPr>
          <w:rFonts w:ascii="Times New Roman" w:hAnsi="Times New Roman"/>
          <w:lang w:val="ru-RU"/>
        </w:rPr>
        <w:t>воспринимают российскую музыкальную культуру как целостное</w:t>
      </w:r>
      <w:r w:rsidRPr="006044AE">
        <w:rPr>
          <w:rFonts w:ascii="Times New Roman" w:hAnsi="Times New Roman"/>
          <w:lang w:val="ru-RU"/>
        </w:rPr>
        <w:br/>
        <w:t>и самобытное цивилизационное явление;</w:t>
      </w:r>
    </w:p>
    <w:p w:rsidR="006044AE" w:rsidRPr="006044AE" w:rsidRDefault="006044AE" w:rsidP="006044AE">
      <w:pPr>
        <w:pStyle w:val="ab"/>
        <w:tabs>
          <w:tab w:val="left" w:pos="628"/>
        </w:tabs>
        <w:autoSpaceDE w:val="0"/>
        <w:autoSpaceDN w:val="0"/>
        <w:spacing w:after="0" w:line="240" w:lineRule="auto"/>
        <w:ind w:left="0" w:firstLine="709"/>
        <w:jc w:val="both"/>
        <w:rPr>
          <w:rFonts w:ascii="Times New Roman" w:hAnsi="Times New Roman"/>
          <w:lang w:val="ru-RU"/>
        </w:rPr>
      </w:pPr>
      <w:r w:rsidRPr="006044AE">
        <w:rPr>
          <w:rFonts w:ascii="Times New Roman" w:hAnsi="Times New Roman"/>
          <w:lang w:val="ru-RU"/>
        </w:rPr>
        <w:t>знают достижения отечественных мастеров музыкальной культуры, испытывают гордость за них;</w:t>
      </w:r>
    </w:p>
    <w:p w:rsidR="006044AE" w:rsidRPr="006044AE" w:rsidRDefault="006044AE" w:rsidP="006044AE">
      <w:pPr>
        <w:pStyle w:val="ab"/>
        <w:tabs>
          <w:tab w:val="left" w:pos="628"/>
        </w:tabs>
        <w:autoSpaceDE w:val="0"/>
        <w:autoSpaceDN w:val="0"/>
        <w:spacing w:after="0" w:line="240" w:lineRule="auto"/>
        <w:ind w:left="0" w:firstLine="709"/>
        <w:jc w:val="both"/>
        <w:rPr>
          <w:rFonts w:ascii="Times New Roman" w:hAnsi="Times New Roman"/>
          <w:lang w:val="ru-RU"/>
        </w:rPr>
      </w:pPr>
      <w:r w:rsidRPr="006044AE">
        <w:rPr>
          <w:rFonts w:ascii="Times New Roman" w:hAnsi="Times New Roman"/>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w:t>
      </w:r>
      <w:r w:rsidRPr="006044AE">
        <w:rPr>
          <w:rFonts w:ascii="Times New Roman" w:hAnsi="Times New Roman"/>
          <w:lang w:val="ru-RU"/>
        </w:rPr>
        <w:br/>
        <w:t>в исполнении музыки своей национальной традиции, понимают ответственность</w:t>
      </w:r>
      <w:r w:rsidRPr="006044AE">
        <w:rPr>
          <w:rFonts w:ascii="Times New Roman" w:hAnsi="Times New Roman"/>
          <w:lang w:val="ru-RU"/>
        </w:rPr>
        <w:br/>
        <w:t>за сохранение и передачу следующим поколениям музыкальной культуры своего народа);</w:t>
      </w:r>
    </w:p>
    <w:p w:rsidR="006044AE" w:rsidRPr="006044AE" w:rsidRDefault="006044AE" w:rsidP="006044AE">
      <w:pPr>
        <w:pStyle w:val="ab"/>
        <w:tabs>
          <w:tab w:val="left" w:pos="642"/>
        </w:tabs>
        <w:autoSpaceDE w:val="0"/>
        <w:autoSpaceDN w:val="0"/>
        <w:spacing w:after="0" w:line="240" w:lineRule="auto"/>
        <w:ind w:left="0" w:firstLine="709"/>
        <w:jc w:val="both"/>
        <w:rPr>
          <w:rFonts w:ascii="Times New Roman" w:hAnsi="Times New Roman"/>
          <w:lang w:val="ru-RU"/>
        </w:rPr>
      </w:pPr>
      <w:r w:rsidRPr="006044AE">
        <w:rPr>
          <w:rFonts w:ascii="Times New Roman" w:hAnsi="Times New Roman"/>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6044AE" w:rsidRPr="006044AE" w:rsidRDefault="00682817" w:rsidP="006044AE">
      <w:pPr>
        <w:spacing w:after="0" w:line="240" w:lineRule="auto"/>
        <w:ind w:firstLine="709"/>
        <w:jc w:val="both"/>
        <w:rPr>
          <w:rFonts w:ascii="Times New Roman" w:hAnsi="Times New Roman"/>
          <w:lang w:val="ru-RU"/>
        </w:rPr>
      </w:pPr>
      <w:r>
        <w:rPr>
          <w:rFonts w:ascii="Times New Roman" w:hAnsi="Times New Roman"/>
          <w:lang w:val="ru-RU"/>
        </w:rPr>
        <w:t>15</w:t>
      </w:r>
      <w:r w:rsidR="006044AE" w:rsidRPr="006044AE">
        <w:rPr>
          <w:rFonts w:ascii="Times New Roman" w:hAnsi="Times New Roman"/>
          <w:lang w:val="ru-RU"/>
        </w:rPr>
        <w:t>.</w:t>
      </w:r>
      <w:r w:rsidR="006044AE" w:rsidRPr="006044AE">
        <w:rPr>
          <w:rFonts w:ascii="Times New Roman" w:eastAsia="Times New Roman" w:hAnsi="Times New Roman"/>
          <w:lang w:val="ru-RU" w:eastAsia="ru-RU"/>
        </w:rPr>
        <w:t>7.3.3. </w:t>
      </w:r>
      <w:r w:rsidR="006044AE" w:rsidRPr="006044AE">
        <w:rPr>
          <w:rFonts w:ascii="Times New Roman" w:hAnsi="Times New Roman"/>
          <w:lang w:val="ru-RU"/>
        </w:rPr>
        <w:t>К концу изучения модуля № 1 «Музыка моего края» обучающийся научится:</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знать музыкальные традиции своей республики, края, народа;</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характеризовать особенности творчества народных и профессиональных музыкантов, творческих коллективов своего края;</w:t>
      </w:r>
    </w:p>
    <w:p w:rsidR="006044AE" w:rsidRPr="006044AE" w:rsidRDefault="006044AE" w:rsidP="006044AE">
      <w:pPr>
        <w:spacing w:after="0" w:line="240" w:lineRule="auto"/>
        <w:ind w:firstLine="709"/>
        <w:jc w:val="both"/>
        <w:rPr>
          <w:rFonts w:ascii="Times New Roman" w:eastAsia="Times New Roman" w:hAnsi="Times New Roman"/>
          <w:lang w:val="ru-RU" w:eastAsia="ru-RU"/>
        </w:rPr>
      </w:pPr>
      <w:r w:rsidRPr="006044AE">
        <w:rPr>
          <w:rFonts w:ascii="Times New Roman" w:hAnsi="Times New Roman"/>
          <w:lang w:val="ru-RU"/>
        </w:rPr>
        <w:t>исполнять и оценивать образцы музыкального фольклора и сочинения композиторов своей малой родины</w:t>
      </w:r>
      <w:r w:rsidRPr="006044AE">
        <w:rPr>
          <w:rFonts w:ascii="Times New Roman" w:eastAsia="Times New Roman" w:hAnsi="Times New Roman"/>
          <w:lang w:val="ru-RU" w:eastAsia="ru-RU"/>
        </w:rPr>
        <w:t>.</w:t>
      </w:r>
    </w:p>
    <w:p w:rsidR="006044AE" w:rsidRPr="006044AE" w:rsidRDefault="00682817"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hAnsi="Times New Roman"/>
          <w:lang w:val="ru-RU"/>
        </w:rPr>
        <w:t>15</w:t>
      </w:r>
      <w:r w:rsidR="006044AE" w:rsidRPr="006044AE">
        <w:rPr>
          <w:rFonts w:ascii="Times New Roman" w:hAnsi="Times New Roman"/>
          <w:lang w:val="ru-RU"/>
        </w:rPr>
        <w:t>.</w:t>
      </w:r>
      <w:r w:rsidR="006044AE" w:rsidRPr="006044AE">
        <w:rPr>
          <w:rFonts w:ascii="Times New Roman" w:eastAsia="Times New Roman" w:hAnsi="Times New Roman"/>
          <w:lang w:val="ru-RU" w:eastAsia="ru-RU"/>
        </w:rPr>
        <w:t>7.3.4. К концу изучения модуля № 2 «</w:t>
      </w:r>
      <w:r w:rsidR="006044AE" w:rsidRPr="006044AE">
        <w:rPr>
          <w:rFonts w:ascii="Times New Roman" w:hAnsi="Times New Roman"/>
          <w:lang w:val="ru-RU"/>
        </w:rPr>
        <w:t>Народное музыкальное творчество России</w:t>
      </w:r>
      <w:r w:rsidR="006044AE" w:rsidRPr="006044AE">
        <w:rPr>
          <w:rFonts w:ascii="Times New Roman" w:eastAsia="Times New Roman" w:hAnsi="Times New Roman"/>
          <w:lang w:val="ru-RU" w:eastAsia="ru-RU"/>
        </w:rPr>
        <w:t>» обучающийся научится:</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определять на слух музыкальные образцы, относящиеся к русскому музыкальному фольклору, к музыке народов Северного Кавказа</w:t>
      </w:r>
      <w:r w:rsidRPr="006044AE">
        <w:rPr>
          <w:rFonts w:ascii="Times New Roman" w:hAnsi="Times New Roman"/>
          <w:sz w:val="22"/>
          <w:szCs w:val="22"/>
          <w:lang w:val="ru-RU"/>
        </w:rPr>
        <w:t>,</w:t>
      </w:r>
      <w:r w:rsidRPr="006044AE">
        <w:rPr>
          <w:rFonts w:ascii="Times New Roman" w:hAnsi="Times New Roman"/>
          <w:sz w:val="22"/>
          <w:szCs w:val="22"/>
        </w:rPr>
        <w:t xml:space="preserve"> республик Поволжья, Сибири (не менее трех региональных фольклорных традиций на выбор учителя);</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различать на слух и исполнять произведения различных жанров фольклорной музыки;</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определять на слух принадлежность народных музыкальных инструментов</w:t>
      </w:r>
      <w:r w:rsidRPr="006044AE">
        <w:rPr>
          <w:rFonts w:ascii="Times New Roman" w:hAnsi="Times New Roman"/>
          <w:sz w:val="22"/>
          <w:szCs w:val="22"/>
          <w:lang w:val="ru-RU"/>
        </w:rPr>
        <w:br/>
      </w:r>
      <w:r w:rsidRPr="006044AE">
        <w:rPr>
          <w:rFonts w:ascii="Times New Roman" w:hAnsi="Times New Roman"/>
          <w:sz w:val="22"/>
          <w:szCs w:val="22"/>
        </w:rPr>
        <w:t>к группам духовых, струнных, ударно-шумовых инструментов;</w:t>
      </w:r>
    </w:p>
    <w:p w:rsidR="006044AE" w:rsidRPr="006044AE" w:rsidRDefault="006044AE" w:rsidP="006044AE">
      <w:pPr>
        <w:spacing w:after="0" w:line="240" w:lineRule="auto"/>
        <w:ind w:firstLine="709"/>
        <w:jc w:val="both"/>
        <w:rPr>
          <w:rFonts w:ascii="Times New Roman" w:eastAsia="Times New Roman" w:hAnsi="Times New Roman"/>
          <w:lang w:val="ru-RU" w:eastAsia="ru-RU"/>
        </w:rPr>
      </w:pPr>
      <w:r w:rsidRPr="006044AE">
        <w:rPr>
          <w:rFonts w:ascii="Times New Roman" w:hAnsi="Times New Roman"/>
          <w:lang w:val="ru-RU"/>
        </w:rPr>
        <w:t>объяснять на примерах связь устного народного музыкального творчества</w:t>
      </w:r>
      <w:r w:rsidRPr="006044AE">
        <w:rPr>
          <w:rFonts w:ascii="Times New Roman" w:hAnsi="Times New Roman"/>
          <w:lang w:val="ru-RU"/>
        </w:rPr>
        <w:br/>
        <w:t>и деятельности профессиональных музыкантов в развитии общей культуры страны</w:t>
      </w:r>
      <w:r w:rsidRPr="006044AE">
        <w:rPr>
          <w:rFonts w:ascii="Times New Roman" w:eastAsia="Times New Roman" w:hAnsi="Times New Roman"/>
          <w:lang w:val="ru-RU" w:eastAsia="ru-RU"/>
        </w:rPr>
        <w:t>.</w:t>
      </w:r>
    </w:p>
    <w:p w:rsidR="006044AE" w:rsidRPr="006044AE" w:rsidRDefault="00682817"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hAnsi="Times New Roman"/>
          <w:lang w:val="ru-RU"/>
        </w:rPr>
        <w:t>15</w:t>
      </w:r>
      <w:r w:rsidR="006044AE" w:rsidRPr="006044AE">
        <w:rPr>
          <w:rFonts w:ascii="Times New Roman" w:hAnsi="Times New Roman"/>
          <w:lang w:val="ru-RU"/>
        </w:rPr>
        <w:t>.</w:t>
      </w:r>
      <w:r w:rsidR="006044AE" w:rsidRPr="006044AE">
        <w:rPr>
          <w:rFonts w:ascii="Times New Roman" w:eastAsia="Times New Roman" w:hAnsi="Times New Roman"/>
          <w:lang w:val="ru-RU" w:eastAsia="ru-RU"/>
        </w:rPr>
        <w:t>7.3.5. К концу изучения модуля № 3 «</w:t>
      </w:r>
      <w:r w:rsidR="006044AE" w:rsidRPr="006044AE">
        <w:rPr>
          <w:rFonts w:ascii="Times New Roman" w:hAnsi="Times New Roman"/>
          <w:lang w:val="ru-RU"/>
        </w:rPr>
        <w:t>Музыка народов мира</w:t>
      </w:r>
      <w:r w:rsidR="006044AE" w:rsidRPr="006044AE">
        <w:rPr>
          <w:rFonts w:ascii="Times New Roman" w:eastAsia="Times New Roman" w:hAnsi="Times New Roman"/>
          <w:lang w:val="ru-RU" w:eastAsia="ru-RU"/>
        </w:rPr>
        <w:t>» обучающийся научится:</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различать на слух и исполнять произведения различных жанров фольклорной музыки;</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определять на слух принадлежность народных музыкальных инструментов</w:t>
      </w:r>
      <w:r w:rsidRPr="006044AE">
        <w:rPr>
          <w:rFonts w:ascii="Times New Roman" w:hAnsi="Times New Roman"/>
          <w:sz w:val="22"/>
          <w:szCs w:val="22"/>
          <w:lang w:val="ru-RU"/>
        </w:rPr>
        <w:br/>
      </w:r>
      <w:r w:rsidRPr="006044AE">
        <w:rPr>
          <w:rFonts w:ascii="Times New Roman" w:hAnsi="Times New Roman"/>
          <w:sz w:val="22"/>
          <w:szCs w:val="22"/>
        </w:rPr>
        <w:t>к группам духовых, струнных, ударно-шумовых инструментов;</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различать на слух и узнавать признаки влияния музыки разных народов мира</w:t>
      </w:r>
      <w:r w:rsidRPr="006044AE">
        <w:rPr>
          <w:rFonts w:ascii="Times New Roman" w:hAnsi="Times New Roman"/>
          <w:sz w:val="22"/>
          <w:szCs w:val="22"/>
          <w:lang w:val="ru-RU"/>
        </w:rPr>
        <w:br/>
      </w:r>
      <w:r w:rsidRPr="006044AE">
        <w:rPr>
          <w:rFonts w:ascii="Times New Roman" w:hAnsi="Times New Roman"/>
          <w:sz w:val="22"/>
          <w:szCs w:val="22"/>
        </w:rPr>
        <w:t>в сочинениях профессиональных композиторов (из числа изученных</w:t>
      </w:r>
      <w:r w:rsidRPr="006044AE">
        <w:rPr>
          <w:rFonts w:ascii="Times New Roman" w:hAnsi="Times New Roman"/>
          <w:sz w:val="22"/>
          <w:szCs w:val="22"/>
        </w:rPr>
        <w:br/>
        <w:t>культурно-национальных традиций и жанров).</w:t>
      </w:r>
    </w:p>
    <w:p w:rsidR="006044AE" w:rsidRPr="006044AE" w:rsidRDefault="00682817" w:rsidP="006044AE">
      <w:pPr>
        <w:pStyle w:val="ab"/>
        <w:widowControl/>
        <w:spacing w:after="0" w:line="240" w:lineRule="auto"/>
        <w:ind w:left="0" w:firstLine="709"/>
        <w:jc w:val="both"/>
        <w:rPr>
          <w:rFonts w:ascii="Times New Roman" w:eastAsia="Times New Roman" w:hAnsi="Times New Roman"/>
          <w:lang w:val="ru-RU" w:eastAsia="ru-RU"/>
        </w:rPr>
      </w:pPr>
      <w:r>
        <w:rPr>
          <w:rFonts w:ascii="Times New Roman" w:hAnsi="Times New Roman"/>
          <w:lang w:val="ru-RU"/>
        </w:rPr>
        <w:t>15</w:t>
      </w:r>
      <w:r w:rsidR="006044AE" w:rsidRPr="006044AE">
        <w:rPr>
          <w:rFonts w:ascii="Times New Roman" w:hAnsi="Times New Roman"/>
          <w:lang w:val="ru-RU"/>
        </w:rPr>
        <w:t>.</w:t>
      </w:r>
      <w:r w:rsidR="006044AE" w:rsidRPr="006044AE">
        <w:rPr>
          <w:rFonts w:ascii="Times New Roman" w:eastAsia="Times New Roman" w:hAnsi="Times New Roman"/>
          <w:lang w:val="ru-RU" w:eastAsia="ru-RU"/>
        </w:rPr>
        <w:t>7.3.6. К концу изучения модуля № 4 «</w:t>
      </w:r>
      <w:r w:rsidR="006044AE" w:rsidRPr="006044AE">
        <w:rPr>
          <w:rFonts w:ascii="Times New Roman" w:hAnsi="Times New Roman"/>
          <w:lang w:val="ru-RU"/>
        </w:rPr>
        <w:t>Европейская классическая музыка</w:t>
      </w:r>
      <w:r w:rsidR="006044AE" w:rsidRPr="006044AE">
        <w:rPr>
          <w:rFonts w:ascii="Times New Roman" w:eastAsia="Times New Roman" w:hAnsi="Times New Roman"/>
          <w:lang w:val="ru-RU" w:eastAsia="ru-RU"/>
        </w:rPr>
        <w:t>» обучающийся научится:</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различать на слух произведения европейских композиторов-классиков, называть автора, произведение, исполнительский состав;</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определять принадлежность музыкального произведения к одному</w:t>
      </w:r>
      <w:r w:rsidRPr="006044AE">
        <w:rPr>
          <w:rFonts w:ascii="Times New Roman" w:hAnsi="Times New Roman"/>
          <w:sz w:val="22"/>
          <w:szCs w:val="22"/>
          <w:lang w:val="ru-RU"/>
        </w:rPr>
        <w:br/>
      </w:r>
      <w:r w:rsidRPr="006044AE">
        <w:rPr>
          <w:rFonts w:ascii="Times New Roman" w:hAnsi="Times New Roman"/>
          <w:sz w:val="22"/>
          <w:szCs w:val="22"/>
        </w:rPr>
        <w:t>из художественных стилей (барокко, классицизм, романтизм, импрессионизм);</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исполнять (в том числе фрагментарно) сочинения композиторов-классиков;</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044AE" w:rsidRPr="006044AE" w:rsidRDefault="006044AE" w:rsidP="006044AE">
      <w:pPr>
        <w:pStyle w:val="ab"/>
        <w:autoSpaceDE w:val="0"/>
        <w:autoSpaceDN w:val="0"/>
        <w:spacing w:after="0" w:line="240" w:lineRule="auto"/>
        <w:ind w:left="0" w:firstLine="709"/>
        <w:jc w:val="both"/>
        <w:rPr>
          <w:rFonts w:ascii="Times New Roman" w:hAnsi="Times New Roman"/>
          <w:b/>
          <w:lang w:val="ru-RU"/>
        </w:rPr>
      </w:pPr>
      <w:r w:rsidRPr="006044AE">
        <w:rPr>
          <w:rFonts w:ascii="Times New Roman" w:hAnsi="Times New Roman"/>
          <w:lang w:val="ru-RU"/>
        </w:rPr>
        <w:t xml:space="preserve">характеризовать творчество не менее двух композиторов-классиков, приводить примеры </w:t>
      </w:r>
      <w:r w:rsidRPr="006044AE">
        <w:rPr>
          <w:rFonts w:ascii="Times New Roman" w:hAnsi="Times New Roman"/>
          <w:lang w:val="ru-RU"/>
        </w:rPr>
        <w:lastRenderedPageBreak/>
        <w:t>наиболее известных сочинений.</w:t>
      </w:r>
    </w:p>
    <w:p w:rsidR="006044AE" w:rsidRPr="006044AE" w:rsidRDefault="00682817" w:rsidP="006044AE">
      <w:pPr>
        <w:spacing w:after="0" w:line="240" w:lineRule="auto"/>
        <w:ind w:firstLine="709"/>
        <w:jc w:val="both"/>
        <w:rPr>
          <w:rFonts w:ascii="Times New Roman" w:eastAsia="Times New Roman" w:hAnsi="Times New Roman"/>
          <w:lang w:val="ru-RU" w:eastAsia="ru-RU"/>
        </w:rPr>
      </w:pPr>
      <w:r>
        <w:rPr>
          <w:rFonts w:ascii="Times New Roman" w:hAnsi="Times New Roman"/>
          <w:lang w:val="ru-RU"/>
        </w:rPr>
        <w:t>15</w:t>
      </w:r>
      <w:r w:rsidR="006044AE" w:rsidRPr="006044AE">
        <w:rPr>
          <w:rFonts w:ascii="Times New Roman" w:hAnsi="Times New Roman"/>
          <w:lang w:val="ru-RU"/>
        </w:rPr>
        <w:t>.</w:t>
      </w:r>
      <w:r w:rsidR="006044AE" w:rsidRPr="006044AE">
        <w:rPr>
          <w:rFonts w:ascii="Times New Roman" w:eastAsia="Times New Roman" w:hAnsi="Times New Roman"/>
          <w:lang w:val="ru-RU" w:eastAsia="ru-RU"/>
        </w:rPr>
        <w:t>7.3.7. К концу изучения модуля № 5 «</w:t>
      </w:r>
      <w:r w:rsidR="006044AE" w:rsidRPr="006044AE">
        <w:rPr>
          <w:rFonts w:ascii="Times New Roman" w:hAnsi="Times New Roman"/>
          <w:lang w:val="ru-RU"/>
        </w:rPr>
        <w:t>Русская классическая музыка</w:t>
      </w:r>
      <w:r w:rsidR="006044AE" w:rsidRPr="006044AE">
        <w:rPr>
          <w:rFonts w:ascii="Times New Roman" w:eastAsia="Times New Roman" w:hAnsi="Times New Roman"/>
          <w:lang w:val="ru-RU" w:eastAsia="ru-RU"/>
        </w:rPr>
        <w:t>» обучающийся научится:</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различать на слух произведения русских композиторов-классиков, называть автора, произведение, исполнительский состав;</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исполнять (в том числе фрагментарно, отдельными темами) сочинения русских композиторов;</w:t>
      </w:r>
    </w:p>
    <w:p w:rsidR="006044AE" w:rsidRPr="006044AE" w:rsidRDefault="006044AE" w:rsidP="006044AE">
      <w:pPr>
        <w:spacing w:after="0" w:line="240" w:lineRule="auto"/>
        <w:ind w:firstLine="709"/>
        <w:jc w:val="both"/>
        <w:rPr>
          <w:rFonts w:ascii="Times New Roman" w:eastAsia="Times New Roman" w:hAnsi="Times New Roman"/>
          <w:lang w:val="ru-RU" w:eastAsia="ru-RU"/>
        </w:rPr>
      </w:pPr>
      <w:r w:rsidRPr="006044AE">
        <w:rPr>
          <w:rFonts w:ascii="Times New Roman" w:hAnsi="Times New Roman"/>
          <w:lang w:val="ru-RU"/>
        </w:rPr>
        <w:t>характеризовать творчество не менее двух отечественных композиторов-классиков, приводить примеры наиболее известных сочинений</w:t>
      </w:r>
      <w:r w:rsidRPr="006044AE">
        <w:rPr>
          <w:rFonts w:ascii="Times New Roman" w:eastAsia="Times New Roman" w:hAnsi="Times New Roman"/>
          <w:lang w:val="ru-RU" w:eastAsia="ru-RU"/>
        </w:rPr>
        <w:t>.</w:t>
      </w:r>
    </w:p>
    <w:p w:rsidR="006044AE" w:rsidRPr="006044AE" w:rsidRDefault="00682817" w:rsidP="006044AE">
      <w:pPr>
        <w:spacing w:after="0" w:line="240" w:lineRule="auto"/>
        <w:ind w:firstLine="709"/>
        <w:jc w:val="both"/>
        <w:rPr>
          <w:rFonts w:ascii="Times New Roman" w:eastAsia="Times New Roman" w:hAnsi="Times New Roman"/>
          <w:lang w:val="ru-RU" w:eastAsia="ru-RU"/>
        </w:rPr>
      </w:pPr>
      <w:r>
        <w:rPr>
          <w:rFonts w:ascii="Times New Roman" w:hAnsi="Times New Roman"/>
          <w:lang w:val="ru-RU"/>
        </w:rPr>
        <w:t>15</w:t>
      </w:r>
      <w:r w:rsidR="006044AE" w:rsidRPr="006044AE">
        <w:rPr>
          <w:rFonts w:ascii="Times New Roman" w:hAnsi="Times New Roman"/>
          <w:lang w:val="ru-RU"/>
        </w:rPr>
        <w:t>.</w:t>
      </w:r>
      <w:r w:rsidR="006044AE" w:rsidRPr="006044AE">
        <w:rPr>
          <w:rFonts w:ascii="Times New Roman" w:eastAsia="Times New Roman" w:hAnsi="Times New Roman"/>
          <w:lang w:val="ru-RU" w:eastAsia="ru-RU"/>
        </w:rPr>
        <w:t>7.3.8. К концу изучения модуля № 6 «</w:t>
      </w:r>
      <w:r w:rsidR="006044AE" w:rsidRPr="006044AE">
        <w:rPr>
          <w:rFonts w:ascii="Times New Roman" w:hAnsi="Times New Roman"/>
          <w:lang w:val="ru-RU"/>
        </w:rPr>
        <w:t>Образы русской и европейской духовной музыки</w:t>
      </w:r>
      <w:r w:rsidR="006044AE" w:rsidRPr="006044AE">
        <w:rPr>
          <w:rFonts w:ascii="Times New Roman" w:eastAsia="Times New Roman" w:hAnsi="Times New Roman"/>
          <w:lang w:val="ru-RU" w:eastAsia="ru-RU"/>
        </w:rPr>
        <w:t>» обучающийся научится:</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различать и характеризовать жанры и произведения русской и европейской духовной музыки;</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исполнять произведения русской и европейской духовной музыки;</w:t>
      </w:r>
    </w:p>
    <w:p w:rsidR="006044AE" w:rsidRPr="006044AE" w:rsidRDefault="006044AE" w:rsidP="006044AE">
      <w:pPr>
        <w:spacing w:after="0" w:line="240" w:lineRule="auto"/>
        <w:ind w:firstLine="709"/>
        <w:contextualSpacing/>
        <w:jc w:val="both"/>
        <w:rPr>
          <w:rFonts w:ascii="Times New Roman" w:eastAsia="Times New Roman" w:hAnsi="Times New Roman"/>
          <w:lang w:val="ru-RU" w:eastAsia="ru-RU"/>
        </w:rPr>
      </w:pPr>
      <w:r w:rsidRPr="006044AE">
        <w:rPr>
          <w:rFonts w:ascii="Times New Roman" w:hAnsi="Times New Roman"/>
          <w:lang w:val="ru-RU"/>
        </w:rPr>
        <w:t>приводить примеры сочинений духовной музыки, называть их автора</w:t>
      </w:r>
      <w:r w:rsidRPr="006044AE">
        <w:rPr>
          <w:rFonts w:ascii="Times New Roman" w:eastAsia="Times New Roman" w:hAnsi="Times New Roman"/>
          <w:lang w:val="ru-RU" w:eastAsia="ru-RU"/>
        </w:rPr>
        <w:t>.</w:t>
      </w:r>
    </w:p>
    <w:p w:rsidR="006044AE" w:rsidRPr="006044AE" w:rsidRDefault="00682817" w:rsidP="006044AE">
      <w:pPr>
        <w:spacing w:after="0" w:line="240" w:lineRule="auto"/>
        <w:ind w:firstLine="709"/>
        <w:jc w:val="both"/>
        <w:rPr>
          <w:rFonts w:ascii="Times New Roman" w:eastAsia="Times New Roman" w:hAnsi="Times New Roman"/>
          <w:lang w:val="ru-RU" w:eastAsia="ru-RU"/>
        </w:rPr>
      </w:pPr>
      <w:r>
        <w:rPr>
          <w:rFonts w:ascii="Times New Roman" w:hAnsi="Times New Roman"/>
          <w:lang w:val="ru-RU"/>
        </w:rPr>
        <w:t>15</w:t>
      </w:r>
      <w:r w:rsidR="006044AE" w:rsidRPr="006044AE">
        <w:rPr>
          <w:rFonts w:ascii="Times New Roman" w:hAnsi="Times New Roman"/>
          <w:lang w:val="ru-RU"/>
        </w:rPr>
        <w:t>.</w:t>
      </w:r>
      <w:r w:rsidR="006044AE" w:rsidRPr="006044AE">
        <w:rPr>
          <w:rFonts w:ascii="Times New Roman" w:eastAsia="Times New Roman" w:hAnsi="Times New Roman"/>
          <w:lang w:val="ru-RU" w:eastAsia="ru-RU"/>
        </w:rPr>
        <w:t>7.3.9. К концу изучения модуля № 7 «</w:t>
      </w:r>
      <w:r w:rsidR="006044AE" w:rsidRPr="006044AE">
        <w:rPr>
          <w:rFonts w:ascii="Times New Roman" w:hAnsi="Times New Roman"/>
          <w:lang w:val="ru-RU"/>
        </w:rPr>
        <w:t>Современная музыка: основные жанры и направления</w:t>
      </w:r>
      <w:r w:rsidR="006044AE" w:rsidRPr="006044AE">
        <w:rPr>
          <w:rFonts w:ascii="Times New Roman" w:eastAsia="Times New Roman" w:hAnsi="Times New Roman"/>
          <w:lang w:val="ru-RU" w:eastAsia="ru-RU"/>
        </w:rPr>
        <w:t>» обучающийся научится:</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определять и характеризовать стили, направления и жанры современной музыки;</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различать и определять на слух виды оркестров, ансамблей, тембры музыкальных инструментов, входящих в их состав;</w:t>
      </w:r>
    </w:p>
    <w:p w:rsidR="006044AE" w:rsidRPr="006044AE" w:rsidRDefault="006044AE" w:rsidP="006044AE">
      <w:pPr>
        <w:spacing w:after="0" w:line="240" w:lineRule="auto"/>
        <w:ind w:firstLine="709"/>
        <w:contextualSpacing/>
        <w:jc w:val="both"/>
        <w:rPr>
          <w:rFonts w:ascii="Times New Roman" w:eastAsia="Times New Roman" w:hAnsi="Times New Roman"/>
          <w:lang w:val="ru-RU" w:eastAsia="ru-RU"/>
        </w:rPr>
      </w:pPr>
      <w:r w:rsidRPr="006044AE">
        <w:rPr>
          <w:rFonts w:ascii="Times New Roman" w:hAnsi="Times New Roman"/>
          <w:lang w:val="ru-RU"/>
        </w:rPr>
        <w:t>исполнять современные музыкальные произведения в разных видах деятельности</w:t>
      </w:r>
      <w:r w:rsidRPr="006044AE">
        <w:rPr>
          <w:rFonts w:ascii="Times New Roman" w:eastAsia="Times New Roman" w:hAnsi="Times New Roman"/>
          <w:lang w:val="ru-RU" w:eastAsia="ru-RU"/>
        </w:rPr>
        <w:t>.</w:t>
      </w:r>
    </w:p>
    <w:p w:rsidR="006044AE" w:rsidRPr="006044AE" w:rsidRDefault="00682817" w:rsidP="006044AE">
      <w:pPr>
        <w:spacing w:after="0" w:line="240" w:lineRule="auto"/>
        <w:ind w:firstLine="709"/>
        <w:jc w:val="both"/>
        <w:rPr>
          <w:rFonts w:ascii="Times New Roman" w:eastAsia="Times New Roman" w:hAnsi="Times New Roman"/>
          <w:lang w:val="ru-RU" w:eastAsia="ru-RU"/>
        </w:rPr>
      </w:pPr>
      <w:r>
        <w:rPr>
          <w:rFonts w:ascii="Times New Roman" w:hAnsi="Times New Roman"/>
          <w:lang w:val="ru-RU"/>
        </w:rPr>
        <w:t>15</w:t>
      </w:r>
      <w:r w:rsidR="006044AE" w:rsidRPr="006044AE">
        <w:rPr>
          <w:rFonts w:ascii="Times New Roman" w:hAnsi="Times New Roman"/>
          <w:lang w:val="ru-RU"/>
        </w:rPr>
        <w:t>.</w:t>
      </w:r>
      <w:r w:rsidR="006044AE" w:rsidRPr="006044AE">
        <w:rPr>
          <w:rFonts w:ascii="Times New Roman" w:eastAsia="Times New Roman" w:hAnsi="Times New Roman"/>
          <w:lang w:val="ru-RU" w:eastAsia="ru-RU"/>
        </w:rPr>
        <w:t>7.3.10. К концу изучения модуля № 8 «</w:t>
      </w:r>
      <w:r w:rsidR="006044AE" w:rsidRPr="006044AE">
        <w:rPr>
          <w:rFonts w:ascii="Times New Roman" w:hAnsi="Times New Roman"/>
          <w:lang w:val="ru-RU"/>
        </w:rPr>
        <w:t>Связь музыки с другими видами искусства</w:t>
      </w:r>
      <w:r w:rsidR="006044AE" w:rsidRPr="006044AE">
        <w:rPr>
          <w:rFonts w:ascii="Times New Roman" w:eastAsia="Times New Roman" w:hAnsi="Times New Roman"/>
          <w:lang w:val="ru-RU" w:eastAsia="ru-RU"/>
        </w:rPr>
        <w:t>» обучающийся научится:</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определять стилевые и жанровые параллели между музыкой и другими видами искусств;</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различать и анализировать средства выразительности разных видов искусств;</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6044AE" w:rsidRPr="006044AE" w:rsidRDefault="006044AE" w:rsidP="006044AE">
      <w:pPr>
        <w:spacing w:after="0" w:line="240" w:lineRule="auto"/>
        <w:ind w:firstLine="709"/>
        <w:contextualSpacing/>
        <w:jc w:val="both"/>
        <w:rPr>
          <w:rFonts w:ascii="Times New Roman" w:eastAsia="Times New Roman" w:hAnsi="Times New Roman"/>
          <w:lang w:val="ru-RU" w:eastAsia="ru-RU"/>
        </w:rPr>
      </w:pPr>
      <w:r w:rsidRPr="006044AE">
        <w:rPr>
          <w:rFonts w:ascii="Times New Roman" w:hAnsi="Times New Roman"/>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6044AE">
        <w:rPr>
          <w:rFonts w:ascii="Times New Roman" w:eastAsia="Times New Roman" w:hAnsi="Times New Roman"/>
          <w:lang w:val="ru-RU" w:eastAsia="ru-RU"/>
        </w:rPr>
        <w:t>.</w:t>
      </w:r>
    </w:p>
    <w:p w:rsidR="006044AE" w:rsidRPr="006044AE" w:rsidRDefault="00682817" w:rsidP="006044AE">
      <w:pPr>
        <w:spacing w:after="0" w:line="240" w:lineRule="auto"/>
        <w:ind w:firstLine="709"/>
        <w:jc w:val="both"/>
        <w:rPr>
          <w:rFonts w:ascii="Times New Roman" w:eastAsia="Times New Roman" w:hAnsi="Times New Roman"/>
          <w:lang w:val="ru-RU" w:eastAsia="ru-RU"/>
        </w:rPr>
      </w:pPr>
      <w:r>
        <w:rPr>
          <w:rFonts w:ascii="Times New Roman" w:hAnsi="Times New Roman"/>
          <w:lang w:val="ru-RU"/>
        </w:rPr>
        <w:t>15</w:t>
      </w:r>
      <w:r w:rsidR="006044AE" w:rsidRPr="006044AE">
        <w:rPr>
          <w:rFonts w:ascii="Times New Roman" w:hAnsi="Times New Roman"/>
          <w:lang w:val="ru-RU"/>
        </w:rPr>
        <w:t>.</w:t>
      </w:r>
      <w:r w:rsidR="006044AE" w:rsidRPr="006044AE">
        <w:rPr>
          <w:rFonts w:ascii="Times New Roman" w:eastAsia="Times New Roman" w:hAnsi="Times New Roman"/>
          <w:lang w:val="ru-RU" w:eastAsia="ru-RU"/>
        </w:rPr>
        <w:t>7.3.11. К концу изучения модуля № 9 «</w:t>
      </w:r>
      <w:r w:rsidR="006044AE" w:rsidRPr="006044AE">
        <w:rPr>
          <w:rFonts w:ascii="Times New Roman" w:hAnsi="Times New Roman"/>
          <w:lang w:val="ru-RU"/>
        </w:rPr>
        <w:t>Жанры музыкального искусства</w:t>
      </w:r>
      <w:r w:rsidR="006044AE" w:rsidRPr="006044AE">
        <w:rPr>
          <w:rFonts w:ascii="Times New Roman" w:eastAsia="Times New Roman" w:hAnsi="Times New Roman"/>
          <w:lang w:val="ru-RU" w:eastAsia="ru-RU"/>
        </w:rPr>
        <w:t>» обучающийся научится:</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различать и характеризовать жанры музыки (театральные, камерные</w:t>
      </w:r>
      <w:r w:rsidRPr="006044AE">
        <w:rPr>
          <w:rFonts w:ascii="Times New Roman" w:hAnsi="Times New Roman"/>
          <w:sz w:val="22"/>
          <w:szCs w:val="22"/>
          <w:lang w:val="ru-RU"/>
        </w:rPr>
        <w:br/>
      </w:r>
      <w:r w:rsidRPr="006044AE">
        <w:rPr>
          <w:rFonts w:ascii="Times New Roman" w:hAnsi="Times New Roman"/>
          <w:sz w:val="22"/>
          <w:szCs w:val="22"/>
        </w:rPr>
        <w:t>и симфонические, вокальные и инструментальные), знать их разновидности, приводить примеры;</w:t>
      </w:r>
    </w:p>
    <w:p w:rsidR="006044AE" w:rsidRPr="006044AE" w:rsidRDefault="006044AE" w:rsidP="006044AE">
      <w:pPr>
        <w:pStyle w:val="a9"/>
        <w:ind w:left="0" w:right="0" w:firstLine="709"/>
        <w:contextualSpacing/>
        <w:rPr>
          <w:rFonts w:ascii="Times New Roman" w:hAnsi="Times New Roman"/>
          <w:sz w:val="22"/>
          <w:szCs w:val="22"/>
        </w:rPr>
      </w:pPr>
      <w:r w:rsidRPr="006044AE">
        <w:rPr>
          <w:rFonts w:ascii="Times New Roman" w:hAnsi="Times New Roman"/>
          <w:sz w:val="22"/>
          <w:szCs w:val="22"/>
        </w:rPr>
        <w:t>рассуждать о круге образов и средствах их воплощения, типичных</w:t>
      </w:r>
      <w:r w:rsidRPr="006044AE">
        <w:rPr>
          <w:rFonts w:ascii="Times New Roman" w:hAnsi="Times New Roman"/>
          <w:sz w:val="22"/>
          <w:szCs w:val="22"/>
          <w:lang w:val="ru-RU"/>
        </w:rPr>
        <w:br/>
      </w:r>
      <w:r w:rsidRPr="006044AE">
        <w:rPr>
          <w:rFonts w:ascii="Times New Roman" w:hAnsi="Times New Roman"/>
          <w:sz w:val="22"/>
          <w:szCs w:val="22"/>
        </w:rPr>
        <w:t>для данного жанра;</w:t>
      </w:r>
    </w:p>
    <w:p w:rsidR="006044AE" w:rsidRPr="006044AE" w:rsidRDefault="006044AE" w:rsidP="006044AE">
      <w:pPr>
        <w:spacing w:after="0" w:line="240" w:lineRule="auto"/>
        <w:ind w:firstLine="709"/>
        <w:contextualSpacing/>
        <w:jc w:val="both"/>
        <w:rPr>
          <w:rFonts w:ascii="Times New Roman" w:hAnsi="Times New Roman"/>
          <w:lang w:val="ru-RU"/>
        </w:rPr>
      </w:pPr>
      <w:r w:rsidRPr="006044AE">
        <w:rPr>
          <w:rFonts w:ascii="Times New Roman" w:hAnsi="Times New Roman"/>
          <w:lang w:val="ru-RU"/>
        </w:rPr>
        <w:t>выразительно исполнять произведения (в том числе фрагменты) вокальных, инструментальных и музыкально-театральных жанров.</w:t>
      </w:r>
    </w:p>
    <w:p w:rsidR="006044AE" w:rsidRPr="00DE5B6E" w:rsidRDefault="006044AE" w:rsidP="00A42613">
      <w:pPr>
        <w:spacing w:after="0" w:line="360" w:lineRule="auto"/>
        <w:contextualSpacing/>
        <w:jc w:val="both"/>
        <w:rPr>
          <w:rFonts w:ascii="Times New Roman" w:eastAsia="Times New Roman" w:hAnsi="Times New Roman"/>
          <w:sz w:val="28"/>
          <w:szCs w:val="28"/>
          <w:lang w:val="ru-RU" w:eastAsia="ru-RU"/>
        </w:rPr>
      </w:pPr>
    </w:p>
    <w:p w:rsidR="006044AE" w:rsidRPr="00682817" w:rsidRDefault="00682817" w:rsidP="00682817">
      <w:pPr>
        <w:pStyle w:val="1"/>
        <w:pBdr>
          <w:bottom w:val="none" w:sz="0" w:space="0" w:color="auto"/>
        </w:pBdr>
        <w:spacing w:before="0" w:line="240" w:lineRule="auto"/>
        <w:ind w:firstLine="708"/>
        <w:jc w:val="both"/>
        <w:rPr>
          <w:b w:val="0"/>
          <w:sz w:val="22"/>
          <w:szCs w:val="22"/>
          <w:lang w:val="ru-RU" w:eastAsia="ru-RU"/>
        </w:rPr>
      </w:pPr>
      <w:r w:rsidRPr="00682817">
        <w:rPr>
          <w:b w:val="0"/>
          <w:sz w:val="22"/>
          <w:szCs w:val="22"/>
          <w:lang w:val="ru-RU" w:eastAsia="ru-RU"/>
        </w:rPr>
        <w:t>16</w:t>
      </w:r>
      <w:r w:rsidR="006044AE" w:rsidRPr="00682817">
        <w:rPr>
          <w:b w:val="0"/>
          <w:sz w:val="22"/>
          <w:szCs w:val="22"/>
          <w:lang w:val="ru-RU" w:eastAsia="ru-RU"/>
        </w:rPr>
        <w:t>.</w:t>
      </w:r>
      <w:r w:rsidRPr="00682817">
        <w:rPr>
          <w:b w:val="0"/>
          <w:sz w:val="22"/>
          <w:szCs w:val="22"/>
          <w:lang w:val="ru-RU" w:eastAsia="ru-RU"/>
        </w:rPr>
        <w:t> Р</w:t>
      </w:r>
      <w:r w:rsidR="006044AE" w:rsidRPr="00682817">
        <w:rPr>
          <w:b w:val="0"/>
          <w:sz w:val="22"/>
          <w:szCs w:val="22"/>
          <w:lang w:val="ru-RU" w:eastAsia="ru-RU"/>
        </w:rPr>
        <w:t>абочая программа по учебному предмету «</w:t>
      </w:r>
      <w:r w:rsidR="006044AE" w:rsidRPr="00682817">
        <w:rPr>
          <w:sz w:val="22"/>
          <w:szCs w:val="22"/>
          <w:lang w:val="ru-RU" w:eastAsia="ru-RU"/>
        </w:rPr>
        <w:t>Технология»</w:t>
      </w:r>
      <w:r w:rsidR="006044AE" w:rsidRPr="00682817">
        <w:rPr>
          <w:b w:val="0"/>
          <w:sz w:val="22"/>
          <w:szCs w:val="22"/>
          <w:lang w:val="ru-RU" w:eastAsia="ru-RU"/>
        </w:rPr>
        <w:t>.</w:t>
      </w:r>
    </w:p>
    <w:p w:rsidR="006044AE" w:rsidRPr="00682817" w:rsidRDefault="00682817" w:rsidP="00682817">
      <w:pPr>
        <w:pStyle w:val="ab"/>
        <w:widowControl/>
        <w:spacing w:after="0" w:line="240" w:lineRule="auto"/>
        <w:ind w:left="0" w:firstLine="709"/>
        <w:jc w:val="both"/>
        <w:rPr>
          <w:rFonts w:ascii="Times New Roman" w:eastAsia="Times New Roman" w:hAnsi="Times New Roman"/>
          <w:lang w:val="ru-RU" w:eastAsia="ru-RU"/>
        </w:rPr>
      </w:pPr>
      <w:r w:rsidRPr="00682817">
        <w:rPr>
          <w:rFonts w:ascii="Times New Roman" w:eastAsia="Times New Roman" w:hAnsi="Times New Roman"/>
          <w:lang w:val="ru-RU" w:eastAsia="ru-RU"/>
        </w:rPr>
        <w:t>16</w:t>
      </w:r>
      <w:r w:rsidR="006044AE" w:rsidRPr="00682817">
        <w:rPr>
          <w:rFonts w:ascii="Times New Roman" w:eastAsia="Times New Roman" w:hAnsi="Times New Roman"/>
          <w:lang w:val="ru-RU" w:eastAsia="ru-RU"/>
        </w:rPr>
        <w:t>.</w:t>
      </w:r>
      <w:r w:rsidRPr="00682817">
        <w:rPr>
          <w:rFonts w:ascii="Times New Roman" w:eastAsia="Times New Roman" w:hAnsi="Times New Roman"/>
          <w:lang w:val="ru-RU" w:eastAsia="ru-RU"/>
        </w:rPr>
        <w:t>1. Р</w:t>
      </w:r>
      <w:r w:rsidR="006044AE" w:rsidRPr="00682817">
        <w:rPr>
          <w:rFonts w:ascii="Times New Roman" w:eastAsia="Times New Roman" w:hAnsi="Times New Roman"/>
          <w:lang w:val="ru-RU" w:eastAsia="ru-RU"/>
        </w:rPr>
        <w:t>абочая программа по учебному предмету «Технология» (предметная область «Технология</w:t>
      </w:r>
      <w:r w:rsidRPr="00682817">
        <w:rPr>
          <w:rFonts w:ascii="Times New Roman" w:eastAsia="Times New Roman" w:hAnsi="Times New Roman"/>
          <w:lang w:val="ru-RU" w:eastAsia="ru-RU"/>
        </w:rPr>
        <w:t>»)</w:t>
      </w:r>
      <w:r w:rsidR="006044AE" w:rsidRPr="00682817">
        <w:rPr>
          <w:rFonts w:ascii="Times New Roman" w:eastAsia="Times New Roman" w:hAnsi="Times New Roman"/>
          <w:lang w:val="ru-RU" w:eastAsia="ru-RU"/>
        </w:rPr>
        <w:t xml:space="preserve"> включает пояснительную записку, содержание обучения, планируемые результаты освоения программы по технологии.</w:t>
      </w:r>
    </w:p>
    <w:p w:rsidR="006044AE" w:rsidRPr="00682817" w:rsidRDefault="00682817" w:rsidP="00682817">
      <w:pPr>
        <w:pStyle w:val="ab"/>
        <w:widowControl/>
        <w:spacing w:after="0" w:line="240" w:lineRule="auto"/>
        <w:ind w:left="0" w:firstLine="709"/>
        <w:jc w:val="both"/>
        <w:rPr>
          <w:rFonts w:ascii="Times New Roman" w:eastAsia="Times New Roman" w:hAnsi="Times New Roman"/>
          <w:lang w:val="ru-RU" w:eastAsia="ru-RU"/>
        </w:rPr>
      </w:pPr>
      <w:r w:rsidRPr="00682817">
        <w:rPr>
          <w:rFonts w:ascii="Times New Roman" w:eastAsia="Times New Roman" w:hAnsi="Times New Roman"/>
          <w:lang w:val="ru-RU" w:eastAsia="ru-RU"/>
        </w:rPr>
        <w:t>16</w:t>
      </w:r>
      <w:r w:rsidR="006044AE" w:rsidRPr="00682817">
        <w:rPr>
          <w:rFonts w:ascii="Times New Roman" w:eastAsia="Times New Roman" w:hAnsi="Times New Roman"/>
          <w:lang w:val="ru-RU" w:eastAsia="ru-RU"/>
        </w:rPr>
        <w:t>.2. Пояснительная записка.</w:t>
      </w:r>
    </w:p>
    <w:p w:rsidR="006044AE" w:rsidRPr="00682817" w:rsidRDefault="006044AE" w:rsidP="00682817">
      <w:pPr>
        <w:pStyle w:val="ab"/>
        <w:widowControl/>
        <w:spacing w:after="0" w:line="240" w:lineRule="auto"/>
        <w:ind w:left="0" w:firstLine="709"/>
        <w:jc w:val="both"/>
        <w:rPr>
          <w:rFonts w:ascii="Times New Roman" w:eastAsia="Times New Roman" w:hAnsi="Times New Roman"/>
          <w:lang w:val="ru-RU" w:eastAsia="ru-RU"/>
        </w:rPr>
      </w:pPr>
      <w:r w:rsidRPr="00682817">
        <w:rPr>
          <w:rFonts w:ascii="Times New Roman" w:hAnsi="Times New Roman"/>
          <w:lang w:val="ru-RU"/>
        </w:rPr>
        <w:t xml:space="preserve">Технология в современной общем образовании интегрирует знания </w:t>
      </w:r>
      <w:r w:rsidRPr="00682817">
        <w:rPr>
          <w:rFonts w:ascii="Times New Roman" w:hAnsi="Times New Roman"/>
          <w:lang w:val="ru-RU"/>
        </w:rPr>
        <w:br/>
        <w:t xml:space="preserve">по разным предметам учебного плана и становится одним из базовых </w:t>
      </w:r>
      <w:r w:rsidRPr="00682817">
        <w:rPr>
          <w:rFonts w:ascii="Times New Roman" w:hAnsi="Times New Roman"/>
          <w:lang w:val="ru-RU"/>
        </w:rPr>
        <w:br/>
        <w:t xml:space="preserve">для формирования у обучающихся функциональной грамотности, </w:t>
      </w:r>
      <w:r w:rsidRPr="00682817">
        <w:rPr>
          <w:rFonts w:ascii="Times New Roman" w:hAnsi="Times New Roman"/>
          <w:lang w:val="ru-RU"/>
        </w:rPr>
        <w:br/>
        <w:t xml:space="preserve">технико-технологического, проектного, креативного и критического мышления </w:t>
      </w:r>
      <w:r w:rsidRPr="00682817">
        <w:rPr>
          <w:rFonts w:ascii="Times New Roman" w:hAnsi="Times New Roman"/>
          <w:lang w:val="ru-RU"/>
        </w:rPr>
        <w:br/>
        <w:t>на основе практико-ориентированного обучения и системно-деятельностного подхода в реализации содержания.</w:t>
      </w:r>
    </w:p>
    <w:p w:rsidR="006044AE" w:rsidRPr="00682817" w:rsidRDefault="006044AE" w:rsidP="00682817">
      <w:pPr>
        <w:widowControl/>
        <w:spacing w:after="0" w:line="240" w:lineRule="auto"/>
        <w:ind w:firstLine="709"/>
        <w:jc w:val="both"/>
        <w:rPr>
          <w:rFonts w:ascii="Times New Roman" w:hAnsi="Times New Roman"/>
          <w:spacing w:val="-4"/>
          <w:lang w:val="ru-RU"/>
        </w:rPr>
      </w:pPr>
      <w:r w:rsidRPr="00682817">
        <w:rPr>
          <w:rFonts w:ascii="Times New Roman" w:hAnsi="Times New Roman"/>
          <w:spacing w:val="-4"/>
          <w:lang w:val="ru-RU"/>
        </w:rPr>
        <w:t xml:space="preserve">Данный учебный 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учебного предмета происходит приобретение базовых навыков работы с современным </w:t>
      </w:r>
      <w:r w:rsidRPr="00682817">
        <w:rPr>
          <w:rFonts w:ascii="Times New Roman" w:hAnsi="Times New Roman"/>
          <w:spacing w:val="-4"/>
          <w:lang w:val="ru-RU"/>
        </w:rPr>
        <w:lastRenderedPageBreak/>
        <w:t>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6044AE" w:rsidRPr="00682817" w:rsidRDefault="00682817" w:rsidP="00682817">
      <w:pPr>
        <w:pStyle w:val="ab"/>
        <w:widowControl/>
        <w:spacing w:after="0" w:line="240" w:lineRule="auto"/>
        <w:ind w:left="0" w:firstLine="709"/>
        <w:jc w:val="both"/>
        <w:rPr>
          <w:rFonts w:ascii="Times New Roman" w:hAnsi="Times New Roman"/>
          <w:lang w:val="ru-RU"/>
        </w:rPr>
      </w:pPr>
      <w:r w:rsidRPr="00682817">
        <w:rPr>
          <w:rFonts w:ascii="Times New Roman" w:hAnsi="Times New Roman"/>
          <w:lang w:val="ru-RU"/>
        </w:rPr>
        <w:t>16</w:t>
      </w:r>
      <w:r w:rsidR="006044AE" w:rsidRPr="00682817">
        <w:rPr>
          <w:rFonts w:ascii="Times New Roman" w:hAnsi="Times New Roman"/>
          <w:lang w:val="ru-RU"/>
        </w:rPr>
        <w:t>.2.2.</w:t>
      </w:r>
      <w:r w:rsidR="006044AE" w:rsidRPr="00682817">
        <w:rPr>
          <w:rFonts w:ascii="Times New Roman" w:hAnsi="Times New Roman"/>
        </w:rPr>
        <w:t> </w:t>
      </w:r>
      <w:r w:rsidR="006044AE" w:rsidRPr="00682817">
        <w:rPr>
          <w:rFonts w:ascii="Times New Roman" w:hAnsi="Times New Roman"/>
          <w:lang w:val="ru-RU"/>
        </w:rPr>
        <w:t xml:space="preserve">Различные виды технологий, в том числе обозначенные </w:t>
      </w:r>
      <w:r w:rsidR="006044AE" w:rsidRPr="00682817">
        <w:rPr>
          <w:rFonts w:ascii="Times New Roman" w:hAnsi="Times New Roman"/>
          <w:lang w:val="ru-RU"/>
        </w:rPr>
        <w:br/>
        <w:t>в Национальной технологической инициативе, являются основой инновационного развития внутреннего рынка, устойчивого положения России на внешнем рынке.</w:t>
      </w:r>
    </w:p>
    <w:p w:rsidR="006044AE" w:rsidRPr="00682817" w:rsidRDefault="00682817" w:rsidP="00682817">
      <w:pPr>
        <w:pStyle w:val="ab"/>
        <w:widowControl/>
        <w:spacing w:after="0" w:line="240" w:lineRule="auto"/>
        <w:ind w:left="0" w:firstLine="709"/>
        <w:jc w:val="both"/>
        <w:rPr>
          <w:rFonts w:ascii="Times New Roman" w:hAnsi="Times New Roman"/>
          <w:lang w:val="ru-RU"/>
        </w:rPr>
      </w:pPr>
      <w:r w:rsidRPr="00682817">
        <w:rPr>
          <w:rFonts w:ascii="Times New Roman" w:hAnsi="Times New Roman"/>
          <w:lang w:val="ru-RU"/>
        </w:rPr>
        <w:t>16</w:t>
      </w:r>
      <w:r w:rsidR="006044AE" w:rsidRPr="00682817">
        <w:rPr>
          <w:rFonts w:ascii="Times New Roman" w:hAnsi="Times New Roman"/>
          <w:lang w:val="ru-RU"/>
        </w:rPr>
        <w:t>.2.3.</w:t>
      </w:r>
      <w:r w:rsidR="006044AE" w:rsidRPr="00682817">
        <w:rPr>
          <w:rFonts w:ascii="Times New Roman" w:hAnsi="Times New Roman"/>
        </w:rPr>
        <w:t> </w:t>
      </w:r>
      <w:r w:rsidR="006044AE" w:rsidRPr="00682817">
        <w:rPr>
          <w:rFonts w:ascii="Times New Roman" w:hAnsi="Times New Roman"/>
          <w:lang w:val="ru-RU"/>
        </w:rPr>
        <w:t>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6044AE" w:rsidRPr="00682817">
        <w:rPr>
          <w:rFonts w:ascii="Times New Roman" w:hAnsi="Times New Roman"/>
        </w:rPr>
        <w:t>D</w:t>
      </w:r>
      <w:r w:rsidR="006044AE" w:rsidRPr="00682817">
        <w:rPr>
          <w:rFonts w:ascii="Times New Roman" w:hAnsi="Times New Roman"/>
          <w:lang w:val="ru-RU"/>
        </w:rPr>
        <w:t xml:space="preserve">-моделирование,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w:t>
      </w:r>
      <w:r w:rsidR="006044AE" w:rsidRPr="00682817">
        <w:rPr>
          <w:rFonts w:ascii="Times New Roman" w:hAnsi="Times New Roman"/>
          <w:lang w:val="ru-RU"/>
        </w:rPr>
        <w:br/>
        <w:t>агро- и биотехнологии, обработка пищевых продуктов.</w:t>
      </w:r>
    </w:p>
    <w:p w:rsidR="006044AE" w:rsidRPr="00682817" w:rsidRDefault="00682817" w:rsidP="00682817">
      <w:pPr>
        <w:pStyle w:val="ab"/>
        <w:widowControl/>
        <w:spacing w:after="0" w:line="240" w:lineRule="auto"/>
        <w:ind w:left="0" w:firstLine="709"/>
        <w:jc w:val="both"/>
        <w:rPr>
          <w:rFonts w:ascii="Times New Roman" w:hAnsi="Times New Roman"/>
          <w:lang w:val="ru-RU"/>
        </w:rPr>
      </w:pPr>
      <w:r w:rsidRPr="00682817">
        <w:rPr>
          <w:rFonts w:ascii="Times New Roman" w:hAnsi="Times New Roman"/>
          <w:lang w:val="ru-RU"/>
        </w:rPr>
        <w:t>16</w:t>
      </w:r>
      <w:r w:rsidR="006044AE" w:rsidRPr="00682817">
        <w:rPr>
          <w:rFonts w:ascii="Times New Roman" w:hAnsi="Times New Roman"/>
          <w:lang w:val="ru-RU"/>
        </w:rPr>
        <w:t>.2.4.</w:t>
      </w:r>
      <w:r w:rsidR="006044AE" w:rsidRPr="00682817">
        <w:rPr>
          <w:rFonts w:ascii="Times New Roman" w:hAnsi="Times New Roman"/>
        </w:rPr>
        <w:t> </w:t>
      </w:r>
      <w:r w:rsidR="006044AE" w:rsidRPr="00682817">
        <w:rPr>
          <w:rFonts w:ascii="Times New Roman" w:hAnsi="Times New Roman"/>
          <w:lang w:val="ru-RU"/>
        </w:rPr>
        <w:t>Программа по технологии конкретизирует содержание, предметные, метапредметные и личностные результаты, которые должны обеспечить требование ФГОС ООО.</w:t>
      </w:r>
    </w:p>
    <w:p w:rsidR="006044AE" w:rsidRPr="00682817" w:rsidRDefault="00682817" w:rsidP="00682817">
      <w:pPr>
        <w:pStyle w:val="ab"/>
        <w:widowControl/>
        <w:spacing w:after="0" w:line="240" w:lineRule="auto"/>
        <w:ind w:left="0" w:firstLine="709"/>
        <w:jc w:val="both"/>
        <w:rPr>
          <w:rFonts w:ascii="Times New Roman" w:hAnsi="Times New Roman"/>
          <w:lang w:val="ru-RU"/>
        </w:rPr>
      </w:pPr>
      <w:r w:rsidRPr="00682817">
        <w:rPr>
          <w:rFonts w:ascii="Times New Roman" w:hAnsi="Times New Roman"/>
          <w:lang w:val="ru-RU"/>
        </w:rPr>
        <w:t>16</w:t>
      </w:r>
      <w:r w:rsidR="006044AE" w:rsidRPr="00682817">
        <w:rPr>
          <w:rFonts w:ascii="Times New Roman" w:hAnsi="Times New Roman"/>
          <w:lang w:val="ru-RU"/>
        </w:rPr>
        <w:t>.2.5.</w:t>
      </w:r>
      <w:r w:rsidR="006044AE" w:rsidRPr="00682817">
        <w:rPr>
          <w:rFonts w:ascii="Times New Roman" w:hAnsi="Times New Roman"/>
        </w:rPr>
        <w:t> </w:t>
      </w:r>
      <w:r w:rsidR="006044AE" w:rsidRPr="00682817">
        <w:rPr>
          <w:rFonts w:ascii="Times New Roman" w:hAnsi="Times New Roman"/>
          <w:lang w:val="ru-RU"/>
        </w:rPr>
        <w:t>Стратегическими документами, определяющими направление модернизации содержания и методов обучения, являются:</w:t>
      </w:r>
    </w:p>
    <w:p w:rsidR="006044AE" w:rsidRPr="00682817" w:rsidRDefault="006044AE" w:rsidP="00682817">
      <w:pPr>
        <w:pStyle w:val="ae"/>
        <w:spacing w:line="240" w:lineRule="auto"/>
        <w:ind w:left="0" w:firstLine="709"/>
        <w:rPr>
          <w:rFonts w:ascii="Times New Roman" w:hAnsi="Times New Roman" w:cs="Times New Roman"/>
          <w:sz w:val="22"/>
          <w:szCs w:val="22"/>
        </w:rPr>
      </w:pPr>
      <w:r w:rsidRPr="00682817">
        <w:rPr>
          <w:rFonts w:ascii="Times New Roman" w:hAnsi="Times New Roman" w:cs="Times New Roman"/>
          <w:sz w:val="22"/>
          <w:szCs w:val="22"/>
        </w:rPr>
        <w:t xml:space="preserve">ФГОС ООО 2021 года (Приказ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 в Минюсте России 05.07.2021, </w:t>
      </w:r>
      <w:r w:rsidRPr="00682817">
        <w:rPr>
          <w:rFonts w:ascii="Times New Roman" w:hAnsi="Times New Roman" w:cs="Times New Roman"/>
          <w:sz w:val="22"/>
          <w:szCs w:val="22"/>
        </w:rPr>
        <w:br/>
        <w:t>№ 64101);</w:t>
      </w:r>
    </w:p>
    <w:p w:rsidR="006044AE" w:rsidRPr="00682817" w:rsidRDefault="006044AE" w:rsidP="00682817">
      <w:pPr>
        <w:pStyle w:val="ae"/>
        <w:spacing w:line="240" w:lineRule="auto"/>
        <w:ind w:left="0" w:firstLine="709"/>
        <w:rPr>
          <w:rFonts w:ascii="Times New Roman" w:hAnsi="Times New Roman" w:cs="Times New Roman"/>
          <w:sz w:val="22"/>
          <w:szCs w:val="22"/>
        </w:rPr>
      </w:pPr>
      <w:r w:rsidRPr="00682817">
        <w:rPr>
          <w:rFonts w:ascii="Times New Roman" w:hAnsi="Times New Roman" w:cs="Times New Roman"/>
          <w:sz w:val="22"/>
          <w:szCs w:val="22"/>
        </w:rPr>
        <w:t xml:space="preserve">Концепция преподавания предметной области «Технология» </w:t>
      </w:r>
      <w:r w:rsidRPr="00682817">
        <w:rPr>
          <w:rFonts w:ascii="Times New Roman" w:hAnsi="Times New Roman" w:cs="Times New Roman"/>
          <w:sz w:val="22"/>
          <w:szCs w:val="22"/>
        </w:rPr>
        <w:br/>
        <w:t>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 декабря 2018 г.).</w:t>
      </w:r>
    </w:p>
    <w:p w:rsidR="006044AE" w:rsidRPr="00682817" w:rsidRDefault="006044AE" w:rsidP="00682817">
      <w:pPr>
        <w:widowControl/>
        <w:spacing w:after="0" w:line="240" w:lineRule="auto"/>
        <w:ind w:firstLine="709"/>
        <w:jc w:val="both"/>
        <w:rPr>
          <w:rFonts w:ascii="Times New Roman" w:hAnsi="Times New Roman"/>
          <w:lang w:val="ru-RU"/>
        </w:rPr>
      </w:pPr>
      <w:r w:rsidRPr="00682817">
        <w:rPr>
          <w:rFonts w:ascii="Times New Roman" w:hAnsi="Times New Roman"/>
          <w:lang w:val="ru-RU"/>
        </w:rPr>
        <w:t xml:space="preserve">Обновлённое содержание и активные и интерактивные методы обучения </w:t>
      </w:r>
      <w:r w:rsidRPr="00682817">
        <w:rPr>
          <w:rFonts w:ascii="Times New Roman" w:hAnsi="Times New Roman"/>
          <w:lang w:val="ru-RU"/>
        </w:rPr>
        <w:br/>
        <w:t xml:space="preserve">по технологии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 выбор дальнейшей траектории профессионального </w:t>
      </w:r>
      <w:r w:rsidRPr="00682817">
        <w:rPr>
          <w:rFonts w:ascii="Times New Roman" w:hAnsi="Times New Roman"/>
          <w:lang w:val="ru-RU"/>
        </w:rPr>
        <w:br/>
        <w:t>и личностного развития.</w:t>
      </w:r>
    </w:p>
    <w:p w:rsidR="006044AE" w:rsidRPr="00682817" w:rsidRDefault="00682817" w:rsidP="00682817">
      <w:pPr>
        <w:pStyle w:val="ab"/>
        <w:widowControl/>
        <w:spacing w:after="0" w:line="240" w:lineRule="auto"/>
        <w:ind w:left="0" w:firstLine="720"/>
        <w:jc w:val="both"/>
        <w:rPr>
          <w:rFonts w:ascii="Times New Roman" w:hAnsi="Times New Roman"/>
          <w:lang w:val="ru-RU"/>
        </w:rPr>
      </w:pPr>
      <w:r w:rsidRPr="00682817">
        <w:rPr>
          <w:rFonts w:ascii="Times New Roman" w:hAnsi="Times New Roman"/>
          <w:lang w:val="ru-RU"/>
        </w:rPr>
        <w:t>16</w:t>
      </w:r>
      <w:r w:rsidR="006044AE" w:rsidRPr="00682817">
        <w:rPr>
          <w:rFonts w:ascii="Times New Roman" w:hAnsi="Times New Roman"/>
          <w:lang w:val="ru-RU"/>
        </w:rPr>
        <w:t>.2.6.</w:t>
      </w:r>
      <w:r w:rsidR="006044AE" w:rsidRPr="00682817">
        <w:rPr>
          <w:rFonts w:ascii="Times New Roman" w:hAnsi="Times New Roman"/>
        </w:rPr>
        <w:t> </w:t>
      </w:r>
      <w:r w:rsidR="006044AE" w:rsidRPr="00682817">
        <w:rPr>
          <w:rFonts w:ascii="Times New Roman" w:hAnsi="Times New Roman"/>
          <w:lang w:val="ru-RU"/>
        </w:rPr>
        <w:t xml:space="preserve">Основной </w:t>
      </w:r>
      <w:r w:rsidR="006044AE" w:rsidRPr="00682817">
        <w:rPr>
          <w:rStyle w:val="af"/>
          <w:rFonts w:ascii="Times New Roman" w:hAnsi="Times New Roman"/>
          <w:b w:val="0"/>
          <w:lang w:val="ru-RU"/>
        </w:rPr>
        <w:t>целью</w:t>
      </w:r>
      <w:r w:rsidR="006044AE" w:rsidRPr="00682817">
        <w:rPr>
          <w:rFonts w:ascii="Times New Roman" w:hAnsi="Times New Roman"/>
          <w:b/>
          <w:lang w:val="ru-RU"/>
        </w:rPr>
        <w:t xml:space="preserve"> </w:t>
      </w:r>
      <w:r w:rsidR="006044AE" w:rsidRPr="00682817">
        <w:rPr>
          <w:rFonts w:ascii="Times New Roman" w:hAnsi="Times New Roman"/>
          <w:lang w:val="ru-RU"/>
        </w:rPr>
        <w:t>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6044AE" w:rsidRPr="00682817" w:rsidRDefault="00682817" w:rsidP="00682817">
      <w:pPr>
        <w:pStyle w:val="ab"/>
        <w:widowControl/>
        <w:spacing w:after="0" w:line="240" w:lineRule="auto"/>
        <w:ind w:left="0" w:firstLine="720"/>
        <w:jc w:val="both"/>
        <w:rPr>
          <w:rFonts w:ascii="Times New Roman" w:hAnsi="Times New Roman"/>
          <w:lang w:val="ru-RU"/>
        </w:rPr>
      </w:pPr>
      <w:r w:rsidRPr="00682817">
        <w:rPr>
          <w:rFonts w:ascii="Times New Roman" w:hAnsi="Times New Roman"/>
          <w:lang w:val="ru-RU"/>
        </w:rPr>
        <w:t>16</w:t>
      </w:r>
      <w:r w:rsidR="006044AE" w:rsidRPr="00682817">
        <w:rPr>
          <w:rFonts w:ascii="Times New Roman" w:hAnsi="Times New Roman"/>
          <w:lang w:val="ru-RU"/>
        </w:rPr>
        <w:t>.2.7.</w:t>
      </w:r>
      <w:r w:rsidR="006044AE" w:rsidRPr="00682817">
        <w:rPr>
          <w:rFonts w:ascii="Times New Roman" w:hAnsi="Times New Roman"/>
          <w:b/>
        </w:rPr>
        <w:t> </w:t>
      </w:r>
      <w:r w:rsidR="006044AE" w:rsidRPr="00682817">
        <w:rPr>
          <w:rStyle w:val="af"/>
          <w:rFonts w:ascii="Times New Roman" w:hAnsi="Times New Roman"/>
          <w:b w:val="0"/>
          <w:lang w:val="ru-RU"/>
        </w:rPr>
        <w:t>Задачами</w:t>
      </w:r>
      <w:r w:rsidR="006044AE" w:rsidRPr="00682817">
        <w:rPr>
          <w:rFonts w:ascii="Times New Roman" w:hAnsi="Times New Roman"/>
          <w:lang w:val="ru-RU"/>
        </w:rPr>
        <w:t xml:space="preserve"> курса технологии являются:</w:t>
      </w:r>
    </w:p>
    <w:p w:rsidR="006044AE" w:rsidRPr="00682817" w:rsidRDefault="006044AE" w:rsidP="00682817">
      <w:pPr>
        <w:pStyle w:val="ae"/>
        <w:spacing w:line="240" w:lineRule="auto"/>
        <w:ind w:left="0" w:firstLine="720"/>
        <w:rPr>
          <w:rFonts w:ascii="Times New Roman" w:hAnsi="Times New Roman" w:cs="Times New Roman"/>
          <w:sz w:val="22"/>
          <w:szCs w:val="22"/>
        </w:rPr>
      </w:pPr>
      <w:r w:rsidRPr="00682817">
        <w:rPr>
          <w:rFonts w:ascii="Times New Roman" w:hAnsi="Times New Roman" w:cs="Times New Roman"/>
          <w:sz w:val="22"/>
          <w:szCs w:val="22"/>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6044AE" w:rsidRPr="00682817" w:rsidRDefault="006044AE" w:rsidP="00682817">
      <w:pPr>
        <w:pStyle w:val="ae"/>
        <w:spacing w:line="240" w:lineRule="auto"/>
        <w:ind w:left="0" w:firstLine="720"/>
        <w:rPr>
          <w:rFonts w:ascii="Times New Roman" w:hAnsi="Times New Roman" w:cs="Times New Roman"/>
          <w:sz w:val="22"/>
          <w:szCs w:val="22"/>
        </w:rPr>
      </w:pPr>
      <w:r w:rsidRPr="00682817">
        <w:rPr>
          <w:rFonts w:ascii="Times New Roman" w:hAnsi="Times New Roman" w:cs="Times New Roman"/>
          <w:sz w:val="22"/>
          <w:szCs w:val="22"/>
        </w:rPr>
        <w:t xml:space="preserve">овладение трудовыми умениями и необходимыми технологическими знаниями по преобразованию материи, энергии и информации в соответствии </w:t>
      </w:r>
      <w:r w:rsidRPr="00682817">
        <w:rPr>
          <w:rFonts w:ascii="Times New Roman" w:hAnsi="Times New Roman" w:cs="Times New Roman"/>
          <w:sz w:val="22"/>
          <w:szCs w:val="22"/>
        </w:rPr>
        <w:b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6044AE" w:rsidRPr="00682817" w:rsidRDefault="006044AE" w:rsidP="00682817">
      <w:pPr>
        <w:pStyle w:val="ae"/>
        <w:spacing w:line="240" w:lineRule="auto"/>
        <w:ind w:left="0" w:firstLine="720"/>
        <w:rPr>
          <w:rFonts w:ascii="Times New Roman" w:hAnsi="Times New Roman" w:cs="Times New Roman"/>
          <w:sz w:val="22"/>
          <w:szCs w:val="22"/>
        </w:rPr>
      </w:pPr>
      <w:r w:rsidRPr="00682817">
        <w:rPr>
          <w:rFonts w:ascii="Times New Roman" w:hAnsi="Times New Roman" w:cs="Times New Roman"/>
          <w:sz w:val="22"/>
          <w:szCs w:val="22"/>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6044AE" w:rsidRPr="00682817" w:rsidRDefault="006044AE" w:rsidP="00682817">
      <w:pPr>
        <w:pStyle w:val="ae"/>
        <w:spacing w:line="240" w:lineRule="auto"/>
        <w:ind w:left="0" w:firstLine="720"/>
        <w:rPr>
          <w:rFonts w:ascii="Times New Roman" w:hAnsi="Times New Roman" w:cs="Times New Roman"/>
          <w:sz w:val="22"/>
          <w:szCs w:val="22"/>
        </w:rPr>
      </w:pPr>
      <w:r w:rsidRPr="00682817">
        <w:rPr>
          <w:rFonts w:ascii="Times New Roman" w:hAnsi="Times New Roman" w:cs="Times New Roman"/>
          <w:sz w:val="22"/>
          <w:szCs w:val="22"/>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6044AE" w:rsidRPr="00682817" w:rsidRDefault="006044AE" w:rsidP="00682817">
      <w:pPr>
        <w:pStyle w:val="ae"/>
        <w:spacing w:line="240" w:lineRule="auto"/>
        <w:ind w:left="0" w:firstLine="720"/>
        <w:rPr>
          <w:rFonts w:ascii="Times New Roman" w:hAnsi="Times New Roman" w:cs="Times New Roman"/>
          <w:sz w:val="22"/>
          <w:szCs w:val="22"/>
        </w:rPr>
      </w:pPr>
      <w:r w:rsidRPr="00682817">
        <w:rPr>
          <w:rFonts w:ascii="Times New Roman" w:hAnsi="Times New Roman" w:cs="Times New Roman"/>
          <w:sz w:val="22"/>
          <w:szCs w:val="22"/>
        </w:rPr>
        <w:t xml:space="preserve">развитие умений оценивать свои профессиональные интересы и склонности </w:t>
      </w:r>
      <w:r w:rsidRPr="00682817">
        <w:rPr>
          <w:rFonts w:ascii="Times New Roman" w:hAnsi="Times New Roman" w:cs="Times New Roman"/>
          <w:sz w:val="22"/>
          <w:szCs w:val="22"/>
        </w:rPr>
        <w:br/>
        <w:t>в плане подготовки к будущей профессиональной деятельности, владение методиками оценки своих профессиональных предпочтений.</w:t>
      </w:r>
    </w:p>
    <w:p w:rsidR="006044AE" w:rsidRPr="00682817" w:rsidRDefault="00682817" w:rsidP="00682817">
      <w:pPr>
        <w:pStyle w:val="ab"/>
        <w:widowControl/>
        <w:spacing w:after="0" w:line="240" w:lineRule="auto"/>
        <w:ind w:left="0" w:firstLine="720"/>
        <w:jc w:val="both"/>
        <w:rPr>
          <w:rFonts w:ascii="Times New Roman" w:hAnsi="Times New Roman"/>
          <w:lang w:val="ru-RU"/>
        </w:rPr>
      </w:pPr>
      <w:r w:rsidRPr="00682817">
        <w:rPr>
          <w:rFonts w:ascii="Times New Roman" w:hAnsi="Times New Roman"/>
          <w:lang w:val="ru-RU"/>
        </w:rPr>
        <w:t>16</w:t>
      </w:r>
      <w:r w:rsidR="006044AE" w:rsidRPr="00682817">
        <w:rPr>
          <w:rFonts w:ascii="Times New Roman" w:hAnsi="Times New Roman"/>
          <w:lang w:val="ru-RU"/>
        </w:rPr>
        <w:t>.2.8.</w:t>
      </w:r>
      <w:r w:rsidR="006044AE" w:rsidRPr="00682817">
        <w:rPr>
          <w:rFonts w:ascii="Times New Roman" w:hAnsi="Times New Roman"/>
        </w:rPr>
        <w:t> </w:t>
      </w:r>
      <w:r w:rsidR="006044AE" w:rsidRPr="00682817">
        <w:rPr>
          <w:rFonts w:ascii="Times New Roman" w:hAnsi="Times New Roman"/>
          <w:lang w:val="ru-RU"/>
        </w:rPr>
        <w:t xml:space="preserve">Технологическое образование обучающихся носит интегративный характер и строится на неразрывной взаимосвязи с любым трудовым процессом </w:t>
      </w:r>
      <w:r w:rsidR="006044AE" w:rsidRPr="00682817">
        <w:rPr>
          <w:rFonts w:ascii="Times New Roman" w:hAnsi="Times New Roman"/>
          <w:lang w:val="ru-RU"/>
        </w:rPr>
        <w:br/>
        <w:t xml:space="preserve">и создаёт возможность применения научно-теоретических знаний </w:t>
      </w:r>
      <w:r w:rsidR="006044AE" w:rsidRPr="00682817">
        <w:rPr>
          <w:rFonts w:ascii="Times New Roman" w:hAnsi="Times New Roman"/>
          <w:lang w:val="ru-RU"/>
        </w:rPr>
        <w:br/>
        <w:t xml:space="preserve">в преобразовательной продуктивной деятельности, включении обучающихся </w:t>
      </w:r>
      <w:r w:rsidR="006044AE" w:rsidRPr="00682817">
        <w:rPr>
          <w:rFonts w:ascii="Times New Roman" w:hAnsi="Times New Roman"/>
          <w:lang w:val="ru-RU"/>
        </w:rPr>
        <w:br/>
        <w:t xml:space="preserve">в реальные трудовые отношения в процессе созидательной деятельности, воспитании культуры личности во всех её проявлениях (культуры труда, </w:t>
      </w:r>
      <w:r w:rsidR="006044AE" w:rsidRPr="00682817">
        <w:rPr>
          <w:rFonts w:ascii="Times New Roman" w:hAnsi="Times New Roman"/>
          <w:spacing w:val="-2"/>
          <w:lang w:val="ru-RU"/>
        </w:rPr>
        <w:t>эстетической, правовой, экологической, технологической и других ее проявлениях),</w:t>
      </w:r>
      <w:r w:rsidR="006044AE" w:rsidRPr="00682817">
        <w:rPr>
          <w:rFonts w:ascii="Times New Roman" w:hAnsi="Times New Roman"/>
          <w:lang w:val="ru-RU"/>
        </w:rPr>
        <w:t xml:space="preserve"> самостоятельности, инициативности, </w:t>
      </w:r>
      <w:r w:rsidR="006044AE" w:rsidRPr="00682817">
        <w:rPr>
          <w:rFonts w:ascii="Times New Roman" w:hAnsi="Times New Roman"/>
          <w:lang w:val="ru-RU"/>
        </w:rPr>
        <w:lastRenderedPageBreak/>
        <w:t>предприимчивости, развитии компетенций, позволяющих обучающимся осваивать новые виды труда и готовности принимать нестандартные решения.</w:t>
      </w:r>
    </w:p>
    <w:p w:rsidR="006044AE" w:rsidRPr="00682817" w:rsidRDefault="00682817" w:rsidP="00682817">
      <w:pPr>
        <w:pStyle w:val="ab"/>
        <w:widowControl/>
        <w:spacing w:after="0" w:line="240" w:lineRule="auto"/>
        <w:ind w:left="0" w:firstLine="720"/>
        <w:jc w:val="both"/>
        <w:rPr>
          <w:rFonts w:ascii="Times New Roman" w:hAnsi="Times New Roman"/>
          <w:lang w:val="ru-RU"/>
        </w:rPr>
      </w:pPr>
      <w:r w:rsidRPr="00682817">
        <w:rPr>
          <w:rFonts w:ascii="Times New Roman" w:hAnsi="Times New Roman"/>
          <w:lang w:val="ru-RU"/>
        </w:rPr>
        <w:t>16</w:t>
      </w:r>
      <w:r w:rsidR="006044AE" w:rsidRPr="00682817">
        <w:rPr>
          <w:rFonts w:ascii="Times New Roman" w:hAnsi="Times New Roman"/>
          <w:lang w:val="ru-RU"/>
        </w:rPr>
        <w:t>.2.9.</w:t>
      </w:r>
      <w:r w:rsidR="006044AE" w:rsidRPr="00682817">
        <w:rPr>
          <w:rFonts w:ascii="Times New Roman" w:hAnsi="Times New Roman"/>
        </w:rPr>
        <w:t> </w:t>
      </w:r>
      <w:r w:rsidR="006044AE" w:rsidRPr="00682817">
        <w:rPr>
          <w:rFonts w:ascii="Times New Roman" w:hAnsi="Times New Roman"/>
          <w:lang w:val="ru-RU"/>
        </w:rPr>
        <w:t>Основной</w:t>
      </w:r>
      <w:r w:rsidR="006044AE" w:rsidRPr="00682817">
        <w:rPr>
          <w:rFonts w:ascii="Times New Roman" w:hAnsi="Times New Roman"/>
          <w:spacing w:val="-2"/>
          <w:lang w:val="ru-RU"/>
        </w:rPr>
        <w:t xml:space="preserve"> методический принцип современной программы </w:t>
      </w:r>
      <w:r w:rsidR="006044AE" w:rsidRPr="00682817">
        <w:rPr>
          <w:rFonts w:ascii="Times New Roman" w:hAnsi="Times New Roman"/>
          <w:spacing w:val="-2"/>
          <w:lang w:val="ru-RU"/>
        </w:rPr>
        <w:br/>
        <w:t>по технологии: освоение сущности и структуры технологии неразрывно</w:t>
      </w:r>
      <w:r w:rsidR="006044AE" w:rsidRPr="00682817">
        <w:rPr>
          <w:rFonts w:ascii="Times New Roman" w:hAnsi="Times New Roman"/>
          <w:lang w:val="ru-RU"/>
        </w:rPr>
        <w:t xml:space="preserve"> связано </w:t>
      </w:r>
      <w:r w:rsidR="006044AE" w:rsidRPr="00682817">
        <w:rPr>
          <w:rFonts w:ascii="Times New Roman" w:hAnsi="Times New Roman"/>
          <w:lang w:val="ru-RU"/>
        </w:rPr>
        <w:br/>
        <w:t xml:space="preserve">с освоением процесса познания – построения и анализа разнообразных моделей. Практико-ориентированный характер обучения технологии предполагает, </w:t>
      </w:r>
      <w:r w:rsidR="006044AE" w:rsidRPr="00682817">
        <w:rPr>
          <w:rFonts w:ascii="Times New Roman" w:hAnsi="Times New Roman"/>
          <w:lang w:val="ru-RU"/>
        </w:rPr>
        <w:br/>
        <w:t>что не менее 75 % учебного времени отводится практическим и проектным работам.</w:t>
      </w:r>
    </w:p>
    <w:p w:rsidR="006044AE" w:rsidRPr="00682817" w:rsidRDefault="00682817" w:rsidP="00682817">
      <w:pPr>
        <w:pStyle w:val="ab"/>
        <w:widowControl/>
        <w:spacing w:after="0" w:line="240" w:lineRule="auto"/>
        <w:ind w:left="0" w:firstLine="720"/>
        <w:jc w:val="both"/>
        <w:rPr>
          <w:rFonts w:ascii="Times New Roman" w:hAnsi="Times New Roman"/>
          <w:lang w:val="ru-RU"/>
        </w:rPr>
      </w:pPr>
      <w:r w:rsidRPr="00682817">
        <w:rPr>
          <w:rFonts w:ascii="Times New Roman" w:hAnsi="Times New Roman"/>
          <w:lang w:val="ru-RU"/>
        </w:rPr>
        <w:t>16</w:t>
      </w:r>
      <w:r w:rsidR="006044AE" w:rsidRPr="00682817">
        <w:rPr>
          <w:rFonts w:ascii="Times New Roman" w:hAnsi="Times New Roman"/>
          <w:lang w:val="ru-RU"/>
        </w:rPr>
        <w:t>.2.10.</w:t>
      </w:r>
      <w:r w:rsidR="006044AE" w:rsidRPr="00682817">
        <w:rPr>
          <w:rFonts w:ascii="Times New Roman" w:hAnsi="Times New Roman"/>
        </w:rPr>
        <w:t> </w:t>
      </w:r>
      <w:r w:rsidR="006044AE" w:rsidRPr="00682817">
        <w:rPr>
          <w:rFonts w:ascii="Times New Roman" w:hAnsi="Times New Roman"/>
          <w:lang w:val="ru-RU"/>
        </w:rPr>
        <w:t>Современный курс технологии построен по модульному принципу.</w:t>
      </w:r>
    </w:p>
    <w:p w:rsidR="006044AE" w:rsidRPr="00682817" w:rsidRDefault="006044AE" w:rsidP="00682817">
      <w:pPr>
        <w:widowControl/>
        <w:spacing w:after="0" w:line="240" w:lineRule="auto"/>
        <w:ind w:firstLine="720"/>
        <w:jc w:val="both"/>
        <w:rPr>
          <w:rFonts w:ascii="Times New Roman" w:hAnsi="Times New Roman"/>
          <w:lang w:val="ru-RU"/>
        </w:rPr>
      </w:pPr>
      <w:r w:rsidRPr="00682817">
        <w:rPr>
          <w:rFonts w:ascii="Times New Roman" w:hAnsi="Times New Roman"/>
          <w:lang w:val="ru-RU"/>
        </w:rPr>
        <w:t xml:space="preserve">Модуль – это относительно самостоятельная часть структуры программы </w:t>
      </w:r>
      <w:r w:rsidRPr="00682817">
        <w:rPr>
          <w:rFonts w:ascii="Times New Roman" w:hAnsi="Times New Roman"/>
          <w:lang w:val="ru-RU"/>
        </w:rPr>
        <w:br/>
        <w:t xml:space="preserve">по технологии, имеющая содержательную завершённость по отношению </w:t>
      </w:r>
      <w:r w:rsidRPr="00682817">
        <w:rPr>
          <w:rFonts w:ascii="Times New Roman" w:hAnsi="Times New Roman"/>
          <w:lang w:val="ru-RU"/>
        </w:rPr>
        <w:br/>
        <w:t>к планируемым предметным результатам обучения за уровень обучения (основного общего образования).</w:t>
      </w:r>
    </w:p>
    <w:p w:rsidR="006044AE" w:rsidRPr="00682817" w:rsidRDefault="006044AE" w:rsidP="00682817">
      <w:pPr>
        <w:widowControl/>
        <w:spacing w:after="0" w:line="240" w:lineRule="auto"/>
        <w:ind w:firstLine="709"/>
        <w:jc w:val="both"/>
        <w:rPr>
          <w:rFonts w:ascii="Times New Roman" w:hAnsi="Times New Roman"/>
          <w:lang w:val="ru-RU"/>
        </w:rPr>
      </w:pPr>
      <w:r w:rsidRPr="00682817">
        <w:rPr>
          <w:rFonts w:ascii="Times New Roman" w:hAnsi="Times New Roman"/>
          <w:lang w:val="ru-RU"/>
        </w:rPr>
        <w:t xml:space="preserve">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за уровень образования (в соответствии </w:t>
      </w:r>
      <w:r w:rsidRPr="00682817">
        <w:rPr>
          <w:rFonts w:ascii="Times New Roman" w:hAnsi="Times New Roman"/>
          <w:lang w:val="ru-RU"/>
        </w:rPr>
        <w:br/>
        <w:t xml:space="preserve">с ФГОС ООО), и предусматривающая разные образовательные траектории </w:t>
      </w:r>
      <w:r w:rsidRPr="00682817">
        <w:rPr>
          <w:rFonts w:ascii="Times New Roman" w:hAnsi="Times New Roman"/>
          <w:lang w:val="ru-RU"/>
        </w:rPr>
        <w:br/>
        <w:t>её реализации.</w:t>
      </w:r>
    </w:p>
    <w:p w:rsidR="006044AE" w:rsidRPr="00682817" w:rsidRDefault="006044AE" w:rsidP="00682817">
      <w:pPr>
        <w:widowControl/>
        <w:spacing w:after="0" w:line="240" w:lineRule="auto"/>
        <w:ind w:firstLine="709"/>
        <w:jc w:val="both"/>
        <w:rPr>
          <w:rFonts w:ascii="Times New Roman" w:hAnsi="Times New Roman"/>
          <w:lang w:val="ru-RU"/>
        </w:rPr>
      </w:pPr>
      <w:r w:rsidRPr="00682817">
        <w:rPr>
          <w:rFonts w:ascii="Times New Roman" w:hAnsi="Times New Roman"/>
          <w:lang w:val="ru-RU"/>
        </w:rPr>
        <w:t xml:space="preserve">Модульная программа включает инвариантные (обязательные) модули </w:t>
      </w:r>
      <w:r w:rsidRPr="00682817">
        <w:rPr>
          <w:rFonts w:ascii="Times New Roman" w:hAnsi="Times New Roman"/>
          <w:lang w:val="ru-RU"/>
        </w:rPr>
        <w:br/>
        <w:t xml:space="preserve">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(с учётом возможностей материально-технической базы организации </w:t>
      </w:r>
      <w:r w:rsidRPr="00682817">
        <w:rPr>
          <w:rFonts w:ascii="Times New Roman" w:hAnsi="Times New Roman"/>
          <w:lang w:val="ru-RU"/>
        </w:rPr>
        <w:br/>
        <w:t>и специфики региона).</w:t>
      </w:r>
    </w:p>
    <w:p w:rsidR="006044AE" w:rsidRPr="00682817" w:rsidRDefault="006044AE" w:rsidP="00682817">
      <w:pPr>
        <w:widowControl/>
        <w:spacing w:after="0" w:line="240" w:lineRule="auto"/>
        <w:ind w:firstLine="709"/>
        <w:jc w:val="both"/>
        <w:rPr>
          <w:rFonts w:ascii="Times New Roman" w:hAnsi="Times New Roman"/>
          <w:bCs/>
          <w:caps/>
          <w:lang w:val="ru-RU"/>
        </w:rPr>
      </w:pPr>
      <w:r w:rsidRPr="00682817">
        <w:rPr>
          <w:rFonts w:ascii="Times New Roman" w:hAnsi="Times New Roman"/>
          <w:lang w:val="ru-RU"/>
        </w:rPr>
        <w:t xml:space="preserve">Образовательная программа или отдельные модули могут реализовываться </w:t>
      </w:r>
      <w:r w:rsidRPr="00682817">
        <w:rPr>
          <w:rFonts w:ascii="Times New Roman" w:hAnsi="Times New Roman"/>
          <w:lang w:val="ru-RU"/>
        </w:rPr>
        <w:br/>
        <w:t xml:space="preserve">на базе других организаций (например, дополнительного образования детей, Кванториуме, </w:t>
      </w:r>
      <w:r w:rsidRPr="00682817">
        <w:rPr>
          <w:rFonts w:ascii="Times New Roman" w:hAnsi="Times New Roman"/>
        </w:rPr>
        <w:t>IT</w:t>
      </w:r>
      <w:r w:rsidRPr="00682817">
        <w:rPr>
          <w:rFonts w:ascii="Times New Roman" w:hAnsi="Times New Roman"/>
          <w:lang w:val="ru-RU"/>
        </w:rPr>
        <w:t>-кубе и других организаций) на основе договора о сетевом взаимодействии.</w:t>
      </w:r>
    </w:p>
    <w:p w:rsidR="006044AE" w:rsidRPr="00682817" w:rsidRDefault="00682817" w:rsidP="00682817">
      <w:pPr>
        <w:pStyle w:val="ab"/>
        <w:widowControl/>
        <w:spacing w:after="0" w:line="240" w:lineRule="auto"/>
        <w:ind w:left="0" w:firstLine="709"/>
        <w:jc w:val="both"/>
        <w:rPr>
          <w:rFonts w:ascii="Times New Roman" w:hAnsi="Times New Roman"/>
          <w:lang w:val="ru-RU"/>
        </w:rPr>
      </w:pPr>
      <w:r w:rsidRPr="00682817">
        <w:rPr>
          <w:rFonts w:ascii="Times New Roman" w:hAnsi="Times New Roman"/>
          <w:lang w:val="ru-RU"/>
        </w:rPr>
        <w:t>16</w:t>
      </w:r>
      <w:r w:rsidR="006044AE" w:rsidRPr="00682817">
        <w:rPr>
          <w:rFonts w:ascii="Times New Roman" w:hAnsi="Times New Roman"/>
          <w:lang w:val="ru-RU"/>
        </w:rPr>
        <w:t>.2.11.</w:t>
      </w:r>
      <w:r w:rsidR="006044AE" w:rsidRPr="00682817">
        <w:rPr>
          <w:rFonts w:ascii="Times New Roman" w:hAnsi="Times New Roman"/>
        </w:rPr>
        <w:t> </w:t>
      </w:r>
      <w:r w:rsidR="006044AE" w:rsidRPr="00682817">
        <w:rPr>
          <w:rFonts w:ascii="Times New Roman" w:hAnsi="Times New Roman"/>
          <w:lang w:val="ru-RU"/>
        </w:rPr>
        <w:t>Инвариантные модули.</w:t>
      </w:r>
    </w:p>
    <w:p w:rsidR="006044AE" w:rsidRPr="00682817" w:rsidRDefault="00682817" w:rsidP="00682817">
      <w:pPr>
        <w:pStyle w:val="ab"/>
        <w:widowControl/>
        <w:spacing w:after="0" w:line="240" w:lineRule="auto"/>
        <w:ind w:left="0" w:firstLine="709"/>
        <w:jc w:val="both"/>
        <w:rPr>
          <w:rFonts w:ascii="Times New Roman" w:hAnsi="Times New Roman"/>
          <w:lang w:val="ru-RU"/>
        </w:rPr>
      </w:pPr>
      <w:r w:rsidRPr="00682817">
        <w:rPr>
          <w:rFonts w:ascii="Times New Roman" w:hAnsi="Times New Roman"/>
          <w:lang w:val="ru-RU"/>
        </w:rPr>
        <w:t>16</w:t>
      </w:r>
      <w:r w:rsidR="006044AE" w:rsidRPr="00682817">
        <w:rPr>
          <w:rFonts w:ascii="Times New Roman" w:hAnsi="Times New Roman"/>
          <w:lang w:val="ru-RU"/>
        </w:rPr>
        <w:t>.2.11.1.</w:t>
      </w:r>
      <w:r w:rsidR="006044AE" w:rsidRPr="00682817">
        <w:rPr>
          <w:rFonts w:ascii="Times New Roman" w:hAnsi="Times New Roman"/>
        </w:rPr>
        <w:t> </w:t>
      </w:r>
      <w:r w:rsidR="006044AE" w:rsidRPr="00682817">
        <w:rPr>
          <w:rFonts w:ascii="Times New Roman" w:hAnsi="Times New Roman"/>
          <w:lang w:val="ru-RU"/>
        </w:rPr>
        <w:t>Модуль «Производство и технологии».</w:t>
      </w:r>
    </w:p>
    <w:p w:rsidR="006044AE" w:rsidRPr="00682817" w:rsidRDefault="006044AE" w:rsidP="00682817">
      <w:pPr>
        <w:pStyle w:val="ad"/>
        <w:spacing w:after="0" w:line="240" w:lineRule="auto"/>
        <w:ind w:firstLine="709"/>
        <w:rPr>
          <w:rFonts w:ascii="Times New Roman" w:hAnsi="Times New Roman" w:cs="Times New Roman"/>
        </w:rPr>
      </w:pPr>
      <w:r w:rsidRPr="00682817">
        <w:rPr>
          <w:rFonts w:ascii="Times New Roman" w:hAnsi="Times New Roman" w:cs="Times New Roman"/>
        </w:rPr>
        <w:t xml:space="preserve">Модуль «Производство и технология» является общим по отношению </w:t>
      </w:r>
      <w:r w:rsidRPr="00682817">
        <w:rPr>
          <w:rFonts w:ascii="Times New Roman" w:hAnsi="Times New Roman" w:cs="Times New Roman"/>
        </w:rPr>
        <w:br/>
        <w:t xml:space="preserve">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практике в рамках других инвариантных </w:t>
      </w:r>
      <w:r w:rsidRPr="00682817">
        <w:rPr>
          <w:rFonts w:ascii="Times New Roman" w:hAnsi="Times New Roman" w:cs="Times New Roman"/>
        </w:rPr>
        <w:br/>
        <w:t>и вариативных модулях.</w:t>
      </w:r>
    </w:p>
    <w:p w:rsidR="00682817" w:rsidRPr="00CF5923" w:rsidRDefault="006044AE" w:rsidP="00CF5923">
      <w:pPr>
        <w:pStyle w:val="ad"/>
        <w:spacing w:after="0" w:line="240" w:lineRule="auto"/>
        <w:ind w:firstLine="709"/>
        <w:rPr>
          <w:rFonts w:ascii="Times New Roman" w:hAnsi="Times New Roman" w:cs="Times New Roman"/>
        </w:rPr>
      </w:pPr>
      <w:r w:rsidRPr="00682817">
        <w:rPr>
          <w:rFonts w:ascii="Times New Roman" w:hAnsi="Times New Roman"/>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w:t>
      </w:r>
      <w:r w:rsidRPr="00682817">
        <w:rPr>
          <w:rFonts w:ascii="Times New Roman" w:hAnsi="Times New Roman"/>
        </w:rPr>
        <w:br/>
        <w:t xml:space="preserve">и востребованных в профессиональной сфере технологий. Освоение содержания данного модуля осуществляется на протяжении всего курса технологии </w:t>
      </w:r>
      <w:r w:rsidRPr="00682817">
        <w:rPr>
          <w:rFonts w:ascii="Times New Roman" w:hAnsi="Times New Roman"/>
        </w:rPr>
        <w:br/>
        <w:t>с 5 по 9 класс. Содержание модуля построено на основе последовательного погружения обучающихся в технологические процессы, технические системы, мир материалов, производство и профессиональную</w:t>
      </w:r>
      <w:r w:rsidR="00682817" w:rsidRPr="00682817">
        <w:rPr>
          <w:rFonts w:ascii="Times New Roman" w:hAnsi="Times New Roman"/>
          <w:sz w:val="28"/>
          <w:szCs w:val="28"/>
        </w:rPr>
        <w:t xml:space="preserve"> </w:t>
      </w:r>
      <w:r w:rsidR="00682817" w:rsidRPr="00CF5923">
        <w:rPr>
          <w:rFonts w:ascii="Times New Roman" w:hAnsi="Times New Roman"/>
        </w:rPr>
        <w:t>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технологий.</w:t>
      </w:r>
    </w:p>
    <w:p w:rsidR="00682817" w:rsidRPr="00CF5923" w:rsidRDefault="00CF5923" w:rsidP="00CF5923">
      <w:pPr>
        <w:pStyle w:val="ab"/>
        <w:widowControl/>
        <w:spacing w:after="0" w:line="240" w:lineRule="auto"/>
        <w:ind w:left="0" w:firstLine="709"/>
        <w:jc w:val="both"/>
        <w:rPr>
          <w:rFonts w:ascii="Times New Roman" w:hAnsi="Times New Roman"/>
          <w:lang w:val="ru-RU"/>
        </w:rPr>
      </w:pPr>
      <w:r>
        <w:rPr>
          <w:rFonts w:ascii="Times New Roman" w:hAnsi="Times New Roman"/>
          <w:lang w:val="ru-RU"/>
        </w:rPr>
        <w:t>16</w:t>
      </w:r>
      <w:r w:rsidR="00682817" w:rsidRPr="00CF5923">
        <w:rPr>
          <w:rFonts w:ascii="Times New Roman" w:hAnsi="Times New Roman"/>
          <w:lang w:val="ru-RU"/>
        </w:rPr>
        <w:t>.2.11.2.</w:t>
      </w:r>
      <w:r w:rsidR="00682817" w:rsidRPr="00CF5923">
        <w:rPr>
          <w:rFonts w:ascii="Times New Roman" w:hAnsi="Times New Roman"/>
        </w:rPr>
        <w:t> </w:t>
      </w:r>
      <w:r w:rsidR="00682817" w:rsidRPr="00CF5923">
        <w:rPr>
          <w:rFonts w:ascii="Times New Roman" w:hAnsi="Times New Roman"/>
          <w:lang w:val="ru-RU"/>
        </w:rPr>
        <w:t>Модуль «Технологии обработки материалов и пищевых продуктов».</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682817" w:rsidRPr="00CF5923" w:rsidRDefault="00CF5923" w:rsidP="00CF5923">
      <w:pPr>
        <w:pStyle w:val="ab"/>
        <w:widowControl/>
        <w:spacing w:after="0" w:line="240" w:lineRule="auto"/>
        <w:ind w:left="0" w:firstLine="709"/>
        <w:jc w:val="both"/>
        <w:rPr>
          <w:rFonts w:ascii="Times New Roman" w:hAnsi="Times New Roman"/>
          <w:lang w:val="ru-RU"/>
        </w:rPr>
      </w:pPr>
      <w:r>
        <w:rPr>
          <w:rFonts w:ascii="Times New Roman" w:hAnsi="Times New Roman"/>
          <w:lang w:val="ru-RU"/>
        </w:rPr>
        <w:t>16</w:t>
      </w:r>
      <w:r w:rsidR="00682817" w:rsidRPr="00CF5923">
        <w:rPr>
          <w:rFonts w:ascii="Times New Roman" w:hAnsi="Times New Roman"/>
          <w:lang w:val="ru-RU"/>
        </w:rPr>
        <w:t>.2.11.3. Модуль «Компьютерная графика. Черчение».</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lastRenderedPageBreak/>
        <w:t xml:space="preserve">При освоении данного модуля обучающиеся осваивают инструментарий создания и исследования моделей, знания и умения, необходимые для создания </w:t>
      </w:r>
      <w:r w:rsidRPr="00CF5923">
        <w:rPr>
          <w:rFonts w:ascii="Times New Roman" w:hAnsi="Times New Roman" w:cs="Times New Roman"/>
        </w:rPr>
        <w:br/>
        <w:t>и освоения новых технологий, а также продуктов техносферы.</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rsidR="00682817" w:rsidRPr="00CF5923" w:rsidRDefault="00CF5923" w:rsidP="00CF5923">
      <w:pPr>
        <w:pStyle w:val="ab"/>
        <w:widowControl/>
        <w:spacing w:after="0" w:line="240" w:lineRule="auto"/>
        <w:ind w:left="0" w:firstLine="709"/>
        <w:jc w:val="both"/>
        <w:rPr>
          <w:rFonts w:ascii="Times New Roman" w:hAnsi="Times New Roman"/>
          <w:lang w:val="ru-RU"/>
        </w:rPr>
      </w:pPr>
      <w:r>
        <w:rPr>
          <w:rFonts w:ascii="Times New Roman" w:hAnsi="Times New Roman"/>
          <w:lang w:val="ru-RU"/>
        </w:rPr>
        <w:t>16</w:t>
      </w:r>
      <w:r w:rsidR="00682817" w:rsidRPr="00CF5923">
        <w:rPr>
          <w:rFonts w:ascii="Times New Roman" w:hAnsi="Times New Roman"/>
          <w:lang w:val="ru-RU"/>
        </w:rPr>
        <w:t>.2.11.4. Модуль «Робототехника».</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В этом модуле наиболее полно реализуется идея конвергенции материальных </w:t>
      </w:r>
      <w:r w:rsidRPr="00CF5923">
        <w:rPr>
          <w:rFonts w:ascii="Times New Roman" w:hAnsi="Times New Roman" w:cs="Times New Roman"/>
        </w:rPr>
        <w:br/>
        <w:t xml:space="preserve">и информационных технологий. Важность данного модуля заключается в том, </w:t>
      </w:r>
      <w:r w:rsidRPr="00CF5923">
        <w:rPr>
          <w:rFonts w:ascii="Times New Roman" w:hAnsi="Times New Roman" w:cs="Times New Roman"/>
        </w:rPr>
        <w:br/>
        <w:t>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Модуль «Робототехника» позволяет в процессе конструирования, создания действующих моделей роботов, интегрировать разные знания о технике </w:t>
      </w:r>
      <w:r w:rsidRPr="00CF5923">
        <w:rPr>
          <w:rFonts w:ascii="Times New Roman" w:hAnsi="Times New Roman" w:cs="Times New Roman"/>
        </w:rPr>
        <w:br/>
        <w:t>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w:t>
      </w:r>
    </w:p>
    <w:p w:rsidR="00682817" w:rsidRPr="00CF5923" w:rsidRDefault="00CF5923" w:rsidP="00CF5923">
      <w:pPr>
        <w:pStyle w:val="ab"/>
        <w:widowControl/>
        <w:spacing w:after="0" w:line="240" w:lineRule="auto"/>
        <w:ind w:left="0" w:firstLine="709"/>
        <w:jc w:val="both"/>
        <w:rPr>
          <w:rFonts w:ascii="Times New Roman" w:hAnsi="Times New Roman"/>
          <w:lang w:val="ru-RU"/>
        </w:rPr>
      </w:pPr>
      <w:r>
        <w:rPr>
          <w:rFonts w:ascii="Times New Roman" w:hAnsi="Times New Roman"/>
          <w:lang w:val="ru-RU"/>
        </w:rPr>
        <w:t>16</w:t>
      </w:r>
      <w:r w:rsidR="00682817" w:rsidRPr="00CF5923">
        <w:rPr>
          <w:rFonts w:ascii="Times New Roman" w:hAnsi="Times New Roman"/>
          <w:lang w:val="ru-RU"/>
        </w:rPr>
        <w:t>.2.11.5. Модуль «3D-моделирование, прототипирование, макетирование».</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w:t>
      </w:r>
      <w:r w:rsidRPr="00CF5923">
        <w:rPr>
          <w:rFonts w:ascii="Times New Roman" w:hAnsi="Times New Roman" w:cs="Times New Roman"/>
        </w:rPr>
        <w:br/>
        <w:t xml:space="preserve">её элементы и открывает возможность использовать технологический подход </w:t>
      </w:r>
      <w:r w:rsidRPr="00CF5923">
        <w:rPr>
          <w:rFonts w:ascii="Times New Roman" w:hAnsi="Times New Roman" w:cs="Times New Roman"/>
        </w:rPr>
        <w:br/>
        <w:t xml:space="preserve">при построении моделей, необходимых для познания объекта. Модуль играет важную роль в формировании знаний и умений, необходимых для проектирования </w:t>
      </w:r>
      <w:r w:rsidRPr="00CF5923">
        <w:rPr>
          <w:rFonts w:ascii="Times New Roman" w:hAnsi="Times New Roman" w:cs="Times New Roman"/>
        </w:rPr>
        <w:br/>
        <w:t>и усовершенствования продуктов (предметов), освоения и создания технологий.</w:t>
      </w:r>
    </w:p>
    <w:p w:rsidR="00682817" w:rsidRPr="00CF5923" w:rsidRDefault="00CF5923" w:rsidP="00CF5923">
      <w:pPr>
        <w:pStyle w:val="ab"/>
        <w:widowControl/>
        <w:spacing w:after="0" w:line="240" w:lineRule="auto"/>
        <w:ind w:left="0" w:firstLine="709"/>
        <w:jc w:val="both"/>
        <w:rPr>
          <w:rFonts w:ascii="Times New Roman" w:hAnsi="Times New Roman"/>
          <w:lang w:val="ru-RU"/>
        </w:rPr>
      </w:pPr>
      <w:r>
        <w:rPr>
          <w:rFonts w:ascii="Times New Roman" w:hAnsi="Times New Roman"/>
          <w:lang w:val="ru-RU"/>
        </w:rPr>
        <w:t>16</w:t>
      </w:r>
      <w:r w:rsidR="00682817" w:rsidRPr="00CF5923">
        <w:rPr>
          <w:rFonts w:ascii="Times New Roman" w:hAnsi="Times New Roman"/>
          <w:lang w:val="ru-RU"/>
        </w:rPr>
        <w:t>.2.12. Вариативные модули.</w:t>
      </w:r>
    </w:p>
    <w:p w:rsidR="00682817" w:rsidRPr="00CF5923" w:rsidRDefault="00CF5923" w:rsidP="00CF5923">
      <w:pPr>
        <w:pStyle w:val="ab"/>
        <w:widowControl/>
        <w:spacing w:after="0" w:line="240" w:lineRule="auto"/>
        <w:ind w:left="0" w:firstLine="709"/>
        <w:jc w:val="both"/>
        <w:rPr>
          <w:rFonts w:ascii="Times New Roman" w:hAnsi="Times New Roman"/>
          <w:bCs/>
          <w:lang w:val="ru-RU"/>
        </w:rPr>
      </w:pPr>
      <w:r>
        <w:rPr>
          <w:rFonts w:ascii="Times New Roman" w:hAnsi="Times New Roman"/>
          <w:lang w:val="ru-RU"/>
        </w:rPr>
        <w:t>16</w:t>
      </w:r>
      <w:r w:rsidR="00682817" w:rsidRPr="00CF5923">
        <w:rPr>
          <w:rFonts w:ascii="Times New Roman" w:hAnsi="Times New Roman"/>
          <w:lang w:val="ru-RU"/>
        </w:rPr>
        <w:t>.2.12.1.</w:t>
      </w:r>
      <w:r w:rsidR="00682817" w:rsidRPr="00CF5923">
        <w:rPr>
          <w:rFonts w:ascii="Times New Roman" w:hAnsi="Times New Roman"/>
        </w:rPr>
        <w:t> </w:t>
      </w:r>
      <w:r w:rsidR="00682817" w:rsidRPr="00CF5923">
        <w:rPr>
          <w:rFonts w:ascii="Times New Roman" w:hAnsi="Times New Roman"/>
          <w:bCs/>
          <w:lang w:val="ru-RU"/>
        </w:rPr>
        <w:t>Модуль «Автоматизированные системы».</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Этот модуль знакомит обучающихся с реализацией сверхзадачи технологии –  автоматизации максимально широкой области человеческой деятельности. Акцент здесь сделан на автоматизацию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задачи является использование в учебном процессе имитационных моделей экономической деятельности.</w:t>
      </w:r>
    </w:p>
    <w:p w:rsidR="00682817" w:rsidRPr="00CF5923" w:rsidRDefault="00CF5923" w:rsidP="00CF5923">
      <w:pPr>
        <w:pStyle w:val="ab"/>
        <w:widowControl/>
        <w:spacing w:after="0" w:line="240" w:lineRule="auto"/>
        <w:ind w:left="0" w:firstLine="709"/>
        <w:jc w:val="both"/>
        <w:rPr>
          <w:rFonts w:ascii="Times New Roman" w:hAnsi="Times New Roman"/>
          <w:bCs/>
          <w:lang w:val="ru-RU"/>
        </w:rPr>
      </w:pPr>
      <w:r>
        <w:rPr>
          <w:rFonts w:ascii="Times New Roman" w:hAnsi="Times New Roman"/>
          <w:bCs/>
          <w:lang w:val="ru-RU"/>
        </w:rPr>
        <w:t>16</w:t>
      </w:r>
      <w:r w:rsidR="00682817" w:rsidRPr="00CF5923">
        <w:rPr>
          <w:rFonts w:ascii="Times New Roman" w:hAnsi="Times New Roman"/>
          <w:bCs/>
          <w:lang w:val="ru-RU"/>
        </w:rPr>
        <w:t>.2.12.2.</w:t>
      </w:r>
      <w:r w:rsidR="00682817" w:rsidRPr="00CF5923">
        <w:rPr>
          <w:rFonts w:ascii="Times New Roman" w:hAnsi="Times New Roman"/>
          <w:bCs/>
        </w:rPr>
        <w:t> </w:t>
      </w:r>
      <w:r w:rsidR="00682817" w:rsidRPr="00CF5923">
        <w:rPr>
          <w:rFonts w:ascii="Times New Roman" w:hAnsi="Times New Roman"/>
          <w:bCs/>
          <w:lang w:val="ru-RU"/>
        </w:rPr>
        <w:t>Модуль «Животноводство» и «Растениеводство».</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Данные модули знакомят обучающихся с классическими и современными технологиями в сельскохозяйственной сфере. Особенность технологий заключается </w:t>
      </w:r>
      <w:r w:rsidRPr="00CF5923">
        <w:rPr>
          <w:rFonts w:ascii="Times New Roman" w:hAnsi="Times New Roman" w:cs="Times New Roman"/>
        </w:rPr>
        <w:br/>
        <w:t xml:space="preserve">в том, что они направлены на природные объекты, имеющие свои биологические циклы. В этом случае существенное значение имеет творческий фактор – умение </w:t>
      </w:r>
      <w:r w:rsidRPr="00CF5923">
        <w:rPr>
          <w:rFonts w:ascii="Times New Roman" w:hAnsi="Times New Roman" w:cs="Times New Roman"/>
        </w:rPr>
        <w:br/>
        <w:t>в нужный момент скорректировать технологический процесс.</w:t>
      </w:r>
    </w:p>
    <w:p w:rsidR="00682817" w:rsidRPr="00CF5923" w:rsidRDefault="00CF5923" w:rsidP="00CF5923">
      <w:pPr>
        <w:pStyle w:val="ab"/>
        <w:widowControl/>
        <w:spacing w:after="0" w:line="240" w:lineRule="auto"/>
        <w:ind w:left="0" w:firstLine="709"/>
        <w:jc w:val="both"/>
        <w:rPr>
          <w:rFonts w:ascii="Times New Roman" w:hAnsi="Times New Roman"/>
          <w:lang w:val="ru-RU"/>
        </w:rPr>
      </w:pPr>
      <w:r>
        <w:rPr>
          <w:rFonts w:ascii="Times New Roman" w:hAnsi="Times New Roman"/>
          <w:lang w:val="ru-RU"/>
        </w:rPr>
        <w:t>16</w:t>
      </w:r>
      <w:r w:rsidR="00682817" w:rsidRPr="00CF5923">
        <w:rPr>
          <w:rFonts w:ascii="Times New Roman" w:hAnsi="Times New Roman"/>
          <w:lang w:val="ru-RU"/>
        </w:rPr>
        <w:t>.2.12.3.</w:t>
      </w:r>
      <w:r w:rsidR="00682817" w:rsidRPr="00CF5923">
        <w:rPr>
          <w:rFonts w:ascii="Times New Roman" w:hAnsi="Times New Roman"/>
        </w:rPr>
        <w:t> </w:t>
      </w:r>
      <w:r w:rsidR="00682817" w:rsidRPr="00CF5923">
        <w:rPr>
          <w:rFonts w:ascii="Times New Roman" w:hAnsi="Times New Roman"/>
          <w:bCs/>
        </w:rPr>
        <w:t> </w:t>
      </w:r>
      <w:r w:rsidR="00682817" w:rsidRPr="00CF5923">
        <w:rPr>
          <w:rFonts w:ascii="Times New Roman" w:hAnsi="Times New Roman"/>
          <w:bCs/>
          <w:lang w:val="ru-RU"/>
        </w:rPr>
        <w:t xml:space="preserve">Кроме вариативных модулей «Растениеводство», «Животноводство» </w:t>
      </w:r>
      <w:r w:rsidR="00682817" w:rsidRPr="00CF5923">
        <w:rPr>
          <w:rFonts w:ascii="Times New Roman" w:hAnsi="Times New Roman"/>
          <w:lang w:val="ru-RU"/>
        </w:rPr>
        <w:t xml:space="preserve">и «Автоматизированные системы» могут быть разработаны </w:t>
      </w:r>
      <w:r w:rsidR="00682817" w:rsidRPr="00CF5923">
        <w:rPr>
          <w:rFonts w:ascii="Times New Roman" w:hAnsi="Times New Roman"/>
          <w:lang w:val="ru-RU"/>
        </w:rPr>
        <w:br/>
        <w:t>по запросу участников образовательных отношений другие вариативные модули, например, «Авиамоделирование», «Медиатехнологии», «Сити-фермерство», «Ресурсосберегающие технологии» и другие модули.</w:t>
      </w:r>
    </w:p>
    <w:p w:rsidR="00682817" w:rsidRPr="00CF5923" w:rsidRDefault="00CF5923" w:rsidP="00CF5923">
      <w:pPr>
        <w:pStyle w:val="ab"/>
        <w:widowControl/>
        <w:spacing w:after="0" w:line="240" w:lineRule="auto"/>
        <w:ind w:left="0" w:firstLine="709"/>
        <w:jc w:val="both"/>
        <w:rPr>
          <w:rFonts w:ascii="Times New Roman" w:hAnsi="Times New Roman"/>
          <w:lang w:val="ru-RU"/>
        </w:rPr>
      </w:pPr>
      <w:r>
        <w:rPr>
          <w:rFonts w:ascii="Times New Roman" w:hAnsi="Times New Roman"/>
          <w:lang w:val="ru-RU"/>
        </w:rPr>
        <w:t>16</w:t>
      </w:r>
      <w:r w:rsidR="00682817" w:rsidRPr="00CF5923">
        <w:rPr>
          <w:rFonts w:ascii="Times New Roman" w:hAnsi="Times New Roman"/>
          <w:lang w:val="ru-RU"/>
        </w:rPr>
        <w:t>.2.12.4.</w:t>
      </w:r>
      <w:r w:rsidR="00682817" w:rsidRPr="00CF5923">
        <w:rPr>
          <w:rFonts w:ascii="Times New Roman" w:hAnsi="Times New Roman"/>
        </w:rPr>
        <w:t> </w:t>
      </w:r>
      <w:r w:rsidR="00682817" w:rsidRPr="00CF5923">
        <w:rPr>
          <w:rFonts w:ascii="Times New Roman" w:hAnsi="Times New Roman"/>
          <w:bCs/>
        </w:rPr>
        <w:t> </w:t>
      </w:r>
      <w:r w:rsidR="00682817" w:rsidRPr="00CF5923">
        <w:rPr>
          <w:rFonts w:ascii="Times New Roman" w:hAnsi="Times New Roman"/>
          <w:bCs/>
          <w:lang w:val="ru-RU"/>
        </w:rPr>
        <w:t>В курсе технологии осуществляется реализация широкого спектра</w:t>
      </w:r>
      <w:r w:rsidR="00682817" w:rsidRPr="00CF5923">
        <w:rPr>
          <w:rFonts w:ascii="Times New Roman" w:hAnsi="Times New Roman"/>
          <w:lang w:val="ru-RU"/>
        </w:rPr>
        <w:t xml:space="preserve"> </w:t>
      </w:r>
      <w:r w:rsidR="00682817" w:rsidRPr="00CF5923">
        <w:rPr>
          <w:rStyle w:val="af"/>
          <w:rFonts w:ascii="Times New Roman" w:hAnsi="Times New Roman"/>
          <w:b w:val="0"/>
          <w:lang w:val="ru-RU"/>
        </w:rPr>
        <w:t>межпредметных связей</w:t>
      </w:r>
      <w:r w:rsidR="00682817" w:rsidRPr="00CF5923">
        <w:rPr>
          <w:rFonts w:ascii="Times New Roman" w:hAnsi="Times New Roman"/>
          <w:lang w:val="ru-RU"/>
        </w:rPr>
        <w:t>:</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с </w:t>
      </w:r>
      <w:r w:rsidRPr="00CF5923">
        <w:rPr>
          <w:rStyle w:val="af"/>
          <w:rFonts w:ascii="Times New Roman" w:hAnsi="Times New Roman" w:cs="Times New Roman"/>
          <w:b w:val="0"/>
        </w:rPr>
        <w:t>алгеброй</w:t>
      </w:r>
      <w:r w:rsidRPr="00CF5923">
        <w:rPr>
          <w:rFonts w:ascii="Times New Roman" w:hAnsi="Times New Roman" w:cs="Times New Roman"/>
        </w:rPr>
        <w:t xml:space="preserve"> и </w:t>
      </w:r>
      <w:r w:rsidRPr="00CF5923">
        <w:rPr>
          <w:rStyle w:val="af"/>
          <w:rFonts w:ascii="Times New Roman" w:hAnsi="Times New Roman" w:cs="Times New Roman"/>
          <w:b w:val="0"/>
        </w:rPr>
        <w:t>геометрией</w:t>
      </w:r>
      <w:r w:rsidRPr="00CF5923">
        <w:rPr>
          <w:rFonts w:ascii="Times New Roman" w:hAnsi="Times New Roman" w:cs="Times New Roman"/>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с </w:t>
      </w:r>
      <w:r w:rsidRPr="00CF5923">
        <w:rPr>
          <w:rStyle w:val="af"/>
          <w:rFonts w:ascii="Times New Roman" w:hAnsi="Times New Roman" w:cs="Times New Roman"/>
          <w:b w:val="0"/>
        </w:rPr>
        <w:t>химией</w:t>
      </w:r>
      <w:r w:rsidRPr="00CF5923">
        <w:rPr>
          <w:rFonts w:ascii="Times New Roman" w:hAnsi="Times New Roman" w:cs="Times New Roman"/>
        </w:rPr>
        <w:t xml:space="preserve"> при освоении разделов, связанных с технологиями химической промышленности в инвариантных модулях;</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с </w:t>
      </w:r>
      <w:r w:rsidRPr="00CF5923">
        <w:rPr>
          <w:rStyle w:val="af"/>
          <w:rFonts w:ascii="Times New Roman" w:hAnsi="Times New Roman" w:cs="Times New Roman"/>
          <w:b w:val="0"/>
        </w:rPr>
        <w:t>биологией</w:t>
      </w:r>
      <w:r w:rsidRPr="00CF5923">
        <w:rPr>
          <w:rFonts w:ascii="Times New Roman" w:hAnsi="Times New Roman" w:cs="Times New Roman"/>
          <w:b/>
        </w:rPr>
        <w:t xml:space="preserve"> </w:t>
      </w:r>
      <w:r w:rsidRPr="00CF5923">
        <w:rPr>
          <w:rFonts w:ascii="Times New Roman" w:hAnsi="Times New Roman" w:cs="Times New Roman"/>
        </w:rPr>
        <w:t xml:space="preserve">при изучении современных биотехнологий в инвариантных модулях и при освоении вариативных модулей «Растениеводство» </w:t>
      </w:r>
      <w:r w:rsidRPr="00CF5923">
        <w:rPr>
          <w:rFonts w:ascii="Times New Roman" w:hAnsi="Times New Roman" w:cs="Times New Roman"/>
        </w:rPr>
        <w:br/>
        <w:t>и «Животноводство»;</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с </w:t>
      </w:r>
      <w:r w:rsidRPr="00CF5923">
        <w:rPr>
          <w:rStyle w:val="af"/>
          <w:rFonts w:ascii="Times New Roman" w:hAnsi="Times New Roman" w:cs="Times New Roman"/>
          <w:b w:val="0"/>
        </w:rPr>
        <w:t>физикой</w:t>
      </w:r>
      <w:r w:rsidRPr="00CF5923">
        <w:rPr>
          <w:rFonts w:ascii="Times New Roman" w:hAnsi="Times New Roman" w:cs="Times New Roman"/>
        </w:rPr>
        <w:t xml:space="preserve"> при освоении моделей машин и механизмов, модуля «Робототехника», «3D-</w:t>
      </w:r>
      <w:r w:rsidRPr="00CF5923">
        <w:rPr>
          <w:rFonts w:ascii="Times New Roman" w:hAnsi="Times New Roman" w:cs="Times New Roman"/>
        </w:rPr>
        <w:lastRenderedPageBreak/>
        <w:t>моделирование, прототипирование, макетирование», «Технологии обработки материалов и пищевых продуктов»;</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с </w:t>
      </w:r>
      <w:r w:rsidRPr="00CF5923">
        <w:rPr>
          <w:rStyle w:val="af"/>
          <w:rFonts w:ascii="Times New Roman" w:hAnsi="Times New Roman" w:cs="Times New Roman"/>
          <w:b w:val="0"/>
        </w:rPr>
        <w:t>информатикой и информационно-коммуникационными технологиями</w:t>
      </w:r>
      <w:r w:rsidRPr="00CF5923">
        <w:rPr>
          <w:rFonts w:ascii="Times New Roman" w:hAnsi="Times New Roman" w:cs="Times New Roman"/>
        </w:rPr>
        <w:t xml:space="preserve"> </w:t>
      </w:r>
      <w:r w:rsidRPr="00CF5923">
        <w:rPr>
          <w:rFonts w:ascii="Times New Roman" w:hAnsi="Times New Roman" w:cs="Times New Roman"/>
        </w:rPr>
        <w:br/>
        <w:t xml:space="preserve">при освоении в инвариантных и вариативных модулях информационных процессов сбора, хранения, преобразования и передачи информации, протекающих </w:t>
      </w:r>
      <w:r w:rsidRPr="00CF5923">
        <w:rPr>
          <w:rFonts w:ascii="Times New Roman" w:hAnsi="Times New Roman" w:cs="Times New Roman"/>
        </w:rPr>
        <w:br/>
        <w:t>в технических системах, использовании программных сервисов;</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b/>
        </w:rPr>
        <w:t xml:space="preserve">с </w:t>
      </w:r>
      <w:r w:rsidRPr="00CF5923">
        <w:rPr>
          <w:rStyle w:val="af"/>
          <w:rFonts w:ascii="Times New Roman" w:hAnsi="Times New Roman" w:cs="Times New Roman"/>
          <w:b w:val="0"/>
        </w:rPr>
        <w:t>историей</w:t>
      </w:r>
      <w:r w:rsidRPr="00CF5923">
        <w:rPr>
          <w:rFonts w:ascii="Times New Roman" w:hAnsi="Times New Roman" w:cs="Times New Roman"/>
        </w:rPr>
        <w:t xml:space="preserve"> и</w:t>
      </w:r>
      <w:r w:rsidRPr="00CF5923">
        <w:rPr>
          <w:rFonts w:ascii="Times New Roman" w:hAnsi="Times New Roman" w:cs="Times New Roman"/>
          <w:b/>
        </w:rPr>
        <w:t xml:space="preserve"> </w:t>
      </w:r>
      <w:r w:rsidRPr="00CF5923">
        <w:rPr>
          <w:rStyle w:val="af"/>
          <w:rFonts w:ascii="Times New Roman" w:hAnsi="Times New Roman" w:cs="Times New Roman"/>
          <w:b w:val="0"/>
        </w:rPr>
        <w:t>искусством</w:t>
      </w:r>
      <w:r w:rsidRPr="00CF5923">
        <w:rPr>
          <w:rFonts w:ascii="Times New Roman" w:hAnsi="Times New Roman" w:cs="Times New Roman"/>
          <w:b/>
        </w:rPr>
        <w:t xml:space="preserve"> </w:t>
      </w:r>
      <w:r w:rsidRPr="00CF5923">
        <w:rPr>
          <w:rFonts w:ascii="Times New Roman" w:hAnsi="Times New Roman" w:cs="Times New Roman"/>
        </w:rPr>
        <w:t>при освоении элементов промышленной эстетики, народных ремёсел в инвариантном модуле «Производство и технология»;</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с </w:t>
      </w:r>
      <w:r w:rsidRPr="00CF5923">
        <w:rPr>
          <w:rStyle w:val="af"/>
          <w:rFonts w:ascii="Times New Roman" w:hAnsi="Times New Roman" w:cs="Times New Roman"/>
          <w:b w:val="0"/>
        </w:rPr>
        <w:t>обществознанием</w:t>
      </w:r>
      <w:r w:rsidRPr="00CF5923">
        <w:rPr>
          <w:rFonts w:ascii="Times New Roman" w:hAnsi="Times New Roman" w:cs="Times New Roman"/>
          <w:b/>
        </w:rPr>
        <w:t xml:space="preserve"> </w:t>
      </w:r>
      <w:r w:rsidRPr="00CF5923">
        <w:rPr>
          <w:rFonts w:ascii="Times New Roman" w:hAnsi="Times New Roman" w:cs="Times New Roman"/>
        </w:rPr>
        <w:t>при освоении темы «Технология и мир. Современная техносфера» в инвариантном модуле «Производство и технология».</w:t>
      </w:r>
    </w:p>
    <w:p w:rsidR="00682817" w:rsidRPr="00CF5923" w:rsidRDefault="00CF5923" w:rsidP="00CF5923">
      <w:pPr>
        <w:pStyle w:val="ab"/>
        <w:widowControl/>
        <w:spacing w:after="0" w:line="240" w:lineRule="auto"/>
        <w:ind w:left="0" w:firstLine="709"/>
        <w:jc w:val="both"/>
        <w:rPr>
          <w:rFonts w:ascii="Times New Roman" w:hAnsi="Times New Roman"/>
          <w:lang w:val="ru-RU"/>
        </w:rPr>
      </w:pPr>
      <w:r>
        <w:rPr>
          <w:rFonts w:ascii="Times New Roman" w:hAnsi="Times New Roman"/>
          <w:lang w:val="ru-RU"/>
        </w:rPr>
        <w:t>16</w:t>
      </w:r>
      <w:r w:rsidR="00682817" w:rsidRPr="00CF5923">
        <w:rPr>
          <w:rFonts w:ascii="Times New Roman" w:hAnsi="Times New Roman"/>
          <w:lang w:val="ru-RU"/>
        </w:rPr>
        <w:t>.2.12.5.</w:t>
      </w:r>
      <w:r w:rsidR="00682817" w:rsidRPr="00CF5923">
        <w:rPr>
          <w:rFonts w:ascii="Times New Roman" w:hAnsi="Times New Roman"/>
        </w:rPr>
        <w:t> </w:t>
      </w:r>
      <w:r w:rsidR="00682817" w:rsidRPr="00CF5923">
        <w:rPr>
          <w:rFonts w:ascii="Times New Roman" w:hAnsi="Times New Roman"/>
          <w:lang w:val="ru-RU"/>
        </w:rPr>
        <w:t xml:space="preserve">Технология является обязательным компонентом системы основного общего образования обучающихся.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w:t>
      </w:r>
      <w:r w:rsidR="00682817" w:rsidRPr="00CF5923">
        <w:rPr>
          <w:rFonts w:ascii="Times New Roman" w:hAnsi="Times New Roman"/>
          <w:lang w:val="ru-RU"/>
        </w:rPr>
        <w:br/>
        <w:t>в 8 классе – 34 часа (1 час в неделю), в 9 классе – 68 часов (2 часа в неделю).</w:t>
      </w:r>
    </w:p>
    <w:p w:rsidR="00682817" w:rsidRPr="00CF5923" w:rsidRDefault="00CF5923" w:rsidP="00CF5923">
      <w:pPr>
        <w:pStyle w:val="ab"/>
        <w:widowControl/>
        <w:spacing w:after="0" w:line="240" w:lineRule="auto"/>
        <w:ind w:left="0" w:firstLine="709"/>
        <w:jc w:val="both"/>
        <w:rPr>
          <w:rFonts w:ascii="Times New Roman" w:hAnsi="Times New Roman"/>
          <w:bCs/>
          <w:lang w:val="ru-RU"/>
        </w:rPr>
      </w:pPr>
      <w:r>
        <w:rPr>
          <w:rFonts w:ascii="Times New Roman" w:hAnsi="Times New Roman"/>
          <w:lang w:val="ru-RU"/>
        </w:rPr>
        <w:t>16</w:t>
      </w:r>
      <w:r w:rsidR="00682817" w:rsidRPr="00CF5923">
        <w:rPr>
          <w:rFonts w:ascii="Times New Roman" w:hAnsi="Times New Roman"/>
          <w:lang w:val="ru-RU"/>
        </w:rPr>
        <w:t>.3.</w:t>
      </w:r>
      <w:r w:rsidR="00682817" w:rsidRPr="00CF5923">
        <w:rPr>
          <w:rFonts w:ascii="Times New Roman" w:hAnsi="Times New Roman"/>
        </w:rPr>
        <w:t> </w:t>
      </w:r>
      <w:r w:rsidR="00682817" w:rsidRPr="00CF5923">
        <w:rPr>
          <w:rFonts w:ascii="Times New Roman" w:hAnsi="Times New Roman"/>
          <w:bCs/>
          <w:lang w:val="ru-RU"/>
        </w:rPr>
        <w:t>Содержание обучения технологии.</w:t>
      </w:r>
    </w:p>
    <w:p w:rsidR="00682817" w:rsidRPr="00CF5923" w:rsidRDefault="00CF5923" w:rsidP="00CF5923">
      <w:pPr>
        <w:pStyle w:val="ab"/>
        <w:widowControl/>
        <w:spacing w:after="0" w:line="240" w:lineRule="auto"/>
        <w:ind w:left="0" w:firstLine="709"/>
        <w:jc w:val="both"/>
        <w:rPr>
          <w:rFonts w:ascii="Times New Roman" w:hAnsi="Times New Roman"/>
          <w:bCs/>
          <w:lang w:val="ru-RU"/>
        </w:rPr>
      </w:pPr>
      <w:r>
        <w:rPr>
          <w:rFonts w:ascii="Times New Roman" w:hAnsi="Times New Roman"/>
          <w:lang w:val="ru-RU"/>
        </w:rPr>
        <w:t>16</w:t>
      </w:r>
      <w:r w:rsidR="00682817" w:rsidRPr="00CF5923">
        <w:rPr>
          <w:rFonts w:ascii="Times New Roman" w:hAnsi="Times New Roman"/>
          <w:lang w:val="ru-RU"/>
        </w:rPr>
        <w:t>.3.1.</w:t>
      </w:r>
      <w:r w:rsidR="00682817" w:rsidRPr="00CF5923">
        <w:rPr>
          <w:rFonts w:ascii="Times New Roman" w:hAnsi="Times New Roman"/>
        </w:rPr>
        <w:t> </w:t>
      </w:r>
      <w:r w:rsidR="00682817" w:rsidRPr="00CF5923">
        <w:rPr>
          <w:rFonts w:ascii="Times New Roman" w:hAnsi="Times New Roman"/>
          <w:bCs/>
          <w:lang w:val="ru-RU"/>
        </w:rPr>
        <w:t>Инвариантные модули.</w:t>
      </w:r>
    </w:p>
    <w:p w:rsidR="00682817" w:rsidRPr="00CF5923" w:rsidRDefault="00CF5923" w:rsidP="00CF5923">
      <w:pPr>
        <w:pStyle w:val="ab"/>
        <w:widowControl/>
        <w:spacing w:after="0" w:line="240" w:lineRule="auto"/>
        <w:ind w:left="0" w:firstLine="709"/>
        <w:jc w:val="both"/>
        <w:rPr>
          <w:rFonts w:ascii="Times New Roman" w:hAnsi="Times New Roman"/>
          <w:lang w:val="ru-RU"/>
        </w:rPr>
      </w:pPr>
      <w:r>
        <w:rPr>
          <w:rFonts w:ascii="Times New Roman" w:hAnsi="Times New Roman"/>
          <w:lang w:val="ru-RU"/>
        </w:rPr>
        <w:t>16</w:t>
      </w:r>
      <w:r w:rsidR="00682817" w:rsidRPr="00CF5923">
        <w:rPr>
          <w:rFonts w:ascii="Times New Roman" w:hAnsi="Times New Roman"/>
          <w:lang w:val="ru-RU"/>
        </w:rPr>
        <w:t>.3.1.1.</w:t>
      </w:r>
      <w:r w:rsidR="00682817" w:rsidRPr="00CF5923">
        <w:rPr>
          <w:rFonts w:ascii="Times New Roman" w:hAnsi="Times New Roman"/>
        </w:rPr>
        <w:t>  </w:t>
      </w:r>
      <w:r w:rsidR="00682817" w:rsidRPr="00CF5923">
        <w:rPr>
          <w:rFonts w:ascii="Times New Roman" w:hAnsi="Times New Roman"/>
          <w:lang w:val="ru-RU"/>
        </w:rPr>
        <w:t>Модуль «Производство и технологии»</w:t>
      </w:r>
      <w:r>
        <w:rPr>
          <w:rFonts w:ascii="Times New Roman" w:hAnsi="Times New Roman"/>
          <w:lang w:val="ru-RU"/>
        </w:rPr>
        <w:t xml:space="preserve">. </w:t>
      </w:r>
      <w:r w:rsidR="00682817" w:rsidRPr="00CF5923">
        <w:rPr>
          <w:rFonts w:ascii="Times New Roman" w:hAnsi="Times New Roman"/>
          <w:lang w:val="ru-RU"/>
        </w:rPr>
        <w:t>5 класс (8 часов).</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Материальный мир и потребности человека. Свойства вещей.</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Материалы и сырьё. Естественные (природные) и искусственные материалы.</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Материальные технологии. Технологический процесс.</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Производство и техника. Роль техники в производственной деятельности человека.</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Когнитивные технологии: мозговой штурм, метод интеллект-карт, метод фокальных объектов и другие.</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Проекты и ресурсы в производственной деятельности человека. Проект </w:t>
      </w:r>
      <w:r w:rsidRPr="00CF5923">
        <w:rPr>
          <w:rFonts w:ascii="Times New Roman" w:hAnsi="Times New Roman" w:cs="Times New Roman"/>
        </w:rPr>
        <w:br/>
        <w:t>как форма организации деятельности. Виды проектов. Этапы проектной деятельности. Проектная документация.</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Какие бывают профессии.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6 класс </w:t>
      </w:r>
      <w:r w:rsidRPr="00CF5923">
        <w:rPr>
          <w:rFonts w:ascii="Times New Roman" w:hAnsi="Times New Roman"/>
        </w:rPr>
        <w:t>(8 часов).</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Производственно-технологические задачи и способы их решения.</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Модели и моделирование. Виды машин и механизмов. Моделирование технических устройств. Кинематические схемы.</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Конструирование изделий. Конструкторская документация. Конструирование</w:t>
      </w:r>
      <w:r w:rsidRPr="00CF5923">
        <w:rPr>
          <w:rFonts w:ascii="Times New Roman" w:hAnsi="Times New Roman" w:cs="Times New Roman"/>
        </w:rPr>
        <w:br/>
        <w:t xml:space="preserve"> и производство техники. Усовершенствование конструкции. Основы изобретательской и рационализаторской деятельности.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Технологические задачи, решаемые в процессе производства и создания изделий. Соблюдение технологии и качество изделия (продукции).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Информационные технологии. Перспективные технологии.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7 класс </w:t>
      </w:r>
      <w:r w:rsidRPr="00CF5923">
        <w:rPr>
          <w:rFonts w:ascii="Times New Roman" w:hAnsi="Times New Roman"/>
        </w:rPr>
        <w:t>(8 часов).</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Создание технологий как основная задача современной науки. История развития технологий.</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Эстетическая ценность результатов труда. Промышленная эстетика. Дизайн.</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Народные ремёсла. Народные ремёсла и промыслы России.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Цифровизация производства. Цифровые технологии и способы обработки информации.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Управление технологическими процессами. Управление производством. Современные и перспективные технологии.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Понятие высокотехнологичных отраслей. «Высокие технологии» двойного назначения.</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Разработка и внедрение технологий многократного использования материалов, технологий безотходного производства.</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Современная техносфера. Проблема взаимодействия природы и техносферы.</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Современный транспорт и перспективы его развития.</w:t>
      </w:r>
    </w:p>
    <w:p w:rsidR="00682817" w:rsidRPr="00CF5923" w:rsidRDefault="00682817" w:rsidP="00CF5923">
      <w:pPr>
        <w:pStyle w:val="ad"/>
        <w:spacing w:after="0" w:line="240" w:lineRule="auto"/>
        <w:ind w:firstLine="709"/>
        <w:rPr>
          <w:rFonts w:ascii="Times New Roman" w:hAnsi="Times New Roman"/>
        </w:rPr>
      </w:pPr>
      <w:r w:rsidRPr="00CF5923">
        <w:rPr>
          <w:rFonts w:ascii="Times New Roman" w:hAnsi="Times New Roman" w:cs="Times New Roman"/>
        </w:rPr>
        <w:t xml:space="preserve">8 класс </w:t>
      </w:r>
      <w:r w:rsidRPr="00CF5923">
        <w:rPr>
          <w:rFonts w:ascii="Times New Roman" w:hAnsi="Times New Roman"/>
        </w:rPr>
        <w:t>(5 часов).</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Общие принципы управления. Самоуправляемые системы. Устойчивость систем управления. Устойчивость технических систем.</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lastRenderedPageBreak/>
        <w:t>Производство и его виды.</w:t>
      </w:r>
    </w:p>
    <w:p w:rsidR="00682817" w:rsidRPr="00CF5923" w:rsidRDefault="00682817" w:rsidP="00CF5923">
      <w:pPr>
        <w:pStyle w:val="ad"/>
        <w:spacing w:after="0" w:line="240" w:lineRule="auto"/>
        <w:ind w:firstLine="709"/>
        <w:rPr>
          <w:rFonts w:ascii="Times New Roman" w:hAnsi="Times New Roman" w:cs="Times New Roman"/>
          <w:spacing w:val="-3"/>
        </w:rPr>
      </w:pPr>
      <w:r w:rsidRPr="00CF5923">
        <w:rPr>
          <w:rFonts w:ascii="Times New Roman" w:hAnsi="Times New Roman" w:cs="Times New Roman"/>
          <w:spacing w:val="-3"/>
        </w:rPr>
        <w:t>Биотехнологии в решении экологических проблем. Биоэнергетика. Перспективные технологии (в том числе нанотехнологии).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Сферы применения современных технологий.</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Рынок труда. Функции рынка труда. Трудовые ресурсы.</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Мир профессий. Профессия, квалификация и компетенции.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Выбор профессии в зависимости от интересов и способностей человека.</w:t>
      </w:r>
    </w:p>
    <w:p w:rsidR="00682817" w:rsidRPr="00CF5923" w:rsidRDefault="00682817" w:rsidP="00CF5923">
      <w:pPr>
        <w:pStyle w:val="ad"/>
        <w:spacing w:after="0" w:line="240" w:lineRule="auto"/>
        <w:ind w:firstLine="709"/>
        <w:rPr>
          <w:rStyle w:val="af"/>
          <w:rFonts w:ascii="Times New Roman" w:hAnsi="Times New Roman" w:cs="Times New Roman"/>
          <w:b w:val="0"/>
        </w:rPr>
      </w:pPr>
      <w:r w:rsidRPr="00CF5923">
        <w:rPr>
          <w:rStyle w:val="af"/>
          <w:rFonts w:ascii="Times New Roman" w:hAnsi="Times New Roman" w:cs="Times New Roman"/>
          <w:b w:val="0"/>
        </w:rPr>
        <w:t>9 класс (5 часов).</w:t>
      </w:r>
    </w:p>
    <w:p w:rsidR="00682817" w:rsidRPr="00CF5923" w:rsidRDefault="00682817" w:rsidP="00CF5923">
      <w:pPr>
        <w:pStyle w:val="ad"/>
        <w:spacing w:after="0" w:line="240" w:lineRule="auto"/>
        <w:ind w:firstLine="709"/>
        <w:rPr>
          <w:rStyle w:val="af"/>
          <w:rFonts w:ascii="Times New Roman" w:hAnsi="Times New Roman" w:cs="Times New Roman"/>
          <w:b w:val="0"/>
        </w:rPr>
      </w:pPr>
      <w:r w:rsidRPr="00CF5923">
        <w:rPr>
          <w:rStyle w:val="af"/>
          <w:rFonts w:ascii="Times New Roman" w:hAnsi="Times New Roman" w:cs="Times New Roman"/>
          <w:b w:val="0"/>
        </w:rPr>
        <w:t>Предпринимательство.</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w:t>
      </w:r>
      <w:r w:rsidRPr="00CF5923">
        <w:rPr>
          <w:rFonts w:ascii="Times New Roman" w:hAnsi="Times New Roman" w:cs="Times New Roman"/>
        </w:rPr>
        <w:br/>
        <w:t>для продуктов.</w:t>
      </w:r>
    </w:p>
    <w:p w:rsidR="00682817" w:rsidRPr="00CF5923" w:rsidRDefault="00CF5923" w:rsidP="00CF5923">
      <w:pPr>
        <w:pStyle w:val="ab"/>
        <w:widowControl/>
        <w:spacing w:after="0" w:line="240" w:lineRule="auto"/>
        <w:ind w:left="0" w:firstLine="709"/>
        <w:jc w:val="both"/>
        <w:rPr>
          <w:rFonts w:ascii="Times New Roman" w:hAnsi="Times New Roman"/>
          <w:lang w:val="ru-RU"/>
        </w:rPr>
      </w:pPr>
      <w:r>
        <w:rPr>
          <w:rFonts w:ascii="Times New Roman" w:hAnsi="Times New Roman"/>
          <w:lang w:val="ru-RU"/>
        </w:rPr>
        <w:t>16</w:t>
      </w:r>
      <w:r w:rsidR="00682817" w:rsidRPr="00CF5923">
        <w:rPr>
          <w:rFonts w:ascii="Times New Roman" w:hAnsi="Times New Roman"/>
          <w:lang w:val="ru-RU"/>
        </w:rPr>
        <w:t>.3.1.2.</w:t>
      </w:r>
      <w:r w:rsidR="00682817" w:rsidRPr="00CF5923">
        <w:rPr>
          <w:rFonts w:ascii="Times New Roman" w:hAnsi="Times New Roman"/>
        </w:rPr>
        <w:t>  </w:t>
      </w:r>
      <w:r w:rsidR="00682817" w:rsidRPr="00CF5923">
        <w:rPr>
          <w:rFonts w:ascii="Times New Roman" w:hAnsi="Times New Roman"/>
          <w:lang w:val="ru-RU"/>
        </w:rPr>
        <w:t>Модуль «Технологии обработки материалов и пищевых продуктов».</w:t>
      </w:r>
    </w:p>
    <w:p w:rsidR="00682817" w:rsidRPr="00CF5923" w:rsidRDefault="00682817" w:rsidP="00CF5923">
      <w:pPr>
        <w:pStyle w:val="5"/>
        <w:spacing w:before="0" w:after="0" w:line="240" w:lineRule="auto"/>
        <w:ind w:firstLine="709"/>
        <w:jc w:val="both"/>
        <w:rPr>
          <w:rStyle w:val="af"/>
          <w:rFonts w:eastAsia="Calibri"/>
          <w:spacing w:val="-4"/>
          <w:sz w:val="22"/>
          <w:szCs w:val="22"/>
        </w:rPr>
      </w:pPr>
      <w:r w:rsidRPr="00CF5923">
        <w:rPr>
          <w:rStyle w:val="af"/>
          <w:rFonts w:eastAsia="Calibri"/>
          <w:spacing w:val="-4"/>
          <w:sz w:val="22"/>
          <w:szCs w:val="22"/>
        </w:rPr>
        <w:t>5 класс (32 часа).</w:t>
      </w:r>
    </w:p>
    <w:p w:rsidR="00682817" w:rsidRPr="00CF5923" w:rsidRDefault="00682817" w:rsidP="00CF5923">
      <w:pPr>
        <w:pStyle w:val="5"/>
        <w:spacing w:before="0" w:after="0" w:line="240" w:lineRule="auto"/>
        <w:ind w:firstLine="709"/>
        <w:jc w:val="both"/>
        <w:rPr>
          <w:rStyle w:val="af"/>
          <w:rFonts w:eastAsia="Calibri"/>
          <w:bCs/>
          <w:sz w:val="22"/>
          <w:szCs w:val="22"/>
        </w:rPr>
      </w:pPr>
      <w:r w:rsidRPr="00CF5923">
        <w:rPr>
          <w:rStyle w:val="af"/>
          <w:rFonts w:eastAsia="Calibri"/>
          <w:spacing w:val="-4"/>
          <w:sz w:val="22"/>
          <w:szCs w:val="22"/>
        </w:rPr>
        <w:t>Технологии обработки конструкционных материалов (14 час</w:t>
      </w:r>
      <w:r w:rsidRPr="00CF5923">
        <w:rPr>
          <w:rStyle w:val="af"/>
          <w:rFonts w:eastAsia="Calibri"/>
          <w:sz w:val="22"/>
          <w:szCs w:val="22"/>
        </w:rPr>
        <w:t>ов).</w:t>
      </w:r>
    </w:p>
    <w:p w:rsidR="00682817" w:rsidRPr="00CF5923" w:rsidRDefault="00682817" w:rsidP="00CF5923">
      <w:pPr>
        <w:pStyle w:val="ad"/>
        <w:spacing w:after="0" w:line="240" w:lineRule="auto"/>
        <w:ind w:firstLine="709"/>
        <w:rPr>
          <w:rFonts w:ascii="Times New Roman" w:hAnsi="Times New Roman" w:cs="Times New Roman"/>
          <w:spacing w:val="1"/>
        </w:rPr>
      </w:pPr>
      <w:r w:rsidRPr="00CF5923">
        <w:rPr>
          <w:rFonts w:ascii="Times New Roman" w:hAnsi="Times New Roman" w:cs="Times New Roman"/>
          <w:spacing w:val="1"/>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Бумага и её свойства. Производство бумаги, история и современные технологии.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Использование древесины человеком (история и современность). Использование древесины и охрана природы.</w:t>
      </w:r>
      <w:r w:rsidRPr="00CF5923">
        <w:rPr>
          <w:rStyle w:val="af"/>
          <w:rFonts w:ascii="Times New Roman" w:hAnsi="Times New Roman" w:cs="Times New Roman"/>
        </w:rPr>
        <w:t xml:space="preserve"> </w:t>
      </w:r>
      <w:r w:rsidRPr="00CF5923">
        <w:rPr>
          <w:rFonts w:ascii="Times New Roman" w:hAnsi="Times New Roman" w:cs="Times New Roman"/>
        </w:rPr>
        <w:t>Общие сведения о древесине хвойных и лиственных пород. Пиломатериалы.</w:t>
      </w:r>
      <w:r w:rsidRPr="00CF5923">
        <w:rPr>
          <w:rStyle w:val="af"/>
          <w:rFonts w:ascii="Times New Roman" w:hAnsi="Times New Roman" w:cs="Times New Roman"/>
        </w:rPr>
        <w:t xml:space="preserve"> </w:t>
      </w:r>
      <w:r w:rsidRPr="00CF5923">
        <w:rPr>
          <w:rFonts w:ascii="Times New Roman" w:hAnsi="Times New Roman" w:cs="Times New Roman"/>
        </w:rPr>
        <w:t>Способы обработки древесины. Организация рабочего места при работе с древесиной.</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Ручной и электрифицированный инструмент для обработки древесины.</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Операции (основные): разметка, пиление, сверление, зачистка, декорирование древесины.</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Народные промыслы по обработке древесины.</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Профессии, связанные с производством и обработкой древесины.</w:t>
      </w:r>
    </w:p>
    <w:p w:rsidR="00682817" w:rsidRPr="00CF5923" w:rsidRDefault="00682817" w:rsidP="00CF5923">
      <w:pPr>
        <w:pStyle w:val="ad"/>
        <w:spacing w:after="0" w:line="240" w:lineRule="auto"/>
        <w:ind w:firstLine="709"/>
        <w:rPr>
          <w:rStyle w:val="af1"/>
          <w:rFonts w:ascii="Times New Roman" w:hAnsi="Times New Roman" w:cs="Times New Roman"/>
          <w:i w:val="0"/>
        </w:rPr>
      </w:pPr>
      <w:r w:rsidRPr="00CF5923">
        <w:rPr>
          <w:rStyle w:val="af1"/>
          <w:rFonts w:ascii="Times New Roman" w:hAnsi="Times New Roman" w:cs="Times New Roman"/>
        </w:rPr>
        <w:t>Индивидуальный творческий (учебный) проект «Изделие из древесины».</w:t>
      </w:r>
    </w:p>
    <w:p w:rsidR="00682817" w:rsidRPr="00CF5923" w:rsidRDefault="00682817" w:rsidP="00CF5923">
      <w:pPr>
        <w:pStyle w:val="5"/>
        <w:spacing w:before="0" w:after="0" w:line="240" w:lineRule="auto"/>
        <w:ind w:firstLine="709"/>
        <w:jc w:val="both"/>
        <w:rPr>
          <w:rStyle w:val="af"/>
          <w:rFonts w:eastAsia="Calibri"/>
          <w:bCs/>
          <w:sz w:val="22"/>
          <w:szCs w:val="22"/>
        </w:rPr>
      </w:pPr>
      <w:r w:rsidRPr="00CF5923">
        <w:rPr>
          <w:rStyle w:val="af"/>
          <w:rFonts w:eastAsia="Calibri"/>
          <w:sz w:val="22"/>
          <w:szCs w:val="22"/>
        </w:rPr>
        <w:t>Технологии обработки пищевых продуктов</w:t>
      </w:r>
      <w:r w:rsidRPr="00CF5923">
        <w:rPr>
          <w:b w:val="0"/>
          <w:sz w:val="22"/>
          <w:szCs w:val="22"/>
        </w:rPr>
        <w:t xml:space="preserve"> </w:t>
      </w:r>
      <w:r w:rsidRPr="00CF5923">
        <w:rPr>
          <w:rStyle w:val="af"/>
          <w:rFonts w:eastAsia="Calibri"/>
          <w:sz w:val="22"/>
          <w:szCs w:val="22"/>
        </w:rPr>
        <w:t>(6 часов).</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Общие сведения о питании и технологиях приготовления пищи.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Рациональное, здоровое питание, режим питания, пищевая пирамида.</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Технология приготовления блюд из яиц, круп, овощей. Определение качества продуктов, правила хранения продуктов.</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Интерьер кухни, рациональное размещение мебели. Посуда, инструменты, приспособления для обработки пищевых продуктов, приготовления блюд.</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Правила этикета за столом. Условия хранения продуктов питания. Утилизация бытовых и пищевых отходов.</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Профессии, связанные с производством и обработкой пищевых продуктов.</w:t>
      </w:r>
    </w:p>
    <w:p w:rsidR="00682817" w:rsidRPr="00CF5923" w:rsidRDefault="00682817" w:rsidP="00CF5923">
      <w:pPr>
        <w:pStyle w:val="ad"/>
        <w:spacing w:after="0" w:line="240" w:lineRule="auto"/>
        <w:ind w:firstLine="709"/>
        <w:rPr>
          <w:rStyle w:val="af1"/>
          <w:rFonts w:ascii="Times New Roman" w:hAnsi="Times New Roman" w:cs="Times New Roman"/>
          <w:i w:val="0"/>
          <w:spacing w:val="-1"/>
        </w:rPr>
      </w:pPr>
      <w:r w:rsidRPr="00CF5923">
        <w:rPr>
          <w:rStyle w:val="af1"/>
          <w:rFonts w:ascii="Times New Roman" w:hAnsi="Times New Roman" w:cs="Times New Roman"/>
          <w:spacing w:val="-1"/>
        </w:rPr>
        <w:t>Групповой проект по теме «Питание и здоровье человека».</w:t>
      </w:r>
    </w:p>
    <w:p w:rsidR="00682817" w:rsidRPr="00CF5923" w:rsidRDefault="00682817" w:rsidP="00CF5923">
      <w:pPr>
        <w:pStyle w:val="5"/>
        <w:spacing w:before="0" w:after="0" w:line="240" w:lineRule="auto"/>
        <w:ind w:firstLine="709"/>
        <w:jc w:val="both"/>
        <w:rPr>
          <w:rStyle w:val="af"/>
          <w:rFonts w:eastAsia="Calibri"/>
          <w:bCs/>
          <w:sz w:val="22"/>
          <w:szCs w:val="22"/>
        </w:rPr>
      </w:pPr>
      <w:r w:rsidRPr="00CF5923">
        <w:rPr>
          <w:rStyle w:val="af"/>
          <w:rFonts w:eastAsia="Calibri"/>
          <w:sz w:val="22"/>
          <w:szCs w:val="22"/>
        </w:rPr>
        <w:t>Технологии обработки текстильных материалов (12 часов).</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Основы материаловедения. Текстильные материалы (нитки, ткань), производство и использование человеком. История, культура.</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Современные технологии производства тканей с разными свойствами.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Технологии получения текстильных материалов из натуральных волокон растительного, </w:t>
      </w:r>
      <w:r w:rsidRPr="00CF5923">
        <w:rPr>
          <w:rFonts w:ascii="Times New Roman" w:hAnsi="Times New Roman" w:cs="Times New Roman"/>
        </w:rPr>
        <w:lastRenderedPageBreak/>
        <w:t>животного происхождения, из химических волокон. Свойства тканей.</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Основы технологии изготовления изделий из текстильных материалов.</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Последовательность изготовления швейного изделия. Контроль качества готового изделия.</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Устройство швейной машины: виды приводов швейной машины, регуляторы.</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Виды стежков, швов. Виды ручных и машинных швов (стачные, краевые).</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Профессии, связанные со швейным производством.</w:t>
      </w:r>
    </w:p>
    <w:p w:rsidR="00682817" w:rsidRPr="00CF5923" w:rsidRDefault="00682817" w:rsidP="00CF5923">
      <w:pPr>
        <w:pStyle w:val="ad"/>
        <w:spacing w:after="0" w:line="240" w:lineRule="auto"/>
        <w:ind w:firstLine="709"/>
        <w:rPr>
          <w:rStyle w:val="af1"/>
          <w:rFonts w:ascii="Times New Roman" w:hAnsi="Times New Roman" w:cs="Times New Roman"/>
          <w:i w:val="0"/>
        </w:rPr>
      </w:pPr>
      <w:r w:rsidRPr="00CF5923">
        <w:rPr>
          <w:rStyle w:val="af1"/>
          <w:rFonts w:ascii="Times New Roman" w:hAnsi="Times New Roman" w:cs="Times New Roman"/>
        </w:rPr>
        <w:t>Индивидуальный творческий (учебный) проект «Изделие из текстильных материалов».</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Чертёж выкроек проектного швейного изделия (например, мешок для сменной обуви, прихватка, лоскутное шитьё).</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Выполнение технологических операций по пошиву проектного изделия, отделке изделия.</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Оценка качества изготовления проектного швейного изделия.</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6 класс </w:t>
      </w:r>
      <w:r w:rsidRPr="00CF5923">
        <w:rPr>
          <w:rFonts w:ascii="Times New Roman" w:hAnsi="Times New Roman"/>
        </w:rPr>
        <w:t>(32 часа).</w:t>
      </w:r>
    </w:p>
    <w:p w:rsidR="00682817" w:rsidRPr="00CF5923" w:rsidRDefault="00682817" w:rsidP="00CF5923">
      <w:pPr>
        <w:pStyle w:val="5"/>
        <w:spacing w:before="0" w:after="0" w:line="240" w:lineRule="auto"/>
        <w:ind w:firstLine="709"/>
        <w:jc w:val="both"/>
        <w:rPr>
          <w:rStyle w:val="af"/>
          <w:rFonts w:eastAsia="Calibri"/>
          <w:bCs/>
          <w:sz w:val="22"/>
          <w:szCs w:val="22"/>
        </w:rPr>
      </w:pPr>
      <w:r w:rsidRPr="00CF5923">
        <w:rPr>
          <w:rStyle w:val="af"/>
          <w:rFonts w:eastAsia="Calibri"/>
          <w:spacing w:val="-2"/>
          <w:sz w:val="22"/>
          <w:szCs w:val="22"/>
        </w:rPr>
        <w:t>Технологии обработки конструкционных материалов (14 час</w:t>
      </w:r>
      <w:r w:rsidRPr="00CF5923">
        <w:rPr>
          <w:rStyle w:val="af"/>
          <w:rFonts w:eastAsia="Calibri"/>
          <w:sz w:val="22"/>
          <w:szCs w:val="22"/>
        </w:rPr>
        <w:t>ов).</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Народные промыслы по обработке металла.</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Способы обработки тонколистового металла.</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Слесарный верстак. Инструменты для разметки, правки, резания тонколистового металла.</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Операции (основные): правка, разметка, резание, гибка тонколистового металла.</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Профессии, связанные с производством и обработкой металлов.</w:t>
      </w:r>
    </w:p>
    <w:p w:rsidR="00682817" w:rsidRPr="00CF5923" w:rsidRDefault="00682817" w:rsidP="00CF5923">
      <w:pPr>
        <w:pStyle w:val="ad"/>
        <w:spacing w:after="0" w:line="240" w:lineRule="auto"/>
        <w:ind w:firstLine="709"/>
        <w:rPr>
          <w:rStyle w:val="af1"/>
          <w:rFonts w:ascii="Times New Roman" w:hAnsi="Times New Roman" w:cs="Times New Roman"/>
          <w:i w:val="0"/>
        </w:rPr>
      </w:pPr>
      <w:r w:rsidRPr="00CF5923">
        <w:rPr>
          <w:rStyle w:val="af1"/>
          <w:rFonts w:ascii="Times New Roman" w:hAnsi="Times New Roman" w:cs="Times New Roman"/>
        </w:rPr>
        <w:t>Индивидуальный творческий (учебный) проект «Изделие из металла».</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Выполнение проектного изделия по технологической карте.</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Потребительские и технические требования к качеству готового изделия.</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Оценка качества проектного изделия из тонколистового металла.</w:t>
      </w:r>
    </w:p>
    <w:p w:rsidR="00682817" w:rsidRPr="00CF5923" w:rsidRDefault="00682817" w:rsidP="00CF5923">
      <w:pPr>
        <w:pStyle w:val="5"/>
        <w:spacing w:before="0" w:after="0" w:line="240" w:lineRule="auto"/>
        <w:ind w:firstLine="709"/>
        <w:jc w:val="both"/>
        <w:rPr>
          <w:rStyle w:val="af"/>
          <w:rFonts w:eastAsia="Calibri"/>
          <w:bCs/>
          <w:sz w:val="22"/>
          <w:szCs w:val="22"/>
        </w:rPr>
      </w:pPr>
      <w:r w:rsidRPr="00CF5923">
        <w:rPr>
          <w:rStyle w:val="af"/>
          <w:rFonts w:eastAsia="Calibri"/>
          <w:sz w:val="22"/>
          <w:szCs w:val="22"/>
        </w:rPr>
        <w:t>Технологии обработки пищевых продуктов</w:t>
      </w:r>
      <w:r w:rsidRPr="00CF5923">
        <w:rPr>
          <w:b w:val="0"/>
          <w:sz w:val="22"/>
          <w:szCs w:val="22"/>
        </w:rPr>
        <w:t xml:space="preserve"> </w:t>
      </w:r>
      <w:r w:rsidRPr="00CF5923">
        <w:rPr>
          <w:rStyle w:val="af"/>
          <w:rFonts w:eastAsia="Calibri"/>
          <w:sz w:val="22"/>
          <w:szCs w:val="22"/>
        </w:rPr>
        <w:t>(6 часов).</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Молоко и молочные продукты в питании. Пищевая ценность молока </w:t>
      </w:r>
      <w:r w:rsidRPr="00CF5923">
        <w:rPr>
          <w:rFonts w:ascii="Times New Roman" w:hAnsi="Times New Roman" w:cs="Times New Roman"/>
        </w:rPr>
        <w:br/>
        <w:t>и молочных продуктов. Технологии приготовления блюд из молока и молочных продуктов.</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Определение качества молочных продуктов, правила хранения продуктов.</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Виды теста. Технологии приготовления разных видов теста (тесто </w:t>
      </w:r>
      <w:r w:rsidRPr="00CF5923">
        <w:rPr>
          <w:rFonts w:ascii="Times New Roman" w:hAnsi="Times New Roman" w:cs="Times New Roman"/>
        </w:rPr>
        <w:br/>
        <w:t>для вареников, песочное тесто, бисквитное тесто, дрожжевое тесто).</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Профессии, связанные с пищевым производством.</w:t>
      </w:r>
    </w:p>
    <w:p w:rsidR="00682817" w:rsidRPr="00CF5923" w:rsidRDefault="00682817" w:rsidP="00CF5923">
      <w:pPr>
        <w:pStyle w:val="ad"/>
        <w:spacing w:after="0" w:line="240" w:lineRule="auto"/>
        <w:ind w:firstLine="709"/>
        <w:rPr>
          <w:rStyle w:val="af1"/>
          <w:rFonts w:ascii="Times New Roman" w:hAnsi="Times New Roman" w:cs="Times New Roman"/>
          <w:i w:val="0"/>
        </w:rPr>
      </w:pPr>
      <w:r w:rsidRPr="00CF5923">
        <w:rPr>
          <w:rStyle w:val="af1"/>
          <w:rFonts w:ascii="Times New Roman" w:hAnsi="Times New Roman" w:cs="Times New Roman"/>
        </w:rPr>
        <w:t>Групповой проект по теме «Технологии обработки пищевых продуктов».</w:t>
      </w:r>
    </w:p>
    <w:p w:rsidR="00682817" w:rsidRPr="00CF5923" w:rsidRDefault="00682817" w:rsidP="00CF5923">
      <w:pPr>
        <w:pStyle w:val="5"/>
        <w:spacing w:before="0" w:after="0" w:line="240" w:lineRule="auto"/>
        <w:ind w:firstLine="709"/>
        <w:jc w:val="both"/>
        <w:rPr>
          <w:rStyle w:val="af"/>
          <w:rFonts w:eastAsia="Calibri"/>
          <w:bCs/>
          <w:sz w:val="22"/>
          <w:szCs w:val="22"/>
        </w:rPr>
      </w:pPr>
      <w:r w:rsidRPr="00CF5923">
        <w:rPr>
          <w:rStyle w:val="af"/>
          <w:rFonts w:eastAsia="Calibri"/>
          <w:sz w:val="22"/>
          <w:szCs w:val="22"/>
        </w:rPr>
        <w:t>Технологии обработки текстильных материалов (12 часов).</w:t>
      </w:r>
    </w:p>
    <w:p w:rsidR="00682817" w:rsidRPr="00CF5923" w:rsidRDefault="00682817" w:rsidP="00CF5923">
      <w:pPr>
        <w:pStyle w:val="ad"/>
        <w:spacing w:after="0" w:line="240" w:lineRule="auto"/>
        <w:ind w:firstLine="709"/>
        <w:rPr>
          <w:rFonts w:ascii="Times New Roman" w:hAnsi="Times New Roman" w:cs="Times New Roman"/>
          <w:spacing w:val="-2"/>
        </w:rPr>
      </w:pPr>
      <w:r w:rsidRPr="00CF5923">
        <w:rPr>
          <w:rFonts w:ascii="Times New Roman" w:hAnsi="Times New Roman" w:cs="Times New Roman"/>
          <w:spacing w:val="-2"/>
        </w:rPr>
        <w:t>Современные текстильные материалы, получение и свойства.</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Сравнение свойств тканей, выбор ткани с учётом эксплуатации изделия.</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Одежда, виды одежды. Мода и стиль.</w:t>
      </w:r>
    </w:p>
    <w:p w:rsidR="00682817" w:rsidRPr="00CF5923" w:rsidRDefault="00682817" w:rsidP="00CF5923">
      <w:pPr>
        <w:pStyle w:val="ad"/>
        <w:spacing w:after="0" w:line="240" w:lineRule="auto"/>
        <w:ind w:firstLine="709"/>
        <w:rPr>
          <w:rStyle w:val="af1"/>
          <w:rFonts w:ascii="Times New Roman" w:hAnsi="Times New Roman" w:cs="Times New Roman"/>
          <w:i w:val="0"/>
        </w:rPr>
      </w:pPr>
      <w:r w:rsidRPr="00CF5923">
        <w:rPr>
          <w:rStyle w:val="af1"/>
          <w:rFonts w:ascii="Times New Roman" w:hAnsi="Times New Roman" w:cs="Times New Roman"/>
        </w:rPr>
        <w:t>Индивидуальный творческий (учебный) проект «Изделие из текстильных материалов».</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Чертёж выкроек проектного швейного изделия (например, укладка </w:t>
      </w:r>
      <w:r w:rsidRPr="00CF5923">
        <w:rPr>
          <w:rFonts w:ascii="Times New Roman" w:hAnsi="Times New Roman" w:cs="Times New Roman"/>
        </w:rPr>
        <w:br/>
        <w:t>для инструментов, сумка, рюкзак; изделие в технике лоскутной пластики).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Выполнение технологических операций по раскрою и пошиву проектного изделия, отделке изделия.</w:t>
      </w:r>
    </w:p>
    <w:p w:rsidR="00682817" w:rsidRPr="00CF5923" w:rsidRDefault="00682817" w:rsidP="00CF5923">
      <w:pPr>
        <w:pStyle w:val="ad"/>
        <w:spacing w:after="0" w:line="240" w:lineRule="auto"/>
        <w:ind w:firstLine="709"/>
        <w:rPr>
          <w:rFonts w:ascii="Times New Roman" w:hAnsi="Times New Roman" w:cs="Times New Roman"/>
          <w:spacing w:val="-2"/>
        </w:rPr>
      </w:pPr>
      <w:r w:rsidRPr="00CF5923">
        <w:rPr>
          <w:rFonts w:ascii="Times New Roman" w:hAnsi="Times New Roman" w:cs="Times New Roman"/>
          <w:spacing w:val="-2"/>
        </w:rPr>
        <w:t>Оценка качества изготовления проектного швейного изделия.</w:t>
      </w:r>
    </w:p>
    <w:p w:rsidR="00682817" w:rsidRPr="00CF5923" w:rsidRDefault="00682817" w:rsidP="00CF5923">
      <w:pPr>
        <w:pStyle w:val="5"/>
        <w:spacing w:before="0" w:after="0" w:line="240" w:lineRule="auto"/>
        <w:ind w:firstLine="709"/>
        <w:jc w:val="both"/>
        <w:rPr>
          <w:rStyle w:val="af"/>
          <w:rFonts w:eastAsia="Calibri"/>
          <w:spacing w:val="-2"/>
          <w:sz w:val="22"/>
          <w:szCs w:val="22"/>
        </w:rPr>
      </w:pPr>
      <w:r w:rsidRPr="00CF5923">
        <w:rPr>
          <w:rStyle w:val="af"/>
          <w:rFonts w:eastAsia="Calibri"/>
          <w:spacing w:val="-2"/>
          <w:sz w:val="22"/>
          <w:szCs w:val="22"/>
        </w:rPr>
        <w:t>7 класс (20 часов).</w:t>
      </w:r>
    </w:p>
    <w:p w:rsidR="00682817" w:rsidRPr="00CF5923" w:rsidRDefault="00682817" w:rsidP="00CF5923">
      <w:pPr>
        <w:pStyle w:val="5"/>
        <w:spacing w:before="0" w:after="0" w:line="240" w:lineRule="auto"/>
        <w:ind w:firstLine="709"/>
        <w:jc w:val="both"/>
        <w:rPr>
          <w:rStyle w:val="af"/>
          <w:rFonts w:eastAsia="Calibri"/>
          <w:bCs/>
          <w:sz w:val="22"/>
          <w:szCs w:val="22"/>
        </w:rPr>
      </w:pPr>
      <w:r w:rsidRPr="00CF5923">
        <w:rPr>
          <w:rStyle w:val="af"/>
          <w:rFonts w:eastAsia="Calibri"/>
          <w:spacing w:val="-2"/>
          <w:sz w:val="22"/>
          <w:szCs w:val="22"/>
        </w:rPr>
        <w:t>Технологии обработки конструкционных материалов (14 часов</w:t>
      </w:r>
      <w:r w:rsidRPr="00CF5923">
        <w:rPr>
          <w:rStyle w:val="af"/>
          <w:rFonts w:eastAsia="Calibri"/>
          <w:sz w:val="22"/>
          <w:szCs w:val="22"/>
        </w:rPr>
        <w:t>).</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Обработка древесины. Технологии механической обработки конструкционных материалов. Технологии отделки изделий из древесины.</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Пластмасса и другие современные материалы: свойства, получение </w:t>
      </w:r>
      <w:r w:rsidRPr="00CF5923">
        <w:rPr>
          <w:rFonts w:ascii="Times New Roman" w:hAnsi="Times New Roman" w:cs="Times New Roman"/>
        </w:rPr>
        <w:br/>
        <w:t>и использование.</w:t>
      </w:r>
    </w:p>
    <w:p w:rsidR="00682817" w:rsidRPr="00CF5923" w:rsidRDefault="00682817" w:rsidP="00CF5923">
      <w:pPr>
        <w:pStyle w:val="ad"/>
        <w:spacing w:after="0" w:line="240" w:lineRule="auto"/>
        <w:ind w:firstLine="709"/>
        <w:rPr>
          <w:rStyle w:val="af1"/>
          <w:rFonts w:ascii="Times New Roman" w:hAnsi="Times New Roman" w:cs="Times New Roman"/>
          <w:i w:val="0"/>
        </w:rPr>
      </w:pPr>
      <w:r w:rsidRPr="00CF5923">
        <w:rPr>
          <w:rStyle w:val="af1"/>
          <w:rFonts w:ascii="Times New Roman" w:hAnsi="Times New Roman" w:cs="Times New Roman"/>
        </w:rPr>
        <w:t>Индивидуальный творческий (учебный) проект «Изделие из конструкционных и поделочных материалов».</w:t>
      </w:r>
    </w:p>
    <w:p w:rsidR="00682817" w:rsidRPr="00CF5923" w:rsidRDefault="00682817" w:rsidP="00CF5923">
      <w:pPr>
        <w:pStyle w:val="5"/>
        <w:spacing w:before="0" w:after="0" w:line="240" w:lineRule="auto"/>
        <w:ind w:firstLine="709"/>
        <w:jc w:val="both"/>
        <w:rPr>
          <w:rStyle w:val="af"/>
          <w:rFonts w:eastAsia="Calibri"/>
          <w:bCs/>
          <w:sz w:val="22"/>
          <w:szCs w:val="22"/>
        </w:rPr>
      </w:pPr>
      <w:r w:rsidRPr="00CF5923">
        <w:rPr>
          <w:rStyle w:val="af"/>
          <w:rFonts w:eastAsia="Calibri"/>
          <w:sz w:val="22"/>
          <w:szCs w:val="22"/>
        </w:rPr>
        <w:t>Технологии обработки пищевых продуктов</w:t>
      </w:r>
      <w:r w:rsidRPr="00CF5923">
        <w:rPr>
          <w:b w:val="0"/>
          <w:sz w:val="22"/>
          <w:szCs w:val="22"/>
        </w:rPr>
        <w:t xml:space="preserve"> </w:t>
      </w:r>
      <w:r w:rsidRPr="00CF5923">
        <w:rPr>
          <w:rStyle w:val="af"/>
          <w:rFonts w:eastAsia="Calibri"/>
          <w:sz w:val="22"/>
          <w:szCs w:val="22"/>
        </w:rPr>
        <w:t>(6 часов).</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Рыба, морепродукты в питании человека. Пищевая ценность рыбы </w:t>
      </w:r>
      <w:r w:rsidRPr="00CF5923">
        <w:rPr>
          <w:rFonts w:ascii="Times New Roman" w:hAnsi="Times New Roman" w:cs="Times New Roman"/>
        </w:rPr>
        <w:br/>
        <w:t xml:space="preserve">и морепродуктов. Виды промысловых рыб. Охлаждённая, мороженая рыба. Механическая </w:t>
      </w:r>
      <w:r w:rsidRPr="00CF5923">
        <w:rPr>
          <w:rFonts w:ascii="Times New Roman" w:hAnsi="Times New Roman" w:cs="Times New Roman"/>
        </w:rPr>
        <w:lastRenderedPageBreak/>
        <w:t>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Блюда национальной кухни из мяса, рыбы.</w:t>
      </w:r>
    </w:p>
    <w:p w:rsidR="00682817" w:rsidRPr="00CF5923" w:rsidRDefault="00682817" w:rsidP="00CF5923">
      <w:pPr>
        <w:pStyle w:val="ad"/>
        <w:spacing w:after="0" w:line="240" w:lineRule="auto"/>
        <w:ind w:firstLine="709"/>
        <w:rPr>
          <w:rFonts w:ascii="Times New Roman" w:hAnsi="Times New Roman" w:cs="Times New Roman"/>
          <w:iCs/>
        </w:rPr>
      </w:pPr>
      <w:r w:rsidRPr="00CF5923">
        <w:rPr>
          <w:rStyle w:val="af1"/>
          <w:rFonts w:ascii="Times New Roman" w:hAnsi="Times New Roman" w:cs="Times New Roman"/>
        </w:rPr>
        <w:t>Групповой проект по теме «Технологии обработки пищевых продуктов».</w:t>
      </w:r>
    </w:p>
    <w:p w:rsidR="00682817" w:rsidRPr="00CF5923" w:rsidRDefault="00CF5923" w:rsidP="00CF5923">
      <w:pPr>
        <w:pStyle w:val="ab"/>
        <w:widowControl/>
        <w:spacing w:after="0" w:line="240" w:lineRule="auto"/>
        <w:ind w:left="0" w:firstLine="709"/>
        <w:jc w:val="both"/>
        <w:rPr>
          <w:rFonts w:ascii="Times New Roman" w:hAnsi="Times New Roman"/>
          <w:lang w:val="ru-RU"/>
        </w:rPr>
      </w:pPr>
      <w:r>
        <w:rPr>
          <w:rFonts w:ascii="Times New Roman" w:hAnsi="Times New Roman"/>
          <w:lang w:val="ru-RU"/>
        </w:rPr>
        <w:t>16</w:t>
      </w:r>
      <w:r w:rsidR="00682817" w:rsidRPr="00CF5923">
        <w:rPr>
          <w:rFonts w:ascii="Times New Roman" w:hAnsi="Times New Roman"/>
          <w:lang w:val="ru-RU"/>
        </w:rPr>
        <w:t>.3.1.3.</w:t>
      </w:r>
      <w:r w:rsidR="00682817" w:rsidRPr="00CF5923">
        <w:rPr>
          <w:rFonts w:ascii="Times New Roman" w:hAnsi="Times New Roman"/>
        </w:rPr>
        <w:t> </w:t>
      </w:r>
      <w:r w:rsidR="00682817" w:rsidRPr="00CF5923">
        <w:rPr>
          <w:rFonts w:ascii="Times New Roman" w:hAnsi="Times New Roman"/>
          <w:lang w:val="ru-RU"/>
        </w:rPr>
        <w:t>Модуль «Робототехника».</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5 класс (20 часов).</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Автоматизация и роботизация. Принципы работы робота.</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Классификация современных роботов. Виды роботов, их функции </w:t>
      </w:r>
      <w:r w:rsidRPr="00CF5923">
        <w:rPr>
          <w:rFonts w:ascii="Times New Roman" w:hAnsi="Times New Roman" w:cs="Times New Roman"/>
        </w:rPr>
        <w:br/>
        <w:t>и назначение.</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Взаимосвязь конструкции робота и выполняемой им функции.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Робототехнический конструктор и комплектующие.</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Чтение схем. Сборка роботизированной конструкции по готовой схеме.</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Базовые принципы программирования.</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Визуальный язык для программирования простых робототехнических систем.</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6 класс </w:t>
      </w:r>
      <w:r w:rsidRPr="00CF5923">
        <w:rPr>
          <w:rFonts w:ascii="Times New Roman" w:hAnsi="Times New Roman"/>
        </w:rPr>
        <w:t>(20 часов).</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Мобильная робототехника. Организация перемещения робототехнических устройств.</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Транспортные роботы. Назначение, особенности.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Знакомство с контроллером, моторами, датчиками.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Сборка мобильного робота.</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Принципы программирования мобильных роботов.</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Изучение интерфейса визуального языка программирования, основные инструменты и команды программирования роботов.</w:t>
      </w:r>
    </w:p>
    <w:p w:rsidR="00682817" w:rsidRPr="00CF5923" w:rsidRDefault="00682817" w:rsidP="00CF5923">
      <w:pPr>
        <w:pStyle w:val="ad"/>
        <w:spacing w:after="0" w:line="240" w:lineRule="auto"/>
        <w:ind w:firstLine="709"/>
        <w:rPr>
          <w:rStyle w:val="af1"/>
          <w:rFonts w:ascii="Times New Roman" w:hAnsi="Times New Roman" w:cs="Times New Roman"/>
          <w:i w:val="0"/>
        </w:rPr>
      </w:pPr>
      <w:r w:rsidRPr="00CF5923">
        <w:rPr>
          <w:rStyle w:val="af1"/>
          <w:rFonts w:ascii="Times New Roman" w:hAnsi="Times New Roman" w:cs="Times New Roman"/>
        </w:rPr>
        <w:t>Учебный проект по робототехнике («Транспортный робот», «Танцующий робот»).</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7 класс </w:t>
      </w:r>
      <w:r w:rsidRPr="00CF5923">
        <w:rPr>
          <w:rFonts w:ascii="Times New Roman" w:hAnsi="Times New Roman"/>
        </w:rPr>
        <w:t>(20 часов).</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Промышленные и бытовые роботы, их классификация, назначение, использование</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Программирование контроллера в среде конкретного языка программирования, основные инструменты и команды программирования роботов.</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Реализация на выбранном языке программирования алгоритмов управления отдельными компонентами и роботизированными системами.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Анализ и проверка на работоспособность, усовершенствование конструкции робота.</w:t>
      </w:r>
    </w:p>
    <w:p w:rsidR="00682817" w:rsidRPr="00CF5923" w:rsidRDefault="00682817" w:rsidP="00CF5923">
      <w:pPr>
        <w:pStyle w:val="ad"/>
        <w:spacing w:after="0" w:line="240" w:lineRule="auto"/>
        <w:ind w:firstLine="709"/>
        <w:rPr>
          <w:rStyle w:val="af1"/>
          <w:rFonts w:ascii="Times New Roman" w:hAnsi="Times New Roman" w:cs="Times New Roman"/>
          <w:i w:val="0"/>
        </w:rPr>
      </w:pPr>
      <w:r w:rsidRPr="00CF5923">
        <w:rPr>
          <w:rStyle w:val="af1"/>
          <w:rFonts w:ascii="Times New Roman" w:hAnsi="Times New Roman" w:cs="Times New Roman"/>
        </w:rPr>
        <w:t>Учебный проект по робототехнике «Робототехнические проекты на базе электромеханической игрушки, контроллера и электронных компонентов».</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8 класс </w:t>
      </w:r>
      <w:r w:rsidRPr="00CF5923">
        <w:rPr>
          <w:rFonts w:ascii="Times New Roman" w:hAnsi="Times New Roman"/>
        </w:rPr>
        <w:t>(14 часов).</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Принципы работы и назначение основных блоков, оптимальный вариант использования при конструировании роботов.</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Основные принципы теории автоматического управления и регулирования. Обратная связь.</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Датчики, принципы и режимы работы, параметры, применение.</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Отладка роботизированных конструкций в соответствии с поставленными задачами.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Беспроводное управление роботом.</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Программирование роботов в среде конкретного языка программирования, основные инструменты и команды программирования роботов.</w:t>
      </w:r>
    </w:p>
    <w:p w:rsidR="00682817" w:rsidRPr="00CF5923" w:rsidRDefault="00682817" w:rsidP="00CF5923">
      <w:pPr>
        <w:pStyle w:val="ad"/>
        <w:spacing w:after="0" w:line="240" w:lineRule="auto"/>
        <w:ind w:firstLine="709"/>
        <w:rPr>
          <w:rStyle w:val="af1"/>
          <w:rFonts w:ascii="Times New Roman" w:hAnsi="Times New Roman" w:cs="Times New Roman"/>
          <w:i w:val="0"/>
        </w:rPr>
      </w:pPr>
      <w:r w:rsidRPr="00CF5923">
        <w:rPr>
          <w:rStyle w:val="af1"/>
          <w:rFonts w:ascii="Times New Roman" w:hAnsi="Times New Roman" w:cs="Times New Roman"/>
        </w:rPr>
        <w:t>Учебный проект по робототехнике (одна из предложенных тем на выбор).</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9 класс </w:t>
      </w:r>
      <w:r w:rsidRPr="00CF5923">
        <w:rPr>
          <w:rFonts w:ascii="Times New Roman" w:hAnsi="Times New Roman"/>
        </w:rPr>
        <w:t>(14 часов).</w:t>
      </w:r>
    </w:p>
    <w:p w:rsidR="00682817" w:rsidRPr="00CF5923" w:rsidRDefault="00682817" w:rsidP="00CF5923">
      <w:pPr>
        <w:pStyle w:val="ad"/>
        <w:spacing w:after="0" w:line="240" w:lineRule="auto"/>
        <w:ind w:firstLine="709"/>
        <w:rPr>
          <w:rFonts w:ascii="Times New Roman" w:hAnsi="Times New Roman" w:cs="Times New Roman"/>
          <w:spacing w:val="-2"/>
        </w:rPr>
      </w:pPr>
      <w:r w:rsidRPr="00CF5923">
        <w:rPr>
          <w:rFonts w:ascii="Times New Roman" w:hAnsi="Times New Roman" w:cs="Times New Roman"/>
        </w:rPr>
        <w:t>Робототехнические системы. Автоматизированные и роботи</w:t>
      </w:r>
      <w:r w:rsidRPr="00CF5923">
        <w:rPr>
          <w:rFonts w:ascii="Times New Roman" w:hAnsi="Times New Roman" w:cs="Times New Roman"/>
          <w:spacing w:val="-2"/>
        </w:rPr>
        <w:t>зированные производственные линии. Элементы «Умного дома».</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Конструирование и моделирование с использованием автоматизированных систем с обратной связью.</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Составление алгоритмов и программ по управлению роботизированными системами.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Протоколы связи.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Перспективы автоматизации и роботизации: возможности и ограничения.</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Профессии в области робототехники.</w:t>
      </w:r>
    </w:p>
    <w:p w:rsidR="00682817" w:rsidRPr="00CF5923" w:rsidRDefault="00682817" w:rsidP="00CF5923">
      <w:pPr>
        <w:pStyle w:val="ad"/>
        <w:spacing w:after="0" w:line="240" w:lineRule="auto"/>
        <w:ind w:firstLine="709"/>
        <w:rPr>
          <w:rStyle w:val="af1"/>
          <w:rFonts w:ascii="Times New Roman" w:hAnsi="Times New Roman" w:cs="Times New Roman"/>
          <w:i w:val="0"/>
        </w:rPr>
      </w:pPr>
      <w:r w:rsidRPr="00CF5923">
        <w:rPr>
          <w:rStyle w:val="af1"/>
          <w:rFonts w:ascii="Times New Roman" w:hAnsi="Times New Roman" w:cs="Times New Roman"/>
        </w:rPr>
        <w:t>Научно-практический проект по робототехнике.</w:t>
      </w:r>
    </w:p>
    <w:p w:rsidR="00682817" w:rsidRPr="00CF5923" w:rsidRDefault="00CF5923" w:rsidP="00CF5923">
      <w:pPr>
        <w:pStyle w:val="ab"/>
        <w:widowControl/>
        <w:spacing w:after="0" w:line="240" w:lineRule="auto"/>
        <w:ind w:left="0" w:firstLine="709"/>
        <w:jc w:val="both"/>
        <w:rPr>
          <w:rFonts w:ascii="Times New Roman" w:hAnsi="Times New Roman"/>
          <w:lang w:val="ru-RU"/>
        </w:rPr>
      </w:pPr>
      <w:r>
        <w:rPr>
          <w:rFonts w:ascii="Times New Roman" w:hAnsi="Times New Roman"/>
          <w:lang w:val="ru-RU"/>
        </w:rPr>
        <w:t>16</w:t>
      </w:r>
      <w:r w:rsidR="00682817" w:rsidRPr="00CF5923">
        <w:rPr>
          <w:rFonts w:ascii="Times New Roman" w:hAnsi="Times New Roman"/>
          <w:lang w:val="ru-RU"/>
        </w:rPr>
        <w:t>.3.1.4.</w:t>
      </w:r>
      <w:r w:rsidR="00682817" w:rsidRPr="00CF5923">
        <w:rPr>
          <w:rFonts w:ascii="Times New Roman" w:hAnsi="Times New Roman"/>
        </w:rPr>
        <w:t> </w:t>
      </w:r>
      <w:r w:rsidR="00682817" w:rsidRPr="00CF5923">
        <w:rPr>
          <w:rFonts w:ascii="Times New Roman" w:hAnsi="Times New Roman"/>
          <w:lang w:val="ru-RU"/>
        </w:rPr>
        <w:t>Модуль «3D-моделирование, прототипирование, макетирование».</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lastRenderedPageBreak/>
        <w:t xml:space="preserve">7 класс </w:t>
      </w:r>
      <w:r w:rsidRPr="00CF5923">
        <w:rPr>
          <w:rFonts w:ascii="Times New Roman" w:hAnsi="Times New Roman"/>
        </w:rPr>
        <w:t>(12 часов).</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Виды и свойства, назначение моделей. Адекватность модели моделируемому объекту и целям моделирования.</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Понятие о макетировании. Типы макетов. Материалы и инструменты </w:t>
      </w:r>
      <w:r w:rsidRPr="00CF5923">
        <w:rPr>
          <w:rFonts w:ascii="Times New Roman" w:hAnsi="Times New Roman" w:cs="Times New Roman"/>
        </w:rPr>
        <w:br/>
        <w:t>для бумажного макетирования. Выполнение развёртки, сборка деталей макета. Разработка графической документации.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Создание объёмных моделей с помощью компьютерных программ.</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Программы для просмотра на экране компьютера файлов с готовыми цифровыми трёхмерными моделями и последующей распечатки их развёрток.</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Программа для редактирования готовых моделей и последующей </w:t>
      </w:r>
      <w:r w:rsidRPr="00CF5923">
        <w:rPr>
          <w:rFonts w:ascii="Times New Roman" w:hAnsi="Times New Roman" w:cs="Times New Roman"/>
        </w:rPr>
        <w:br/>
        <w:t>их распечатки. Инструменты для редактирования моделей.</w:t>
      </w:r>
    </w:p>
    <w:p w:rsidR="00682817" w:rsidRPr="00CF5923" w:rsidRDefault="00682817" w:rsidP="00CF5923">
      <w:pPr>
        <w:pStyle w:val="af0"/>
        <w:spacing w:after="0" w:line="240" w:lineRule="auto"/>
        <w:ind w:firstLine="709"/>
        <w:rPr>
          <w:rStyle w:val="af"/>
          <w:rFonts w:eastAsia="Calibri"/>
          <w:bCs/>
          <w:sz w:val="22"/>
          <w:szCs w:val="22"/>
        </w:rPr>
      </w:pPr>
      <w:r w:rsidRPr="00CF5923">
        <w:rPr>
          <w:rStyle w:val="af"/>
          <w:rFonts w:eastAsia="Calibri"/>
          <w:sz w:val="22"/>
          <w:szCs w:val="22"/>
        </w:rPr>
        <w:t>8 класс (11 часов).</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3D-моделирование как технология создания визуальных моделей.</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Графические примитивы в 3D-моделировании. Куб и кубоид. Шар </w:t>
      </w:r>
      <w:r w:rsidRPr="00CF5923">
        <w:rPr>
          <w:rFonts w:ascii="Times New Roman" w:hAnsi="Times New Roman" w:cs="Times New Roman"/>
        </w:rPr>
        <w:br/>
        <w:t>и многогранник. Цилиндр, призма, пирамида.</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Операции над примитивами. Поворот тел в пространстве. Масштабирование тел. Вычитание, пересечение и объединение геометрических тел.</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Понятие «прототипирование». Создание цифровой объёмной модели.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Инструменты для создания цифровой объёмной модели.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9 класс (11 часов).</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Моделирование сложных объектов. Рендеринг. Полигональная сетка.</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Понятие «аддитивные технологии».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Технологическое оборудование для аддитивных технологий: 3D-принтеры.</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Области применения трёхмерной печати. Сырьё для трёхмерной печати.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Этапы аддитивного производства. Правила безопасного пользования </w:t>
      </w:r>
      <w:r w:rsidRPr="00CF5923">
        <w:rPr>
          <w:rFonts w:ascii="Times New Roman" w:hAnsi="Times New Roman" w:cs="Times New Roman"/>
        </w:rPr>
        <w:br/>
        <w:t>3D-принтером. Основные настройки для выполнения печати на 3D-принтере.</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Подготовка к печати. Печать 3D-модели.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Профессии, связанные с 3D-печатью.</w:t>
      </w:r>
    </w:p>
    <w:p w:rsidR="00682817" w:rsidRPr="00CF5923" w:rsidRDefault="00CF5923" w:rsidP="00CF5923">
      <w:pPr>
        <w:pStyle w:val="ab"/>
        <w:widowControl/>
        <w:spacing w:after="0" w:line="240" w:lineRule="auto"/>
        <w:ind w:left="0" w:firstLine="709"/>
        <w:jc w:val="both"/>
        <w:rPr>
          <w:rFonts w:ascii="Times New Roman" w:hAnsi="Times New Roman"/>
          <w:lang w:val="ru-RU"/>
        </w:rPr>
      </w:pPr>
      <w:r>
        <w:rPr>
          <w:rFonts w:ascii="Times New Roman" w:hAnsi="Times New Roman"/>
          <w:lang w:val="ru-RU"/>
        </w:rPr>
        <w:t>16</w:t>
      </w:r>
      <w:r w:rsidR="00682817" w:rsidRPr="00CF5923">
        <w:rPr>
          <w:rFonts w:ascii="Times New Roman" w:hAnsi="Times New Roman"/>
          <w:lang w:val="ru-RU"/>
        </w:rPr>
        <w:t>.3.1.5.</w:t>
      </w:r>
      <w:r w:rsidR="00682817" w:rsidRPr="00CF5923">
        <w:rPr>
          <w:rFonts w:ascii="Times New Roman" w:hAnsi="Times New Roman"/>
        </w:rPr>
        <w:t> </w:t>
      </w:r>
      <w:r w:rsidR="00682817" w:rsidRPr="00CF5923">
        <w:rPr>
          <w:rFonts w:ascii="Times New Roman" w:hAnsi="Times New Roman"/>
          <w:lang w:val="ru-RU"/>
        </w:rPr>
        <w:t>Модуль «Компьютерная графика. Черчение».</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5 класс (8 часов).</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Основы графической грамоты. Графические материалы и инструменты.</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Типы графических изображений (рисунок, диаграмма, графики, графы, эскиз, технический рисунок, чертёж, схема, карта, пиктограмма и др.).</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Основные элементы графических изображений (точка, линия, контур, буквы </w:t>
      </w:r>
      <w:r w:rsidRPr="00CF5923">
        <w:rPr>
          <w:rFonts w:ascii="Times New Roman" w:hAnsi="Times New Roman" w:cs="Times New Roman"/>
        </w:rPr>
        <w:br/>
        <w:t>и цифры, условные знаки).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Правила построения чертежей (рамка, основная надпись, масштаб, виды, нанесение размеров).</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Чтение чертежа.</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6 класс </w:t>
      </w:r>
      <w:r w:rsidRPr="00CF5923">
        <w:rPr>
          <w:rFonts w:ascii="Times New Roman" w:hAnsi="Times New Roman"/>
        </w:rPr>
        <w:t>(8 часов).</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Создание проектной документации.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Основы выполнения чертежей с использованием чертёжных инструментов </w:t>
      </w:r>
      <w:r w:rsidRPr="00CF5923">
        <w:rPr>
          <w:rFonts w:ascii="Times New Roman" w:hAnsi="Times New Roman" w:cs="Times New Roman"/>
        </w:rPr>
        <w:br/>
        <w:t>и приспособлений.</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Стандарты оформления.</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Понятие о графическом редакторе, компьютерной графике.</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Инструменты графического редактора. Создание эскиза в графическом редакторе.</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Инструменты для создания и редактирования текста в графическом редакторе.</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Создание печатной продукции в графическом редакторе.</w:t>
      </w:r>
    </w:p>
    <w:p w:rsidR="00682817" w:rsidRPr="00CF5923" w:rsidRDefault="00682817" w:rsidP="00CF5923">
      <w:pPr>
        <w:pStyle w:val="ab"/>
        <w:widowControl/>
        <w:spacing w:after="0" w:line="240" w:lineRule="auto"/>
        <w:ind w:left="0" w:firstLine="709"/>
        <w:jc w:val="both"/>
        <w:rPr>
          <w:rFonts w:ascii="Times New Roman" w:hAnsi="Times New Roman"/>
          <w:lang w:val="ru-RU"/>
        </w:rPr>
      </w:pPr>
      <w:r w:rsidRPr="00CF5923">
        <w:rPr>
          <w:rFonts w:ascii="Times New Roman" w:hAnsi="Times New Roman"/>
          <w:lang w:val="ru-RU"/>
        </w:rPr>
        <w:t>7 класс (8 часов).</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Понятие о конструкторской документации. Формы деталей </w:t>
      </w:r>
      <w:r w:rsidRPr="00CF5923">
        <w:rPr>
          <w:rFonts w:ascii="Times New Roman" w:hAnsi="Times New Roman" w:cs="Times New Roman"/>
        </w:rPr>
        <w:br/>
        <w:t>и их конструктивные элементы. Изображение и последовательность выполнения чертежа. ЕСКД. ГОСТ.</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Общие сведения о сборочных чертежах. Оформление сборочного чертежа. Правила чтения сборочных чертежей.</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Понятие графической модели.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Применение компьютеров для разработки графической документации.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lastRenderedPageBreak/>
        <w:t>Математические, физические и информационные модели.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Графические модели. Виды графических моделей.</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Количественная и качественная оценка модели.</w:t>
      </w:r>
    </w:p>
    <w:p w:rsidR="00682817" w:rsidRPr="00CF5923" w:rsidRDefault="00682817" w:rsidP="00CF5923">
      <w:pPr>
        <w:pStyle w:val="ab"/>
        <w:widowControl/>
        <w:spacing w:after="0" w:line="240" w:lineRule="auto"/>
        <w:ind w:left="0" w:firstLine="709"/>
        <w:jc w:val="both"/>
        <w:rPr>
          <w:rFonts w:ascii="Times New Roman" w:hAnsi="Times New Roman"/>
          <w:lang w:val="ru-RU"/>
        </w:rPr>
      </w:pPr>
      <w:r w:rsidRPr="00CF5923">
        <w:rPr>
          <w:rFonts w:ascii="Times New Roman" w:hAnsi="Times New Roman"/>
          <w:lang w:val="ru-RU"/>
        </w:rPr>
        <w:t>8 класс (4 часа).</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Применение программного обеспечения для создания проектной документации: моделей объектов и их чертежей.</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Создание документов, виды документов. Основная надпись.</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Геометрические примитивы.</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Создание, редактирование и трансформация графических объектов.</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Сложные 3D-модели и сборочные чертежи.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Изделия и их модели. Анализ формы объекта и синтез модели.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План создания 3D-модели.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Дерево модели. Формообразование детали. Способы редактирования операции формообразования и эскиза.</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9 класс (4 часа).</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Система автоматизации проектно-конструкторских работ — САПР. Чертежи </w:t>
      </w:r>
      <w:r w:rsidRPr="00CF5923">
        <w:rPr>
          <w:rFonts w:ascii="Times New Roman" w:hAnsi="Times New Roman" w:cs="Times New Roman"/>
        </w:rPr>
        <w:br/>
        <w:t xml:space="preserve">с использованием в системе автоматизированного проектирования (САПР) </w:t>
      </w:r>
      <w:r w:rsidRPr="00CF5923">
        <w:rPr>
          <w:rFonts w:ascii="Times New Roman" w:hAnsi="Times New Roman" w:cs="Times New Roman"/>
        </w:rPr>
        <w:br/>
        <w:t>для подготовки проекта изделия.</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Оформление конструкторской документации, в том числе, с использованием систем автоматизированного проектирования (САПР).</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Профессии, связанные с изучаемыми технологиями, черчением, проектированием с использованием САПР, их востребованность на рынке труда.</w:t>
      </w:r>
    </w:p>
    <w:p w:rsidR="00682817" w:rsidRPr="00CF5923" w:rsidRDefault="00CF5923" w:rsidP="00CF5923">
      <w:pPr>
        <w:pStyle w:val="ab"/>
        <w:widowControl/>
        <w:spacing w:after="0" w:line="240" w:lineRule="auto"/>
        <w:ind w:left="0" w:firstLine="709"/>
        <w:jc w:val="both"/>
        <w:rPr>
          <w:rFonts w:ascii="Times New Roman" w:eastAsia="Times New Roman" w:hAnsi="Times New Roman"/>
          <w:color w:val="000000"/>
          <w:lang w:val="ru-RU" w:eastAsia="ru-RU"/>
        </w:rPr>
      </w:pPr>
      <w:r>
        <w:rPr>
          <w:rFonts w:ascii="Times New Roman" w:hAnsi="Times New Roman"/>
          <w:lang w:val="ru-RU"/>
        </w:rPr>
        <w:t>16</w:t>
      </w:r>
      <w:r w:rsidR="00682817" w:rsidRPr="00CF5923">
        <w:rPr>
          <w:rFonts w:ascii="Times New Roman" w:hAnsi="Times New Roman"/>
          <w:lang w:val="ru-RU"/>
        </w:rPr>
        <w:t>.3.2.</w:t>
      </w:r>
      <w:r w:rsidR="00682817" w:rsidRPr="00CF5923">
        <w:rPr>
          <w:rFonts w:ascii="Times New Roman" w:hAnsi="Times New Roman"/>
        </w:rPr>
        <w:t> </w:t>
      </w:r>
      <w:r w:rsidR="00682817" w:rsidRPr="00CF5923">
        <w:rPr>
          <w:rFonts w:ascii="Times New Roman" w:eastAsia="Times New Roman" w:hAnsi="Times New Roman"/>
          <w:color w:val="000000"/>
          <w:lang w:val="ru-RU" w:eastAsia="ru-RU"/>
        </w:rPr>
        <w:t>Вариативные модули.</w:t>
      </w:r>
    </w:p>
    <w:p w:rsidR="00682817" w:rsidRPr="00CF5923" w:rsidRDefault="00CF5923" w:rsidP="00CF5923">
      <w:pPr>
        <w:pStyle w:val="ab"/>
        <w:widowControl/>
        <w:spacing w:after="0" w:line="240" w:lineRule="auto"/>
        <w:ind w:left="0" w:firstLine="709"/>
        <w:jc w:val="both"/>
        <w:rPr>
          <w:rFonts w:ascii="Times New Roman" w:hAnsi="Times New Roman"/>
          <w:lang w:val="ru-RU"/>
        </w:rPr>
      </w:pPr>
      <w:r>
        <w:rPr>
          <w:rFonts w:ascii="Times New Roman" w:hAnsi="Times New Roman"/>
          <w:lang w:val="ru-RU"/>
        </w:rPr>
        <w:t>16</w:t>
      </w:r>
      <w:r w:rsidR="00682817" w:rsidRPr="00CF5923">
        <w:rPr>
          <w:rFonts w:ascii="Times New Roman" w:hAnsi="Times New Roman"/>
          <w:lang w:val="ru-RU"/>
        </w:rPr>
        <w:t>.3.2.1.</w:t>
      </w:r>
      <w:r w:rsidR="00682817" w:rsidRPr="00CF5923">
        <w:rPr>
          <w:rFonts w:ascii="Times New Roman" w:hAnsi="Times New Roman"/>
        </w:rPr>
        <w:t> </w:t>
      </w:r>
      <w:r w:rsidR="00682817" w:rsidRPr="00CF5923">
        <w:rPr>
          <w:rFonts w:ascii="Times New Roman" w:hAnsi="Times New Roman"/>
          <w:lang w:val="ru-RU"/>
        </w:rPr>
        <w:t>Модуль «Автоматизированные системы».</w:t>
      </w:r>
    </w:p>
    <w:p w:rsidR="00682817" w:rsidRPr="00CF5923" w:rsidRDefault="00682817" w:rsidP="00CF5923">
      <w:pPr>
        <w:pStyle w:val="af0"/>
        <w:spacing w:after="0" w:line="240" w:lineRule="auto"/>
        <w:ind w:firstLine="709"/>
        <w:rPr>
          <w:b w:val="0"/>
          <w:sz w:val="22"/>
          <w:szCs w:val="22"/>
        </w:rPr>
      </w:pPr>
      <w:r w:rsidRPr="00CF5923">
        <w:rPr>
          <w:b w:val="0"/>
          <w:sz w:val="22"/>
          <w:szCs w:val="22"/>
        </w:rPr>
        <w:t>8–9 классы.</w:t>
      </w:r>
    </w:p>
    <w:p w:rsidR="00682817" w:rsidRPr="00CF5923" w:rsidRDefault="00CF5923" w:rsidP="00CF5923">
      <w:pPr>
        <w:pStyle w:val="5"/>
        <w:spacing w:before="0" w:after="0" w:line="240" w:lineRule="auto"/>
        <w:ind w:firstLine="709"/>
        <w:jc w:val="both"/>
        <w:rPr>
          <w:b w:val="0"/>
          <w:sz w:val="22"/>
          <w:szCs w:val="22"/>
        </w:rPr>
      </w:pPr>
      <w:r>
        <w:rPr>
          <w:rStyle w:val="af"/>
          <w:rFonts w:eastAsia="Calibri"/>
          <w:sz w:val="22"/>
          <w:szCs w:val="22"/>
        </w:rPr>
        <w:t>16</w:t>
      </w:r>
      <w:r w:rsidR="00682817" w:rsidRPr="00CF5923">
        <w:rPr>
          <w:rStyle w:val="af"/>
          <w:rFonts w:eastAsia="Calibri"/>
          <w:sz w:val="22"/>
          <w:szCs w:val="22"/>
        </w:rPr>
        <w:t>.3.2.1.1.</w:t>
      </w:r>
      <w:r w:rsidR="00682817" w:rsidRPr="00CF5923">
        <w:rPr>
          <w:sz w:val="22"/>
          <w:szCs w:val="22"/>
        </w:rPr>
        <w:t> </w:t>
      </w:r>
      <w:r w:rsidR="00682817" w:rsidRPr="00CF5923">
        <w:rPr>
          <w:rStyle w:val="af"/>
          <w:rFonts w:eastAsia="Calibri"/>
          <w:sz w:val="22"/>
          <w:szCs w:val="22"/>
        </w:rPr>
        <w:t>Управление. Общие представления.</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Автоматизированные системы. Проблема устойчивости систем управления. Отклик системы на малые воздействия. Синергетические эффекты.</w:t>
      </w:r>
    </w:p>
    <w:p w:rsidR="00682817" w:rsidRPr="00CF5923" w:rsidRDefault="00CF5923" w:rsidP="00CF5923">
      <w:pPr>
        <w:pStyle w:val="5"/>
        <w:spacing w:before="0" w:after="0" w:line="240" w:lineRule="auto"/>
        <w:ind w:firstLine="709"/>
        <w:jc w:val="both"/>
        <w:rPr>
          <w:rStyle w:val="af"/>
          <w:rFonts w:eastAsia="Calibri"/>
          <w:bCs/>
          <w:sz w:val="22"/>
          <w:szCs w:val="22"/>
        </w:rPr>
      </w:pPr>
      <w:r>
        <w:rPr>
          <w:rStyle w:val="af"/>
          <w:rFonts w:eastAsia="Calibri"/>
          <w:sz w:val="22"/>
          <w:szCs w:val="22"/>
        </w:rPr>
        <w:t>16</w:t>
      </w:r>
      <w:r w:rsidR="00682817" w:rsidRPr="00CF5923">
        <w:rPr>
          <w:rStyle w:val="af"/>
          <w:rFonts w:eastAsia="Calibri"/>
          <w:sz w:val="22"/>
          <w:szCs w:val="22"/>
        </w:rPr>
        <w:t>.3.2.1.2.</w:t>
      </w:r>
      <w:r w:rsidR="00682817" w:rsidRPr="00CF5923">
        <w:rPr>
          <w:sz w:val="22"/>
          <w:szCs w:val="22"/>
        </w:rPr>
        <w:t> </w:t>
      </w:r>
      <w:r w:rsidR="00682817" w:rsidRPr="00CF5923">
        <w:rPr>
          <w:rStyle w:val="af"/>
          <w:rFonts w:eastAsia="Calibri"/>
          <w:sz w:val="22"/>
          <w:szCs w:val="22"/>
        </w:rPr>
        <w:t>Управление техническими системами.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Механические устройства обратной связи. Регулятор Уатта.</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Понятие системы. Замкнутые и открытые системы. Системы с положительной и отрицательной обратной связью.</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Динамические эффекты открытых систем: точки бифуркации, аттракторы.</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Реализация данных эффектов в технических системах. Управление системами в условиях нестабильности.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Современное производство. Виды роботов. Робот-манипулятор.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682817" w:rsidRPr="00CF5923" w:rsidRDefault="00CF5923" w:rsidP="00CF5923">
      <w:pPr>
        <w:pStyle w:val="5"/>
        <w:spacing w:before="0" w:after="0" w:line="240" w:lineRule="auto"/>
        <w:ind w:firstLine="709"/>
        <w:jc w:val="both"/>
        <w:rPr>
          <w:rStyle w:val="af"/>
          <w:rFonts w:eastAsia="Calibri"/>
          <w:bCs/>
          <w:sz w:val="22"/>
          <w:szCs w:val="22"/>
        </w:rPr>
      </w:pPr>
      <w:r>
        <w:rPr>
          <w:rStyle w:val="af"/>
          <w:rFonts w:eastAsia="Calibri"/>
          <w:sz w:val="22"/>
          <w:szCs w:val="22"/>
        </w:rPr>
        <w:t>16</w:t>
      </w:r>
      <w:r w:rsidR="00682817" w:rsidRPr="00CF5923">
        <w:rPr>
          <w:rStyle w:val="af"/>
          <w:rFonts w:eastAsia="Calibri"/>
          <w:sz w:val="22"/>
          <w:szCs w:val="22"/>
        </w:rPr>
        <w:t>.3.2.1.3.</w:t>
      </w:r>
      <w:r w:rsidR="00682817" w:rsidRPr="00CF5923">
        <w:rPr>
          <w:sz w:val="22"/>
          <w:szCs w:val="22"/>
        </w:rPr>
        <w:t> </w:t>
      </w:r>
      <w:r w:rsidR="00682817" w:rsidRPr="00CF5923">
        <w:rPr>
          <w:rStyle w:val="af"/>
          <w:rFonts w:eastAsia="Calibri"/>
          <w:sz w:val="22"/>
          <w:szCs w:val="22"/>
        </w:rPr>
        <w:t>Элементная база автоматизированных систем.</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Понятие об электрическом токе. Проводники и диэлектрики. Электрические приборы. Макетная плата. Соединение проводников. Электрическая цепь </w:t>
      </w:r>
      <w:r w:rsidRPr="00CF5923">
        <w:rPr>
          <w:rFonts w:ascii="Times New Roman" w:hAnsi="Times New Roman" w:cs="Times New Roman"/>
        </w:rPr>
        <w:br/>
        <w:t>и электрическая схема. Резистор и диод. Потенциометр.</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Электроэнергетика. Способы получения и хранения электроэнергии. Энергетическая безопасность. Передача энергии на расстоянии.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Электротехника. Датчики. Аналоговая и цифровая схемотехника. Микроконтроллеры. Фоторезистор. Сборка схем.</w:t>
      </w:r>
    </w:p>
    <w:p w:rsidR="00682817" w:rsidRPr="00CF5923" w:rsidRDefault="00CF5923" w:rsidP="00CF5923">
      <w:pPr>
        <w:pStyle w:val="ab"/>
        <w:widowControl/>
        <w:spacing w:after="0" w:line="240" w:lineRule="auto"/>
        <w:ind w:left="0" w:firstLine="709"/>
        <w:jc w:val="both"/>
        <w:rPr>
          <w:rFonts w:ascii="Times New Roman" w:hAnsi="Times New Roman"/>
          <w:lang w:val="ru-RU"/>
        </w:rPr>
      </w:pPr>
      <w:r>
        <w:rPr>
          <w:rFonts w:ascii="Times New Roman" w:hAnsi="Times New Roman"/>
          <w:lang w:val="ru-RU"/>
        </w:rPr>
        <w:t>16</w:t>
      </w:r>
      <w:r w:rsidR="00682817" w:rsidRPr="00CF5923">
        <w:rPr>
          <w:rFonts w:ascii="Times New Roman" w:hAnsi="Times New Roman"/>
          <w:lang w:val="ru-RU"/>
        </w:rPr>
        <w:t>.3.2.2.</w:t>
      </w:r>
      <w:r w:rsidR="00682817" w:rsidRPr="00CF5923">
        <w:rPr>
          <w:rFonts w:ascii="Times New Roman" w:hAnsi="Times New Roman"/>
        </w:rPr>
        <w:t> </w:t>
      </w:r>
      <w:r w:rsidR="00682817" w:rsidRPr="00CF5923">
        <w:rPr>
          <w:rFonts w:ascii="Times New Roman" w:hAnsi="Times New Roman"/>
          <w:lang w:val="ru-RU"/>
        </w:rPr>
        <w:t>Модуль «Животноводство».</w:t>
      </w:r>
    </w:p>
    <w:p w:rsidR="00682817" w:rsidRPr="00CF5923" w:rsidRDefault="00682817" w:rsidP="00CF5923">
      <w:pPr>
        <w:pStyle w:val="af0"/>
        <w:spacing w:after="0" w:line="240" w:lineRule="auto"/>
        <w:ind w:firstLine="709"/>
        <w:rPr>
          <w:b w:val="0"/>
          <w:sz w:val="22"/>
          <w:szCs w:val="22"/>
        </w:rPr>
      </w:pPr>
      <w:r w:rsidRPr="00CF5923">
        <w:rPr>
          <w:b w:val="0"/>
          <w:sz w:val="22"/>
          <w:szCs w:val="22"/>
        </w:rPr>
        <w:t>7–8 классы.</w:t>
      </w:r>
    </w:p>
    <w:p w:rsidR="00682817" w:rsidRPr="00CF5923" w:rsidRDefault="00CF5923" w:rsidP="00CF5923">
      <w:pPr>
        <w:pStyle w:val="5"/>
        <w:spacing w:before="0" w:after="0" w:line="240" w:lineRule="auto"/>
        <w:ind w:firstLine="709"/>
        <w:jc w:val="both"/>
        <w:rPr>
          <w:rStyle w:val="af"/>
          <w:rFonts w:eastAsia="Calibri"/>
          <w:bCs/>
          <w:sz w:val="22"/>
          <w:szCs w:val="22"/>
        </w:rPr>
      </w:pPr>
      <w:r>
        <w:rPr>
          <w:rStyle w:val="af"/>
          <w:rFonts w:eastAsia="Calibri"/>
          <w:sz w:val="22"/>
          <w:szCs w:val="22"/>
        </w:rPr>
        <w:t>16</w:t>
      </w:r>
      <w:r w:rsidR="00682817" w:rsidRPr="00CF5923">
        <w:rPr>
          <w:rStyle w:val="af"/>
          <w:rFonts w:eastAsia="Calibri"/>
          <w:sz w:val="22"/>
          <w:szCs w:val="22"/>
        </w:rPr>
        <w:t>.3.2.2.1. Элементы технологий выращивания сельскохозяйственных животных.</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Домашние животные. Приручение животных как фактор развития человеческой </w:t>
      </w:r>
      <w:r w:rsidRPr="00CF5923">
        <w:rPr>
          <w:rFonts w:ascii="Times New Roman" w:hAnsi="Times New Roman" w:cs="Times New Roman"/>
        </w:rPr>
        <w:lastRenderedPageBreak/>
        <w:t>цивилизации. Сельскохозяйственные животные.</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Содержание сельскохозяйственных животных: помещение, оборудование, уход.</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Разведение животных. Породы животных, их создание.</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Лечение животных. Понятие о ветеринарии.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Заготовка кормов. Кормление животных. Питательность корма. Рацион.</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Животные у нас дома. Забота о домашних и бездомных животных.</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Проблема клонирования живых организмов. Социальные и этические проблемы.</w:t>
      </w:r>
    </w:p>
    <w:p w:rsidR="00682817" w:rsidRPr="00CF5923" w:rsidRDefault="00CF5923" w:rsidP="00CF5923">
      <w:pPr>
        <w:pStyle w:val="5"/>
        <w:spacing w:before="0" w:after="0" w:line="240" w:lineRule="auto"/>
        <w:ind w:firstLine="709"/>
        <w:jc w:val="both"/>
        <w:rPr>
          <w:rStyle w:val="af"/>
          <w:rFonts w:eastAsia="Calibri"/>
          <w:bCs/>
          <w:sz w:val="22"/>
          <w:szCs w:val="22"/>
        </w:rPr>
      </w:pPr>
      <w:r>
        <w:rPr>
          <w:rStyle w:val="af"/>
          <w:rFonts w:eastAsia="Calibri"/>
          <w:sz w:val="22"/>
          <w:szCs w:val="22"/>
        </w:rPr>
        <w:t>16</w:t>
      </w:r>
      <w:r w:rsidR="00682817" w:rsidRPr="00CF5923">
        <w:rPr>
          <w:rStyle w:val="af"/>
          <w:rFonts w:eastAsia="Calibri"/>
          <w:sz w:val="22"/>
          <w:szCs w:val="22"/>
        </w:rPr>
        <w:t>.3.2.2.2.</w:t>
      </w:r>
      <w:r w:rsidR="00682817" w:rsidRPr="00CF5923">
        <w:rPr>
          <w:sz w:val="22"/>
          <w:szCs w:val="22"/>
        </w:rPr>
        <w:t> </w:t>
      </w:r>
      <w:r w:rsidR="00682817" w:rsidRPr="00CF5923">
        <w:rPr>
          <w:rStyle w:val="af"/>
          <w:rFonts w:eastAsia="Calibri"/>
          <w:sz w:val="22"/>
          <w:szCs w:val="22"/>
        </w:rPr>
        <w:t>Производство животноводческих продуктов.</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Использование цифровых технологий в животноводстве.</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Цифровая ферма:</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автоматическое кормление животных;</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автоматическая дойка;</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уборка помещения и др.</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Цифровая «умная» ферма — перспективное направление роботизации </w:t>
      </w:r>
      <w:r w:rsidRPr="00CF5923">
        <w:rPr>
          <w:rFonts w:ascii="Times New Roman" w:hAnsi="Times New Roman" w:cs="Times New Roman"/>
        </w:rPr>
        <w:br/>
        <w:t>в животноводстве.</w:t>
      </w:r>
    </w:p>
    <w:p w:rsidR="00682817" w:rsidRPr="00CF5923" w:rsidRDefault="00CF5923" w:rsidP="00CF5923">
      <w:pPr>
        <w:pStyle w:val="5"/>
        <w:spacing w:before="0" w:after="0" w:line="240" w:lineRule="auto"/>
        <w:ind w:firstLine="709"/>
        <w:jc w:val="both"/>
        <w:rPr>
          <w:rStyle w:val="af"/>
          <w:rFonts w:eastAsia="Calibri"/>
          <w:bCs/>
          <w:sz w:val="22"/>
          <w:szCs w:val="22"/>
        </w:rPr>
      </w:pPr>
      <w:r>
        <w:rPr>
          <w:rStyle w:val="af"/>
          <w:rFonts w:eastAsia="Calibri"/>
          <w:sz w:val="22"/>
          <w:szCs w:val="22"/>
        </w:rPr>
        <w:t>16</w:t>
      </w:r>
      <w:r w:rsidR="00682817" w:rsidRPr="00CF5923">
        <w:rPr>
          <w:rStyle w:val="af"/>
          <w:rFonts w:eastAsia="Calibri"/>
          <w:sz w:val="22"/>
          <w:szCs w:val="22"/>
        </w:rPr>
        <w:t>.3.2.2.3.</w:t>
      </w:r>
      <w:r w:rsidR="00682817" w:rsidRPr="00CF5923">
        <w:rPr>
          <w:sz w:val="22"/>
          <w:szCs w:val="22"/>
        </w:rPr>
        <w:t> </w:t>
      </w:r>
      <w:r w:rsidR="00682817" w:rsidRPr="00CF5923">
        <w:rPr>
          <w:rStyle w:val="af"/>
          <w:rFonts w:eastAsia="Calibri"/>
          <w:sz w:val="22"/>
          <w:szCs w:val="22"/>
        </w:rPr>
        <w:t>Профессии, связанные с деятельностью животновода.</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682817" w:rsidRPr="00CF5923" w:rsidRDefault="00682817" w:rsidP="00CF5923">
      <w:pPr>
        <w:pStyle w:val="ab"/>
        <w:widowControl/>
        <w:spacing w:after="0" w:line="240" w:lineRule="auto"/>
        <w:ind w:left="0" w:firstLine="709"/>
        <w:jc w:val="both"/>
        <w:rPr>
          <w:rFonts w:ascii="Times New Roman" w:hAnsi="Times New Roman"/>
          <w:lang w:val="ru-RU"/>
        </w:rPr>
      </w:pPr>
      <w:r w:rsidRPr="00CF5923">
        <w:rPr>
          <w:rFonts w:ascii="Times New Roman" w:hAnsi="Times New Roman"/>
          <w:lang w:val="ru-RU"/>
        </w:rPr>
        <w:t>161.3.2.3.</w:t>
      </w:r>
      <w:r w:rsidRPr="00CF5923">
        <w:rPr>
          <w:rFonts w:ascii="Times New Roman" w:hAnsi="Times New Roman"/>
        </w:rPr>
        <w:t> </w:t>
      </w:r>
      <w:r w:rsidRPr="00CF5923">
        <w:rPr>
          <w:rFonts w:ascii="Times New Roman" w:hAnsi="Times New Roman"/>
          <w:lang w:val="ru-RU"/>
        </w:rPr>
        <w:t>Модуль «Растениеводство».</w:t>
      </w:r>
    </w:p>
    <w:p w:rsidR="00682817" w:rsidRPr="00CF5923" w:rsidRDefault="00682817" w:rsidP="00CF5923">
      <w:pPr>
        <w:pStyle w:val="af0"/>
        <w:spacing w:after="0" w:line="240" w:lineRule="auto"/>
        <w:ind w:firstLine="709"/>
        <w:rPr>
          <w:b w:val="0"/>
          <w:sz w:val="22"/>
          <w:szCs w:val="22"/>
        </w:rPr>
      </w:pPr>
      <w:r w:rsidRPr="00CF5923">
        <w:rPr>
          <w:b w:val="0"/>
          <w:sz w:val="22"/>
          <w:szCs w:val="22"/>
        </w:rPr>
        <w:t>7–8 классы.</w:t>
      </w:r>
    </w:p>
    <w:p w:rsidR="00682817" w:rsidRPr="00CF5923" w:rsidRDefault="00CF5923" w:rsidP="00CF5923">
      <w:pPr>
        <w:pStyle w:val="5"/>
        <w:spacing w:before="0" w:after="0" w:line="240" w:lineRule="auto"/>
        <w:ind w:firstLine="709"/>
        <w:jc w:val="both"/>
        <w:rPr>
          <w:b w:val="0"/>
          <w:sz w:val="22"/>
          <w:szCs w:val="22"/>
        </w:rPr>
      </w:pPr>
      <w:r>
        <w:rPr>
          <w:rStyle w:val="af"/>
          <w:rFonts w:eastAsia="Calibri"/>
          <w:sz w:val="22"/>
          <w:szCs w:val="22"/>
        </w:rPr>
        <w:t>16</w:t>
      </w:r>
      <w:r w:rsidR="00682817" w:rsidRPr="00CF5923">
        <w:rPr>
          <w:rStyle w:val="af"/>
          <w:rFonts w:eastAsia="Calibri"/>
          <w:sz w:val="22"/>
          <w:szCs w:val="22"/>
        </w:rPr>
        <w:t>.3.2.3.1.</w:t>
      </w:r>
      <w:r w:rsidR="00682817" w:rsidRPr="00CF5923">
        <w:rPr>
          <w:sz w:val="22"/>
          <w:szCs w:val="22"/>
        </w:rPr>
        <w:t> </w:t>
      </w:r>
      <w:r w:rsidR="00682817" w:rsidRPr="00CF5923">
        <w:rPr>
          <w:rStyle w:val="af"/>
          <w:rFonts w:eastAsia="Calibri"/>
          <w:sz w:val="22"/>
          <w:szCs w:val="22"/>
        </w:rPr>
        <w:t>Элементы технологий выращивания сельскохозяйственных культур.</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Земледелие как поворотный пункт развития человеческой цивилизации. Земля как величайшая ценность человечества. История земледелия.</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Почвы, виды почв. Плодородие почв.</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Инструменты обработки почвы: ручные и механизированные. Сельскохозяйственная техника.</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Культурные растения и их классификация.</w:t>
      </w:r>
    </w:p>
    <w:p w:rsidR="00682817" w:rsidRPr="00CF5923" w:rsidRDefault="00682817" w:rsidP="00CF5923">
      <w:pPr>
        <w:pStyle w:val="ad"/>
        <w:spacing w:after="0" w:line="240" w:lineRule="auto"/>
        <w:ind w:firstLine="709"/>
        <w:rPr>
          <w:rFonts w:ascii="Times New Roman" w:hAnsi="Times New Roman" w:cs="Times New Roman"/>
          <w:spacing w:val="-2"/>
        </w:rPr>
      </w:pPr>
      <w:r w:rsidRPr="00CF5923">
        <w:rPr>
          <w:rFonts w:ascii="Times New Roman" w:hAnsi="Times New Roman" w:cs="Times New Roman"/>
          <w:spacing w:val="-2"/>
        </w:rPr>
        <w:t>Выращивание растений на школьном/приусадебном участке.</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Полезные для человека дикорастущие растения и их классификация.</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Сбор, заготовка и хранение полезных для человека дикорастущих растений </w:t>
      </w:r>
      <w:r w:rsidRPr="00CF5923">
        <w:rPr>
          <w:rFonts w:ascii="Times New Roman" w:hAnsi="Times New Roman" w:cs="Times New Roman"/>
        </w:rPr>
        <w:br/>
        <w:t>и их плодов. Сбор и заготовка грибов. Соблюдение правил безопасности.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Сохранение природной среды.</w:t>
      </w:r>
    </w:p>
    <w:p w:rsidR="00682817" w:rsidRPr="00CF5923" w:rsidRDefault="00CF5923" w:rsidP="00CF5923">
      <w:pPr>
        <w:pStyle w:val="5"/>
        <w:spacing w:before="0" w:after="0" w:line="240" w:lineRule="auto"/>
        <w:ind w:firstLine="709"/>
        <w:jc w:val="both"/>
        <w:rPr>
          <w:rStyle w:val="af"/>
          <w:rFonts w:eastAsia="Calibri"/>
          <w:bCs/>
          <w:sz w:val="22"/>
          <w:szCs w:val="22"/>
        </w:rPr>
      </w:pPr>
      <w:r>
        <w:rPr>
          <w:rStyle w:val="af"/>
          <w:rFonts w:eastAsia="Calibri"/>
          <w:sz w:val="22"/>
          <w:szCs w:val="22"/>
        </w:rPr>
        <w:t>16</w:t>
      </w:r>
      <w:r w:rsidR="00682817" w:rsidRPr="00CF5923">
        <w:rPr>
          <w:rStyle w:val="af"/>
          <w:rFonts w:eastAsia="Calibri"/>
          <w:sz w:val="22"/>
          <w:szCs w:val="22"/>
        </w:rPr>
        <w:t>.3.2.3.2.</w:t>
      </w:r>
      <w:r w:rsidR="00682817" w:rsidRPr="00CF5923">
        <w:rPr>
          <w:sz w:val="22"/>
          <w:szCs w:val="22"/>
        </w:rPr>
        <w:t> </w:t>
      </w:r>
      <w:r w:rsidR="00682817" w:rsidRPr="00CF5923">
        <w:rPr>
          <w:rStyle w:val="af"/>
          <w:rFonts w:eastAsia="Calibri"/>
          <w:sz w:val="22"/>
          <w:szCs w:val="22"/>
        </w:rPr>
        <w:t>Сельскохозяйственное производство.</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Автоматизация и роботизация сельскохозяйственного производства:</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анализаторы почвы c использованием спутниковой системы навигации;</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автоматизация тепличного хозяйства;</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применение роботов-манипуляторов для уборки урожая;</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внесение удобрения на основе данных от азотно-спектральных датчиков;</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определение критических точек полей с помощью спутниковых снимков;</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использование БПЛА и другое.</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Генно-модифицированные растения: положительные и отрицательные аспекты.</w:t>
      </w:r>
    </w:p>
    <w:p w:rsidR="00682817" w:rsidRPr="00CF5923" w:rsidRDefault="00CF5923" w:rsidP="00CF5923">
      <w:pPr>
        <w:pStyle w:val="5"/>
        <w:spacing w:before="0" w:after="0" w:line="240" w:lineRule="auto"/>
        <w:ind w:firstLine="709"/>
        <w:jc w:val="both"/>
        <w:rPr>
          <w:rStyle w:val="af"/>
          <w:rFonts w:eastAsia="Calibri"/>
          <w:bCs/>
          <w:sz w:val="22"/>
          <w:szCs w:val="22"/>
        </w:rPr>
      </w:pPr>
      <w:r>
        <w:rPr>
          <w:rStyle w:val="af"/>
          <w:rFonts w:eastAsia="Calibri"/>
          <w:sz w:val="22"/>
          <w:szCs w:val="22"/>
        </w:rPr>
        <w:t>16</w:t>
      </w:r>
      <w:r w:rsidR="00682817" w:rsidRPr="00CF5923">
        <w:rPr>
          <w:rStyle w:val="af"/>
          <w:rFonts w:eastAsia="Calibri"/>
          <w:sz w:val="22"/>
          <w:szCs w:val="22"/>
        </w:rPr>
        <w:t>.3.2.3.3. Сельскохозяйственные профессии.</w:t>
      </w:r>
    </w:p>
    <w:p w:rsidR="00682817"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CF5923" w:rsidRPr="00CF5923" w:rsidRDefault="00CF5923" w:rsidP="00CF5923">
      <w:pPr>
        <w:pStyle w:val="ad"/>
        <w:spacing w:after="0" w:line="240" w:lineRule="auto"/>
        <w:ind w:firstLine="709"/>
        <w:rPr>
          <w:rFonts w:ascii="Times New Roman" w:hAnsi="Times New Roman" w:cs="Times New Roman"/>
        </w:rPr>
      </w:pPr>
    </w:p>
    <w:p w:rsidR="00682817" w:rsidRPr="00CF5923" w:rsidRDefault="00CF5923" w:rsidP="00CF5923">
      <w:pPr>
        <w:pStyle w:val="ab"/>
        <w:widowControl/>
        <w:spacing w:after="0" w:line="240" w:lineRule="auto"/>
        <w:ind w:left="0" w:firstLine="709"/>
        <w:jc w:val="both"/>
        <w:rPr>
          <w:rFonts w:ascii="Times New Roman" w:hAnsi="Times New Roman"/>
          <w:lang w:val="ru-RU"/>
        </w:rPr>
      </w:pPr>
      <w:r>
        <w:rPr>
          <w:rFonts w:ascii="Times New Roman" w:hAnsi="Times New Roman"/>
          <w:lang w:val="ru-RU"/>
        </w:rPr>
        <w:t>16</w:t>
      </w:r>
      <w:r w:rsidR="00682817" w:rsidRPr="00CF5923">
        <w:rPr>
          <w:rFonts w:ascii="Times New Roman" w:hAnsi="Times New Roman"/>
          <w:lang w:val="ru-RU"/>
        </w:rPr>
        <w:t>.4. </w:t>
      </w:r>
      <w:r w:rsidR="00682817" w:rsidRPr="00CF5923">
        <w:rPr>
          <w:rFonts w:ascii="Times New Roman" w:hAnsi="Times New Roman"/>
          <w:b/>
          <w:i/>
          <w:lang w:val="ru-RU"/>
        </w:rPr>
        <w:t>Планируемые результаты</w:t>
      </w:r>
      <w:r w:rsidR="00682817" w:rsidRPr="00CF5923">
        <w:rPr>
          <w:rFonts w:ascii="Times New Roman" w:hAnsi="Times New Roman"/>
          <w:lang w:val="ru-RU"/>
        </w:rPr>
        <w:t xml:space="preserve"> освоения технологии на уровне основного общего образования. </w:t>
      </w:r>
    </w:p>
    <w:p w:rsidR="00682817" w:rsidRPr="00CF5923" w:rsidRDefault="00CF5923" w:rsidP="00CF5923">
      <w:pPr>
        <w:pStyle w:val="ab"/>
        <w:widowControl/>
        <w:spacing w:after="0" w:line="240" w:lineRule="auto"/>
        <w:ind w:left="0" w:firstLine="709"/>
        <w:jc w:val="both"/>
        <w:rPr>
          <w:rFonts w:ascii="Times New Roman" w:hAnsi="Times New Roman"/>
          <w:lang w:val="ru-RU"/>
        </w:rPr>
      </w:pPr>
      <w:r>
        <w:rPr>
          <w:rFonts w:ascii="Times New Roman" w:hAnsi="Times New Roman"/>
          <w:lang w:val="ru-RU"/>
        </w:rPr>
        <w:lastRenderedPageBreak/>
        <w:t>16</w:t>
      </w:r>
      <w:r w:rsidR="00682817" w:rsidRPr="00CF5923">
        <w:rPr>
          <w:rFonts w:ascii="Times New Roman" w:hAnsi="Times New Roman"/>
          <w:lang w:val="ru-RU"/>
        </w:rPr>
        <w:t xml:space="preserve">.4.1. Изучение технологии на уровне основного общего образования направлено на достижение обучающимися личностных, метапредметных </w:t>
      </w:r>
      <w:r w:rsidR="00682817" w:rsidRPr="00CF5923">
        <w:rPr>
          <w:rFonts w:ascii="Times New Roman" w:hAnsi="Times New Roman"/>
          <w:lang w:val="ru-RU"/>
        </w:rPr>
        <w:br/>
        <w:t>и предметных результатов освоения содержания учебного предмета.</w:t>
      </w:r>
    </w:p>
    <w:p w:rsidR="00682817" w:rsidRPr="00CF5923" w:rsidRDefault="00CF5923" w:rsidP="00CF5923">
      <w:pPr>
        <w:pStyle w:val="ab"/>
        <w:widowControl/>
        <w:spacing w:after="0" w:line="240" w:lineRule="auto"/>
        <w:ind w:left="0" w:firstLine="709"/>
        <w:jc w:val="both"/>
        <w:rPr>
          <w:rFonts w:ascii="Times New Roman" w:hAnsi="Times New Roman"/>
          <w:lang w:val="ru-RU"/>
        </w:rPr>
      </w:pPr>
      <w:r>
        <w:rPr>
          <w:rFonts w:ascii="Times New Roman" w:hAnsi="Times New Roman"/>
          <w:lang w:val="ru-RU"/>
        </w:rPr>
        <w:t>16</w:t>
      </w:r>
      <w:r w:rsidR="00682817" w:rsidRPr="00CF5923">
        <w:rPr>
          <w:rFonts w:ascii="Times New Roman" w:hAnsi="Times New Roman"/>
          <w:lang w:val="ru-RU"/>
        </w:rPr>
        <w:t>.4.2. </w:t>
      </w:r>
      <w:r w:rsidR="00682817" w:rsidRPr="00CF5923">
        <w:rPr>
          <w:rFonts w:ascii="Times New Roman" w:eastAsia="SchoolBookSanPin" w:hAnsi="Times New Roman"/>
          <w:color w:val="0D0D0D"/>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682817" w:rsidRPr="00CF5923" w:rsidRDefault="00682817" w:rsidP="00CF5923">
      <w:pPr>
        <w:widowControl/>
        <w:spacing w:after="0" w:line="240" w:lineRule="auto"/>
        <w:ind w:firstLine="709"/>
        <w:jc w:val="both"/>
        <w:rPr>
          <w:rFonts w:ascii="Times New Roman" w:hAnsi="Times New Roman"/>
          <w:lang w:val="ru-RU"/>
        </w:rPr>
      </w:pPr>
      <w:r w:rsidRPr="00CF5923">
        <w:rPr>
          <w:rFonts w:ascii="Times New Roman" w:hAnsi="Times New Roman"/>
          <w:lang w:val="ru-RU"/>
        </w:rPr>
        <w:t>1)</w:t>
      </w:r>
      <w:r w:rsidRPr="00CF5923">
        <w:rPr>
          <w:rFonts w:ascii="Times New Roman" w:hAnsi="Times New Roman"/>
        </w:rPr>
        <w:t> </w:t>
      </w:r>
      <w:r w:rsidRPr="00CF5923">
        <w:rPr>
          <w:rFonts w:ascii="Times New Roman" w:hAnsi="Times New Roman"/>
          <w:lang w:val="ru-RU"/>
        </w:rPr>
        <w:t>патриотического воспитания:</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проявление интереса к истории и современному состоянию российской науки </w:t>
      </w:r>
      <w:r w:rsidRPr="00CF5923">
        <w:rPr>
          <w:rFonts w:ascii="Times New Roman" w:hAnsi="Times New Roman" w:cs="Times New Roman"/>
        </w:rPr>
        <w:br/>
        <w:t>и технологии;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ценностное отношение к достижениям российских инженеров и учёных;</w:t>
      </w:r>
    </w:p>
    <w:p w:rsidR="00682817" w:rsidRPr="00CF5923" w:rsidRDefault="00682817" w:rsidP="00CF5923">
      <w:pPr>
        <w:widowControl/>
        <w:spacing w:after="0" w:line="240" w:lineRule="auto"/>
        <w:ind w:firstLine="709"/>
        <w:jc w:val="both"/>
        <w:rPr>
          <w:rFonts w:ascii="Times New Roman" w:hAnsi="Times New Roman"/>
          <w:lang w:val="ru-RU"/>
        </w:rPr>
      </w:pPr>
      <w:r w:rsidRPr="00CF5923">
        <w:rPr>
          <w:rFonts w:ascii="Times New Roman" w:hAnsi="Times New Roman"/>
          <w:lang w:val="ru-RU"/>
        </w:rPr>
        <w:t>2) гражданского и духовно-нравственного воспитания:</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готовность к активному участию в обсуждении общественно значимых </w:t>
      </w:r>
      <w:r w:rsidRPr="00CF5923">
        <w:rPr>
          <w:rFonts w:ascii="Times New Roman" w:hAnsi="Times New Roman" w:cs="Times New Roman"/>
        </w:rPr>
        <w:br/>
        <w:t>и этических проблем, связанных с современными технологиями, в особенности технологиями четвёртой промышленной революции;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осознание важности морально-этических принципов в деятельности, связанной с реализацией технологий;</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682817" w:rsidRPr="00CF5923" w:rsidRDefault="00682817" w:rsidP="00CF5923">
      <w:pPr>
        <w:widowControl/>
        <w:spacing w:after="0" w:line="240" w:lineRule="auto"/>
        <w:ind w:firstLine="709"/>
        <w:jc w:val="both"/>
        <w:rPr>
          <w:rFonts w:ascii="Times New Roman" w:hAnsi="Times New Roman"/>
          <w:lang w:val="ru-RU"/>
        </w:rPr>
      </w:pPr>
      <w:r w:rsidRPr="00CF5923">
        <w:rPr>
          <w:rFonts w:ascii="Times New Roman" w:hAnsi="Times New Roman"/>
          <w:lang w:val="ru-RU"/>
        </w:rPr>
        <w:t>3) эстетического воспитания:</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восприятие эстетических качеств предметов труда;</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умение создавать эстетически значимые изделия из различных материалов;</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понимание ценности отечественного и мирового искусства, народных традиций и народного творчества в декоративно-прикладном искусстве;</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осознание роли художественной культуры как средства коммуникации </w:t>
      </w:r>
      <w:r w:rsidRPr="00CF5923">
        <w:rPr>
          <w:rFonts w:ascii="Times New Roman" w:hAnsi="Times New Roman" w:cs="Times New Roman"/>
        </w:rPr>
        <w:br/>
        <w:t>и самовыражения в современном обществе;</w:t>
      </w:r>
    </w:p>
    <w:p w:rsidR="00682817" w:rsidRPr="00CF5923" w:rsidRDefault="00682817" w:rsidP="00CF5923">
      <w:pPr>
        <w:widowControl/>
        <w:spacing w:after="0" w:line="240" w:lineRule="auto"/>
        <w:ind w:firstLine="709"/>
        <w:jc w:val="both"/>
        <w:rPr>
          <w:rFonts w:ascii="Times New Roman" w:hAnsi="Times New Roman"/>
          <w:lang w:val="ru-RU"/>
        </w:rPr>
      </w:pPr>
      <w:r w:rsidRPr="00CF5923">
        <w:rPr>
          <w:rFonts w:ascii="Times New Roman" w:hAnsi="Times New Roman"/>
          <w:lang w:val="ru-RU"/>
        </w:rPr>
        <w:t>4) ценности научного познания и практической деятельности: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осознание ценности науки как фундамента технологий;</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развитие интереса к исследовательской деятельности, реализации на практике достижений науки;</w:t>
      </w:r>
    </w:p>
    <w:p w:rsidR="00682817" w:rsidRPr="00CF5923" w:rsidRDefault="00682817" w:rsidP="00CF5923">
      <w:pPr>
        <w:widowControl/>
        <w:spacing w:after="0" w:line="240" w:lineRule="auto"/>
        <w:ind w:firstLine="709"/>
        <w:jc w:val="both"/>
        <w:rPr>
          <w:rFonts w:ascii="Times New Roman" w:hAnsi="Times New Roman"/>
          <w:lang w:val="ru-RU"/>
        </w:rPr>
      </w:pPr>
      <w:r w:rsidRPr="00CF5923">
        <w:rPr>
          <w:rFonts w:ascii="Times New Roman" w:hAnsi="Times New Roman"/>
          <w:lang w:val="ru-RU"/>
        </w:rPr>
        <w:t>5) формирования культуры здоровья и эмоционального благополучия:</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осознание ценности безопасного образа жизни в современном технологическом мире, важности правил безопасной работы с инструментами;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умение распознавать информационные угрозы и осуществлять защиту личности от этих угроз;</w:t>
      </w:r>
    </w:p>
    <w:p w:rsidR="00682817" w:rsidRPr="00CF5923" w:rsidRDefault="00682817" w:rsidP="00CF5923">
      <w:pPr>
        <w:widowControl/>
        <w:spacing w:after="0" w:line="240" w:lineRule="auto"/>
        <w:ind w:firstLine="709"/>
        <w:jc w:val="both"/>
        <w:rPr>
          <w:rFonts w:ascii="Times New Roman" w:hAnsi="Times New Roman"/>
          <w:lang w:val="ru-RU"/>
        </w:rPr>
      </w:pPr>
      <w:r w:rsidRPr="00CF5923">
        <w:rPr>
          <w:rFonts w:ascii="Times New Roman" w:hAnsi="Times New Roman"/>
          <w:lang w:val="ru-RU"/>
        </w:rPr>
        <w:t>6) трудового воспитания:</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уважение к труду, трудящимся, результатам труда (своего и других людей);</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умение ориентироваться в мире современных профессий;</w:t>
      </w:r>
    </w:p>
    <w:p w:rsidR="00682817" w:rsidRPr="00DE5B6E" w:rsidRDefault="00682817" w:rsidP="00CF5923">
      <w:pPr>
        <w:pStyle w:val="ad"/>
        <w:spacing w:after="0" w:line="240" w:lineRule="auto"/>
        <w:ind w:firstLine="709"/>
        <w:rPr>
          <w:rFonts w:ascii="Times New Roman" w:hAnsi="Times New Roman" w:cs="Times New Roman"/>
          <w:spacing w:val="-4"/>
          <w:sz w:val="28"/>
          <w:szCs w:val="28"/>
        </w:rPr>
      </w:pPr>
      <w:r w:rsidRPr="00CF5923">
        <w:rPr>
          <w:rFonts w:ascii="Times New Roman" w:hAnsi="Times New Roman" w:cs="Times New Roman"/>
          <w:spacing w:val="-4"/>
        </w:rPr>
        <w:t xml:space="preserve">умение осознанно выбирать индивидуальную траекторию развития с учётом личных и общественных </w:t>
      </w:r>
      <w:r w:rsidRPr="00A42613">
        <w:rPr>
          <w:rFonts w:ascii="Times New Roman" w:hAnsi="Times New Roman" w:cs="Times New Roman"/>
          <w:spacing w:val="-4"/>
        </w:rPr>
        <w:t>интересов, потребностей;</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ориентация на достижение выдающихся результатов в профессиональной деятельности;</w:t>
      </w:r>
    </w:p>
    <w:p w:rsidR="00682817" w:rsidRPr="00CF5923" w:rsidRDefault="00682817" w:rsidP="00CF5923">
      <w:pPr>
        <w:widowControl/>
        <w:spacing w:after="0" w:line="240" w:lineRule="auto"/>
        <w:ind w:firstLine="709"/>
        <w:jc w:val="both"/>
        <w:rPr>
          <w:rFonts w:ascii="Times New Roman" w:hAnsi="Times New Roman"/>
          <w:lang w:val="ru-RU"/>
        </w:rPr>
      </w:pPr>
      <w:r w:rsidRPr="00CF5923">
        <w:rPr>
          <w:rFonts w:ascii="Times New Roman" w:hAnsi="Times New Roman"/>
          <w:lang w:val="ru-RU"/>
        </w:rPr>
        <w:t>7) экологического воспитания:</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воспитание бережного отношения к окружающей среде, понимание необходимости соблюдения баланса между природой и техносферой;</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осознание пределов преобразовательной деятельности человека.</w:t>
      </w:r>
    </w:p>
    <w:p w:rsidR="00682817" w:rsidRPr="00CF5923" w:rsidRDefault="00CF5923" w:rsidP="00CF5923">
      <w:pPr>
        <w:pStyle w:val="ad"/>
        <w:spacing w:after="0" w:line="240" w:lineRule="auto"/>
        <w:ind w:firstLine="0"/>
        <w:rPr>
          <w:rFonts w:ascii="Times New Roman" w:eastAsia="Times New Roman" w:hAnsi="Times New Roman"/>
        </w:rPr>
      </w:pPr>
      <w:r w:rsidRPr="00CF5923">
        <w:rPr>
          <w:rFonts w:ascii="Times New Roman" w:hAnsi="Times New Roman"/>
        </w:rPr>
        <w:t>16</w:t>
      </w:r>
      <w:r w:rsidR="00682817" w:rsidRPr="00CF5923">
        <w:rPr>
          <w:rFonts w:ascii="Times New Roman" w:hAnsi="Times New Roman"/>
        </w:rPr>
        <w:t>.4.3.  </w:t>
      </w:r>
      <w:r w:rsidR="00682817" w:rsidRPr="00CF5923">
        <w:rPr>
          <w:rFonts w:ascii="Times New Roman" w:eastAsia="Times New Roman" w:hAnsi="Times New Roman"/>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682817" w:rsidRPr="00CF5923" w:rsidRDefault="00CF5923" w:rsidP="00CF5923">
      <w:pPr>
        <w:pStyle w:val="ad"/>
        <w:spacing w:after="0" w:line="240" w:lineRule="auto"/>
        <w:ind w:firstLine="708"/>
        <w:rPr>
          <w:rFonts w:ascii="Times New Roman" w:hAnsi="Times New Roman" w:cs="Times New Roman"/>
        </w:rPr>
      </w:pPr>
      <w:r w:rsidRPr="00CF5923">
        <w:rPr>
          <w:rFonts w:ascii="Times New Roman" w:hAnsi="Times New Roman"/>
        </w:rPr>
        <w:t>16</w:t>
      </w:r>
      <w:r w:rsidR="00682817" w:rsidRPr="00CF5923">
        <w:rPr>
          <w:rFonts w:ascii="Times New Roman" w:hAnsi="Times New Roman"/>
        </w:rPr>
        <w:t>.4.4. У обучающегося будут сформированы следующие базовые логические действия как часть познавательных универсальных учебных действий:</w:t>
      </w:r>
    </w:p>
    <w:p w:rsidR="00682817" w:rsidRPr="00CF5923" w:rsidRDefault="00682817" w:rsidP="00CF5923">
      <w:pPr>
        <w:pStyle w:val="ad"/>
        <w:spacing w:after="0" w:line="240" w:lineRule="auto"/>
        <w:ind w:firstLine="708"/>
        <w:rPr>
          <w:rFonts w:ascii="Times New Roman" w:hAnsi="Times New Roman" w:cs="Times New Roman"/>
        </w:rPr>
      </w:pPr>
      <w:r w:rsidRPr="00CF5923">
        <w:rPr>
          <w:rFonts w:ascii="Times New Roman" w:hAnsi="Times New Roman" w:cs="Times New Roman"/>
        </w:rPr>
        <w:t xml:space="preserve">выявлять и характеризовать существенные признаки природных </w:t>
      </w:r>
      <w:r w:rsidRPr="00CF5923">
        <w:rPr>
          <w:rFonts w:ascii="Times New Roman" w:hAnsi="Times New Roman" w:cs="Times New Roman"/>
        </w:rPr>
        <w:br/>
        <w:t>и рукотворных объектов;</w:t>
      </w:r>
    </w:p>
    <w:p w:rsidR="00682817" w:rsidRPr="00CF5923" w:rsidRDefault="00682817" w:rsidP="00A4261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устанавливать существенный признак классификации, основание </w:t>
      </w:r>
      <w:r w:rsidRPr="00CF5923">
        <w:rPr>
          <w:rFonts w:ascii="Times New Roman" w:hAnsi="Times New Roman" w:cs="Times New Roman"/>
        </w:rPr>
        <w:br/>
      </w:r>
      <w:r w:rsidRPr="00CF5923">
        <w:rPr>
          <w:rFonts w:ascii="Times New Roman" w:hAnsi="Times New Roman" w:cs="Times New Roman"/>
        </w:rPr>
        <w:lastRenderedPageBreak/>
        <w:t>для обобщения и сравнения;</w:t>
      </w:r>
    </w:p>
    <w:p w:rsidR="00682817" w:rsidRPr="00CF5923" w:rsidRDefault="00682817" w:rsidP="00A42613">
      <w:pPr>
        <w:pStyle w:val="ad"/>
        <w:spacing w:after="0" w:line="240" w:lineRule="auto"/>
        <w:ind w:firstLine="709"/>
        <w:rPr>
          <w:rFonts w:ascii="Times New Roman" w:hAnsi="Times New Roman" w:cs="Times New Roman"/>
        </w:rPr>
      </w:pPr>
      <w:r w:rsidRPr="00CF5923">
        <w:rPr>
          <w:rFonts w:ascii="Times New Roman" w:hAnsi="Times New Roman" w:cs="Times New Roman"/>
          <w:spacing w:val="-2"/>
        </w:rPr>
        <w:t xml:space="preserve">выявлять закономерности и противоречия в рассматриваемых фактах, данных </w:t>
      </w:r>
      <w:r w:rsidRPr="00CF5923">
        <w:rPr>
          <w:rFonts w:ascii="Times New Roman" w:hAnsi="Times New Roman" w:cs="Times New Roman"/>
          <w:spacing w:val="-2"/>
        </w:rPr>
        <w:br/>
        <w:t>и наблюдениях, относящихся к внешнему миру;</w:t>
      </w:r>
    </w:p>
    <w:p w:rsidR="00682817" w:rsidRPr="00CF5923" w:rsidRDefault="00682817" w:rsidP="00A4261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выявлять причинно-следственные связи при изучении природных явлений </w:t>
      </w:r>
      <w:r w:rsidRPr="00CF5923">
        <w:rPr>
          <w:rFonts w:ascii="Times New Roman" w:hAnsi="Times New Roman" w:cs="Times New Roman"/>
        </w:rPr>
        <w:br/>
        <w:t>и процессов, а также процессов, происходящих в техносфере;</w:t>
      </w:r>
    </w:p>
    <w:p w:rsidR="00682817" w:rsidRPr="00CF5923" w:rsidRDefault="00682817" w:rsidP="00A4261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самостоятельно выбирать способ решения поставленной задачи, используя </w:t>
      </w:r>
      <w:r w:rsidRPr="00CF5923">
        <w:rPr>
          <w:rFonts w:ascii="Times New Roman" w:hAnsi="Times New Roman" w:cs="Times New Roman"/>
        </w:rPr>
        <w:br/>
        <w:t>для этого необходимые материалы, инструменты и технологии.</w:t>
      </w:r>
    </w:p>
    <w:p w:rsidR="00682817" w:rsidRPr="00CF5923" w:rsidRDefault="00CF5923" w:rsidP="00A42613">
      <w:pPr>
        <w:pStyle w:val="ad"/>
        <w:spacing w:after="0" w:line="240" w:lineRule="auto"/>
        <w:ind w:firstLine="709"/>
        <w:rPr>
          <w:rFonts w:ascii="Times New Roman" w:hAnsi="Times New Roman" w:cs="Times New Roman"/>
        </w:rPr>
      </w:pPr>
      <w:r w:rsidRPr="00CF5923">
        <w:rPr>
          <w:rFonts w:ascii="Times New Roman" w:hAnsi="Times New Roman"/>
          <w:bCs/>
          <w:iCs/>
        </w:rPr>
        <w:t>16</w:t>
      </w:r>
      <w:r w:rsidR="00682817" w:rsidRPr="00CF5923">
        <w:rPr>
          <w:rFonts w:ascii="Times New Roman" w:hAnsi="Times New Roman"/>
          <w:bCs/>
          <w:iCs/>
        </w:rPr>
        <w:t>.4.5. </w:t>
      </w:r>
      <w:r w:rsidR="00682817" w:rsidRPr="00CF5923">
        <w:rPr>
          <w:rFonts w:ascii="Times New Roman" w:hAnsi="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r w:rsidR="00682817" w:rsidRPr="00CF5923">
        <w:rPr>
          <w:rFonts w:ascii="Times New Roman" w:hAnsi="Times New Roman"/>
          <w:bCs/>
          <w:iCs/>
        </w:rPr>
        <w:t>:</w:t>
      </w:r>
    </w:p>
    <w:p w:rsidR="00682817" w:rsidRPr="00CF5923" w:rsidRDefault="00682817" w:rsidP="00A42613">
      <w:pPr>
        <w:pStyle w:val="ad"/>
        <w:spacing w:after="0" w:line="240" w:lineRule="auto"/>
        <w:ind w:firstLine="709"/>
        <w:rPr>
          <w:rFonts w:ascii="Times New Roman" w:hAnsi="Times New Roman" w:cs="Times New Roman"/>
        </w:rPr>
      </w:pPr>
      <w:r w:rsidRPr="00CF5923">
        <w:rPr>
          <w:rFonts w:ascii="Times New Roman" w:hAnsi="Times New Roman" w:cs="Times New Roman"/>
        </w:rPr>
        <w:t>использовать вопросы как исследовательский инструмент познания;</w:t>
      </w:r>
    </w:p>
    <w:p w:rsidR="00682817" w:rsidRPr="00CF5923" w:rsidRDefault="00682817" w:rsidP="00A42613">
      <w:pPr>
        <w:pStyle w:val="ad"/>
        <w:spacing w:after="0" w:line="240" w:lineRule="auto"/>
        <w:ind w:firstLine="709"/>
        <w:rPr>
          <w:rFonts w:ascii="Times New Roman" w:hAnsi="Times New Roman" w:cs="Times New Roman"/>
        </w:rPr>
      </w:pPr>
      <w:r w:rsidRPr="00CF5923">
        <w:rPr>
          <w:rFonts w:ascii="Times New Roman" w:hAnsi="Times New Roman" w:cs="Times New Roman"/>
        </w:rPr>
        <w:t>формировать запросы к информационной системе с целью получения необходимой информации;</w:t>
      </w:r>
    </w:p>
    <w:p w:rsidR="00682817" w:rsidRPr="00CF5923" w:rsidRDefault="00682817" w:rsidP="00A42613">
      <w:pPr>
        <w:pStyle w:val="ad"/>
        <w:spacing w:after="0" w:line="240" w:lineRule="auto"/>
        <w:ind w:firstLine="709"/>
        <w:rPr>
          <w:rFonts w:ascii="Times New Roman" w:hAnsi="Times New Roman" w:cs="Times New Roman"/>
        </w:rPr>
      </w:pPr>
      <w:r w:rsidRPr="00CF5923">
        <w:rPr>
          <w:rFonts w:ascii="Times New Roman" w:hAnsi="Times New Roman" w:cs="Times New Roman"/>
        </w:rPr>
        <w:t>оценивать полноту, достоверность и актуальность полученной информации;</w:t>
      </w:r>
    </w:p>
    <w:p w:rsidR="00682817" w:rsidRPr="00CF5923" w:rsidRDefault="00682817" w:rsidP="00A42613">
      <w:pPr>
        <w:pStyle w:val="ad"/>
        <w:spacing w:after="0" w:line="240" w:lineRule="auto"/>
        <w:ind w:firstLine="709"/>
        <w:rPr>
          <w:rFonts w:ascii="Times New Roman" w:hAnsi="Times New Roman" w:cs="Times New Roman"/>
        </w:rPr>
      </w:pPr>
      <w:r w:rsidRPr="00CF5923">
        <w:rPr>
          <w:rFonts w:ascii="Times New Roman" w:hAnsi="Times New Roman" w:cs="Times New Roman"/>
        </w:rPr>
        <w:t>опытным путём изучать свойства различных материалов;</w:t>
      </w:r>
    </w:p>
    <w:p w:rsidR="00682817" w:rsidRPr="00CF5923" w:rsidRDefault="00682817" w:rsidP="00A42613">
      <w:pPr>
        <w:pStyle w:val="ad"/>
        <w:spacing w:after="0" w:line="240" w:lineRule="auto"/>
        <w:ind w:firstLine="709"/>
        <w:rPr>
          <w:rFonts w:ascii="Times New Roman" w:hAnsi="Times New Roman" w:cs="Times New Roman"/>
        </w:rPr>
      </w:pPr>
      <w:r w:rsidRPr="00CF5923">
        <w:rPr>
          <w:rFonts w:ascii="Times New Roman" w:hAnsi="Times New Roman" w:cs="Times New Roman"/>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682817" w:rsidRPr="00CF5923" w:rsidRDefault="00682817" w:rsidP="00A42613">
      <w:pPr>
        <w:pStyle w:val="ad"/>
        <w:spacing w:after="0" w:line="240" w:lineRule="auto"/>
        <w:ind w:firstLine="709"/>
        <w:rPr>
          <w:rFonts w:ascii="Times New Roman" w:hAnsi="Times New Roman" w:cs="Times New Roman"/>
        </w:rPr>
      </w:pPr>
      <w:r w:rsidRPr="00CF5923">
        <w:rPr>
          <w:rFonts w:ascii="Times New Roman" w:hAnsi="Times New Roman" w:cs="Times New Roman"/>
        </w:rPr>
        <w:t>строить и оценивать модели объектов, явлений и процессов;</w:t>
      </w:r>
    </w:p>
    <w:p w:rsidR="00682817" w:rsidRPr="00CF5923" w:rsidRDefault="00682817" w:rsidP="00A4261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уметь создавать, применять и преобразовывать знаки и символы, модели </w:t>
      </w:r>
      <w:r w:rsidRPr="00CF5923">
        <w:rPr>
          <w:rFonts w:ascii="Times New Roman" w:hAnsi="Times New Roman" w:cs="Times New Roman"/>
        </w:rPr>
        <w:br/>
        <w:t>и схемы для решения учебных и познавательных задач;</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уметь оценивать правильность выполнения учебной задачи, собственные возможности её решения;</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прогнозировать поведение технической системы, в том числе с учётом синергетических эффектов.</w:t>
      </w:r>
    </w:p>
    <w:p w:rsidR="00682817" w:rsidRPr="00CF5923" w:rsidRDefault="00CF5923" w:rsidP="00CF5923">
      <w:pPr>
        <w:pStyle w:val="ab"/>
        <w:widowControl/>
        <w:spacing w:after="0" w:line="240" w:lineRule="auto"/>
        <w:ind w:left="0" w:firstLine="709"/>
        <w:jc w:val="both"/>
        <w:rPr>
          <w:rFonts w:ascii="Times New Roman" w:hAnsi="Times New Roman"/>
          <w:bCs/>
          <w:iCs/>
          <w:lang w:val="ru-RU"/>
        </w:rPr>
      </w:pPr>
      <w:r w:rsidRPr="00CF5923">
        <w:rPr>
          <w:rFonts w:ascii="Times New Roman" w:hAnsi="Times New Roman"/>
          <w:bCs/>
          <w:iCs/>
          <w:lang w:val="ru-RU"/>
        </w:rPr>
        <w:t>16</w:t>
      </w:r>
      <w:r w:rsidR="00682817" w:rsidRPr="00CF5923">
        <w:rPr>
          <w:rFonts w:ascii="Times New Roman" w:hAnsi="Times New Roman"/>
          <w:bCs/>
          <w:iCs/>
          <w:lang w:val="ru-RU"/>
        </w:rPr>
        <w:t>.4.6.</w:t>
      </w:r>
      <w:r w:rsidR="00682817" w:rsidRPr="00CF5923">
        <w:rPr>
          <w:rFonts w:ascii="Times New Roman" w:hAnsi="Times New Roman"/>
          <w:bCs/>
          <w:iCs/>
        </w:rPr>
        <w:t> </w:t>
      </w:r>
      <w:r w:rsidR="00682817" w:rsidRPr="00CF5923">
        <w:rPr>
          <w:rFonts w:ascii="Times New Roman" w:hAnsi="Times New Roman"/>
          <w:lang w:val="ru-RU"/>
        </w:rPr>
        <w:t xml:space="preserve">У обучающегося будут сформированы следующие умения работать </w:t>
      </w:r>
      <w:r w:rsidR="00682817" w:rsidRPr="00CF5923">
        <w:rPr>
          <w:rFonts w:ascii="Times New Roman" w:hAnsi="Times New Roman"/>
          <w:lang w:val="ru-RU"/>
        </w:rPr>
        <w:br/>
        <w:t>с информацией как часть познавательных универсальных учебных действий</w:t>
      </w:r>
      <w:r w:rsidR="00682817" w:rsidRPr="00CF5923">
        <w:rPr>
          <w:rFonts w:ascii="Times New Roman" w:hAnsi="Times New Roman"/>
          <w:bCs/>
          <w:iCs/>
          <w:lang w:val="ru-RU"/>
        </w:rPr>
        <w:t>:</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выбирать форму представления информации в зависимости от поставленной задачи;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понимать различие между данными, информацией и знаниями;</w:t>
      </w:r>
    </w:p>
    <w:p w:rsidR="00682817" w:rsidRPr="00CF5923" w:rsidRDefault="00682817" w:rsidP="00CF5923">
      <w:pPr>
        <w:pStyle w:val="ad"/>
        <w:spacing w:after="0" w:line="240" w:lineRule="auto"/>
        <w:ind w:firstLine="709"/>
        <w:rPr>
          <w:rFonts w:ascii="Times New Roman" w:hAnsi="Times New Roman" w:cs="Times New Roman"/>
          <w:spacing w:val="-2"/>
        </w:rPr>
      </w:pPr>
      <w:r w:rsidRPr="00CF5923">
        <w:rPr>
          <w:rFonts w:ascii="Times New Roman" w:hAnsi="Times New Roman" w:cs="Times New Roman"/>
          <w:spacing w:val="-2"/>
        </w:rPr>
        <w:t>владеть начальными навыками работы с «большими данными»;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владеть технологией трансформации данных в информацию, информации </w:t>
      </w:r>
      <w:r w:rsidRPr="00CF5923">
        <w:rPr>
          <w:rFonts w:ascii="Times New Roman" w:hAnsi="Times New Roman" w:cs="Times New Roman"/>
        </w:rPr>
        <w:br/>
        <w:t>в знания.</w:t>
      </w:r>
    </w:p>
    <w:p w:rsidR="00682817" w:rsidRPr="00CF5923" w:rsidRDefault="00CF5923" w:rsidP="00CF5923">
      <w:pPr>
        <w:pStyle w:val="ab"/>
        <w:widowControl/>
        <w:spacing w:after="0" w:line="240" w:lineRule="auto"/>
        <w:ind w:left="0" w:firstLine="709"/>
        <w:jc w:val="both"/>
        <w:rPr>
          <w:rFonts w:ascii="Times New Roman" w:hAnsi="Times New Roman"/>
          <w:lang w:val="ru-RU"/>
        </w:rPr>
      </w:pPr>
      <w:r w:rsidRPr="00CF5923">
        <w:rPr>
          <w:rFonts w:ascii="Times New Roman" w:hAnsi="Times New Roman"/>
          <w:bCs/>
          <w:iCs/>
          <w:lang w:val="ru-RU"/>
        </w:rPr>
        <w:t>16</w:t>
      </w:r>
      <w:r w:rsidR="00682817" w:rsidRPr="00CF5923">
        <w:rPr>
          <w:rFonts w:ascii="Times New Roman" w:hAnsi="Times New Roman"/>
          <w:bCs/>
          <w:iCs/>
          <w:lang w:val="ru-RU"/>
        </w:rPr>
        <w:t>.4.7.</w:t>
      </w:r>
      <w:r w:rsidR="00682817" w:rsidRPr="00CF5923">
        <w:rPr>
          <w:rFonts w:ascii="Times New Roman" w:hAnsi="Times New Roman"/>
          <w:bCs/>
          <w:iCs/>
        </w:rPr>
        <w:t> </w:t>
      </w:r>
      <w:r w:rsidR="00682817" w:rsidRPr="00CF5923">
        <w:rPr>
          <w:rFonts w:ascii="Times New Roman" w:hAnsi="Times New Roman"/>
          <w:lang w:val="ru-RU"/>
        </w:rPr>
        <w:t>У обучающегося будут сформированы следующие умения самоорганизации как часть регулятивных универсальных учебных действий:</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уметь самостоятельно определять цели и планировать пути их достижения, </w:t>
      </w:r>
      <w:r w:rsidRPr="00CF5923">
        <w:rPr>
          <w:rFonts w:ascii="Times New Roman" w:hAnsi="Times New Roman" w:cs="Times New Roman"/>
        </w:rPr>
        <w:br/>
        <w:t>в том числе альтернативные, осознанно выбирать наиболее эффективные способы решения учебных и познавательных задач;</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w:t>
      </w:r>
      <w:r w:rsidRPr="00CF5923">
        <w:rPr>
          <w:rFonts w:ascii="Times New Roman" w:hAnsi="Times New Roman" w:cs="Times New Roman"/>
        </w:rPr>
        <w:br/>
        <w:t>свои действия в соответствии с изменяющейся ситуацией;</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делать выбор и брать ответственность за решение.</w:t>
      </w:r>
    </w:p>
    <w:p w:rsidR="00682817" w:rsidRPr="00CF5923" w:rsidRDefault="00CF5923" w:rsidP="00CF5923">
      <w:pPr>
        <w:pStyle w:val="ab"/>
        <w:widowControl/>
        <w:spacing w:after="0" w:line="240" w:lineRule="auto"/>
        <w:ind w:left="0" w:firstLine="709"/>
        <w:jc w:val="both"/>
        <w:rPr>
          <w:rFonts w:ascii="Times New Roman" w:hAnsi="Times New Roman"/>
          <w:bCs/>
          <w:iCs/>
          <w:lang w:val="ru-RU"/>
        </w:rPr>
      </w:pPr>
      <w:r w:rsidRPr="00CF5923">
        <w:rPr>
          <w:rFonts w:ascii="Times New Roman" w:hAnsi="Times New Roman"/>
          <w:bCs/>
          <w:iCs/>
          <w:lang w:val="ru-RU"/>
        </w:rPr>
        <w:t>16</w:t>
      </w:r>
      <w:r w:rsidR="00682817" w:rsidRPr="00CF5923">
        <w:rPr>
          <w:rFonts w:ascii="Times New Roman" w:hAnsi="Times New Roman"/>
          <w:bCs/>
          <w:iCs/>
          <w:lang w:val="ru-RU"/>
        </w:rPr>
        <w:t>.4.8.</w:t>
      </w:r>
      <w:r w:rsidR="00682817" w:rsidRPr="00CF5923">
        <w:rPr>
          <w:rFonts w:ascii="Times New Roman" w:hAnsi="Times New Roman"/>
          <w:bCs/>
          <w:iCs/>
        </w:rPr>
        <w:t> </w:t>
      </w:r>
      <w:r w:rsidR="00682817" w:rsidRPr="00CF5923">
        <w:rPr>
          <w:rFonts w:ascii="Times New Roman" w:hAnsi="Times New Roman"/>
          <w:lang w:val="ru-RU"/>
        </w:rPr>
        <w:t>У обучающегося будут сформированы следующие умения самоконтроля (рефлексии) как часть регулятивных универсальных учебных действий</w:t>
      </w:r>
      <w:r w:rsidR="00682817" w:rsidRPr="00CF5923">
        <w:rPr>
          <w:rFonts w:ascii="Times New Roman" w:hAnsi="Times New Roman"/>
          <w:bCs/>
          <w:iCs/>
          <w:lang w:val="ru-RU"/>
        </w:rPr>
        <w:t>:</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давать адекватную оценку ситуации и предлагать план её изменения;</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объяснять причины достижения (недостижения) результатов преобразовательной деятельности;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вносить необходимые коррективы в деятельность по решению задачи </w:t>
      </w:r>
      <w:r w:rsidRPr="00CF5923">
        <w:rPr>
          <w:rFonts w:ascii="Times New Roman" w:hAnsi="Times New Roman" w:cs="Times New Roman"/>
        </w:rPr>
        <w:br/>
        <w:t>или по осуществлению проекта;</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оценивать соответствие результата цели и условиям и при необходимости корректировать цель и процесс её достижения.</w:t>
      </w:r>
    </w:p>
    <w:p w:rsidR="00682817" w:rsidRPr="00CF5923" w:rsidRDefault="00CF5923" w:rsidP="00CF5923">
      <w:pPr>
        <w:pStyle w:val="ab"/>
        <w:widowControl/>
        <w:spacing w:after="0" w:line="240" w:lineRule="auto"/>
        <w:ind w:left="0" w:firstLine="709"/>
        <w:jc w:val="both"/>
        <w:rPr>
          <w:rFonts w:ascii="Times New Roman" w:hAnsi="Times New Roman"/>
          <w:bCs/>
          <w:iCs/>
          <w:lang w:val="ru-RU"/>
        </w:rPr>
      </w:pPr>
      <w:r w:rsidRPr="00CF5923">
        <w:rPr>
          <w:rFonts w:ascii="Times New Roman" w:hAnsi="Times New Roman"/>
          <w:bCs/>
          <w:iCs/>
          <w:lang w:val="ru-RU"/>
        </w:rPr>
        <w:t>16</w:t>
      </w:r>
      <w:r w:rsidR="00682817" w:rsidRPr="00CF5923">
        <w:rPr>
          <w:rFonts w:ascii="Times New Roman" w:hAnsi="Times New Roman"/>
          <w:bCs/>
          <w:iCs/>
          <w:lang w:val="ru-RU"/>
        </w:rPr>
        <w:t>.4.9.</w:t>
      </w:r>
      <w:r w:rsidR="00682817" w:rsidRPr="00CF5923">
        <w:rPr>
          <w:rFonts w:ascii="Times New Roman" w:hAnsi="Times New Roman"/>
          <w:bCs/>
          <w:iCs/>
        </w:rPr>
        <w:t> </w:t>
      </w:r>
      <w:r w:rsidR="00682817" w:rsidRPr="00CF5923">
        <w:rPr>
          <w:rFonts w:ascii="Times New Roman" w:hAnsi="Times New Roman"/>
          <w:lang w:val="ru-RU"/>
        </w:rPr>
        <w:t>У обучающегося будут сформированы следующие умения принятия себя и других как часть регулятивных универсальных учебных действий</w:t>
      </w:r>
      <w:r w:rsidR="00682817" w:rsidRPr="00CF5923">
        <w:rPr>
          <w:rFonts w:ascii="Times New Roman" w:hAnsi="Times New Roman"/>
          <w:bCs/>
          <w:iCs/>
          <w:lang w:val="ru-RU"/>
        </w:rPr>
        <w:t>:</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признавать своё право на ошибку при решении задач или при реализации проекта, такое же право другого на подобные ошибки.</w:t>
      </w:r>
    </w:p>
    <w:p w:rsidR="00682817" w:rsidRPr="00CF5923" w:rsidRDefault="00CF5923" w:rsidP="00CF5923">
      <w:pPr>
        <w:pStyle w:val="ab"/>
        <w:widowControl/>
        <w:spacing w:after="0" w:line="240" w:lineRule="auto"/>
        <w:ind w:left="0" w:firstLine="709"/>
        <w:jc w:val="both"/>
        <w:rPr>
          <w:rFonts w:ascii="Times New Roman" w:hAnsi="Times New Roman"/>
          <w:lang w:val="ru-RU"/>
        </w:rPr>
      </w:pPr>
      <w:r w:rsidRPr="00CF5923">
        <w:rPr>
          <w:rFonts w:ascii="Times New Roman" w:hAnsi="Times New Roman"/>
          <w:bCs/>
          <w:iCs/>
          <w:lang w:val="ru-RU"/>
        </w:rPr>
        <w:t>16</w:t>
      </w:r>
      <w:r w:rsidR="00682817" w:rsidRPr="00CF5923">
        <w:rPr>
          <w:rFonts w:ascii="Times New Roman" w:hAnsi="Times New Roman"/>
          <w:bCs/>
          <w:iCs/>
          <w:lang w:val="ru-RU"/>
        </w:rPr>
        <w:t>.4.10.</w:t>
      </w:r>
      <w:r w:rsidR="00682817" w:rsidRPr="00CF5923">
        <w:rPr>
          <w:rFonts w:ascii="Times New Roman" w:hAnsi="Times New Roman"/>
          <w:bCs/>
          <w:iCs/>
        </w:rPr>
        <w:t> </w:t>
      </w:r>
      <w:r w:rsidR="00682817" w:rsidRPr="00CF5923">
        <w:rPr>
          <w:rFonts w:ascii="Times New Roman" w:hAnsi="Times New Roman"/>
          <w:lang w:val="ru-RU"/>
        </w:rPr>
        <w:t>У обучающегося будут сформированы следующие умения общения как часть коммуникативных универсальных учебных действий:</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в ходе обсуждения учебного материала, планирования и осуществления учебного проекта;</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lastRenderedPageBreak/>
        <w:t>в рамках публичного представления результатов проектной деятельности;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в ходе совместного решения задачи с использованием облачных сервисов;</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в ходе общения с представителями других культур, в частности в социальных сетях.</w:t>
      </w:r>
    </w:p>
    <w:p w:rsidR="00682817" w:rsidRPr="00CF5923" w:rsidRDefault="00CF5923" w:rsidP="00CF5923">
      <w:pPr>
        <w:pStyle w:val="ab"/>
        <w:widowControl/>
        <w:spacing w:after="0" w:line="240" w:lineRule="auto"/>
        <w:ind w:left="0" w:firstLine="709"/>
        <w:jc w:val="both"/>
        <w:rPr>
          <w:rFonts w:ascii="Times New Roman" w:hAnsi="Times New Roman"/>
          <w:lang w:val="ru-RU"/>
        </w:rPr>
      </w:pPr>
      <w:r w:rsidRPr="00CF5923">
        <w:rPr>
          <w:rFonts w:ascii="Times New Roman" w:hAnsi="Times New Roman"/>
          <w:lang w:val="ru-RU"/>
        </w:rPr>
        <w:t>16</w:t>
      </w:r>
      <w:r w:rsidR="00682817" w:rsidRPr="00CF5923">
        <w:rPr>
          <w:rFonts w:ascii="Times New Roman" w:hAnsi="Times New Roman"/>
          <w:lang w:val="ru-RU"/>
        </w:rPr>
        <w:t>.4.11.</w:t>
      </w:r>
      <w:r w:rsidR="00682817" w:rsidRPr="00CF5923">
        <w:rPr>
          <w:rFonts w:ascii="Times New Roman" w:hAnsi="Times New Roman"/>
        </w:rPr>
        <w:t> </w:t>
      </w:r>
      <w:r w:rsidR="00682817" w:rsidRPr="00CF5923">
        <w:rPr>
          <w:rFonts w:ascii="Times New Roman" w:hAnsi="Times New Roman"/>
          <w:lang w:val="ru-RU"/>
        </w:rPr>
        <w:t>У обучающегося будут сформированы следующие умения совместной деятельности как часть коммуникативных универсальных учебных действий:</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понимать и использовать преимущества командной работы при реализации учебного проекта;</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понимать необходимость выработки знаково-символических средств </w:t>
      </w:r>
      <w:r w:rsidRPr="00CF5923">
        <w:rPr>
          <w:rFonts w:ascii="Times New Roman" w:hAnsi="Times New Roman" w:cs="Times New Roman"/>
        </w:rPr>
        <w:br/>
        <w:t>как необходимого условия успешной проектной деятельности;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уметь адекватно интерпретировать высказывания собеседника – участника совместной деятельности;</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владеть навыками отстаивания своей точки зрения, используя при этом законы логики;</w:t>
      </w:r>
    </w:p>
    <w:p w:rsidR="00682817"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уметь распознавать некорректную аргументацию.</w:t>
      </w:r>
    </w:p>
    <w:p w:rsidR="00CF5923" w:rsidRPr="00CF5923" w:rsidRDefault="00CF5923" w:rsidP="00CF5923">
      <w:pPr>
        <w:pStyle w:val="ad"/>
        <w:spacing w:after="0" w:line="240" w:lineRule="auto"/>
        <w:ind w:firstLine="709"/>
        <w:rPr>
          <w:rFonts w:ascii="Times New Roman" w:hAnsi="Times New Roman" w:cs="Times New Roman"/>
        </w:rPr>
      </w:pPr>
    </w:p>
    <w:p w:rsidR="00682817" w:rsidRPr="00CF5923" w:rsidRDefault="00CF5923" w:rsidP="00CF5923">
      <w:pPr>
        <w:pStyle w:val="ab"/>
        <w:widowControl/>
        <w:spacing w:after="0" w:line="240" w:lineRule="auto"/>
        <w:ind w:left="0" w:firstLine="709"/>
        <w:jc w:val="both"/>
        <w:rPr>
          <w:rFonts w:ascii="Times New Roman" w:hAnsi="Times New Roman"/>
          <w:lang w:val="ru-RU"/>
        </w:rPr>
      </w:pPr>
      <w:r w:rsidRPr="00CF5923">
        <w:rPr>
          <w:rFonts w:ascii="Times New Roman" w:hAnsi="Times New Roman"/>
          <w:lang w:val="ru-RU"/>
        </w:rPr>
        <w:t>16</w:t>
      </w:r>
      <w:r w:rsidR="00682817" w:rsidRPr="00CF5923">
        <w:rPr>
          <w:rFonts w:ascii="Times New Roman" w:hAnsi="Times New Roman"/>
          <w:lang w:val="ru-RU"/>
        </w:rPr>
        <w:t>.5.</w:t>
      </w:r>
      <w:r w:rsidR="00682817" w:rsidRPr="00CF5923">
        <w:rPr>
          <w:rFonts w:ascii="Times New Roman" w:hAnsi="Times New Roman"/>
        </w:rPr>
        <w:t> </w:t>
      </w:r>
      <w:r w:rsidR="00682817" w:rsidRPr="00CF5923">
        <w:rPr>
          <w:rFonts w:ascii="Times New Roman" w:hAnsi="Times New Roman"/>
          <w:lang w:val="ru-RU"/>
        </w:rPr>
        <w:t>Предметные результаты освоения программы по технологии на уровне основного общего образования.</w:t>
      </w:r>
    </w:p>
    <w:p w:rsidR="00682817" w:rsidRPr="00CF5923" w:rsidRDefault="00CF5923" w:rsidP="00CF5923">
      <w:pPr>
        <w:pStyle w:val="ab"/>
        <w:widowControl/>
        <w:spacing w:after="0" w:line="240" w:lineRule="auto"/>
        <w:ind w:left="0" w:firstLine="709"/>
        <w:jc w:val="both"/>
        <w:rPr>
          <w:rFonts w:ascii="Times New Roman" w:hAnsi="Times New Roman"/>
          <w:lang w:val="ru-RU"/>
        </w:rPr>
      </w:pPr>
      <w:r w:rsidRPr="00CF5923">
        <w:rPr>
          <w:rFonts w:ascii="Times New Roman" w:hAnsi="Times New Roman"/>
          <w:lang w:val="ru-RU"/>
        </w:rPr>
        <w:t>16</w:t>
      </w:r>
      <w:r w:rsidR="00682817" w:rsidRPr="00CF5923">
        <w:rPr>
          <w:rFonts w:ascii="Times New Roman" w:hAnsi="Times New Roman"/>
          <w:lang w:val="ru-RU"/>
        </w:rPr>
        <w:t>.5.1.</w:t>
      </w:r>
      <w:r w:rsidR="00682817" w:rsidRPr="00CF5923">
        <w:rPr>
          <w:rFonts w:ascii="Times New Roman" w:hAnsi="Times New Roman"/>
        </w:rPr>
        <w:t> </w:t>
      </w:r>
      <w:r w:rsidR="00682817" w:rsidRPr="00CF5923">
        <w:rPr>
          <w:rFonts w:ascii="Times New Roman" w:hAnsi="Times New Roman"/>
          <w:lang w:val="ru-RU"/>
        </w:rPr>
        <w:t>Для всех модулей</w:t>
      </w:r>
      <w:r w:rsidR="00682817" w:rsidRPr="00CF5923">
        <w:rPr>
          <w:rFonts w:ascii="Times New Roman" w:hAnsi="Times New Roman"/>
          <w:b/>
          <w:lang w:val="ru-RU"/>
        </w:rPr>
        <w:t xml:space="preserve"> </w:t>
      </w:r>
      <w:r w:rsidR="00682817" w:rsidRPr="00CF5923">
        <w:rPr>
          <w:rStyle w:val="af"/>
          <w:rFonts w:ascii="Times New Roman" w:hAnsi="Times New Roman"/>
          <w:b w:val="0"/>
          <w:lang w:val="ru-RU"/>
        </w:rPr>
        <w:t>обязательные предметные результаты</w:t>
      </w:r>
      <w:r w:rsidR="00682817" w:rsidRPr="00CF5923">
        <w:rPr>
          <w:rFonts w:ascii="Times New Roman" w:hAnsi="Times New Roman"/>
          <w:b/>
          <w:lang w:val="ru-RU"/>
        </w:rPr>
        <w:t>:</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организовывать рабочее место в соответствии с изучаемой технологией;</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 xml:space="preserve">соблюдать правила безопасного использования ручных </w:t>
      </w:r>
      <w:r w:rsidRPr="00CF5923">
        <w:rPr>
          <w:rFonts w:ascii="Times New Roman" w:hAnsi="Times New Roman" w:cs="Times New Roman"/>
        </w:rPr>
        <w:br/>
        <w:t>и электрифицированных инструментов и оборудования;</w:t>
      </w:r>
    </w:p>
    <w:p w:rsidR="00682817" w:rsidRPr="00CF5923" w:rsidRDefault="00682817" w:rsidP="00CF5923">
      <w:pPr>
        <w:pStyle w:val="ad"/>
        <w:spacing w:after="0" w:line="240" w:lineRule="auto"/>
        <w:ind w:firstLine="709"/>
        <w:rPr>
          <w:rFonts w:ascii="Times New Roman" w:hAnsi="Times New Roman" w:cs="Times New Roman"/>
        </w:rPr>
      </w:pPr>
      <w:r w:rsidRPr="00CF5923">
        <w:rPr>
          <w:rFonts w:ascii="Times New Roman" w:hAnsi="Times New Roman" w:cs="Times New Roman"/>
        </w:rPr>
        <w:t>грамотно и осознанно выполнять технологические операции в соответствии изучаемой технологией.</w:t>
      </w:r>
    </w:p>
    <w:p w:rsidR="00682817" w:rsidRPr="00CF5923" w:rsidRDefault="00CF5923" w:rsidP="00CF5923">
      <w:pPr>
        <w:pStyle w:val="ab"/>
        <w:widowControl/>
        <w:spacing w:after="0" w:line="240" w:lineRule="auto"/>
        <w:ind w:left="0" w:firstLine="709"/>
        <w:jc w:val="both"/>
        <w:rPr>
          <w:rFonts w:ascii="Times New Roman" w:hAnsi="Times New Roman"/>
          <w:lang w:val="ru-RU"/>
        </w:rPr>
      </w:pPr>
      <w:r w:rsidRPr="00CF5923">
        <w:rPr>
          <w:rFonts w:ascii="Times New Roman" w:hAnsi="Times New Roman"/>
          <w:lang w:val="ru-RU"/>
        </w:rPr>
        <w:t>16</w:t>
      </w:r>
      <w:r w:rsidR="00682817" w:rsidRPr="00CF5923">
        <w:rPr>
          <w:rFonts w:ascii="Times New Roman" w:hAnsi="Times New Roman"/>
          <w:lang w:val="ru-RU"/>
        </w:rPr>
        <w:t>.5.2.</w:t>
      </w:r>
      <w:r w:rsidR="00682817" w:rsidRPr="00CF5923">
        <w:rPr>
          <w:rFonts w:ascii="Times New Roman" w:hAnsi="Times New Roman"/>
        </w:rPr>
        <w:t> </w:t>
      </w:r>
      <w:r w:rsidR="00682817" w:rsidRPr="00CF5923">
        <w:rPr>
          <w:rFonts w:ascii="Times New Roman" w:hAnsi="Times New Roman"/>
          <w:lang w:val="ru-RU"/>
        </w:rPr>
        <w:t xml:space="preserve">Предметные результаты освоения содержания модуля «Производство </w:t>
      </w:r>
      <w:r w:rsidR="00682817" w:rsidRPr="00CF5923">
        <w:rPr>
          <w:rFonts w:ascii="Times New Roman" w:hAnsi="Times New Roman"/>
          <w:lang w:val="ru-RU"/>
        </w:rPr>
        <w:br/>
        <w:t>и технологии».</w:t>
      </w:r>
    </w:p>
    <w:p w:rsidR="00682817" w:rsidRPr="00CF5923" w:rsidRDefault="00682817" w:rsidP="00CF5923">
      <w:pPr>
        <w:pStyle w:val="af0"/>
        <w:spacing w:after="0" w:line="240" w:lineRule="auto"/>
        <w:ind w:firstLine="709"/>
        <w:rPr>
          <w:b w:val="0"/>
          <w:bCs w:val="0"/>
          <w:sz w:val="22"/>
          <w:szCs w:val="22"/>
        </w:rPr>
      </w:pPr>
      <w:r w:rsidRPr="00CF5923">
        <w:rPr>
          <w:rStyle w:val="af"/>
          <w:rFonts w:eastAsia="Calibri"/>
          <w:sz w:val="22"/>
          <w:szCs w:val="22"/>
        </w:rPr>
        <w:t xml:space="preserve">К концу обучения </w:t>
      </w:r>
      <w:r w:rsidRPr="00CF5923">
        <w:rPr>
          <w:b w:val="0"/>
          <w:bCs w:val="0"/>
          <w:sz w:val="22"/>
          <w:szCs w:val="22"/>
        </w:rPr>
        <w:t>в 5 классе:</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называть и характеризовать технологии;</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называть и характеризовать потребности человека;</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называть и характеризовать естественные (природные) и искусственные материалы;</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сравнивать и анализировать свойства материалов;</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классифицировать технику, описывать назначение техники;</w:t>
      </w:r>
    </w:p>
    <w:p w:rsidR="00682817" w:rsidRPr="00CF5923" w:rsidRDefault="00682817" w:rsidP="00CF5923">
      <w:pPr>
        <w:pStyle w:val="ae"/>
        <w:spacing w:line="240" w:lineRule="auto"/>
        <w:ind w:left="0" w:firstLine="709"/>
        <w:rPr>
          <w:rFonts w:ascii="Times New Roman" w:hAnsi="Times New Roman" w:cs="Times New Roman"/>
          <w:spacing w:val="-5"/>
          <w:sz w:val="22"/>
          <w:szCs w:val="22"/>
        </w:rPr>
      </w:pPr>
      <w:r w:rsidRPr="00CF5923">
        <w:rPr>
          <w:rFonts w:ascii="Times New Roman" w:hAnsi="Times New Roman" w:cs="Times New Roman"/>
          <w:spacing w:val="-5"/>
          <w:sz w:val="22"/>
          <w:szCs w:val="22"/>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характеризовать предметы труда в различных видах материального производства;</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использовать метод мозгового штурма, метод интеллект-карт, метод фокальных объектов и другие методы;</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использовать метод учебного проектирования, выполнять учебные проекты;</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назвать и характеризовать профессии.</w:t>
      </w:r>
    </w:p>
    <w:p w:rsidR="00682817" w:rsidRPr="00CF5923" w:rsidRDefault="00682817" w:rsidP="00CF5923">
      <w:pPr>
        <w:pStyle w:val="af0"/>
        <w:spacing w:after="0" w:line="240" w:lineRule="auto"/>
        <w:ind w:firstLine="709"/>
        <w:rPr>
          <w:b w:val="0"/>
          <w:sz w:val="22"/>
          <w:szCs w:val="22"/>
        </w:rPr>
      </w:pPr>
      <w:r w:rsidRPr="00CF5923">
        <w:rPr>
          <w:rStyle w:val="af"/>
          <w:rFonts w:eastAsia="Calibri"/>
          <w:sz w:val="22"/>
          <w:szCs w:val="22"/>
        </w:rPr>
        <w:t xml:space="preserve">К концу обучения </w:t>
      </w:r>
      <w:r w:rsidRPr="00CF5923">
        <w:rPr>
          <w:b w:val="0"/>
          <w:sz w:val="22"/>
          <w:szCs w:val="22"/>
        </w:rPr>
        <w:t>в 6 классе:</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называть и характеризовать машины и механизмы;</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 xml:space="preserve">конструировать, оценивать и использовать модели в познавательной </w:t>
      </w:r>
      <w:r w:rsidRPr="00CF5923">
        <w:rPr>
          <w:rFonts w:ascii="Times New Roman" w:hAnsi="Times New Roman" w:cs="Times New Roman"/>
          <w:sz w:val="22"/>
          <w:szCs w:val="22"/>
        </w:rPr>
        <w:br/>
        <w:t>и практической деятельности;</w:t>
      </w:r>
    </w:p>
    <w:p w:rsidR="00682817" w:rsidRPr="00CF5923" w:rsidRDefault="00682817" w:rsidP="00CF5923">
      <w:pPr>
        <w:pStyle w:val="ae"/>
        <w:spacing w:line="240" w:lineRule="auto"/>
        <w:ind w:left="0" w:firstLine="709"/>
        <w:rPr>
          <w:rFonts w:ascii="Times New Roman" w:hAnsi="Times New Roman" w:cs="Times New Roman"/>
          <w:spacing w:val="-2"/>
          <w:sz w:val="22"/>
          <w:szCs w:val="22"/>
        </w:rPr>
      </w:pPr>
      <w:r w:rsidRPr="00CF5923">
        <w:rPr>
          <w:rFonts w:ascii="Times New Roman" w:hAnsi="Times New Roman" w:cs="Times New Roman"/>
          <w:spacing w:val="-4"/>
          <w:sz w:val="22"/>
          <w:szCs w:val="22"/>
        </w:rPr>
        <w:t xml:space="preserve">разрабатывать несложную технологическую, конструкторскую </w:t>
      </w:r>
      <w:r w:rsidRPr="00CF5923">
        <w:rPr>
          <w:rFonts w:ascii="Times New Roman" w:hAnsi="Times New Roman" w:cs="Times New Roman"/>
          <w:spacing w:val="-2"/>
          <w:sz w:val="22"/>
          <w:szCs w:val="22"/>
        </w:rPr>
        <w:t>документацию для выполнения творческих проектных задач;</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решать простые изобретательские, конструкторские и технологические задачи в процессе изготовления изделий из различных материалов;</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предлагать варианты усовершенствования конструкций;</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характеризовать предметы труда в различных видах материального производства;</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характеризовать виды современных технологий и определять перспективы</w:t>
      </w:r>
      <w:r w:rsidRPr="00CF5923">
        <w:rPr>
          <w:rFonts w:ascii="Times New Roman" w:hAnsi="Times New Roman" w:cs="Times New Roman"/>
          <w:sz w:val="22"/>
          <w:szCs w:val="22"/>
        </w:rPr>
        <w:br/>
        <w:t xml:space="preserve"> их развития.</w:t>
      </w:r>
    </w:p>
    <w:p w:rsidR="00682817" w:rsidRPr="00CF5923" w:rsidRDefault="00682817" w:rsidP="00CF5923">
      <w:pPr>
        <w:pStyle w:val="af0"/>
        <w:spacing w:after="0" w:line="240" w:lineRule="auto"/>
        <w:ind w:firstLine="709"/>
        <w:rPr>
          <w:rStyle w:val="af"/>
          <w:rFonts w:eastAsia="Calibri"/>
          <w:bCs/>
          <w:sz w:val="22"/>
          <w:szCs w:val="22"/>
        </w:rPr>
      </w:pPr>
      <w:r w:rsidRPr="00CF5923">
        <w:rPr>
          <w:rStyle w:val="af"/>
          <w:rFonts w:eastAsia="Calibri"/>
          <w:sz w:val="22"/>
          <w:szCs w:val="22"/>
        </w:rPr>
        <w:t>К концу обучения в 7 классе:</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приводить примеры развития технологий;</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приводить примеры эстетичных промышленных изделий;</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называть и характеризовать народные промыслы и ремёсла России;</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называть производства и производственные процессы;</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называть современные и перспективные технологии;</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 xml:space="preserve">оценивать области применения технологий, понимать их возможности </w:t>
      </w:r>
      <w:r w:rsidRPr="00CF5923">
        <w:rPr>
          <w:rFonts w:ascii="Times New Roman" w:hAnsi="Times New Roman" w:cs="Times New Roman"/>
          <w:sz w:val="22"/>
          <w:szCs w:val="22"/>
        </w:rPr>
        <w:br/>
        <w:t>и ограничения;</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lastRenderedPageBreak/>
        <w:t>оценивать условия и риски применимости технологий с позиций экологических последствий;</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выявлять экологические проблемы;</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называть и характеризовать виды транспорта, оценивать перспективы развития;</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характеризовать технологии на транспорте, транспортную логистику.</w:t>
      </w:r>
    </w:p>
    <w:p w:rsidR="00682817" w:rsidRPr="00CF5923" w:rsidRDefault="00682817" w:rsidP="00CF5923">
      <w:pPr>
        <w:pStyle w:val="af0"/>
        <w:spacing w:after="0" w:line="240" w:lineRule="auto"/>
        <w:ind w:firstLine="709"/>
        <w:rPr>
          <w:rStyle w:val="af"/>
          <w:rFonts w:eastAsia="Calibri"/>
          <w:bCs/>
          <w:sz w:val="22"/>
          <w:szCs w:val="22"/>
        </w:rPr>
      </w:pPr>
      <w:r w:rsidRPr="00CF5923">
        <w:rPr>
          <w:rStyle w:val="af"/>
          <w:rFonts w:eastAsia="Calibri"/>
          <w:sz w:val="22"/>
          <w:szCs w:val="22"/>
        </w:rPr>
        <w:t>К концу обучения в 8 классе:</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характеризовать общие принципы управления;</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анализировать возможности и сферу применения современных технологий;</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характеризовать технологии получения, преобразования и использования энергии;</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называть и характеризовать биотехнологии, их применение;</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характеризовать направления развития и особенности перспективных технологий;</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предлагать предпринимательские идеи, обосновывать их решение;</w:t>
      </w:r>
    </w:p>
    <w:p w:rsidR="00682817" w:rsidRPr="00CF5923" w:rsidRDefault="00682817" w:rsidP="00CF5923">
      <w:pPr>
        <w:pStyle w:val="ae"/>
        <w:spacing w:line="240" w:lineRule="auto"/>
        <w:ind w:left="0" w:firstLine="709"/>
        <w:rPr>
          <w:rFonts w:ascii="Times New Roman" w:hAnsi="Times New Roman" w:cs="Times New Roman"/>
          <w:spacing w:val="-2"/>
          <w:sz w:val="22"/>
          <w:szCs w:val="22"/>
        </w:rPr>
      </w:pPr>
      <w:r w:rsidRPr="00CF5923">
        <w:rPr>
          <w:rFonts w:ascii="Times New Roman" w:hAnsi="Times New Roman" w:cs="Times New Roman"/>
          <w:spacing w:val="-2"/>
          <w:sz w:val="22"/>
          <w:szCs w:val="22"/>
        </w:rPr>
        <w:t>определять проблему, анализировать потребности в продукте;</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w:t>
      </w:r>
      <w:r w:rsidRPr="00CF5923">
        <w:rPr>
          <w:rFonts w:ascii="Times New Roman" w:hAnsi="Times New Roman" w:cs="Times New Roman"/>
          <w:sz w:val="22"/>
          <w:szCs w:val="22"/>
        </w:rPr>
        <w:br/>
        <w:t>и эстетического оформления изделий;</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 xml:space="preserve">характеризовать мир профессий, связанных с изучаемыми технологиями, </w:t>
      </w:r>
      <w:r w:rsidRPr="00CF5923">
        <w:rPr>
          <w:rFonts w:ascii="Times New Roman" w:hAnsi="Times New Roman" w:cs="Times New Roman"/>
          <w:sz w:val="22"/>
          <w:szCs w:val="22"/>
        </w:rPr>
        <w:br/>
        <w:t>их востребованность на рынке труда.</w:t>
      </w:r>
    </w:p>
    <w:p w:rsidR="00682817" w:rsidRPr="00CF5923" w:rsidRDefault="00682817" w:rsidP="00CF5923">
      <w:pPr>
        <w:pStyle w:val="af0"/>
        <w:spacing w:after="0" w:line="240" w:lineRule="auto"/>
        <w:ind w:firstLine="709"/>
        <w:rPr>
          <w:b w:val="0"/>
          <w:sz w:val="22"/>
          <w:szCs w:val="22"/>
        </w:rPr>
      </w:pPr>
      <w:r w:rsidRPr="00CF5923">
        <w:rPr>
          <w:b w:val="0"/>
          <w:sz w:val="22"/>
          <w:szCs w:val="22"/>
        </w:rPr>
        <w:t>К концу обучения в 9 классе:</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перечислять и характеризовать виды современных информационно-когнитивных технологий;</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овладеть информационно-когнитивными технологиями преобразования данных в информацию и информации в знание;</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характеризовать культуру предпринимательства, виды предпринимательской деятельности;</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создавать модели экономической деятельности;</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разрабатывать бизнес-проект;</w:t>
      </w:r>
    </w:p>
    <w:p w:rsidR="00682817" w:rsidRPr="00CF5923" w:rsidRDefault="00682817" w:rsidP="00CF5923">
      <w:pPr>
        <w:pStyle w:val="ae"/>
        <w:spacing w:line="240" w:lineRule="auto"/>
        <w:ind w:left="0" w:firstLine="709"/>
        <w:rPr>
          <w:rFonts w:ascii="Times New Roman" w:hAnsi="Times New Roman" w:cs="Times New Roman"/>
          <w:spacing w:val="-4"/>
          <w:sz w:val="22"/>
          <w:szCs w:val="22"/>
        </w:rPr>
      </w:pPr>
      <w:r w:rsidRPr="00CF5923">
        <w:rPr>
          <w:rFonts w:ascii="Times New Roman" w:hAnsi="Times New Roman" w:cs="Times New Roman"/>
          <w:spacing w:val="-4"/>
          <w:sz w:val="22"/>
          <w:szCs w:val="22"/>
        </w:rPr>
        <w:t>оценивать эффективность предпринимательской деятельности;</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характеризовать закономерности технологического развития цивилизации;</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планировать своё профессиональное образование и профессиональную карьеру.</w:t>
      </w:r>
    </w:p>
    <w:p w:rsidR="00682817" w:rsidRPr="00CF5923" w:rsidRDefault="00CF5923" w:rsidP="00CF5923">
      <w:pPr>
        <w:pStyle w:val="ab"/>
        <w:widowControl/>
        <w:spacing w:after="0" w:line="240" w:lineRule="auto"/>
        <w:ind w:left="0" w:firstLine="709"/>
        <w:jc w:val="both"/>
        <w:rPr>
          <w:rFonts w:ascii="Times New Roman" w:hAnsi="Times New Roman"/>
          <w:lang w:val="ru-RU"/>
        </w:rPr>
      </w:pPr>
      <w:r w:rsidRPr="00CF5923">
        <w:rPr>
          <w:rFonts w:ascii="Times New Roman" w:hAnsi="Times New Roman"/>
          <w:lang w:val="ru-RU"/>
        </w:rPr>
        <w:t>16</w:t>
      </w:r>
      <w:r w:rsidR="00682817" w:rsidRPr="00CF5923">
        <w:rPr>
          <w:rFonts w:ascii="Times New Roman" w:hAnsi="Times New Roman"/>
          <w:lang w:val="ru-RU"/>
        </w:rPr>
        <w:t>.5.3.</w:t>
      </w:r>
      <w:r w:rsidR="00682817" w:rsidRPr="00CF5923">
        <w:rPr>
          <w:rFonts w:ascii="Times New Roman" w:hAnsi="Times New Roman"/>
        </w:rPr>
        <w:t> </w:t>
      </w:r>
      <w:r w:rsidR="00682817" w:rsidRPr="00CF5923">
        <w:rPr>
          <w:rFonts w:ascii="Times New Roman" w:hAnsi="Times New Roman"/>
          <w:lang w:val="ru-RU"/>
        </w:rPr>
        <w:t>Предметные результаты освоения содержания модуля «Технологии обработки материалов и пищевых продуктов».</w:t>
      </w:r>
    </w:p>
    <w:p w:rsidR="00682817" w:rsidRPr="00CF5923" w:rsidRDefault="00682817" w:rsidP="00CF5923">
      <w:pPr>
        <w:pStyle w:val="af0"/>
        <w:spacing w:after="0" w:line="240" w:lineRule="auto"/>
        <w:ind w:firstLine="709"/>
        <w:rPr>
          <w:b w:val="0"/>
          <w:sz w:val="22"/>
          <w:szCs w:val="22"/>
        </w:rPr>
      </w:pPr>
      <w:r w:rsidRPr="00CF5923">
        <w:rPr>
          <w:b w:val="0"/>
          <w:sz w:val="22"/>
          <w:szCs w:val="22"/>
        </w:rPr>
        <w:t>К концу обучения в 5 классе:</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называть и характеризовать виды бумаги, её свойства, получение и применение;</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называть народные промыслы по обработке древесины;</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характеризовать свойства конструкционных материалов;</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выбирать материалы для изготовления изделий с учётом их свойств, технологий обработки, инструментов и приспособлений;</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называть и характеризовать виды древесины, пиломатериалов;</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 xml:space="preserve">выполнять простые ручные операции (разметка, распиливание, строгание, сверление) по обработке изделий из древесины с учётом её свойств, применять </w:t>
      </w:r>
      <w:r w:rsidRPr="00CF5923">
        <w:rPr>
          <w:rFonts w:ascii="Times New Roman" w:hAnsi="Times New Roman" w:cs="Times New Roman"/>
          <w:sz w:val="22"/>
          <w:szCs w:val="22"/>
        </w:rPr>
        <w:br/>
        <w:t>в работе столярные инструменты и приспособления;</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исследовать, анализировать и сравнивать свойства древесины разных пород деревьев;</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знать и называть пищевую ценность яиц, круп, овощей;</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приводить примеры обработки пищевых продуктов, позволяющие максимально сохранять их пищевую ценность;</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называть и выполнять технологии первичной обработки овощей, круп;</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называть и выполнять технологии приготовления блюд из яиц, овощей, круп;</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называть виды планировки кухни; способы рационального размещения мебели;</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 xml:space="preserve">называть и характеризовать текстильные материалы, классифицировать </w:t>
      </w:r>
      <w:r w:rsidRPr="00CF5923">
        <w:rPr>
          <w:rFonts w:ascii="Times New Roman" w:hAnsi="Times New Roman" w:cs="Times New Roman"/>
          <w:sz w:val="22"/>
          <w:szCs w:val="22"/>
        </w:rPr>
        <w:br/>
      </w:r>
      <w:r w:rsidRPr="00CF5923">
        <w:rPr>
          <w:rFonts w:ascii="Times New Roman" w:hAnsi="Times New Roman" w:cs="Times New Roman"/>
          <w:sz w:val="22"/>
          <w:szCs w:val="22"/>
        </w:rPr>
        <w:lastRenderedPageBreak/>
        <w:t>их, описывать основные этапы производства;</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анализировать и сравнивать свойства текстильных материалов;</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выбирать материалы, инструменты и оборудование для выполнения швейных работ;</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использовать ручные инструменты для выполнения швейных работ;</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 xml:space="preserve">подготавливать швейную машину к работе с учётом безопасных правил </w:t>
      </w:r>
      <w:r w:rsidRPr="00CF5923">
        <w:rPr>
          <w:rFonts w:ascii="Times New Roman" w:hAnsi="Times New Roman" w:cs="Times New Roman"/>
          <w:sz w:val="22"/>
          <w:szCs w:val="22"/>
        </w:rPr>
        <w:br/>
        <w:t>её эксплуатации, выполнять простые операции машинной обработки (машинные строчки);</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выполнять последовательность изготовления швейных изделий, осуществлять контроль качества;</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характеризовать группы профессий, описывать тенденции их развития, объяснять социальное значение групп профессий.</w:t>
      </w:r>
    </w:p>
    <w:p w:rsidR="00682817" w:rsidRPr="00CF5923" w:rsidRDefault="00682817" w:rsidP="00CF5923">
      <w:pPr>
        <w:pStyle w:val="af0"/>
        <w:spacing w:after="0" w:line="240" w:lineRule="auto"/>
        <w:ind w:firstLine="709"/>
        <w:rPr>
          <w:b w:val="0"/>
          <w:sz w:val="22"/>
          <w:szCs w:val="22"/>
        </w:rPr>
      </w:pPr>
      <w:r w:rsidRPr="00CF5923">
        <w:rPr>
          <w:b w:val="0"/>
          <w:sz w:val="22"/>
          <w:szCs w:val="22"/>
        </w:rPr>
        <w:t>К концу обучения в 6 классе:</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характеризовать свойства конструкционных материалов;</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называть народные промыслы по обработке металла;</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называть и характеризовать виды металлов и их сплавов;</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исследовать, анализировать и сравнивать свойства металлов и их сплавов;</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 xml:space="preserve">классифицировать и характеризовать инструменты, приспособления </w:t>
      </w:r>
      <w:r w:rsidRPr="00CF5923">
        <w:rPr>
          <w:rFonts w:ascii="Times New Roman" w:hAnsi="Times New Roman" w:cs="Times New Roman"/>
          <w:sz w:val="22"/>
          <w:szCs w:val="22"/>
        </w:rPr>
        <w:br/>
        <w:t>и технологическое оборудование;</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использовать инструменты, приспособления и технологическое оборудование при обработке тонколистового металла, проволоки;</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выполнять технологические операции с использованием ручных инструментов, приспособлений, технологического оборудования;</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обрабатывать металлы и их сплавы слесарным инструментом;</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знать и называть пищевую ценность молока и молочных продуктов;</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определять качество молочных продуктов, называть правила хранения продуктов;</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называть и выполнять технологии приготовления блюд из молока и молочных продуктов;</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называть виды теста, технологии приготовления разных видов теста;</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называть национальные блюда из разных видов теста;</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называть виды одежды, характеризовать стили одежды;</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 xml:space="preserve">характеризовать современные текстильные материалы, их получение </w:t>
      </w:r>
      <w:r w:rsidRPr="00CF5923">
        <w:rPr>
          <w:rFonts w:ascii="Times New Roman" w:hAnsi="Times New Roman" w:cs="Times New Roman"/>
          <w:sz w:val="22"/>
          <w:szCs w:val="22"/>
        </w:rPr>
        <w:br/>
        <w:t>и свойства;</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выбирать текстильные материалы для изделий с учётом их свойств;</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самостоятельно выполнять чертёж выкроек швейного изделия;</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соблюдать последовательность технологических операций по раскрою, пошиву и отделке изделия;</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выполнять учебные проекты, соблюдая этапы и технологии изготовления проектных изделий.</w:t>
      </w:r>
    </w:p>
    <w:p w:rsidR="00682817" w:rsidRPr="00CF5923" w:rsidRDefault="00682817" w:rsidP="00CF5923">
      <w:pPr>
        <w:pStyle w:val="af0"/>
        <w:spacing w:after="0" w:line="240" w:lineRule="auto"/>
        <w:ind w:firstLine="709"/>
        <w:rPr>
          <w:b w:val="0"/>
          <w:sz w:val="22"/>
          <w:szCs w:val="22"/>
        </w:rPr>
      </w:pPr>
      <w:r w:rsidRPr="00CF5923">
        <w:rPr>
          <w:b w:val="0"/>
          <w:sz w:val="22"/>
          <w:szCs w:val="22"/>
        </w:rPr>
        <w:t>К концу обучения в 7 классе:</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исследовать и анализировать свойства конструкционных материалов;</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выбирать инструменты и оборудование, необходимые для изготовления выбранного изделия по данной технологии;</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применять технологии механической обработки конструкционных материалов;</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осуществлять доступными средствами контроль качества изготавливаемого изделия, находить и устранять допущенные дефекты;</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выполнять художественное оформление изделий;</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 xml:space="preserve">называть пластмассы и другие современные материалы, анализировать </w:t>
      </w:r>
      <w:r w:rsidRPr="00CF5923">
        <w:rPr>
          <w:rFonts w:ascii="Times New Roman" w:hAnsi="Times New Roman" w:cs="Times New Roman"/>
          <w:sz w:val="22"/>
          <w:szCs w:val="22"/>
        </w:rPr>
        <w:br/>
        <w:t>их свойства, возможность применения в быту и на производстве;</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осуществлять изготовление субъективно нового продукта, опираясь на общую технологическую схему;</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 xml:space="preserve">оценивать пределы применимости данной технологии, в том числе </w:t>
      </w:r>
      <w:r w:rsidRPr="00CF5923">
        <w:rPr>
          <w:rFonts w:ascii="Times New Roman" w:hAnsi="Times New Roman" w:cs="Times New Roman"/>
          <w:sz w:val="22"/>
          <w:szCs w:val="22"/>
        </w:rPr>
        <w:br/>
        <w:t>с экономических и экологических позиций;</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знать и называть пищевую ценность рыбы, морепродуктов продуктов; определять качество рыбы;</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знать и называть пищевую ценность мяса животных, мяса птицы, определять качество;</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называть и выполнять технологии приготовления блюд из рыбы,</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характеризовать технологии приготовления из мяса животных, мяса птицы;</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называть блюда национальной кухни из рыбы, мяса;</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 xml:space="preserve">характеризовать мир профессий, связанных с изучаемыми технологиями, </w:t>
      </w:r>
      <w:r w:rsidRPr="00CF5923">
        <w:rPr>
          <w:rFonts w:ascii="Times New Roman" w:hAnsi="Times New Roman" w:cs="Times New Roman"/>
          <w:sz w:val="22"/>
          <w:szCs w:val="22"/>
        </w:rPr>
        <w:br/>
      </w:r>
      <w:r w:rsidRPr="00CF5923">
        <w:rPr>
          <w:rFonts w:ascii="Times New Roman" w:hAnsi="Times New Roman" w:cs="Times New Roman"/>
          <w:sz w:val="22"/>
          <w:szCs w:val="22"/>
        </w:rPr>
        <w:lastRenderedPageBreak/>
        <w:t>их востребованность на рынке труда.</w:t>
      </w:r>
    </w:p>
    <w:p w:rsidR="00682817" w:rsidRPr="00CF5923" w:rsidRDefault="00CF5923" w:rsidP="00CF5923">
      <w:pPr>
        <w:pStyle w:val="ab"/>
        <w:widowControl/>
        <w:spacing w:after="0" w:line="240" w:lineRule="auto"/>
        <w:jc w:val="both"/>
        <w:rPr>
          <w:rFonts w:ascii="Times New Roman" w:hAnsi="Times New Roman"/>
          <w:lang w:val="ru-RU"/>
        </w:rPr>
      </w:pPr>
      <w:r w:rsidRPr="00CF5923">
        <w:rPr>
          <w:rFonts w:ascii="Times New Roman" w:hAnsi="Times New Roman"/>
          <w:lang w:val="ru-RU"/>
        </w:rPr>
        <w:t>16</w:t>
      </w:r>
      <w:r w:rsidR="00682817" w:rsidRPr="00CF5923">
        <w:rPr>
          <w:rFonts w:ascii="Times New Roman" w:hAnsi="Times New Roman"/>
          <w:lang w:val="ru-RU"/>
        </w:rPr>
        <w:t>.5.4.</w:t>
      </w:r>
      <w:r w:rsidR="00682817" w:rsidRPr="00CF5923">
        <w:rPr>
          <w:rFonts w:ascii="Times New Roman" w:hAnsi="Times New Roman"/>
        </w:rPr>
        <w:t> </w:t>
      </w:r>
      <w:r w:rsidR="00682817" w:rsidRPr="00CF5923">
        <w:rPr>
          <w:rFonts w:ascii="Times New Roman" w:hAnsi="Times New Roman"/>
          <w:lang w:val="ru-RU"/>
        </w:rPr>
        <w:t>Предметные результаты освоения содержания модуля «Робототехника».</w:t>
      </w:r>
    </w:p>
    <w:p w:rsidR="00682817" w:rsidRPr="00CF5923" w:rsidRDefault="00682817" w:rsidP="00CF5923">
      <w:pPr>
        <w:pStyle w:val="af0"/>
        <w:spacing w:after="0" w:line="240" w:lineRule="auto"/>
        <w:ind w:firstLine="709"/>
        <w:rPr>
          <w:b w:val="0"/>
          <w:sz w:val="22"/>
          <w:szCs w:val="22"/>
        </w:rPr>
      </w:pPr>
      <w:r w:rsidRPr="00CF5923">
        <w:rPr>
          <w:b w:val="0"/>
          <w:sz w:val="22"/>
          <w:szCs w:val="22"/>
        </w:rPr>
        <w:t>К концу обучения в 5 классе:</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классифицировать и характеризовать роботов по видам и назначению;</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знать основные законы робототехники;</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называть и характеризовать назначение деталей робототехнического конструктора;</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характеризовать составные части роботов, датчики в современных робототехнических системах;</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получить опыт моделирования машин и механизмов с помощью робототехнического конструктора;</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применять навыки моделирования машин и механизмов с помощью робототехнического конструктора;</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владеть навыками индивидуальной и коллективной деятельности, направленной на создание робототехнического продукта.</w:t>
      </w:r>
    </w:p>
    <w:p w:rsidR="00682817" w:rsidRPr="00CF5923" w:rsidRDefault="00682817" w:rsidP="00CF5923">
      <w:pPr>
        <w:pStyle w:val="af0"/>
        <w:spacing w:after="0" w:line="240" w:lineRule="auto"/>
        <w:ind w:firstLine="709"/>
        <w:rPr>
          <w:b w:val="0"/>
          <w:sz w:val="22"/>
          <w:szCs w:val="22"/>
        </w:rPr>
      </w:pPr>
      <w:r w:rsidRPr="00CF5923">
        <w:rPr>
          <w:b w:val="0"/>
          <w:sz w:val="22"/>
          <w:szCs w:val="22"/>
        </w:rPr>
        <w:t>К концу обучения в 6 классе:</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называть виды транспортных роботов, описывать их назначение;</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конструировать мобильного робота по схеме; усовершенствовать конструкцию;</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программировать мобильного робота;</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управлять мобильными роботами в компьютерно-управляемых средах;</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называть и характеризовать датчики, использованные при проектировании мобильного робота;</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уметь осуществлять робототехнические проекты;</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презентовать изделие.</w:t>
      </w:r>
    </w:p>
    <w:p w:rsidR="00682817" w:rsidRPr="00CF5923" w:rsidRDefault="00682817" w:rsidP="00CF5923">
      <w:pPr>
        <w:pStyle w:val="af0"/>
        <w:spacing w:after="0" w:line="240" w:lineRule="auto"/>
        <w:ind w:firstLine="709"/>
        <w:rPr>
          <w:b w:val="0"/>
          <w:sz w:val="22"/>
          <w:szCs w:val="22"/>
        </w:rPr>
      </w:pPr>
      <w:r w:rsidRPr="00CF5923">
        <w:rPr>
          <w:b w:val="0"/>
          <w:sz w:val="22"/>
          <w:szCs w:val="22"/>
        </w:rPr>
        <w:t>К концу обучения в 7 классе:</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называть виды промышленных роботов, описывать их назначение и функции;</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назвать виды бытовых роботов, описывать их назначение и функции;</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 xml:space="preserve">использовать датчики и программировать действие учебного робота </w:t>
      </w:r>
      <w:r w:rsidRPr="00CF5923">
        <w:rPr>
          <w:rFonts w:ascii="Times New Roman" w:hAnsi="Times New Roman" w:cs="Times New Roman"/>
          <w:sz w:val="22"/>
          <w:szCs w:val="22"/>
        </w:rPr>
        <w:br/>
        <w:t>в зависимости от задач проекта;</w:t>
      </w:r>
    </w:p>
    <w:p w:rsidR="00682817" w:rsidRPr="00CF5923" w:rsidRDefault="00682817" w:rsidP="00CF5923">
      <w:pPr>
        <w:pStyle w:val="ae"/>
        <w:spacing w:line="240" w:lineRule="auto"/>
        <w:ind w:left="0" w:firstLine="709"/>
        <w:rPr>
          <w:rFonts w:ascii="Times New Roman" w:hAnsi="Times New Roman" w:cs="Times New Roman"/>
          <w:spacing w:val="-2"/>
          <w:sz w:val="22"/>
          <w:szCs w:val="22"/>
        </w:rPr>
      </w:pPr>
      <w:r w:rsidRPr="00CF5923">
        <w:rPr>
          <w:rFonts w:ascii="Times New Roman" w:hAnsi="Times New Roman" w:cs="Times New Roman"/>
          <w:sz w:val="22"/>
          <w:szCs w:val="22"/>
        </w:rPr>
        <w:t xml:space="preserve">осуществлять робототехнические проекты, совершенствовать </w:t>
      </w:r>
      <w:r w:rsidRPr="00CF5923">
        <w:rPr>
          <w:rFonts w:ascii="Times New Roman" w:hAnsi="Times New Roman" w:cs="Times New Roman"/>
          <w:spacing w:val="-2"/>
          <w:sz w:val="22"/>
          <w:szCs w:val="22"/>
        </w:rPr>
        <w:t>конструкцию, испытывать и презентовать результат проекта.</w:t>
      </w:r>
    </w:p>
    <w:p w:rsidR="00682817" w:rsidRPr="00CF5923" w:rsidRDefault="00682817" w:rsidP="00CF5923">
      <w:pPr>
        <w:pStyle w:val="af0"/>
        <w:spacing w:after="0" w:line="240" w:lineRule="auto"/>
        <w:ind w:firstLine="709"/>
        <w:rPr>
          <w:b w:val="0"/>
          <w:sz w:val="22"/>
          <w:szCs w:val="22"/>
        </w:rPr>
      </w:pPr>
      <w:r w:rsidRPr="00CF5923">
        <w:rPr>
          <w:b w:val="0"/>
          <w:sz w:val="22"/>
          <w:szCs w:val="22"/>
        </w:rPr>
        <w:t>К концу обучения в 8 классе:</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 xml:space="preserve">называть основные законы и принципы теории автоматического управления </w:t>
      </w:r>
      <w:r w:rsidRPr="00CF5923">
        <w:rPr>
          <w:rFonts w:ascii="Times New Roman" w:hAnsi="Times New Roman" w:cs="Times New Roman"/>
          <w:sz w:val="22"/>
          <w:szCs w:val="22"/>
        </w:rPr>
        <w:br/>
        <w:t>и регулирования, методы использования в робототехнических системах;</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реализовывать полный цикл создания робота;</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конструировать и моделировать робототехнические системы;</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приводить примеры применения роботов из различных областей материального мира;</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 xml:space="preserve">характеризовать возможности роботов, роботехнических систем </w:t>
      </w:r>
      <w:r w:rsidRPr="00CF5923">
        <w:rPr>
          <w:rFonts w:ascii="Times New Roman" w:hAnsi="Times New Roman" w:cs="Times New Roman"/>
          <w:sz w:val="22"/>
          <w:szCs w:val="22"/>
        </w:rPr>
        <w:br/>
        <w:t>и направления их применения.</w:t>
      </w:r>
    </w:p>
    <w:p w:rsidR="00682817" w:rsidRPr="00CF5923" w:rsidRDefault="00682817" w:rsidP="00CF5923">
      <w:pPr>
        <w:pStyle w:val="af0"/>
        <w:spacing w:after="0" w:line="240" w:lineRule="auto"/>
        <w:ind w:firstLine="709"/>
        <w:rPr>
          <w:b w:val="0"/>
          <w:sz w:val="22"/>
          <w:szCs w:val="22"/>
        </w:rPr>
      </w:pPr>
      <w:r w:rsidRPr="00CF5923">
        <w:rPr>
          <w:b w:val="0"/>
          <w:sz w:val="22"/>
          <w:szCs w:val="22"/>
        </w:rPr>
        <w:t>К концу обучения в 9 классе:</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характеризовать автоматизированные и роботизированные производственные линии;</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анализировать перспективы развития робототехники;</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 xml:space="preserve">характеризовать мир профессий, связанных с робототехникой, </w:t>
      </w:r>
      <w:r w:rsidRPr="00CF5923">
        <w:rPr>
          <w:rFonts w:ascii="Times New Roman" w:hAnsi="Times New Roman" w:cs="Times New Roman"/>
          <w:sz w:val="22"/>
          <w:szCs w:val="22"/>
        </w:rPr>
        <w:br/>
        <w:t>их востребованность на рынке труда;</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реализовывать полный цикл создания робота;</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 xml:space="preserve">конструировать и моделировать робототехнические системы </w:t>
      </w:r>
      <w:r w:rsidRPr="00CF5923">
        <w:rPr>
          <w:rFonts w:ascii="Times New Roman" w:hAnsi="Times New Roman" w:cs="Times New Roman"/>
          <w:sz w:val="22"/>
          <w:szCs w:val="22"/>
        </w:rPr>
        <w:br/>
        <w:t xml:space="preserve">с использованием материальных конструкторов с компьютерным управлением </w:t>
      </w:r>
      <w:r w:rsidRPr="00CF5923">
        <w:rPr>
          <w:rFonts w:ascii="Times New Roman" w:hAnsi="Times New Roman" w:cs="Times New Roman"/>
          <w:sz w:val="22"/>
          <w:szCs w:val="22"/>
        </w:rPr>
        <w:br/>
        <w:t>и обратной связью;</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использовать визуальный язык для программирования простых робототехнических систем;</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составлять алгоритмы и программы по управлению роботом;</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самостоятельно осуществлять робототехнические проекты.</w:t>
      </w:r>
    </w:p>
    <w:p w:rsidR="00682817" w:rsidRPr="00CF5923" w:rsidRDefault="00CF5923" w:rsidP="00CF5923">
      <w:pPr>
        <w:pStyle w:val="ab"/>
        <w:widowControl/>
        <w:spacing w:after="0" w:line="240" w:lineRule="auto"/>
        <w:jc w:val="both"/>
        <w:rPr>
          <w:rFonts w:ascii="Times New Roman" w:hAnsi="Times New Roman"/>
          <w:lang w:val="ru-RU"/>
        </w:rPr>
      </w:pPr>
      <w:r w:rsidRPr="00CF5923">
        <w:rPr>
          <w:rFonts w:ascii="Times New Roman" w:hAnsi="Times New Roman"/>
          <w:lang w:val="ru-RU"/>
        </w:rPr>
        <w:t>16</w:t>
      </w:r>
      <w:r w:rsidR="00682817" w:rsidRPr="00CF5923">
        <w:rPr>
          <w:rFonts w:ascii="Times New Roman" w:hAnsi="Times New Roman"/>
          <w:lang w:val="ru-RU"/>
        </w:rPr>
        <w:t>.5.5.</w:t>
      </w:r>
      <w:r w:rsidR="00682817" w:rsidRPr="00CF5923">
        <w:rPr>
          <w:rFonts w:ascii="Times New Roman" w:hAnsi="Times New Roman"/>
        </w:rPr>
        <w:t> </w:t>
      </w:r>
      <w:r w:rsidR="00682817" w:rsidRPr="00CF5923">
        <w:rPr>
          <w:rFonts w:ascii="Times New Roman" w:hAnsi="Times New Roman"/>
          <w:lang w:val="ru-RU"/>
        </w:rPr>
        <w:t>Предметные результаты освоения содержания модуля «Компьютерная графика. Черчение».</w:t>
      </w:r>
    </w:p>
    <w:p w:rsidR="00682817" w:rsidRPr="00CF5923" w:rsidRDefault="00682817" w:rsidP="00CF5923">
      <w:pPr>
        <w:pStyle w:val="af0"/>
        <w:spacing w:after="0" w:line="240" w:lineRule="auto"/>
        <w:ind w:firstLine="709"/>
        <w:rPr>
          <w:b w:val="0"/>
          <w:sz w:val="22"/>
          <w:szCs w:val="22"/>
        </w:rPr>
      </w:pPr>
      <w:r w:rsidRPr="00CF5923">
        <w:rPr>
          <w:b w:val="0"/>
          <w:sz w:val="22"/>
          <w:szCs w:val="22"/>
        </w:rPr>
        <w:t>К концу обучения в 5 классе:</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называть виды и области применения графической информации;</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 xml:space="preserve">называть основные элементы графических изображений (точка, линия, контур, буквы и </w:t>
      </w:r>
      <w:r w:rsidRPr="00CF5923">
        <w:rPr>
          <w:rFonts w:ascii="Times New Roman" w:hAnsi="Times New Roman" w:cs="Times New Roman"/>
          <w:sz w:val="22"/>
          <w:szCs w:val="22"/>
        </w:rPr>
        <w:lastRenderedPageBreak/>
        <w:t>цифры, условные знаки);</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называть и применять чертёжные инструменты;</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читать и выполнять чертежи на листе А4 (рамка, основная надпись, масштаб, виды, нанесение размеров).</w:t>
      </w:r>
    </w:p>
    <w:p w:rsidR="00682817" w:rsidRPr="00CF5923" w:rsidRDefault="00682817" w:rsidP="00CF5923">
      <w:pPr>
        <w:pStyle w:val="af0"/>
        <w:spacing w:after="0" w:line="240" w:lineRule="auto"/>
        <w:ind w:firstLine="709"/>
        <w:rPr>
          <w:b w:val="0"/>
          <w:sz w:val="22"/>
          <w:szCs w:val="22"/>
        </w:rPr>
      </w:pPr>
      <w:r w:rsidRPr="00CF5923">
        <w:rPr>
          <w:b w:val="0"/>
          <w:sz w:val="22"/>
          <w:szCs w:val="22"/>
        </w:rPr>
        <w:t>К концу обучения в 6 классе:</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знать и выполнять основные правила выполнения чертежей с использованием чертёжных инструментов;</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знать и использовать для выполнения чертежей инструменты графического редактора;</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понимать смысл условных графических обозначений, создавать с их помощью графические тексты;</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создавать тексты, рисунки в графическом редакторе.</w:t>
      </w:r>
    </w:p>
    <w:p w:rsidR="00682817" w:rsidRPr="00CF5923" w:rsidRDefault="00682817" w:rsidP="00CF5923">
      <w:pPr>
        <w:pStyle w:val="af0"/>
        <w:spacing w:after="0" w:line="240" w:lineRule="auto"/>
        <w:ind w:firstLine="709"/>
        <w:rPr>
          <w:b w:val="0"/>
          <w:sz w:val="22"/>
          <w:szCs w:val="22"/>
        </w:rPr>
      </w:pPr>
      <w:r w:rsidRPr="00CF5923">
        <w:rPr>
          <w:b w:val="0"/>
          <w:sz w:val="22"/>
          <w:szCs w:val="22"/>
        </w:rPr>
        <w:t>К концу обучения в 7 классе:</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называть виды конструкторской документации;</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называть и характеризовать виды графических моделей;</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выполнять и оформлять сборочный чертёж;</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владеть ручными способами вычерчивания чертежей, эскизов и технических рисунков деталей;</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 xml:space="preserve">владеть автоматизированными способами вычерчивания чертежей, эскизов </w:t>
      </w:r>
      <w:r w:rsidRPr="00CF5923">
        <w:rPr>
          <w:rFonts w:ascii="Times New Roman" w:hAnsi="Times New Roman" w:cs="Times New Roman"/>
          <w:sz w:val="22"/>
          <w:szCs w:val="22"/>
        </w:rPr>
        <w:br/>
        <w:t>и технических рисунков;</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уметь читать чертежи деталей и осуществлять расчёты по чертежам.</w:t>
      </w:r>
    </w:p>
    <w:p w:rsidR="00682817" w:rsidRPr="00CF5923" w:rsidRDefault="00682817" w:rsidP="00CF5923">
      <w:pPr>
        <w:pStyle w:val="af0"/>
        <w:spacing w:after="0" w:line="240" w:lineRule="auto"/>
        <w:ind w:firstLine="709"/>
        <w:rPr>
          <w:b w:val="0"/>
          <w:sz w:val="22"/>
          <w:szCs w:val="22"/>
        </w:rPr>
      </w:pPr>
      <w:r w:rsidRPr="00CF5923">
        <w:rPr>
          <w:b w:val="0"/>
          <w:sz w:val="22"/>
          <w:szCs w:val="22"/>
        </w:rPr>
        <w:t>К концу обучения в 8 классе:</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использовать программное обеспечение для создания проектной документации;</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создавать различные виды документов;</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владеть способами создания, редактирования и трансформации графических объектов;</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pacing w:val="-2"/>
          <w:sz w:val="22"/>
          <w:szCs w:val="22"/>
        </w:rPr>
        <w:t>выполнять эскизы, схемы, чертежи с использованием чертёж</w:t>
      </w:r>
      <w:r w:rsidRPr="00CF5923">
        <w:rPr>
          <w:rFonts w:ascii="Times New Roman" w:hAnsi="Times New Roman" w:cs="Times New Roman"/>
          <w:sz w:val="22"/>
          <w:szCs w:val="22"/>
        </w:rPr>
        <w:t>ных инструментов и приспособлений и (или) с использованием программного обеспечения;</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создавать и редактировать сложные 3D-модели и сборочные чертежи.</w:t>
      </w:r>
    </w:p>
    <w:p w:rsidR="00682817" w:rsidRPr="00CF5923" w:rsidRDefault="00682817" w:rsidP="00CF5923">
      <w:pPr>
        <w:pStyle w:val="af0"/>
        <w:spacing w:after="0" w:line="240" w:lineRule="auto"/>
        <w:ind w:firstLine="709"/>
        <w:rPr>
          <w:b w:val="0"/>
          <w:sz w:val="22"/>
          <w:szCs w:val="22"/>
        </w:rPr>
      </w:pPr>
      <w:r w:rsidRPr="00CF5923">
        <w:rPr>
          <w:b w:val="0"/>
          <w:sz w:val="22"/>
          <w:szCs w:val="22"/>
        </w:rPr>
        <w:t>К концу обучения в 9 классе:</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pacing w:val="-2"/>
          <w:sz w:val="22"/>
          <w:szCs w:val="22"/>
        </w:rPr>
        <w:t>выполнять эскизы, схемы, чертежи с использованием чертёж</w:t>
      </w:r>
      <w:r w:rsidRPr="00CF5923">
        <w:rPr>
          <w:rFonts w:ascii="Times New Roman" w:hAnsi="Times New Roman" w:cs="Times New Roman"/>
          <w:sz w:val="22"/>
          <w:szCs w:val="22"/>
        </w:rPr>
        <w:t>ных инструментов и приспособлений и (или) в системе автоматизированного проектирования (САПР);</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создавать 3D-модели в системе автоматизированного проектирования (САПР);</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оформлять конструкторскую документацию, в том числе с использованием систем автоматизированного проектирования (САПР);</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 xml:space="preserve">характеризовать мир профессий, связанных с изучаемыми технологиями, </w:t>
      </w:r>
      <w:r w:rsidRPr="00CF5923">
        <w:rPr>
          <w:rFonts w:ascii="Times New Roman" w:hAnsi="Times New Roman" w:cs="Times New Roman"/>
          <w:sz w:val="22"/>
          <w:szCs w:val="22"/>
        </w:rPr>
        <w:br/>
        <w:t>их востребованность на рынке труда.</w:t>
      </w:r>
    </w:p>
    <w:p w:rsidR="00682817" w:rsidRPr="00CF5923" w:rsidRDefault="00CF5923" w:rsidP="00CF5923">
      <w:pPr>
        <w:pStyle w:val="ab"/>
        <w:widowControl/>
        <w:spacing w:after="0" w:line="240" w:lineRule="auto"/>
        <w:jc w:val="both"/>
        <w:rPr>
          <w:rFonts w:ascii="Times New Roman" w:hAnsi="Times New Roman"/>
          <w:lang w:val="ru-RU"/>
        </w:rPr>
      </w:pPr>
      <w:r w:rsidRPr="00CF5923">
        <w:rPr>
          <w:rFonts w:ascii="Times New Roman" w:hAnsi="Times New Roman"/>
          <w:lang w:val="ru-RU"/>
        </w:rPr>
        <w:t>16</w:t>
      </w:r>
      <w:r w:rsidR="00682817" w:rsidRPr="00CF5923">
        <w:rPr>
          <w:rFonts w:ascii="Times New Roman" w:hAnsi="Times New Roman"/>
          <w:lang w:val="ru-RU"/>
        </w:rPr>
        <w:t>.5.6.</w:t>
      </w:r>
      <w:r w:rsidR="00682817" w:rsidRPr="00CF5923">
        <w:rPr>
          <w:rFonts w:ascii="Times New Roman" w:hAnsi="Times New Roman"/>
        </w:rPr>
        <w:t> </w:t>
      </w:r>
      <w:r w:rsidR="00682817" w:rsidRPr="00CF5923">
        <w:rPr>
          <w:rFonts w:ascii="Times New Roman" w:hAnsi="Times New Roman"/>
          <w:lang w:val="ru-RU"/>
        </w:rPr>
        <w:t xml:space="preserve">Предметные результаты освоения содержания модуля </w:t>
      </w:r>
      <w:r w:rsidR="00682817" w:rsidRPr="00CF5923">
        <w:rPr>
          <w:rFonts w:ascii="Times New Roman" w:hAnsi="Times New Roman"/>
          <w:lang w:val="ru-RU"/>
        </w:rPr>
        <w:br/>
        <w:t>«3D-моделирование, прототипирование, макетирование».</w:t>
      </w:r>
    </w:p>
    <w:p w:rsidR="00682817" w:rsidRPr="00CF5923" w:rsidRDefault="00682817" w:rsidP="00CF5923">
      <w:pPr>
        <w:pStyle w:val="af0"/>
        <w:spacing w:after="0" w:line="240" w:lineRule="auto"/>
        <w:ind w:firstLine="709"/>
        <w:rPr>
          <w:b w:val="0"/>
          <w:sz w:val="22"/>
          <w:szCs w:val="22"/>
        </w:rPr>
      </w:pPr>
      <w:r w:rsidRPr="00CF5923">
        <w:rPr>
          <w:b w:val="0"/>
          <w:sz w:val="22"/>
          <w:szCs w:val="22"/>
        </w:rPr>
        <w:t>К концу обучения в 7 классе:</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называть виды, свойства и назначение моделей;</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называть виды макетов и их назначение;</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создавать макеты различных видов, в том числе с использованием программного обеспечения;</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выполнять развёртку и соединять фрагменты макета;</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выполнять сборку деталей макета;</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разрабатывать графическую документацию;</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характеризовать мир профессий, связанных с изучаемыми технологиями макетирования, их востребованность на рынке труда.</w:t>
      </w:r>
    </w:p>
    <w:p w:rsidR="00682817" w:rsidRPr="00CF5923" w:rsidRDefault="00682817" w:rsidP="00CF5923">
      <w:pPr>
        <w:pStyle w:val="af0"/>
        <w:spacing w:after="0" w:line="240" w:lineRule="auto"/>
        <w:ind w:firstLine="709"/>
        <w:rPr>
          <w:b w:val="0"/>
          <w:sz w:val="22"/>
          <w:szCs w:val="22"/>
        </w:rPr>
      </w:pPr>
      <w:r w:rsidRPr="00CF5923">
        <w:rPr>
          <w:b w:val="0"/>
          <w:sz w:val="22"/>
          <w:szCs w:val="22"/>
        </w:rPr>
        <w:t>К концу обучения в 8 классе:</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 xml:space="preserve">разрабатывать оригинальные конструкции с использованием 3D-моделей, проводить их испытание, анализ, способы модернизации в зависимости </w:t>
      </w:r>
      <w:r w:rsidRPr="00CF5923">
        <w:rPr>
          <w:rFonts w:ascii="Times New Roman" w:hAnsi="Times New Roman" w:cs="Times New Roman"/>
          <w:sz w:val="22"/>
          <w:szCs w:val="22"/>
        </w:rPr>
        <w:br/>
        <w:t>от результатов испытания;</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создавать 3D-модели, используя программное обеспечение;</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устанавливать адекватность модели объекту и целям моделирования;</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проводить анализ и модернизацию компьютерной модели;</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изготавливать прототипы с использованием технологического оборудования (3D-принтер, лазерный гравёр и другие);</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модернизировать прототип в соответствии с поставленной задачей;</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lastRenderedPageBreak/>
        <w:t>презентовать изделие.</w:t>
      </w:r>
    </w:p>
    <w:p w:rsidR="00682817" w:rsidRPr="00CF5923" w:rsidRDefault="00682817" w:rsidP="00CF5923">
      <w:pPr>
        <w:pStyle w:val="af0"/>
        <w:spacing w:after="0" w:line="240" w:lineRule="auto"/>
        <w:ind w:firstLine="709"/>
        <w:rPr>
          <w:b w:val="0"/>
          <w:sz w:val="22"/>
          <w:szCs w:val="22"/>
        </w:rPr>
      </w:pPr>
      <w:r w:rsidRPr="00CF5923">
        <w:rPr>
          <w:b w:val="0"/>
          <w:sz w:val="22"/>
          <w:szCs w:val="22"/>
        </w:rPr>
        <w:t>К концу обучения в 9 классе:</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 xml:space="preserve">использовать редактор компьютерного трёхмерного проектирования </w:t>
      </w:r>
      <w:r w:rsidRPr="00CF5923">
        <w:rPr>
          <w:rFonts w:ascii="Times New Roman" w:hAnsi="Times New Roman" w:cs="Times New Roman"/>
          <w:sz w:val="22"/>
          <w:szCs w:val="22"/>
        </w:rPr>
        <w:br/>
        <w:t>для создания моделей сложных объектов;</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изготавливать прототипы с использованием технологического оборудования (3D-принтер, лазерный гравёр и другие);</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называть и выполнять этапы аддитивного производства;</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модернизировать прототип в соответствии с поставленной задачей;</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называть области применения 3D-моделирования;</w:t>
      </w:r>
    </w:p>
    <w:p w:rsidR="00682817" w:rsidRPr="00CF5923" w:rsidRDefault="00682817"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 xml:space="preserve">характеризовать мир профессий, связанных с изучаемыми технологиями </w:t>
      </w:r>
      <w:r w:rsidRPr="00CF5923">
        <w:rPr>
          <w:rFonts w:ascii="Times New Roman" w:hAnsi="Times New Roman" w:cs="Times New Roman"/>
          <w:sz w:val="22"/>
          <w:szCs w:val="22"/>
        </w:rPr>
        <w:br/>
        <w:t>3D-моделирования, их востребованность на рынке труда.</w:t>
      </w:r>
    </w:p>
    <w:p w:rsidR="00CF5923" w:rsidRPr="00CF5923" w:rsidRDefault="00CF5923" w:rsidP="00CF5923">
      <w:pPr>
        <w:pStyle w:val="ab"/>
        <w:widowControl/>
        <w:spacing w:after="0" w:line="240" w:lineRule="auto"/>
        <w:jc w:val="both"/>
        <w:rPr>
          <w:rFonts w:ascii="Times New Roman" w:hAnsi="Times New Roman"/>
          <w:lang w:val="ru-RU"/>
        </w:rPr>
      </w:pPr>
      <w:r w:rsidRPr="00CF5923">
        <w:rPr>
          <w:rFonts w:ascii="Times New Roman" w:hAnsi="Times New Roman"/>
          <w:lang w:val="ru-RU"/>
        </w:rPr>
        <w:t>16.5.7.</w:t>
      </w:r>
      <w:r w:rsidRPr="00CF5923">
        <w:rPr>
          <w:rFonts w:ascii="Times New Roman" w:hAnsi="Times New Roman"/>
        </w:rPr>
        <w:t> </w:t>
      </w:r>
      <w:r w:rsidRPr="00CF5923">
        <w:rPr>
          <w:rFonts w:ascii="Times New Roman" w:hAnsi="Times New Roman"/>
          <w:lang w:val="ru-RU"/>
        </w:rPr>
        <w:t>Предметные результаты освоения содержания модуля «Автоматизированные системы»</w:t>
      </w:r>
    </w:p>
    <w:p w:rsidR="00CF5923" w:rsidRPr="00CF5923" w:rsidRDefault="00CF5923" w:rsidP="00CF5923">
      <w:pPr>
        <w:pStyle w:val="af0"/>
        <w:spacing w:after="0" w:line="240" w:lineRule="auto"/>
        <w:ind w:firstLine="709"/>
        <w:rPr>
          <w:b w:val="0"/>
          <w:sz w:val="22"/>
          <w:szCs w:val="22"/>
        </w:rPr>
      </w:pPr>
      <w:r w:rsidRPr="00CF5923">
        <w:rPr>
          <w:b w:val="0"/>
          <w:sz w:val="22"/>
          <w:szCs w:val="22"/>
        </w:rPr>
        <w:t>К концу обучения в 8–9</w:t>
      </w:r>
      <w:r w:rsidRPr="00CF5923">
        <w:rPr>
          <w:b w:val="0"/>
          <w:caps/>
          <w:sz w:val="22"/>
          <w:szCs w:val="22"/>
        </w:rPr>
        <w:t xml:space="preserve"> </w:t>
      </w:r>
      <w:r w:rsidRPr="00CF5923">
        <w:rPr>
          <w:b w:val="0"/>
          <w:sz w:val="22"/>
          <w:szCs w:val="22"/>
        </w:rPr>
        <w:t>классах</w:t>
      </w:r>
      <w:r w:rsidRPr="00CF5923">
        <w:rPr>
          <w:b w:val="0"/>
          <w:caps/>
          <w:sz w:val="22"/>
          <w:szCs w:val="22"/>
        </w:rPr>
        <w:t>:</w:t>
      </w:r>
    </w:p>
    <w:p w:rsidR="00CF5923" w:rsidRPr="00CF5923" w:rsidRDefault="00CF5923"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называть управляемые и управляющие системы, модели управления;</w:t>
      </w:r>
    </w:p>
    <w:p w:rsidR="00CF5923" w:rsidRPr="00CF5923" w:rsidRDefault="00CF5923"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называть признаки системы, виды систем;</w:t>
      </w:r>
    </w:p>
    <w:p w:rsidR="00CF5923" w:rsidRPr="00CF5923" w:rsidRDefault="00CF5923"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получить опыт исследования схем управления техническими системами;</w:t>
      </w:r>
    </w:p>
    <w:p w:rsidR="00CF5923" w:rsidRPr="00CF5923" w:rsidRDefault="00CF5923" w:rsidP="00CF5923">
      <w:pPr>
        <w:pStyle w:val="ae"/>
        <w:spacing w:line="240" w:lineRule="auto"/>
        <w:ind w:left="0" w:firstLine="709"/>
        <w:rPr>
          <w:rFonts w:ascii="Times New Roman" w:hAnsi="Times New Roman" w:cs="Times New Roman"/>
          <w:spacing w:val="-4"/>
          <w:sz w:val="22"/>
          <w:szCs w:val="22"/>
        </w:rPr>
      </w:pPr>
      <w:r w:rsidRPr="00CF5923">
        <w:rPr>
          <w:rFonts w:ascii="Times New Roman" w:hAnsi="Times New Roman" w:cs="Times New Roman"/>
          <w:spacing w:val="-4"/>
          <w:sz w:val="22"/>
          <w:szCs w:val="22"/>
        </w:rPr>
        <w:t>осуществлять управление учебными техническими системами;</w:t>
      </w:r>
    </w:p>
    <w:p w:rsidR="00CF5923" w:rsidRPr="00CF5923" w:rsidRDefault="00CF5923"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классифицировать автоматические и автоматизированные системы;</w:t>
      </w:r>
    </w:p>
    <w:p w:rsidR="00CF5923" w:rsidRPr="00CF5923" w:rsidRDefault="00CF5923"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проектировать автоматизированные системы;</w:t>
      </w:r>
    </w:p>
    <w:p w:rsidR="00CF5923" w:rsidRPr="00CF5923" w:rsidRDefault="00CF5923"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конструировать автоматизированные системы;</w:t>
      </w:r>
    </w:p>
    <w:p w:rsidR="00CF5923" w:rsidRPr="00CF5923" w:rsidRDefault="00CF5923"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 xml:space="preserve">пользоваться моделями роботов-манипуляторов со сменными модулями </w:t>
      </w:r>
      <w:r w:rsidRPr="00CF5923">
        <w:rPr>
          <w:rFonts w:ascii="Times New Roman" w:hAnsi="Times New Roman" w:cs="Times New Roman"/>
          <w:sz w:val="22"/>
          <w:szCs w:val="22"/>
        </w:rPr>
        <w:br/>
        <w:t>для моделирования производственного процесса;</w:t>
      </w:r>
    </w:p>
    <w:p w:rsidR="00CF5923" w:rsidRPr="00CF5923" w:rsidRDefault="00CF5923"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распознавать способы хранения и производства электроэнергии;</w:t>
      </w:r>
    </w:p>
    <w:p w:rsidR="00CF5923" w:rsidRPr="00CF5923" w:rsidRDefault="00CF5923"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классифицировать типы передачи электроэнергии;</w:t>
      </w:r>
    </w:p>
    <w:p w:rsidR="00CF5923" w:rsidRPr="00CF5923" w:rsidRDefault="00CF5923"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объяснять принцип сборки электрических схем;</w:t>
      </w:r>
    </w:p>
    <w:p w:rsidR="00CF5923" w:rsidRPr="00CF5923" w:rsidRDefault="00CF5923"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выполнять сборку электрических схем;</w:t>
      </w:r>
    </w:p>
    <w:p w:rsidR="00CF5923" w:rsidRPr="00CF5923" w:rsidRDefault="00CF5923"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определять результат работы электрической схемы при использовании различных элементов;</w:t>
      </w:r>
    </w:p>
    <w:p w:rsidR="00CF5923" w:rsidRPr="00CF5923" w:rsidRDefault="00CF5923"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объяснять применение элементов электрической цепи в бытовых приборах;</w:t>
      </w:r>
    </w:p>
    <w:p w:rsidR="00CF5923" w:rsidRPr="00CF5923" w:rsidRDefault="00CF5923"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различать последовательное и параллельное соединения резисторов;</w:t>
      </w:r>
    </w:p>
    <w:p w:rsidR="00CF5923" w:rsidRPr="00CF5923" w:rsidRDefault="00CF5923"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различать аналоговую и цифровую схемотехнику;</w:t>
      </w:r>
    </w:p>
    <w:p w:rsidR="00CF5923" w:rsidRPr="00CF5923" w:rsidRDefault="00CF5923"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программировать простое «умное» устройство с заданными характеристиками;</w:t>
      </w:r>
    </w:p>
    <w:p w:rsidR="00CF5923" w:rsidRPr="00CF5923" w:rsidRDefault="00CF5923"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различать особенности современных датчиков, применять в реальных задачах;</w:t>
      </w:r>
    </w:p>
    <w:p w:rsidR="00CF5923" w:rsidRPr="00CF5923" w:rsidRDefault="00CF5923"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 xml:space="preserve">характеризовать мир профессий, связанных с изучаемыми технологиями, </w:t>
      </w:r>
      <w:r w:rsidRPr="00CF5923">
        <w:rPr>
          <w:rFonts w:ascii="Times New Roman" w:hAnsi="Times New Roman" w:cs="Times New Roman"/>
          <w:sz w:val="22"/>
          <w:szCs w:val="22"/>
        </w:rPr>
        <w:br/>
        <w:t>их востребованность на рынке труда.</w:t>
      </w:r>
    </w:p>
    <w:p w:rsidR="00CF5923" w:rsidRPr="00CF5923" w:rsidRDefault="00CF5923" w:rsidP="00CF5923">
      <w:pPr>
        <w:pStyle w:val="ab"/>
        <w:widowControl/>
        <w:spacing w:after="0" w:line="240" w:lineRule="auto"/>
        <w:jc w:val="both"/>
        <w:rPr>
          <w:rFonts w:ascii="Times New Roman" w:hAnsi="Times New Roman"/>
          <w:lang w:val="ru-RU"/>
        </w:rPr>
      </w:pPr>
      <w:r w:rsidRPr="00CF5923">
        <w:rPr>
          <w:rFonts w:ascii="Times New Roman" w:hAnsi="Times New Roman"/>
          <w:lang w:val="ru-RU"/>
        </w:rPr>
        <w:t>16.5.8.</w:t>
      </w:r>
      <w:r w:rsidRPr="00CF5923">
        <w:rPr>
          <w:rFonts w:ascii="Times New Roman" w:hAnsi="Times New Roman"/>
        </w:rPr>
        <w:t> </w:t>
      </w:r>
      <w:r w:rsidRPr="00CF5923">
        <w:rPr>
          <w:rFonts w:ascii="Times New Roman" w:hAnsi="Times New Roman"/>
          <w:lang w:val="ru-RU"/>
        </w:rPr>
        <w:t>Предметные результаты освоения содержания модуля «Животноводство».</w:t>
      </w:r>
    </w:p>
    <w:p w:rsidR="00CF5923" w:rsidRPr="00CF5923" w:rsidRDefault="00CF5923" w:rsidP="00CF5923">
      <w:pPr>
        <w:pStyle w:val="af0"/>
        <w:spacing w:after="0" w:line="240" w:lineRule="auto"/>
        <w:ind w:firstLine="709"/>
        <w:rPr>
          <w:b w:val="0"/>
          <w:sz w:val="22"/>
          <w:szCs w:val="22"/>
        </w:rPr>
      </w:pPr>
      <w:r w:rsidRPr="00CF5923">
        <w:rPr>
          <w:b w:val="0"/>
          <w:sz w:val="22"/>
          <w:szCs w:val="22"/>
        </w:rPr>
        <w:t>К концу обучения в 7–8 классах:</w:t>
      </w:r>
    </w:p>
    <w:p w:rsidR="00CF5923" w:rsidRPr="00CF5923" w:rsidRDefault="00CF5923"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характеризовать основные направления животноводства;</w:t>
      </w:r>
    </w:p>
    <w:p w:rsidR="00CF5923" w:rsidRPr="00CF5923" w:rsidRDefault="00CF5923"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характеризовать особенности основных видов сельскохозяйственных животных своего региона;</w:t>
      </w:r>
    </w:p>
    <w:p w:rsidR="00CF5923" w:rsidRPr="00CF5923" w:rsidRDefault="00CF5923"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описывать полный технологический цикл получения продукции животноводства своего региона;</w:t>
      </w:r>
    </w:p>
    <w:p w:rsidR="00CF5923" w:rsidRPr="00CF5923" w:rsidRDefault="00CF5923"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называть виды сельскохозяйственных животных, характерных для данного региона;</w:t>
      </w:r>
    </w:p>
    <w:p w:rsidR="00CF5923" w:rsidRPr="00CF5923" w:rsidRDefault="00CF5923"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оценивать условия содержания животных в различных условиях;</w:t>
      </w:r>
    </w:p>
    <w:p w:rsidR="00CF5923" w:rsidRPr="00CF5923" w:rsidRDefault="00CF5923"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владеть навыками оказания первой помощи заболевшим или пораненным животным;</w:t>
      </w:r>
    </w:p>
    <w:p w:rsidR="00CF5923" w:rsidRPr="00CF5923" w:rsidRDefault="00CF5923"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характеризовать способы переработки и хранения продукции животноводства;</w:t>
      </w:r>
    </w:p>
    <w:p w:rsidR="00CF5923" w:rsidRPr="00CF5923" w:rsidRDefault="00CF5923"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характеризовать пути цифровизации животноводческого производства;</w:t>
      </w:r>
    </w:p>
    <w:p w:rsidR="00CF5923" w:rsidRPr="00CF5923" w:rsidRDefault="00CF5923"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объяснять особенности сельскохозяйственного производства своего региона;</w:t>
      </w:r>
    </w:p>
    <w:p w:rsidR="00CF5923" w:rsidRPr="00CF5923" w:rsidRDefault="00CF5923"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 xml:space="preserve">характеризовать мир профессий, связанных с животноводством, </w:t>
      </w:r>
      <w:r w:rsidRPr="00CF5923">
        <w:rPr>
          <w:rFonts w:ascii="Times New Roman" w:hAnsi="Times New Roman" w:cs="Times New Roman"/>
          <w:sz w:val="22"/>
          <w:szCs w:val="22"/>
        </w:rPr>
        <w:br/>
        <w:t>их востребованность на рынке труда.</w:t>
      </w:r>
    </w:p>
    <w:p w:rsidR="00CF5923" w:rsidRPr="00CF5923" w:rsidRDefault="00CF5923" w:rsidP="00CF5923">
      <w:pPr>
        <w:pStyle w:val="ab"/>
        <w:widowControl/>
        <w:spacing w:after="0" w:line="240" w:lineRule="auto"/>
        <w:jc w:val="both"/>
        <w:rPr>
          <w:rFonts w:ascii="Times New Roman" w:hAnsi="Times New Roman"/>
          <w:lang w:val="ru-RU"/>
        </w:rPr>
      </w:pPr>
      <w:r w:rsidRPr="00CF5923">
        <w:rPr>
          <w:rFonts w:ascii="Times New Roman" w:hAnsi="Times New Roman"/>
          <w:lang w:val="ru-RU"/>
        </w:rPr>
        <w:t>16.5.9.</w:t>
      </w:r>
      <w:r w:rsidRPr="00CF5923">
        <w:rPr>
          <w:rFonts w:ascii="Times New Roman" w:hAnsi="Times New Roman"/>
        </w:rPr>
        <w:t> </w:t>
      </w:r>
      <w:r w:rsidRPr="00CF5923">
        <w:rPr>
          <w:rFonts w:ascii="Times New Roman" w:hAnsi="Times New Roman"/>
          <w:lang w:val="ru-RU"/>
        </w:rPr>
        <w:t>Предметные результаты освоения содержания модуля Модуль «Растениеводство».</w:t>
      </w:r>
    </w:p>
    <w:p w:rsidR="00CF5923" w:rsidRPr="00CF5923" w:rsidRDefault="00CF5923" w:rsidP="00CF5923">
      <w:pPr>
        <w:pStyle w:val="af0"/>
        <w:spacing w:after="0" w:line="240" w:lineRule="auto"/>
        <w:ind w:firstLine="709"/>
        <w:rPr>
          <w:b w:val="0"/>
          <w:sz w:val="22"/>
          <w:szCs w:val="22"/>
        </w:rPr>
      </w:pPr>
      <w:r w:rsidRPr="00CF5923">
        <w:rPr>
          <w:b w:val="0"/>
          <w:sz w:val="22"/>
          <w:szCs w:val="22"/>
        </w:rPr>
        <w:t>К концу обучения в 7–8 классах:</w:t>
      </w:r>
    </w:p>
    <w:p w:rsidR="00CF5923" w:rsidRPr="00CF5923" w:rsidRDefault="00CF5923"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характеризовать основные направления растениеводства;</w:t>
      </w:r>
    </w:p>
    <w:p w:rsidR="00CF5923" w:rsidRPr="00CF5923" w:rsidRDefault="00CF5923"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описывать полный технологический цикл получения наиболее распространённой растениеводческой продукции своего региона;</w:t>
      </w:r>
    </w:p>
    <w:p w:rsidR="00CF5923" w:rsidRPr="00CF5923" w:rsidRDefault="00CF5923"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характеризовать виды и свойства почв данного региона;</w:t>
      </w:r>
    </w:p>
    <w:p w:rsidR="00CF5923" w:rsidRPr="00CF5923" w:rsidRDefault="00CF5923"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lastRenderedPageBreak/>
        <w:t>называть ручные и механизированные инструменты обработки почвы;</w:t>
      </w:r>
    </w:p>
    <w:p w:rsidR="00CF5923" w:rsidRPr="00CF5923" w:rsidRDefault="00CF5923"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классифицировать культурные растения по различным основаниям;</w:t>
      </w:r>
    </w:p>
    <w:p w:rsidR="00CF5923" w:rsidRPr="00CF5923" w:rsidRDefault="00CF5923"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называть полезные дикорастущие растения и знать их свойства;</w:t>
      </w:r>
    </w:p>
    <w:p w:rsidR="00CF5923" w:rsidRPr="00CF5923" w:rsidRDefault="00CF5923"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назвать опасные для человека дикорастущие растения;</w:t>
      </w:r>
    </w:p>
    <w:p w:rsidR="00CF5923" w:rsidRPr="00CF5923" w:rsidRDefault="00CF5923"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называть полезные для человека грибы;</w:t>
      </w:r>
    </w:p>
    <w:p w:rsidR="00CF5923" w:rsidRPr="00CF5923" w:rsidRDefault="00CF5923"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называть опасные для человека грибы;</w:t>
      </w:r>
    </w:p>
    <w:p w:rsidR="00CF5923" w:rsidRPr="00CF5923" w:rsidRDefault="00CF5923"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владеть методами сбора, переработки и хранения полезных дикорастущих растений и их плодов;</w:t>
      </w:r>
    </w:p>
    <w:p w:rsidR="00CF5923" w:rsidRPr="00CF5923" w:rsidRDefault="00CF5923"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владеть методами сбора, переработки и хранения полезных для человека грибов;</w:t>
      </w:r>
    </w:p>
    <w:p w:rsidR="00CF5923" w:rsidRPr="00CF5923" w:rsidRDefault="00CF5923"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 xml:space="preserve">характеризовать основные направления цифровизации и роботизации </w:t>
      </w:r>
      <w:r w:rsidRPr="00CF5923">
        <w:rPr>
          <w:rFonts w:ascii="Times New Roman" w:hAnsi="Times New Roman" w:cs="Times New Roman"/>
          <w:sz w:val="22"/>
          <w:szCs w:val="22"/>
        </w:rPr>
        <w:br/>
        <w:t>в растениеводстве;</w:t>
      </w:r>
    </w:p>
    <w:p w:rsidR="00CF5923" w:rsidRPr="00CF5923" w:rsidRDefault="00CF5923"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 xml:space="preserve">получить опыт использования цифровых устройств и программных сервисов </w:t>
      </w:r>
      <w:r w:rsidRPr="00CF5923">
        <w:rPr>
          <w:rFonts w:ascii="Times New Roman" w:hAnsi="Times New Roman" w:cs="Times New Roman"/>
          <w:sz w:val="22"/>
          <w:szCs w:val="22"/>
        </w:rPr>
        <w:br/>
        <w:t>в технологии растениеводства;</w:t>
      </w:r>
    </w:p>
    <w:p w:rsidR="00CF5923" w:rsidRDefault="00CF5923" w:rsidP="00CF5923">
      <w:pPr>
        <w:pStyle w:val="ae"/>
        <w:spacing w:line="240" w:lineRule="auto"/>
        <w:ind w:left="0" w:firstLine="709"/>
        <w:rPr>
          <w:rFonts w:ascii="Times New Roman" w:hAnsi="Times New Roman" w:cs="Times New Roman"/>
          <w:sz w:val="22"/>
          <w:szCs w:val="22"/>
        </w:rPr>
      </w:pPr>
      <w:r w:rsidRPr="00CF5923">
        <w:rPr>
          <w:rFonts w:ascii="Times New Roman" w:hAnsi="Times New Roman" w:cs="Times New Roman"/>
          <w:sz w:val="22"/>
          <w:szCs w:val="22"/>
        </w:rPr>
        <w:t xml:space="preserve">характеризовать мир профессий, связанных с растениеводством, </w:t>
      </w:r>
      <w:r w:rsidRPr="00CF5923">
        <w:rPr>
          <w:rFonts w:ascii="Times New Roman" w:hAnsi="Times New Roman" w:cs="Times New Roman"/>
          <w:sz w:val="22"/>
          <w:szCs w:val="22"/>
        </w:rPr>
        <w:br/>
        <w:t>их востребованность на рынке труда.</w:t>
      </w:r>
    </w:p>
    <w:p w:rsidR="00CF5923" w:rsidRDefault="00CF5923" w:rsidP="00CF5923">
      <w:pPr>
        <w:pStyle w:val="ae"/>
        <w:spacing w:line="240" w:lineRule="auto"/>
        <w:ind w:left="0" w:firstLine="709"/>
        <w:rPr>
          <w:rFonts w:ascii="Times New Roman" w:hAnsi="Times New Roman" w:cs="Times New Roman"/>
          <w:sz w:val="22"/>
          <w:szCs w:val="22"/>
        </w:rPr>
      </w:pPr>
    </w:p>
    <w:p w:rsidR="00CF5923" w:rsidRPr="00321202" w:rsidRDefault="00CF5923" w:rsidP="00321202">
      <w:pPr>
        <w:pStyle w:val="ae"/>
        <w:spacing w:line="240" w:lineRule="auto"/>
        <w:ind w:left="0" w:firstLine="709"/>
        <w:rPr>
          <w:rFonts w:ascii="Times New Roman" w:hAnsi="Times New Roman" w:cs="Times New Roman"/>
          <w:sz w:val="22"/>
          <w:szCs w:val="22"/>
        </w:rPr>
      </w:pPr>
    </w:p>
    <w:p w:rsidR="00CF5923" w:rsidRPr="00321202" w:rsidRDefault="00CF5923" w:rsidP="00321202">
      <w:pPr>
        <w:pStyle w:val="1"/>
        <w:pBdr>
          <w:bottom w:val="none" w:sz="0" w:space="0" w:color="auto"/>
        </w:pBdr>
        <w:spacing w:before="0" w:line="240" w:lineRule="auto"/>
        <w:ind w:firstLine="708"/>
        <w:jc w:val="both"/>
        <w:rPr>
          <w:b w:val="0"/>
          <w:sz w:val="22"/>
          <w:szCs w:val="22"/>
          <w:lang w:val="ru-RU"/>
        </w:rPr>
      </w:pPr>
      <w:r w:rsidRPr="00321202">
        <w:rPr>
          <w:b w:val="0"/>
          <w:sz w:val="22"/>
          <w:szCs w:val="22"/>
          <w:lang w:val="ru-RU"/>
        </w:rPr>
        <w:t xml:space="preserve">17. Рабочая программа по учебному предмету </w:t>
      </w:r>
      <w:r w:rsidRPr="00321202">
        <w:rPr>
          <w:sz w:val="22"/>
          <w:szCs w:val="22"/>
          <w:lang w:val="ru-RU"/>
        </w:rPr>
        <w:t>«Физическая культура».</w:t>
      </w:r>
    </w:p>
    <w:p w:rsidR="00CF5923" w:rsidRPr="00321202" w:rsidRDefault="00CF5923" w:rsidP="00321202">
      <w:pPr>
        <w:spacing w:after="0" w:line="240" w:lineRule="auto"/>
        <w:ind w:firstLine="709"/>
        <w:contextualSpacing/>
        <w:jc w:val="both"/>
        <w:rPr>
          <w:rFonts w:ascii="Times New Roman" w:hAnsi="Times New Roman"/>
          <w:lang w:val="ru-RU"/>
        </w:rPr>
      </w:pPr>
      <w:r w:rsidRPr="00321202">
        <w:rPr>
          <w:rFonts w:ascii="Times New Roman" w:hAnsi="Times New Roman"/>
          <w:lang w:val="ru-RU"/>
        </w:rPr>
        <w:t>17.1.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CF5923" w:rsidRPr="00321202" w:rsidRDefault="00CF5923" w:rsidP="00321202">
      <w:pPr>
        <w:spacing w:after="0" w:line="240" w:lineRule="auto"/>
        <w:ind w:firstLine="709"/>
        <w:contextualSpacing/>
        <w:jc w:val="both"/>
        <w:rPr>
          <w:rFonts w:ascii="Times New Roman" w:hAnsi="Times New Roman"/>
          <w:lang w:val="ru-RU"/>
        </w:rPr>
      </w:pPr>
      <w:r w:rsidRPr="00321202">
        <w:rPr>
          <w:rFonts w:ascii="Times New Roman" w:hAnsi="Times New Roman"/>
          <w:lang w:val="ru-RU"/>
        </w:rPr>
        <w:t>17.2. Пояснительная записка.</w:t>
      </w:r>
    </w:p>
    <w:p w:rsidR="00CF5923" w:rsidRPr="00321202" w:rsidRDefault="00CF5923" w:rsidP="00321202">
      <w:pPr>
        <w:spacing w:after="0" w:line="240" w:lineRule="auto"/>
        <w:ind w:firstLine="709"/>
        <w:jc w:val="both"/>
        <w:rPr>
          <w:rFonts w:ascii="Times New Roman" w:hAnsi="Times New Roman"/>
          <w:lang w:val="ru-RU"/>
        </w:rPr>
      </w:pPr>
      <w:r w:rsidRPr="00321202">
        <w:rPr>
          <w:rFonts w:ascii="Times New Roman" w:hAnsi="Times New Roman"/>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w:t>
      </w:r>
      <w:r w:rsidRPr="00321202">
        <w:rPr>
          <w:rFonts w:ascii="Times New Roman" w:hAnsi="Times New Roman"/>
          <w:lang w:val="ru-RU"/>
        </w:rPr>
        <w:br/>
        <w:t>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CF5923" w:rsidRPr="00321202" w:rsidRDefault="00321202" w:rsidP="00321202">
      <w:pPr>
        <w:pStyle w:val="body"/>
        <w:spacing w:line="240" w:lineRule="auto"/>
        <w:ind w:firstLine="709"/>
        <w:contextualSpacing/>
        <w:rPr>
          <w:rFonts w:ascii="Times New Roman" w:hAnsi="Times New Roman" w:cs="Times New Roman"/>
          <w:sz w:val="22"/>
          <w:szCs w:val="22"/>
        </w:rPr>
      </w:pPr>
      <w:r w:rsidRPr="00321202">
        <w:rPr>
          <w:rFonts w:ascii="Times New Roman" w:eastAsia="SchoolBookSanPin" w:hAnsi="Times New Roman" w:cs="Times New Roman"/>
          <w:sz w:val="22"/>
          <w:szCs w:val="22"/>
        </w:rPr>
        <w:t>17</w:t>
      </w:r>
      <w:r w:rsidR="00CF5923" w:rsidRPr="00321202">
        <w:rPr>
          <w:rFonts w:ascii="Times New Roman" w:eastAsia="SchoolBookSanPin" w:hAnsi="Times New Roman" w:cs="Times New Roman"/>
          <w:sz w:val="22"/>
          <w:szCs w:val="22"/>
        </w:rPr>
        <w:t>.2.2. </w:t>
      </w:r>
      <w:r w:rsidR="00CF5923" w:rsidRPr="00321202">
        <w:rPr>
          <w:rFonts w:ascii="Times New Roman" w:hAnsi="Times New Roman" w:cs="Times New Roman"/>
          <w:sz w:val="22"/>
          <w:szCs w:val="22"/>
        </w:rPr>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w:t>
      </w:r>
      <w:r w:rsidR="00CF5923" w:rsidRPr="00321202">
        <w:rPr>
          <w:rFonts w:ascii="Times New Roman" w:hAnsi="Times New Roman" w:cs="Times New Roman"/>
          <w:sz w:val="22"/>
          <w:szCs w:val="22"/>
        </w:rPr>
        <w:br/>
        <w:t>через конкретное предметное содержание.</w:t>
      </w:r>
    </w:p>
    <w:p w:rsidR="00CF5923" w:rsidRPr="00321202" w:rsidRDefault="00321202" w:rsidP="00321202">
      <w:pPr>
        <w:pStyle w:val="body"/>
        <w:spacing w:line="240" w:lineRule="auto"/>
        <w:ind w:firstLine="709"/>
        <w:contextualSpacing/>
        <w:rPr>
          <w:rFonts w:ascii="Times New Roman" w:hAnsi="Times New Roman" w:cs="Times New Roman"/>
          <w:sz w:val="22"/>
          <w:szCs w:val="22"/>
        </w:rPr>
      </w:pPr>
      <w:r w:rsidRPr="00321202">
        <w:rPr>
          <w:rFonts w:ascii="Times New Roman" w:eastAsia="SchoolBookSanPin" w:hAnsi="Times New Roman" w:cs="Times New Roman"/>
          <w:sz w:val="22"/>
          <w:szCs w:val="22"/>
        </w:rPr>
        <w:t>17</w:t>
      </w:r>
      <w:r w:rsidR="00CF5923" w:rsidRPr="00321202">
        <w:rPr>
          <w:rFonts w:ascii="Times New Roman" w:eastAsia="SchoolBookSanPin" w:hAnsi="Times New Roman" w:cs="Times New Roman"/>
          <w:sz w:val="22"/>
          <w:szCs w:val="22"/>
        </w:rPr>
        <w:t>.2.3. </w:t>
      </w:r>
      <w:r w:rsidR="00CF5923" w:rsidRPr="00321202">
        <w:rPr>
          <w:rFonts w:ascii="Times New Roman" w:hAnsi="Times New Roman" w:cs="Times New Roman"/>
          <w:sz w:val="22"/>
          <w:szCs w:val="22"/>
        </w:rPr>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w:t>
      </w:r>
      <w:r w:rsidR="00CF5923" w:rsidRPr="00321202">
        <w:rPr>
          <w:rFonts w:ascii="Times New Roman" w:hAnsi="Times New Roman" w:cs="Times New Roman"/>
          <w:sz w:val="22"/>
          <w:szCs w:val="22"/>
        </w:rPr>
        <w:br/>
        <w:t>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w:t>
      </w:r>
      <w:r w:rsidR="00CF5923" w:rsidRPr="00321202">
        <w:rPr>
          <w:rFonts w:ascii="Times New Roman" w:hAnsi="Times New Roman" w:cs="Times New Roman"/>
          <w:sz w:val="22"/>
          <w:szCs w:val="22"/>
        </w:rPr>
        <w:br/>
        <w:t>к совершенствованию содержания школьного образования, внедрению новых методик и технологий в учебно-воспитательный процесс.</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 xml:space="preserve">В своей социально-ценностной ориентации программа по физической культуре сохраняет исторически сложившееся предназначение учебного предмета </w:t>
      </w:r>
      <w:r w:rsidRPr="00321202">
        <w:rPr>
          <w:rFonts w:ascii="Times New Roman" w:hAnsi="Times New Roman" w:cs="Times New Roman"/>
          <w:sz w:val="22"/>
          <w:szCs w:val="22"/>
        </w:rPr>
        <w:br/>
        <w:t xml:space="preserve">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w:t>
      </w:r>
      <w:r w:rsidRPr="00321202">
        <w:rPr>
          <w:rFonts w:ascii="Times New Roman" w:hAnsi="Times New Roman" w:cs="Times New Roman"/>
          <w:sz w:val="22"/>
          <w:szCs w:val="22"/>
        </w:rPr>
        <w:br/>
        <w:t>и «Всероссийского физкультурно-спортивного комплекса ГТО».</w:t>
      </w:r>
    </w:p>
    <w:p w:rsidR="00CF5923" w:rsidRPr="00321202" w:rsidRDefault="00321202" w:rsidP="00321202">
      <w:pPr>
        <w:pStyle w:val="body"/>
        <w:spacing w:line="240" w:lineRule="auto"/>
        <w:ind w:firstLine="709"/>
        <w:contextualSpacing/>
        <w:rPr>
          <w:rFonts w:ascii="Times New Roman" w:hAnsi="Times New Roman" w:cs="Times New Roman"/>
          <w:sz w:val="22"/>
          <w:szCs w:val="22"/>
        </w:rPr>
      </w:pPr>
      <w:r w:rsidRPr="00321202">
        <w:rPr>
          <w:rFonts w:ascii="Times New Roman" w:eastAsia="SchoolBookSanPin" w:hAnsi="Times New Roman" w:cs="Times New Roman"/>
          <w:sz w:val="22"/>
          <w:szCs w:val="22"/>
        </w:rPr>
        <w:t>17</w:t>
      </w:r>
      <w:r w:rsidR="00CF5923" w:rsidRPr="00321202">
        <w:rPr>
          <w:rFonts w:ascii="Times New Roman" w:eastAsia="SchoolBookSanPin" w:hAnsi="Times New Roman" w:cs="Times New Roman"/>
          <w:sz w:val="22"/>
          <w:szCs w:val="22"/>
        </w:rPr>
        <w:t>.2.4. </w:t>
      </w:r>
      <w:r w:rsidR="00CF5923" w:rsidRPr="00321202">
        <w:rPr>
          <w:rFonts w:ascii="Times New Roman" w:hAnsi="Times New Roman" w:cs="Times New Roman"/>
          <w:sz w:val="22"/>
          <w:szCs w:val="22"/>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sidR="00CF5923" w:rsidRPr="00321202">
        <w:rPr>
          <w:rFonts w:ascii="Times New Roman" w:hAnsi="Times New Roman" w:cs="Times New Roman"/>
          <w:sz w:val="22"/>
          <w:szCs w:val="22"/>
        </w:rPr>
        <w:br/>
        <w:t>и организации активного отдыха. В программе для 5–9 классов данная цель конкретизируется и связывается с формированием устойчивых мотивов</w:t>
      </w:r>
      <w:r w:rsidR="00CF5923" w:rsidRPr="00321202">
        <w:rPr>
          <w:rFonts w:ascii="Times New Roman" w:hAnsi="Times New Roman" w:cs="Times New Roman"/>
          <w:sz w:val="22"/>
          <w:szCs w:val="22"/>
        </w:rPr>
        <w:br/>
      </w:r>
      <w:r w:rsidR="00CF5923" w:rsidRPr="00321202">
        <w:rPr>
          <w:rFonts w:ascii="Times New Roman" w:hAnsi="Times New Roman" w:cs="Times New Roman"/>
          <w:sz w:val="22"/>
          <w:szCs w:val="22"/>
        </w:rPr>
        <w:lastRenderedPageBreak/>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 xml:space="preserve">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w:t>
      </w:r>
      <w:r w:rsidRPr="00321202">
        <w:rPr>
          <w:rFonts w:ascii="Times New Roman" w:hAnsi="Times New Roman" w:cs="Times New Roman"/>
          <w:sz w:val="22"/>
          <w:szCs w:val="22"/>
        </w:rPr>
        <w:br/>
        <w:t>и их целенаправленного развития.</w:t>
      </w:r>
    </w:p>
    <w:p w:rsidR="00CF5923" w:rsidRPr="00321202" w:rsidRDefault="00CF5923" w:rsidP="00321202">
      <w:pPr>
        <w:pStyle w:val="body"/>
        <w:spacing w:line="240" w:lineRule="auto"/>
        <w:ind w:firstLine="709"/>
        <w:contextualSpacing/>
        <w:rPr>
          <w:rFonts w:ascii="Times New Roman" w:hAnsi="Times New Roman" w:cs="Times New Roman"/>
          <w:spacing w:val="-1"/>
          <w:sz w:val="22"/>
          <w:szCs w:val="22"/>
        </w:rPr>
      </w:pPr>
      <w:r w:rsidRPr="00321202">
        <w:rPr>
          <w:rFonts w:ascii="Times New Roman" w:hAnsi="Times New Roman" w:cs="Times New Roman"/>
          <w:spacing w:val="-1"/>
          <w:sz w:val="22"/>
          <w:szCs w:val="22"/>
        </w:rP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w:t>
      </w:r>
      <w:r w:rsidRPr="00321202">
        <w:rPr>
          <w:rFonts w:ascii="Times New Roman" w:hAnsi="Times New Roman" w:cs="Times New Roman"/>
          <w:spacing w:val="-1"/>
          <w:sz w:val="22"/>
          <w:szCs w:val="22"/>
        </w:rPr>
        <w:br/>
        <w:t>в общении и взаимодействии со сверстниками и учителями физической культуры, организации совместной учебной и консультативной деятельности.</w:t>
      </w:r>
    </w:p>
    <w:p w:rsidR="00CF5923" w:rsidRPr="00321202" w:rsidRDefault="00321202" w:rsidP="00321202">
      <w:pPr>
        <w:pStyle w:val="body"/>
        <w:spacing w:line="240" w:lineRule="auto"/>
        <w:ind w:firstLine="709"/>
        <w:contextualSpacing/>
        <w:rPr>
          <w:rFonts w:ascii="Times New Roman" w:hAnsi="Times New Roman" w:cs="Times New Roman"/>
          <w:sz w:val="22"/>
          <w:szCs w:val="22"/>
        </w:rPr>
      </w:pPr>
      <w:r w:rsidRPr="00321202">
        <w:rPr>
          <w:rFonts w:ascii="Times New Roman" w:eastAsia="SchoolBookSanPin" w:hAnsi="Times New Roman" w:cs="Times New Roman"/>
          <w:sz w:val="22"/>
          <w:szCs w:val="22"/>
        </w:rPr>
        <w:t>17</w:t>
      </w:r>
      <w:r w:rsidR="00CF5923" w:rsidRPr="00321202">
        <w:rPr>
          <w:rFonts w:ascii="Times New Roman" w:eastAsia="SchoolBookSanPin" w:hAnsi="Times New Roman" w:cs="Times New Roman"/>
          <w:sz w:val="22"/>
          <w:szCs w:val="22"/>
        </w:rPr>
        <w:t>.2.5. </w:t>
      </w:r>
      <w:r w:rsidR="00CF5923" w:rsidRPr="00321202">
        <w:rPr>
          <w:rFonts w:ascii="Times New Roman" w:hAnsi="Times New Roman" w:cs="Times New Roman"/>
          <w:sz w:val="22"/>
          <w:szCs w:val="22"/>
        </w:rPr>
        <w:t xml:space="preserve">Центральной идеей конструирования учебного содержания </w:t>
      </w:r>
      <w:r w:rsidR="00CF5923" w:rsidRPr="00321202">
        <w:rPr>
          <w:rFonts w:ascii="Times New Roman" w:hAnsi="Times New Roman" w:cs="Times New Roman"/>
          <w:sz w:val="22"/>
          <w:szCs w:val="22"/>
        </w:rPr>
        <w:br/>
        <w:t>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w:t>
      </w:r>
      <w:r w:rsidR="00CF5923" w:rsidRPr="00321202">
        <w:rPr>
          <w:rFonts w:ascii="Times New Roman" w:hAnsi="Times New Roman" w:cs="Times New Roman"/>
          <w:sz w:val="22"/>
          <w:szCs w:val="22"/>
        </w:rPr>
        <w:br/>
        <w:t>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CF5923" w:rsidRPr="00321202" w:rsidRDefault="00321202" w:rsidP="00321202">
      <w:pPr>
        <w:pStyle w:val="body"/>
        <w:spacing w:line="240" w:lineRule="auto"/>
        <w:ind w:firstLine="709"/>
        <w:contextualSpacing/>
        <w:rPr>
          <w:rFonts w:ascii="Times New Roman" w:hAnsi="Times New Roman" w:cs="Times New Roman"/>
          <w:sz w:val="22"/>
          <w:szCs w:val="22"/>
        </w:rPr>
      </w:pPr>
      <w:r w:rsidRPr="00321202">
        <w:rPr>
          <w:rFonts w:ascii="Times New Roman" w:eastAsia="SchoolBookSanPin" w:hAnsi="Times New Roman" w:cs="Times New Roman"/>
          <w:sz w:val="22"/>
          <w:szCs w:val="22"/>
        </w:rPr>
        <w:t>17</w:t>
      </w:r>
      <w:r w:rsidR="00CF5923" w:rsidRPr="00321202">
        <w:rPr>
          <w:rFonts w:ascii="Times New Roman" w:eastAsia="SchoolBookSanPin" w:hAnsi="Times New Roman" w:cs="Times New Roman"/>
          <w:sz w:val="22"/>
          <w:szCs w:val="22"/>
        </w:rPr>
        <w:t>.2.6. </w:t>
      </w:r>
      <w:r w:rsidR="00CF5923" w:rsidRPr="00321202">
        <w:rPr>
          <w:rFonts w:ascii="Times New Roman" w:hAnsi="Times New Roman" w:cs="Times New Roman"/>
          <w:sz w:val="22"/>
          <w:szCs w:val="22"/>
        </w:rP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CF5923" w:rsidRPr="00321202" w:rsidRDefault="00321202" w:rsidP="00321202">
      <w:pPr>
        <w:pStyle w:val="body"/>
        <w:spacing w:line="240" w:lineRule="auto"/>
        <w:ind w:firstLine="709"/>
        <w:contextualSpacing/>
        <w:rPr>
          <w:rFonts w:ascii="Times New Roman" w:hAnsi="Times New Roman" w:cs="Times New Roman"/>
          <w:spacing w:val="1"/>
          <w:sz w:val="22"/>
          <w:szCs w:val="22"/>
        </w:rPr>
      </w:pPr>
      <w:r w:rsidRPr="00321202">
        <w:rPr>
          <w:rFonts w:ascii="Times New Roman" w:eastAsia="SchoolBookSanPin" w:hAnsi="Times New Roman" w:cs="Times New Roman"/>
          <w:sz w:val="22"/>
          <w:szCs w:val="22"/>
        </w:rPr>
        <w:t>17</w:t>
      </w:r>
      <w:r w:rsidR="00CF5923" w:rsidRPr="00321202">
        <w:rPr>
          <w:rFonts w:ascii="Times New Roman" w:eastAsia="SchoolBookSanPin" w:hAnsi="Times New Roman" w:cs="Times New Roman"/>
          <w:sz w:val="22"/>
          <w:szCs w:val="22"/>
        </w:rPr>
        <w:t>.2.7. </w:t>
      </w:r>
      <w:r w:rsidR="00CF5923" w:rsidRPr="00321202">
        <w:rPr>
          <w:rStyle w:val="Italic"/>
          <w:rFonts w:ascii="Times New Roman" w:eastAsia="Bookman Old Style" w:hAnsi="Times New Roman"/>
          <w:i w:val="0"/>
          <w:spacing w:val="1"/>
          <w:sz w:val="22"/>
          <w:szCs w:val="22"/>
        </w:rPr>
        <w:t>Инвариантные модули</w:t>
      </w:r>
      <w:r w:rsidR="00CF5923" w:rsidRPr="00321202">
        <w:rPr>
          <w:rFonts w:ascii="Times New Roman" w:hAnsi="Times New Roman" w:cs="Times New Roman"/>
          <w:spacing w:val="1"/>
          <w:sz w:val="22"/>
          <w:szCs w:val="22"/>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Инвариантные и вариативные модули программы могут быть реализованы</w:t>
      </w:r>
      <w:r w:rsidRPr="00321202">
        <w:rPr>
          <w:rFonts w:ascii="Times New Roman" w:hAnsi="Times New Roman" w:cs="Times New Roman"/>
          <w:sz w:val="22"/>
          <w:szCs w:val="22"/>
        </w:rPr>
        <w:br/>
        <w:t>в форме сетевого взаимодействия с организациями системы дополнительного образования, на спортивных площадках и залах, находящихся в муниципальной</w:t>
      </w:r>
      <w:r w:rsidRPr="00321202">
        <w:rPr>
          <w:rFonts w:ascii="Times New Roman" w:hAnsi="Times New Roman" w:cs="Times New Roman"/>
          <w:sz w:val="22"/>
          <w:szCs w:val="22"/>
        </w:rPr>
        <w:br/>
        <w:t xml:space="preserve">и региональной собственности. </w:t>
      </w:r>
    </w:p>
    <w:p w:rsidR="00CF5923" w:rsidRPr="00321202" w:rsidRDefault="00CF5923" w:rsidP="00321202">
      <w:pPr>
        <w:pStyle w:val="body"/>
        <w:spacing w:line="240" w:lineRule="auto"/>
        <w:ind w:firstLine="709"/>
        <w:contextualSpacing/>
        <w:rPr>
          <w:rStyle w:val="Italic"/>
          <w:rFonts w:ascii="Times New Roman" w:eastAsia="Bookman Old Style" w:hAnsi="Times New Roman"/>
          <w:i w:val="0"/>
          <w:iCs w:val="0"/>
          <w:sz w:val="22"/>
          <w:szCs w:val="22"/>
        </w:rPr>
      </w:pPr>
      <w:r w:rsidRPr="00321202">
        <w:rPr>
          <w:rFonts w:ascii="Times New Roman" w:hAnsi="Times New Roman" w:cs="Times New Roman"/>
          <w:sz w:val="22"/>
          <w:szCs w:val="22"/>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rsidR="00CF5923" w:rsidRPr="00321202" w:rsidRDefault="00321202" w:rsidP="00321202">
      <w:pPr>
        <w:pStyle w:val="body"/>
        <w:spacing w:line="240" w:lineRule="auto"/>
        <w:ind w:firstLine="709"/>
        <w:contextualSpacing/>
        <w:rPr>
          <w:rFonts w:ascii="Times New Roman" w:hAnsi="Times New Roman" w:cs="Times New Roman"/>
          <w:sz w:val="22"/>
          <w:szCs w:val="22"/>
        </w:rPr>
      </w:pPr>
      <w:r w:rsidRPr="00321202">
        <w:rPr>
          <w:rFonts w:ascii="Times New Roman" w:eastAsia="SchoolBookSanPin" w:hAnsi="Times New Roman" w:cs="Times New Roman"/>
          <w:sz w:val="22"/>
          <w:szCs w:val="22"/>
        </w:rPr>
        <w:t>17</w:t>
      </w:r>
      <w:r w:rsidR="00CF5923" w:rsidRPr="00321202">
        <w:rPr>
          <w:rFonts w:ascii="Times New Roman" w:eastAsia="SchoolBookSanPin" w:hAnsi="Times New Roman" w:cs="Times New Roman"/>
          <w:sz w:val="22"/>
          <w:szCs w:val="22"/>
        </w:rPr>
        <w:t>.2.8. </w:t>
      </w:r>
      <w:r w:rsidR="00CF5923" w:rsidRPr="00321202">
        <w:rPr>
          <w:rStyle w:val="Italic"/>
          <w:rFonts w:ascii="Times New Roman" w:eastAsia="Bookman Old Style" w:hAnsi="Times New Roman"/>
          <w:i w:val="0"/>
          <w:sz w:val="22"/>
          <w:szCs w:val="22"/>
        </w:rPr>
        <w:t>Вариативные модули</w:t>
      </w:r>
      <w:r w:rsidR="00CF5923" w:rsidRPr="00321202">
        <w:rPr>
          <w:rFonts w:ascii="Times New Roman" w:hAnsi="Times New Roman" w:cs="Times New Roman"/>
          <w:sz w:val="22"/>
          <w:szCs w:val="22"/>
        </w:rPr>
        <w:t xml:space="preserve">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w:t>
      </w:r>
      <w:r w:rsidR="00CF5923" w:rsidRPr="00321202">
        <w:rPr>
          <w:rFonts w:ascii="Times New Roman" w:hAnsi="Times New Roman" w:cs="Times New Roman"/>
          <w:sz w:val="22"/>
          <w:szCs w:val="22"/>
        </w:rPr>
        <w:br/>
        <w:t>их в соревновательную деятельность.</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Исходя из интересов обучающихся, традиций конкретного региона</w:t>
      </w:r>
      <w:r w:rsidRPr="00321202">
        <w:rPr>
          <w:rFonts w:ascii="Times New Roman" w:hAnsi="Times New Roman" w:cs="Times New Roman"/>
          <w:sz w:val="22"/>
          <w:szCs w:val="22"/>
        </w:rPr>
        <w:br/>
        <w:t xml:space="preserve">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w:t>
      </w:r>
      <w:r w:rsidRPr="00321202">
        <w:rPr>
          <w:rFonts w:ascii="Times New Roman" w:hAnsi="Times New Roman" w:cs="Times New Roman"/>
          <w:sz w:val="22"/>
          <w:szCs w:val="22"/>
        </w:rPr>
        <w:br/>
        <w:t xml:space="preserve">В программе в помощь учителям физической культуры в рамках данного модуля представлено </w:t>
      </w:r>
      <w:r w:rsidRPr="00321202">
        <w:rPr>
          <w:rFonts w:ascii="Times New Roman" w:hAnsi="Times New Roman" w:cs="Times New Roman"/>
          <w:sz w:val="22"/>
          <w:szCs w:val="22"/>
        </w:rPr>
        <w:lastRenderedPageBreak/>
        <w:t>примерное содержание «Базовой физической подготовки».</w:t>
      </w:r>
    </w:p>
    <w:p w:rsidR="00CF5923" w:rsidRPr="00DE5B6E" w:rsidRDefault="00321202" w:rsidP="00321202">
      <w:pPr>
        <w:pStyle w:val="body"/>
        <w:spacing w:line="240" w:lineRule="auto"/>
        <w:ind w:firstLine="709"/>
        <w:contextualSpacing/>
        <w:rPr>
          <w:rFonts w:ascii="Times New Roman" w:hAnsi="Times New Roman" w:cs="Times New Roman"/>
          <w:spacing w:val="-2"/>
          <w:sz w:val="28"/>
          <w:szCs w:val="28"/>
        </w:rPr>
      </w:pPr>
      <w:r>
        <w:rPr>
          <w:rFonts w:ascii="Times New Roman" w:eastAsia="SchoolBookSanPin" w:hAnsi="Times New Roman" w:cs="Times New Roman"/>
          <w:sz w:val="22"/>
          <w:szCs w:val="22"/>
        </w:rPr>
        <w:t>17</w:t>
      </w:r>
      <w:r w:rsidR="00CF5923" w:rsidRPr="00321202">
        <w:rPr>
          <w:rFonts w:ascii="Times New Roman" w:eastAsia="SchoolBookSanPin" w:hAnsi="Times New Roman" w:cs="Times New Roman"/>
          <w:sz w:val="22"/>
          <w:szCs w:val="22"/>
        </w:rPr>
        <w:t>.2.9. </w:t>
      </w:r>
      <w:r w:rsidR="00CF5923" w:rsidRPr="00321202">
        <w:rPr>
          <w:rFonts w:ascii="Times New Roman" w:hAnsi="Times New Roman" w:cs="Times New Roman"/>
          <w:spacing w:val="-2"/>
          <w:sz w:val="22"/>
          <w:szCs w:val="22"/>
        </w:rPr>
        <w:t>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w:t>
      </w:r>
      <w:r w:rsidR="00CF5923" w:rsidRPr="00321202">
        <w:rPr>
          <w:rFonts w:ascii="Times New Roman" w:hAnsi="Times New Roman" w:cs="Times New Roman"/>
          <w:spacing w:val="-2"/>
          <w:sz w:val="22"/>
          <w:szCs w:val="22"/>
        </w:rPr>
        <w:br/>
        <w:t xml:space="preserve">и особенностям обучающихся данного возраста. Личностные достижения непосредственно связаны с конкретным содержанием учебного предмета </w:t>
      </w:r>
      <w:r w:rsidR="00CF5923" w:rsidRPr="00321202">
        <w:rPr>
          <w:rFonts w:ascii="Times New Roman" w:hAnsi="Times New Roman" w:cs="Times New Roman"/>
          <w:spacing w:val="-2"/>
          <w:sz w:val="22"/>
          <w:szCs w:val="22"/>
        </w:rPr>
        <w:br/>
        <w:t>и представлены по мере его раскрытия.</w:t>
      </w:r>
      <w:r w:rsidR="00CF5923" w:rsidRPr="00DE5B6E">
        <w:rPr>
          <w:rFonts w:ascii="Times New Roman" w:hAnsi="Times New Roman" w:cs="Times New Roman"/>
          <w:spacing w:val="-2"/>
          <w:sz w:val="28"/>
          <w:szCs w:val="28"/>
        </w:rPr>
        <w:t xml:space="preserve"> </w:t>
      </w:r>
    </w:p>
    <w:p w:rsidR="00CF5923" w:rsidRPr="00321202" w:rsidRDefault="00321202" w:rsidP="00321202">
      <w:pPr>
        <w:pStyle w:val="body"/>
        <w:spacing w:line="240" w:lineRule="auto"/>
        <w:ind w:firstLine="709"/>
        <w:contextualSpacing/>
        <w:rPr>
          <w:rFonts w:ascii="Times New Roman" w:hAnsi="Times New Roman" w:cs="Times New Roman"/>
          <w:sz w:val="22"/>
          <w:szCs w:val="22"/>
        </w:rPr>
      </w:pPr>
      <w:r w:rsidRPr="00321202">
        <w:rPr>
          <w:rFonts w:ascii="Times New Roman" w:eastAsia="SchoolBookSanPin" w:hAnsi="Times New Roman" w:cs="Times New Roman"/>
          <w:sz w:val="22"/>
          <w:szCs w:val="22"/>
        </w:rPr>
        <w:t>17</w:t>
      </w:r>
      <w:r w:rsidR="00CF5923" w:rsidRPr="00321202">
        <w:rPr>
          <w:rFonts w:ascii="Times New Roman" w:eastAsia="SchoolBookSanPin" w:hAnsi="Times New Roman" w:cs="Times New Roman"/>
          <w:sz w:val="22"/>
          <w:szCs w:val="22"/>
        </w:rPr>
        <w:t>.2.10. </w:t>
      </w:r>
      <w:r w:rsidR="00CF5923" w:rsidRPr="00321202">
        <w:rPr>
          <w:rFonts w:ascii="Times New Roman" w:hAnsi="Times New Roman" w:cs="Times New Roman"/>
          <w:sz w:val="22"/>
          <w:szCs w:val="22"/>
        </w:rPr>
        <w:t>Содержание рабочей программы, раскрытие личностных</w:t>
      </w:r>
      <w:r w:rsidR="00CF5923" w:rsidRPr="00321202">
        <w:rPr>
          <w:rFonts w:ascii="Times New Roman" w:hAnsi="Times New Roman" w:cs="Times New Roman"/>
          <w:sz w:val="22"/>
          <w:szCs w:val="22"/>
        </w:rPr>
        <w:br/>
        <w:t>и метапредметных результатов обеспечивает преемственность и перспективность</w:t>
      </w:r>
      <w:r w:rsidR="00CF5923" w:rsidRPr="00321202">
        <w:rPr>
          <w:rFonts w:ascii="Times New Roman" w:hAnsi="Times New Roman" w:cs="Times New Roman"/>
          <w:sz w:val="22"/>
          <w:szCs w:val="22"/>
        </w:rPr>
        <w:br/>
        <w:t xml:space="preserve">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дальнейшему обучению на уровне среднего общего </w:t>
      </w:r>
      <w:r w:rsidR="00CF5923" w:rsidRPr="00321202">
        <w:rPr>
          <w:rFonts w:ascii="Times New Roman" w:hAnsi="Times New Roman" w:cs="Times New Roman"/>
          <w:sz w:val="22"/>
          <w:szCs w:val="22"/>
        </w:rPr>
        <w:br/>
        <w:t>или среднего профессионального образования.</w:t>
      </w:r>
    </w:p>
    <w:p w:rsidR="00CF5923" w:rsidRPr="00321202" w:rsidRDefault="00321202" w:rsidP="00321202">
      <w:pPr>
        <w:pStyle w:val="body"/>
        <w:spacing w:line="240" w:lineRule="auto"/>
        <w:ind w:firstLine="709"/>
        <w:contextualSpacing/>
        <w:rPr>
          <w:rFonts w:ascii="Times New Roman" w:hAnsi="Times New Roman" w:cs="Times New Roman"/>
          <w:sz w:val="22"/>
          <w:szCs w:val="22"/>
        </w:rPr>
      </w:pPr>
      <w:r w:rsidRPr="00321202">
        <w:rPr>
          <w:rFonts w:ascii="Times New Roman" w:eastAsia="SchoolBookSanPin" w:hAnsi="Times New Roman" w:cs="Times New Roman"/>
          <w:sz w:val="22"/>
          <w:szCs w:val="22"/>
        </w:rPr>
        <w:t>17</w:t>
      </w:r>
      <w:r w:rsidR="00CF5923" w:rsidRPr="00321202">
        <w:rPr>
          <w:rFonts w:ascii="Times New Roman" w:eastAsia="SchoolBookSanPin" w:hAnsi="Times New Roman" w:cs="Times New Roman"/>
          <w:sz w:val="22"/>
          <w:szCs w:val="22"/>
        </w:rPr>
        <w:t>.2.11. </w:t>
      </w:r>
      <w:r w:rsidR="00CF5923" w:rsidRPr="00321202">
        <w:rPr>
          <w:rFonts w:ascii="Times New Roman" w:hAnsi="Times New Roman" w:cs="Times New Roman"/>
          <w:sz w:val="22"/>
          <w:szCs w:val="22"/>
        </w:rPr>
        <w:t xml:space="preserve">Общее число часов, рекомендованных для изучения физической культуры на уровне основного общего образования, – 510 часов: в 5 классе – </w:t>
      </w:r>
      <w:r w:rsidR="00CF5923" w:rsidRPr="00321202">
        <w:rPr>
          <w:rFonts w:ascii="Times New Roman" w:hAnsi="Times New Roman" w:cs="Times New Roman"/>
          <w:sz w:val="22"/>
          <w:szCs w:val="22"/>
        </w:rPr>
        <w:br/>
        <w:t xml:space="preserve">102 часа (3 часа в неделю), в 6 классе – 102 часа (3 часа в неделю), в 7 классе – </w:t>
      </w:r>
      <w:r w:rsidR="00CF5923" w:rsidRPr="00321202">
        <w:rPr>
          <w:rFonts w:ascii="Times New Roman" w:hAnsi="Times New Roman" w:cs="Times New Roman"/>
          <w:sz w:val="22"/>
          <w:szCs w:val="22"/>
        </w:rPr>
        <w:br/>
        <w:t xml:space="preserve">102 часа (3 часа в неделю), в 8 классе – 102 часа (3 часа в неделю), в 9 классе – </w:t>
      </w:r>
      <w:r w:rsidR="00CF5923" w:rsidRPr="00321202">
        <w:rPr>
          <w:rFonts w:ascii="Times New Roman" w:hAnsi="Times New Roman" w:cs="Times New Roman"/>
          <w:sz w:val="22"/>
          <w:szCs w:val="22"/>
        </w:rPr>
        <w:br/>
        <w:t>102 часа (3 часа в неделю). На модульный блок «Базовая физическая подготовка» отводится 150 часов из общего числа (1 час в неделю в каждом классе).</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CF5923" w:rsidRPr="00321202" w:rsidRDefault="00321202" w:rsidP="00321202">
      <w:pPr>
        <w:pStyle w:val="body"/>
        <w:spacing w:line="240" w:lineRule="auto"/>
        <w:ind w:firstLine="709"/>
        <w:contextualSpacing/>
        <w:rPr>
          <w:rFonts w:ascii="Times New Roman" w:hAnsi="Times New Roman" w:cs="Times New Roman"/>
          <w:sz w:val="22"/>
          <w:szCs w:val="22"/>
        </w:rPr>
      </w:pPr>
      <w:r w:rsidRPr="00321202">
        <w:rPr>
          <w:rFonts w:ascii="Times New Roman" w:eastAsia="SchoolBookSanPin" w:hAnsi="Times New Roman" w:cs="Times New Roman"/>
          <w:sz w:val="22"/>
          <w:szCs w:val="22"/>
        </w:rPr>
        <w:t>17</w:t>
      </w:r>
      <w:r w:rsidR="00CF5923" w:rsidRPr="00321202">
        <w:rPr>
          <w:rFonts w:ascii="Times New Roman" w:eastAsia="SchoolBookSanPin" w:hAnsi="Times New Roman" w:cs="Times New Roman"/>
          <w:sz w:val="22"/>
          <w:szCs w:val="22"/>
        </w:rPr>
        <w:t>.2.12. </w:t>
      </w:r>
      <w:r w:rsidR="00CF5923" w:rsidRPr="00321202">
        <w:rPr>
          <w:rFonts w:ascii="Times New Roman" w:hAnsi="Times New Roman" w:cs="Times New Roman"/>
          <w:sz w:val="22"/>
          <w:szCs w:val="22"/>
        </w:rPr>
        <w:t>При подготовке программы по физической культуре учитывались личностные и метапредметные результаты, зафиксированные в ФГОС ООО</w:t>
      </w:r>
      <w:r w:rsidR="00CF5923" w:rsidRPr="00321202">
        <w:rPr>
          <w:rFonts w:ascii="Times New Roman" w:hAnsi="Times New Roman" w:cs="Times New Roman"/>
          <w:sz w:val="22"/>
          <w:szCs w:val="22"/>
        </w:rPr>
        <w:br/>
        <w:t>и в Универсальном кодификаторе элементов содержания и требований</w:t>
      </w:r>
      <w:r w:rsidR="00CF5923" w:rsidRPr="00321202">
        <w:rPr>
          <w:rFonts w:ascii="Times New Roman" w:hAnsi="Times New Roman" w:cs="Times New Roman"/>
          <w:sz w:val="22"/>
          <w:szCs w:val="22"/>
        </w:rPr>
        <w:br/>
        <w:t>к результатам освоения основной образовательной программы основного общего образования.</w:t>
      </w:r>
    </w:p>
    <w:p w:rsidR="00CF5923" w:rsidRPr="00321202" w:rsidRDefault="00321202" w:rsidP="00321202">
      <w:pPr>
        <w:spacing w:after="0" w:line="240" w:lineRule="auto"/>
        <w:ind w:firstLine="709"/>
        <w:contextualSpacing/>
        <w:jc w:val="both"/>
        <w:rPr>
          <w:rFonts w:ascii="Times New Roman" w:hAnsi="Times New Roman"/>
          <w:lang w:val="ru-RU"/>
        </w:rPr>
      </w:pPr>
      <w:r w:rsidRPr="00321202">
        <w:rPr>
          <w:rFonts w:ascii="Times New Roman" w:hAnsi="Times New Roman"/>
          <w:lang w:val="ru-RU"/>
        </w:rPr>
        <w:t>17</w:t>
      </w:r>
      <w:r w:rsidR="00CF5923" w:rsidRPr="00321202">
        <w:rPr>
          <w:rFonts w:ascii="Times New Roman" w:hAnsi="Times New Roman"/>
          <w:lang w:val="ru-RU"/>
        </w:rPr>
        <w:t>.3. </w:t>
      </w:r>
      <w:r w:rsidR="00CF5923" w:rsidRPr="00321202">
        <w:rPr>
          <w:rFonts w:ascii="Times New Roman" w:hAnsi="Times New Roman"/>
          <w:b/>
          <w:i/>
          <w:lang w:val="ru-RU"/>
        </w:rPr>
        <w:t>Содержание обучения в 5 классе</w:t>
      </w:r>
      <w:r w:rsidR="00CF5923" w:rsidRPr="00321202">
        <w:rPr>
          <w:rFonts w:ascii="Times New Roman" w:hAnsi="Times New Roman"/>
          <w:lang w:val="ru-RU"/>
        </w:rPr>
        <w:t>.</w:t>
      </w:r>
    </w:p>
    <w:p w:rsidR="00CF5923" w:rsidRPr="00321202" w:rsidRDefault="00DC59BA" w:rsidP="00321202">
      <w:pPr>
        <w:pStyle w:val="body"/>
        <w:spacing w:line="240" w:lineRule="auto"/>
        <w:ind w:firstLine="709"/>
        <w:contextualSpacing/>
        <w:rPr>
          <w:rFonts w:ascii="Times New Roman" w:hAnsi="Times New Roman" w:cs="Times New Roman"/>
          <w:sz w:val="22"/>
          <w:szCs w:val="22"/>
        </w:rPr>
      </w:pPr>
      <w:r>
        <w:rPr>
          <w:rStyle w:val="Bold"/>
          <w:rFonts w:eastAsia="Georgia"/>
          <w:b w:val="0"/>
          <w:sz w:val="22"/>
          <w:szCs w:val="22"/>
        </w:rPr>
        <w:t>17</w:t>
      </w:r>
      <w:r w:rsidR="00CF5923" w:rsidRPr="00321202">
        <w:rPr>
          <w:rStyle w:val="Bold"/>
          <w:rFonts w:eastAsia="Georgia"/>
          <w:b w:val="0"/>
          <w:sz w:val="22"/>
          <w:szCs w:val="22"/>
        </w:rPr>
        <w:t>.3.1. Знания о физической культуре.</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CF5923" w:rsidRPr="00321202" w:rsidRDefault="00321202" w:rsidP="00321202">
      <w:pPr>
        <w:pStyle w:val="body"/>
        <w:spacing w:line="240" w:lineRule="auto"/>
        <w:ind w:firstLine="709"/>
        <w:contextualSpacing/>
        <w:rPr>
          <w:rFonts w:ascii="Times New Roman" w:hAnsi="Times New Roman" w:cs="Times New Roman"/>
          <w:sz w:val="22"/>
          <w:szCs w:val="22"/>
        </w:rPr>
      </w:pPr>
      <w:r w:rsidRPr="00321202">
        <w:rPr>
          <w:rStyle w:val="Bold"/>
          <w:rFonts w:eastAsia="Georgia"/>
          <w:b w:val="0"/>
          <w:sz w:val="22"/>
          <w:szCs w:val="22"/>
        </w:rPr>
        <w:t>17</w:t>
      </w:r>
      <w:r w:rsidR="00CF5923" w:rsidRPr="00321202">
        <w:rPr>
          <w:rStyle w:val="Bold"/>
          <w:rFonts w:eastAsia="Georgia"/>
          <w:b w:val="0"/>
          <w:sz w:val="22"/>
          <w:szCs w:val="22"/>
        </w:rPr>
        <w:t>.3.2. Способы самостоятельной деятельности.</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Pr="00321202">
        <w:rPr>
          <w:rFonts w:ascii="Times New Roman" w:hAnsi="Times New Roman" w:cs="Times New Roman"/>
          <w:sz w:val="22"/>
          <w:szCs w:val="22"/>
        </w:rPr>
        <w:br/>
        <w:t>и последовательности в выполнении.</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w:t>
      </w:r>
      <w:r w:rsidRPr="00321202">
        <w:rPr>
          <w:rFonts w:ascii="Times New Roman" w:hAnsi="Times New Roman" w:cs="Times New Roman"/>
          <w:sz w:val="22"/>
          <w:szCs w:val="22"/>
        </w:rPr>
        <w:b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 xml:space="preserve">Проведение самостоятельных занятий физическими упражнениями </w:t>
      </w:r>
      <w:r w:rsidRPr="00321202">
        <w:rPr>
          <w:rFonts w:ascii="Times New Roman" w:hAnsi="Times New Roman" w:cs="Times New Roman"/>
          <w:sz w:val="22"/>
          <w:szCs w:val="22"/>
        </w:rPr>
        <w:br/>
        <w:t>на открытых площадках и в домашних условиях, подготовка мест занятий, выбор одежды и обуви, предупреждение травматизма.</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 xml:space="preserve">Оценивание состояния организма в покое и после физической нагрузки </w:t>
      </w:r>
      <w:r w:rsidRPr="00321202">
        <w:rPr>
          <w:rFonts w:ascii="Times New Roman" w:hAnsi="Times New Roman" w:cs="Times New Roman"/>
          <w:sz w:val="22"/>
          <w:szCs w:val="22"/>
        </w:rPr>
        <w:br/>
        <w:t>в процессе самостоятельных занятий физической культуры и спортом.</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Составление дневника физической культуры.</w:t>
      </w:r>
    </w:p>
    <w:p w:rsidR="00CF5923" w:rsidRPr="00321202" w:rsidRDefault="00321202" w:rsidP="00321202">
      <w:pPr>
        <w:pStyle w:val="body"/>
        <w:spacing w:line="240" w:lineRule="auto"/>
        <w:ind w:firstLine="709"/>
        <w:contextualSpacing/>
        <w:rPr>
          <w:rFonts w:ascii="Times New Roman" w:hAnsi="Times New Roman" w:cs="Times New Roman"/>
          <w:spacing w:val="1"/>
          <w:sz w:val="22"/>
          <w:szCs w:val="22"/>
        </w:rPr>
      </w:pPr>
      <w:r w:rsidRPr="00321202">
        <w:rPr>
          <w:rStyle w:val="Bold"/>
          <w:rFonts w:eastAsia="Georgia"/>
          <w:b w:val="0"/>
          <w:sz w:val="22"/>
          <w:szCs w:val="22"/>
        </w:rPr>
        <w:t>17</w:t>
      </w:r>
      <w:r w:rsidR="00CF5923" w:rsidRPr="00321202">
        <w:rPr>
          <w:rStyle w:val="Bold"/>
          <w:rFonts w:eastAsia="Georgia"/>
          <w:b w:val="0"/>
          <w:sz w:val="22"/>
          <w:szCs w:val="22"/>
        </w:rPr>
        <w:t>.3.3. </w:t>
      </w:r>
      <w:r w:rsidR="00CF5923" w:rsidRPr="00321202">
        <w:rPr>
          <w:rStyle w:val="Bold"/>
          <w:rFonts w:eastAsia="Georgia"/>
          <w:b w:val="0"/>
          <w:spacing w:val="1"/>
          <w:sz w:val="22"/>
          <w:szCs w:val="22"/>
        </w:rPr>
        <w:t>Физическое совершенствование.</w:t>
      </w:r>
    </w:p>
    <w:p w:rsidR="00CF5923" w:rsidRPr="00321202" w:rsidRDefault="00321202" w:rsidP="00321202">
      <w:pPr>
        <w:pStyle w:val="body"/>
        <w:spacing w:line="240" w:lineRule="auto"/>
        <w:ind w:firstLine="709"/>
        <w:contextualSpacing/>
        <w:rPr>
          <w:rFonts w:ascii="Times New Roman" w:hAnsi="Times New Roman" w:cs="Times New Roman"/>
          <w:spacing w:val="1"/>
          <w:sz w:val="22"/>
          <w:szCs w:val="22"/>
        </w:rPr>
      </w:pPr>
      <w:r w:rsidRPr="00321202">
        <w:rPr>
          <w:rStyle w:val="BoldItalic"/>
          <w:rFonts w:ascii="Times New Roman" w:hAnsi="Times New Roman" w:cs="Times New Roman"/>
          <w:b w:val="0"/>
          <w:i w:val="0"/>
          <w:spacing w:val="1"/>
          <w:sz w:val="22"/>
          <w:szCs w:val="22"/>
        </w:rPr>
        <w:t>17</w:t>
      </w:r>
      <w:r w:rsidR="00CF5923" w:rsidRPr="00321202">
        <w:rPr>
          <w:rStyle w:val="BoldItalic"/>
          <w:rFonts w:ascii="Times New Roman" w:hAnsi="Times New Roman" w:cs="Times New Roman"/>
          <w:b w:val="0"/>
          <w:i w:val="0"/>
          <w:spacing w:val="1"/>
          <w:sz w:val="22"/>
          <w:szCs w:val="22"/>
        </w:rPr>
        <w:t>.3.3.1. Физкультурно-оздоровительная деятельность.</w:t>
      </w:r>
    </w:p>
    <w:p w:rsidR="00CF5923" w:rsidRPr="00321202" w:rsidRDefault="00CF5923" w:rsidP="00321202">
      <w:pPr>
        <w:pStyle w:val="body"/>
        <w:spacing w:line="240" w:lineRule="auto"/>
        <w:ind w:firstLine="709"/>
        <w:contextualSpacing/>
        <w:rPr>
          <w:rFonts w:ascii="Times New Roman" w:hAnsi="Times New Roman" w:cs="Times New Roman"/>
          <w:spacing w:val="1"/>
          <w:sz w:val="22"/>
          <w:szCs w:val="22"/>
        </w:rPr>
      </w:pPr>
      <w:r w:rsidRPr="00321202">
        <w:rPr>
          <w:rFonts w:ascii="Times New Roman" w:hAnsi="Times New Roman" w:cs="Times New Roman"/>
          <w:spacing w:val="1"/>
          <w:sz w:val="22"/>
          <w:szCs w:val="22"/>
        </w:rPr>
        <w:t xml:space="preserve">Роль и значение физкультурно-оздоровительной деятельности в здоровом образе жизни </w:t>
      </w:r>
      <w:r w:rsidRPr="00321202">
        <w:rPr>
          <w:rFonts w:ascii="Times New Roman" w:hAnsi="Times New Roman" w:cs="Times New Roman"/>
          <w:spacing w:val="1"/>
          <w:sz w:val="22"/>
          <w:szCs w:val="22"/>
        </w:rPr>
        <w:lastRenderedPageBreak/>
        <w:t>современного человека. Упражнения утренней зарядки</w:t>
      </w:r>
      <w:r w:rsidRPr="00321202">
        <w:rPr>
          <w:rFonts w:ascii="Times New Roman" w:hAnsi="Times New Roman" w:cs="Times New Roman"/>
          <w:spacing w:val="1"/>
          <w:sz w:val="22"/>
          <w:szCs w:val="22"/>
        </w:rPr>
        <w:b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CF5923" w:rsidRPr="00321202" w:rsidRDefault="00321202" w:rsidP="00321202">
      <w:pPr>
        <w:pStyle w:val="body"/>
        <w:spacing w:line="240" w:lineRule="auto"/>
        <w:ind w:firstLine="709"/>
        <w:contextualSpacing/>
        <w:rPr>
          <w:rStyle w:val="BoldItalic"/>
          <w:rFonts w:ascii="Times New Roman" w:hAnsi="Times New Roman" w:cs="Times New Roman"/>
          <w:b w:val="0"/>
          <w:bCs w:val="0"/>
          <w:i w:val="0"/>
          <w:iCs w:val="0"/>
          <w:sz w:val="22"/>
          <w:szCs w:val="22"/>
        </w:rPr>
      </w:pPr>
      <w:r w:rsidRPr="00321202">
        <w:rPr>
          <w:rStyle w:val="BoldItalic"/>
          <w:rFonts w:ascii="Times New Roman" w:hAnsi="Times New Roman" w:cs="Times New Roman"/>
          <w:b w:val="0"/>
          <w:i w:val="0"/>
          <w:spacing w:val="1"/>
          <w:sz w:val="22"/>
          <w:szCs w:val="22"/>
        </w:rPr>
        <w:t>17</w:t>
      </w:r>
      <w:r w:rsidR="00CF5923" w:rsidRPr="00321202">
        <w:rPr>
          <w:rStyle w:val="BoldItalic"/>
          <w:rFonts w:ascii="Times New Roman" w:hAnsi="Times New Roman" w:cs="Times New Roman"/>
          <w:b w:val="0"/>
          <w:i w:val="0"/>
          <w:spacing w:val="1"/>
          <w:sz w:val="22"/>
          <w:szCs w:val="22"/>
        </w:rPr>
        <w:t>.3.3.2. </w:t>
      </w:r>
      <w:r w:rsidR="00CF5923" w:rsidRPr="00321202">
        <w:rPr>
          <w:rStyle w:val="BoldItalic"/>
          <w:rFonts w:ascii="Times New Roman" w:hAnsi="Times New Roman" w:cs="Times New Roman"/>
          <w:b w:val="0"/>
          <w:i w:val="0"/>
          <w:sz w:val="22"/>
          <w:szCs w:val="22"/>
        </w:rPr>
        <w:t>Спортивно-оздоровительная деятельность.</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Роль и значение спортивно-оздоровительной деятельности в здоровом образе жизни современного человека.</w:t>
      </w:r>
    </w:p>
    <w:p w:rsidR="00CF5923" w:rsidRPr="00321202" w:rsidRDefault="00321202" w:rsidP="00321202">
      <w:pPr>
        <w:pStyle w:val="body"/>
        <w:spacing w:line="240" w:lineRule="auto"/>
        <w:ind w:firstLine="709"/>
        <w:contextualSpacing/>
        <w:rPr>
          <w:rStyle w:val="Italic"/>
          <w:rFonts w:ascii="Times New Roman" w:eastAsia="Bookman Old Style" w:hAnsi="Times New Roman"/>
          <w:i w:val="0"/>
          <w:iCs w:val="0"/>
          <w:spacing w:val="1"/>
          <w:sz w:val="22"/>
          <w:szCs w:val="22"/>
        </w:rPr>
      </w:pPr>
      <w:r w:rsidRPr="00321202">
        <w:rPr>
          <w:rStyle w:val="BoldItalic"/>
          <w:rFonts w:ascii="Times New Roman" w:hAnsi="Times New Roman" w:cs="Times New Roman"/>
          <w:b w:val="0"/>
          <w:i w:val="0"/>
          <w:spacing w:val="1"/>
          <w:sz w:val="22"/>
          <w:szCs w:val="22"/>
        </w:rPr>
        <w:t>17</w:t>
      </w:r>
      <w:r w:rsidR="00CF5923" w:rsidRPr="00321202">
        <w:rPr>
          <w:rStyle w:val="BoldItalic"/>
          <w:rFonts w:ascii="Times New Roman" w:hAnsi="Times New Roman" w:cs="Times New Roman"/>
          <w:b w:val="0"/>
          <w:i w:val="0"/>
          <w:spacing w:val="1"/>
          <w:sz w:val="22"/>
          <w:szCs w:val="22"/>
        </w:rPr>
        <w:t>.3.3.2.1. </w:t>
      </w:r>
      <w:r w:rsidR="00CF5923" w:rsidRPr="00321202">
        <w:rPr>
          <w:rStyle w:val="Italic"/>
          <w:rFonts w:ascii="Times New Roman" w:eastAsia="Bookman Old Style" w:hAnsi="Times New Roman"/>
          <w:i w:val="0"/>
          <w:spacing w:val="1"/>
          <w:sz w:val="22"/>
          <w:szCs w:val="22"/>
        </w:rPr>
        <w:t>Модуль «Гимнастика».</w:t>
      </w:r>
    </w:p>
    <w:p w:rsidR="00CF5923" w:rsidRPr="00321202" w:rsidRDefault="00CF5923" w:rsidP="00321202">
      <w:pPr>
        <w:pStyle w:val="body"/>
        <w:spacing w:line="240" w:lineRule="auto"/>
        <w:ind w:firstLine="709"/>
        <w:contextualSpacing/>
        <w:rPr>
          <w:rFonts w:ascii="Times New Roman" w:hAnsi="Times New Roman" w:cs="Times New Roman"/>
          <w:spacing w:val="1"/>
          <w:sz w:val="22"/>
          <w:szCs w:val="22"/>
        </w:rPr>
      </w:pPr>
      <w:r w:rsidRPr="00321202">
        <w:rPr>
          <w:rFonts w:ascii="Times New Roman" w:hAnsi="Times New Roman" w:cs="Times New Roman"/>
          <w:spacing w:val="1"/>
          <w:sz w:val="22"/>
          <w:szCs w:val="22"/>
        </w:rPr>
        <w:t>Кувырки вперёд и назад в группировке, кувырки вперёд ноги «скрестно», кувырки назад из стойки на лопатках (мальчики). Опорные прыжки</w:t>
      </w:r>
      <w:r w:rsidRPr="00321202">
        <w:rPr>
          <w:rFonts w:ascii="Times New Roman" w:hAnsi="Times New Roman" w:cs="Times New Roman"/>
          <w:spacing w:val="1"/>
          <w:sz w:val="22"/>
          <w:szCs w:val="22"/>
        </w:rPr>
        <w:br/>
        <w:t>через гимнастического козла ноги врозь (мальчики), опорные прыжки</w:t>
      </w:r>
      <w:r w:rsidRPr="00321202">
        <w:rPr>
          <w:rFonts w:ascii="Times New Roman" w:hAnsi="Times New Roman" w:cs="Times New Roman"/>
          <w:spacing w:val="1"/>
          <w:sz w:val="22"/>
          <w:szCs w:val="22"/>
        </w:rPr>
        <w:br/>
        <w:t>на гимнастического козла с последующим спрыгиванием (девочки).</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 xml:space="preserve">Упражнения на низком гимнастическом бревне: передвижение ходьбой </w:t>
      </w:r>
      <w:r w:rsidRPr="00321202">
        <w:rPr>
          <w:rFonts w:ascii="Times New Roman" w:hAnsi="Times New Roman" w:cs="Times New Roman"/>
          <w:sz w:val="22"/>
          <w:szCs w:val="22"/>
        </w:rPr>
        <w:br/>
        <w:t xml:space="preserve">с поворотами кругом и на 90°, лёгкие подпрыгивания, подпрыгивания толчком двумя ногами, передвижение приставным шагом (девочки). Упражнения </w:t>
      </w:r>
      <w:r w:rsidRPr="00321202">
        <w:rPr>
          <w:rFonts w:ascii="Times New Roman" w:hAnsi="Times New Roman" w:cs="Times New Roman"/>
          <w:sz w:val="22"/>
          <w:szCs w:val="22"/>
        </w:rPr>
        <w:b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CF5923" w:rsidRPr="00321202" w:rsidRDefault="00321202" w:rsidP="00321202">
      <w:pPr>
        <w:pStyle w:val="body"/>
        <w:spacing w:line="240" w:lineRule="auto"/>
        <w:ind w:firstLine="709"/>
        <w:contextualSpacing/>
        <w:rPr>
          <w:rStyle w:val="Italic"/>
          <w:rFonts w:ascii="Times New Roman" w:eastAsia="Bookman Old Style" w:hAnsi="Times New Roman"/>
          <w:i w:val="0"/>
          <w:iCs w:val="0"/>
          <w:sz w:val="22"/>
          <w:szCs w:val="22"/>
        </w:rPr>
      </w:pPr>
      <w:r w:rsidRPr="00321202">
        <w:rPr>
          <w:rStyle w:val="BoldItalic"/>
          <w:rFonts w:ascii="Times New Roman" w:hAnsi="Times New Roman" w:cs="Times New Roman"/>
          <w:b w:val="0"/>
          <w:i w:val="0"/>
          <w:spacing w:val="1"/>
          <w:sz w:val="22"/>
          <w:szCs w:val="22"/>
        </w:rPr>
        <w:t>17</w:t>
      </w:r>
      <w:r w:rsidR="00CF5923" w:rsidRPr="00321202">
        <w:rPr>
          <w:rStyle w:val="BoldItalic"/>
          <w:rFonts w:ascii="Times New Roman" w:hAnsi="Times New Roman" w:cs="Times New Roman"/>
          <w:b w:val="0"/>
          <w:i w:val="0"/>
          <w:spacing w:val="1"/>
          <w:sz w:val="22"/>
          <w:szCs w:val="22"/>
        </w:rPr>
        <w:t>.3.3.2.2. </w:t>
      </w:r>
      <w:r w:rsidR="00CF5923" w:rsidRPr="00321202">
        <w:rPr>
          <w:rStyle w:val="Italic"/>
          <w:rFonts w:ascii="Times New Roman" w:eastAsia="Bookman Old Style" w:hAnsi="Times New Roman"/>
          <w:i w:val="0"/>
          <w:sz w:val="22"/>
          <w:szCs w:val="22"/>
        </w:rPr>
        <w:t>Модуль «Лёгкая атлетика».</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Бег на длинные дистанции с равномерной скоростью передвижения</w:t>
      </w:r>
      <w:r w:rsidRPr="00321202">
        <w:rPr>
          <w:rFonts w:ascii="Times New Roman" w:hAnsi="Times New Roman" w:cs="Times New Roman"/>
          <w:sz w:val="22"/>
          <w:szCs w:val="22"/>
        </w:rPr>
        <w:b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Метание малого мяча с места в вертикальную неподвижную мишень, метание малого мяча на дальность с трёх шагов разбега.</w:t>
      </w:r>
    </w:p>
    <w:p w:rsidR="00CF5923" w:rsidRPr="00321202" w:rsidRDefault="00321202" w:rsidP="00321202">
      <w:pPr>
        <w:pStyle w:val="body"/>
        <w:spacing w:line="240" w:lineRule="auto"/>
        <w:ind w:firstLine="709"/>
        <w:contextualSpacing/>
        <w:rPr>
          <w:rStyle w:val="Italic"/>
          <w:rFonts w:ascii="Times New Roman" w:eastAsia="Bookman Old Style" w:hAnsi="Times New Roman"/>
          <w:i w:val="0"/>
          <w:iCs w:val="0"/>
          <w:sz w:val="22"/>
          <w:szCs w:val="22"/>
        </w:rPr>
      </w:pPr>
      <w:r w:rsidRPr="00321202">
        <w:rPr>
          <w:rStyle w:val="BoldItalic"/>
          <w:rFonts w:ascii="Times New Roman" w:hAnsi="Times New Roman" w:cs="Times New Roman"/>
          <w:b w:val="0"/>
          <w:i w:val="0"/>
          <w:spacing w:val="1"/>
          <w:sz w:val="22"/>
          <w:szCs w:val="22"/>
        </w:rPr>
        <w:t>17</w:t>
      </w:r>
      <w:r w:rsidR="00CF5923" w:rsidRPr="00321202">
        <w:rPr>
          <w:rStyle w:val="BoldItalic"/>
          <w:rFonts w:ascii="Times New Roman" w:hAnsi="Times New Roman" w:cs="Times New Roman"/>
          <w:b w:val="0"/>
          <w:i w:val="0"/>
          <w:spacing w:val="1"/>
          <w:sz w:val="22"/>
          <w:szCs w:val="22"/>
        </w:rPr>
        <w:t>.3.3.2.3. </w:t>
      </w:r>
      <w:r w:rsidR="00CF5923" w:rsidRPr="00321202">
        <w:rPr>
          <w:rStyle w:val="Italic"/>
          <w:rFonts w:ascii="Times New Roman" w:eastAsia="Bookman Old Style" w:hAnsi="Times New Roman"/>
          <w:i w:val="0"/>
          <w:sz w:val="22"/>
          <w:szCs w:val="22"/>
        </w:rPr>
        <w:t>Модуль «Зимние виды спорта».</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Передвижение на лыжах попеременным двухшажным ходом, повороты</w:t>
      </w:r>
      <w:r w:rsidRPr="00321202">
        <w:rPr>
          <w:rFonts w:ascii="Times New Roman" w:hAnsi="Times New Roman" w:cs="Times New Roman"/>
          <w:sz w:val="22"/>
          <w:szCs w:val="22"/>
        </w:rPr>
        <w:br/>
        <w:t>на лыжах переступанием на месте и в движении по учебной дистанции, подъём</w:t>
      </w:r>
      <w:r w:rsidRPr="00321202">
        <w:rPr>
          <w:rFonts w:ascii="Times New Roman" w:hAnsi="Times New Roman" w:cs="Times New Roman"/>
          <w:sz w:val="22"/>
          <w:szCs w:val="22"/>
        </w:rPr>
        <w:br/>
        <w:t>по пологому склону способом «лесенка» и спуск в основной стойке, преодоление небольших бугров и впадин при спуске с пологого склона.</w:t>
      </w:r>
    </w:p>
    <w:p w:rsidR="00CF5923" w:rsidRPr="00321202" w:rsidRDefault="00321202" w:rsidP="00321202">
      <w:pPr>
        <w:pStyle w:val="body"/>
        <w:spacing w:line="240" w:lineRule="auto"/>
        <w:ind w:firstLine="709"/>
        <w:contextualSpacing/>
        <w:rPr>
          <w:rStyle w:val="BoldItalic"/>
          <w:rFonts w:ascii="Times New Roman" w:hAnsi="Times New Roman" w:cs="Times New Roman"/>
          <w:b w:val="0"/>
          <w:bCs w:val="0"/>
          <w:i w:val="0"/>
          <w:iCs w:val="0"/>
          <w:sz w:val="22"/>
          <w:szCs w:val="22"/>
        </w:rPr>
      </w:pPr>
      <w:r w:rsidRPr="00321202">
        <w:rPr>
          <w:rStyle w:val="BoldItalic"/>
          <w:rFonts w:ascii="Times New Roman" w:hAnsi="Times New Roman" w:cs="Times New Roman"/>
          <w:b w:val="0"/>
          <w:i w:val="0"/>
          <w:spacing w:val="1"/>
          <w:sz w:val="22"/>
          <w:szCs w:val="22"/>
        </w:rPr>
        <w:t>17</w:t>
      </w:r>
      <w:r w:rsidR="00CF5923" w:rsidRPr="00321202">
        <w:rPr>
          <w:rStyle w:val="BoldItalic"/>
          <w:rFonts w:ascii="Times New Roman" w:hAnsi="Times New Roman" w:cs="Times New Roman"/>
          <w:b w:val="0"/>
          <w:i w:val="0"/>
          <w:spacing w:val="1"/>
          <w:sz w:val="22"/>
          <w:szCs w:val="22"/>
        </w:rPr>
        <w:t>.3.3.2.4. </w:t>
      </w:r>
      <w:r w:rsidR="00CF5923" w:rsidRPr="00321202">
        <w:rPr>
          <w:rStyle w:val="Italic"/>
          <w:rFonts w:ascii="Times New Roman" w:eastAsia="Bookman Old Style" w:hAnsi="Times New Roman"/>
          <w:i w:val="0"/>
          <w:sz w:val="22"/>
          <w:szCs w:val="22"/>
        </w:rPr>
        <w:t>Модуль «Спортивные игры».</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Style w:val="Underline"/>
          <w:rFonts w:ascii="Times New Roman" w:eastAsia="Calibri" w:hAnsi="Times New Roman"/>
          <w:sz w:val="22"/>
          <w:szCs w:val="22"/>
        </w:rPr>
        <w:t>Баскетбол.</w:t>
      </w:r>
      <w:r w:rsidRPr="00321202">
        <w:rPr>
          <w:rFonts w:ascii="Times New Roman" w:hAnsi="Times New Roman" w:cs="Times New Roman"/>
          <w:sz w:val="22"/>
          <w:szCs w:val="22"/>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Style w:val="Underline"/>
          <w:rFonts w:ascii="Times New Roman" w:eastAsia="Calibri" w:hAnsi="Times New Roman"/>
          <w:sz w:val="22"/>
          <w:szCs w:val="22"/>
        </w:rPr>
        <w:t>Волейбол.</w:t>
      </w:r>
      <w:r w:rsidRPr="00321202">
        <w:rPr>
          <w:rFonts w:ascii="Times New Roman" w:hAnsi="Times New Roman" w:cs="Times New Roman"/>
          <w:sz w:val="22"/>
          <w:szCs w:val="22"/>
        </w:rPr>
        <w:t xml:space="preserve"> Прямая нижняя подача мяча, приём и передача мяча двумя руками снизу и сверху на месте и в движении, ранее разученные технические действия </w:t>
      </w:r>
      <w:r w:rsidRPr="00321202">
        <w:rPr>
          <w:rFonts w:ascii="Times New Roman" w:hAnsi="Times New Roman" w:cs="Times New Roman"/>
          <w:sz w:val="22"/>
          <w:szCs w:val="22"/>
        </w:rPr>
        <w:br/>
        <w:t xml:space="preserve">с мячом. </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Style w:val="Underline"/>
          <w:rFonts w:ascii="Times New Roman" w:eastAsia="Calibri" w:hAnsi="Times New Roman"/>
          <w:sz w:val="22"/>
          <w:szCs w:val="22"/>
        </w:rPr>
        <w:t>Футбол.</w:t>
      </w:r>
      <w:r w:rsidRPr="00321202">
        <w:rPr>
          <w:rStyle w:val="Italic"/>
          <w:rFonts w:ascii="Times New Roman" w:eastAsia="Bookman Old Style" w:hAnsi="Times New Roman"/>
          <w:i w:val="0"/>
          <w:sz w:val="22"/>
          <w:szCs w:val="22"/>
        </w:rPr>
        <w:t xml:space="preserve"> </w:t>
      </w:r>
      <w:r w:rsidRPr="00321202">
        <w:rPr>
          <w:rFonts w:ascii="Times New Roman" w:hAnsi="Times New Roman" w:cs="Times New Roman"/>
          <w:sz w:val="22"/>
          <w:szCs w:val="22"/>
        </w:rPr>
        <w:t xml:space="preserve">Удар по неподвижному мячу внутренней стороной стопы </w:t>
      </w:r>
      <w:r w:rsidRPr="00321202">
        <w:rPr>
          <w:rFonts w:ascii="Times New Roman" w:hAnsi="Times New Roman" w:cs="Times New Roman"/>
          <w:sz w:val="22"/>
          <w:szCs w:val="22"/>
        </w:rPr>
        <w:b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 xml:space="preserve">Совершенствование техники ранее разученных гимнастических </w:t>
      </w:r>
      <w:r w:rsidRPr="00321202">
        <w:rPr>
          <w:rFonts w:ascii="Times New Roman" w:hAnsi="Times New Roman" w:cs="Times New Roman"/>
          <w:sz w:val="22"/>
          <w:szCs w:val="22"/>
        </w:rPr>
        <w:br/>
        <w:t>и акробатических упражнений, упражнений лёгкой атлетики и зимних видов спорта, технических действий спортивных игр.</w:t>
      </w:r>
    </w:p>
    <w:p w:rsidR="00CF5923" w:rsidRPr="00321202" w:rsidRDefault="00321202" w:rsidP="00321202">
      <w:pPr>
        <w:pStyle w:val="body"/>
        <w:spacing w:line="240" w:lineRule="auto"/>
        <w:ind w:firstLine="709"/>
        <w:contextualSpacing/>
        <w:rPr>
          <w:rFonts w:ascii="Times New Roman" w:hAnsi="Times New Roman" w:cs="Times New Roman"/>
          <w:sz w:val="22"/>
          <w:szCs w:val="22"/>
        </w:rPr>
      </w:pPr>
      <w:r w:rsidRPr="00321202">
        <w:rPr>
          <w:rStyle w:val="BoldItalic"/>
          <w:rFonts w:ascii="Times New Roman" w:hAnsi="Times New Roman" w:cs="Times New Roman"/>
          <w:b w:val="0"/>
          <w:i w:val="0"/>
          <w:spacing w:val="1"/>
          <w:sz w:val="22"/>
          <w:szCs w:val="22"/>
        </w:rPr>
        <w:t>17</w:t>
      </w:r>
      <w:r w:rsidR="00CF5923" w:rsidRPr="00321202">
        <w:rPr>
          <w:rStyle w:val="BoldItalic"/>
          <w:rFonts w:ascii="Times New Roman" w:hAnsi="Times New Roman" w:cs="Times New Roman"/>
          <w:b w:val="0"/>
          <w:i w:val="0"/>
          <w:spacing w:val="1"/>
          <w:sz w:val="22"/>
          <w:szCs w:val="22"/>
        </w:rPr>
        <w:t>.3.3.2.5. </w:t>
      </w:r>
      <w:r w:rsidR="00CF5923" w:rsidRPr="00321202">
        <w:rPr>
          <w:rStyle w:val="Italic"/>
          <w:rFonts w:ascii="Times New Roman" w:eastAsia="Bookman Old Style" w:hAnsi="Times New Roman"/>
          <w:i w:val="0"/>
          <w:sz w:val="22"/>
          <w:szCs w:val="22"/>
        </w:rPr>
        <w:t>Модуль «Спорт».</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Физическая подготовка к выполнению нормативов комплекса ГТО</w:t>
      </w:r>
      <w:r w:rsidRPr="00321202">
        <w:rPr>
          <w:rFonts w:ascii="Times New Roman" w:hAnsi="Times New Roman" w:cs="Times New Roman"/>
          <w:sz w:val="22"/>
          <w:szCs w:val="22"/>
        </w:rPr>
        <w:br/>
        <w:t>с использованием средств базовой физической подготовки, видов спорта</w:t>
      </w:r>
      <w:r w:rsidRPr="00321202">
        <w:rPr>
          <w:rFonts w:ascii="Times New Roman" w:hAnsi="Times New Roman" w:cs="Times New Roman"/>
          <w:sz w:val="22"/>
          <w:szCs w:val="22"/>
        </w:rPr>
        <w:br/>
        <w:t>и оздоровительных систем физической культуры, национальных видов спорта, культурно-этнических игр.</w:t>
      </w:r>
    </w:p>
    <w:p w:rsidR="00CF5923" w:rsidRPr="00321202" w:rsidRDefault="00321202" w:rsidP="00321202">
      <w:pPr>
        <w:spacing w:after="0" w:line="240" w:lineRule="auto"/>
        <w:ind w:firstLine="709"/>
        <w:contextualSpacing/>
        <w:jc w:val="both"/>
        <w:rPr>
          <w:rFonts w:ascii="Times New Roman" w:hAnsi="Times New Roman"/>
          <w:lang w:val="ru-RU"/>
        </w:rPr>
      </w:pPr>
      <w:r w:rsidRPr="00321202">
        <w:rPr>
          <w:rFonts w:ascii="Times New Roman" w:hAnsi="Times New Roman"/>
          <w:lang w:val="ru-RU"/>
        </w:rPr>
        <w:t>17</w:t>
      </w:r>
      <w:r w:rsidR="00CF5923" w:rsidRPr="00321202">
        <w:rPr>
          <w:rFonts w:ascii="Times New Roman" w:hAnsi="Times New Roman"/>
          <w:lang w:val="ru-RU"/>
        </w:rPr>
        <w:t>.4. </w:t>
      </w:r>
      <w:r w:rsidR="00CF5923" w:rsidRPr="00321202">
        <w:rPr>
          <w:rFonts w:ascii="Times New Roman" w:hAnsi="Times New Roman"/>
          <w:b/>
          <w:i/>
          <w:lang w:val="ru-RU"/>
        </w:rPr>
        <w:t>Содержание обучения в 6 классе</w:t>
      </w:r>
      <w:r w:rsidR="00CF5923" w:rsidRPr="00321202">
        <w:rPr>
          <w:rFonts w:ascii="Times New Roman" w:hAnsi="Times New Roman"/>
          <w:lang w:val="ru-RU"/>
        </w:rPr>
        <w:t>.</w:t>
      </w:r>
    </w:p>
    <w:p w:rsidR="00CF5923" w:rsidRPr="00321202" w:rsidRDefault="00321202" w:rsidP="00321202">
      <w:pPr>
        <w:pStyle w:val="body"/>
        <w:spacing w:line="240" w:lineRule="auto"/>
        <w:ind w:firstLine="709"/>
        <w:contextualSpacing/>
        <w:rPr>
          <w:rFonts w:ascii="Times New Roman" w:hAnsi="Times New Roman" w:cs="Times New Roman"/>
          <w:sz w:val="22"/>
          <w:szCs w:val="22"/>
        </w:rPr>
      </w:pPr>
      <w:r w:rsidRPr="00321202">
        <w:rPr>
          <w:rStyle w:val="Bold"/>
          <w:rFonts w:eastAsia="Georgia"/>
          <w:b w:val="0"/>
          <w:sz w:val="22"/>
          <w:szCs w:val="22"/>
        </w:rPr>
        <w:t>17</w:t>
      </w:r>
      <w:r w:rsidR="00CF5923" w:rsidRPr="00321202">
        <w:rPr>
          <w:rStyle w:val="Bold"/>
          <w:rFonts w:eastAsia="Georgia"/>
          <w:b w:val="0"/>
          <w:sz w:val="22"/>
          <w:szCs w:val="22"/>
        </w:rPr>
        <w:t>.4.1. Знания о физической культуре.</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Pr="00321202">
        <w:rPr>
          <w:rFonts w:ascii="Times New Roman" w:hAnsi="Times New Roman" w:cs="Times New Roman"/>
          <w:sz w:val="22"/>
          <w:szCs w:val="22"/>
        </w:rPr>
        <w:br/>
        <w:t>и ритуалы современных Олимпийских игр. История организации и проведения первых Олимпийских игр современности, первые олимпийские чемпионы.</w:t>
      </w:r>
    </w:p>
    <w:p w:rsidR="00CF5923" w:rsidRPr="00321202" w:rsidRDefault="00321202" w:rsidP="00321202">
      <w:pPr>
        <w:pStyle w:val="body"/>
        <w:spacing w:line="240" w:lineRule="auto"/>
        <w:ind w:firstLine="709"/>
        <w:contextualSpacing/>
        <w:rPr>
          <w:rFonts w:ascii="Times New Roman" w:hAnsi="Times New Roman" w:cs="Times New Roman"/>
          <w:sz w:val="22"/>
          <w:szCs w:val="22"/>
        </w:rPr>
      </w:pPr>
      <w:r w:rsidRPr="00321202">
        <w:rPr>
          <w:rStyle w:val="Bold"/>
          <w:rFonts w:eastAsia="Georgia"/>
          <w:b w:val="0"/>
          <w:sz w:val="22"/>
          <w:szCs w:val="22"/>
        </w:rPr>
        <w:t>17</w:t>
      </w:r>
      <w:r w:rsidR="00CF5923" w:rsidRPr="00321202">
        <w:rPr>
          <w:rStyle w:val="Bold"/>
          <w:rFonts w:eastAsia="Georgia"/>
          <w:b w:val="0"/>
          <w:sz w:val="22"/>
          <w:szCs w:val="22"/>
        </w:rPr>
        <w:t>.4.2. Способы самостоятельной деятельности.</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w:t>
      </w:r>
      <w:r w:rsidRPr="00321202">
        <w:rPr>
          <w:rFonts w:ascii="Times New Roman" w:hAnsi="Times New Roman" w:cs="Times New Roman"/>
          <w:sz w:val="22"/>
          <w:szCs w:val="22"/>
        </w:rPr>
        <w:lastRenderedPageBreak/>
        <w:t xml:space="preserve">физической подготовки. </w:t>
      </w:r>
    </w:p>
    <w:p w:rsidR="00CF5923" w:rsidRPr="00321202" w:rsidRDefault="00CF5923" w:rsidP="00321202">
      <w:pPr>
        <w:pStyle w:val="body"/>
        <w:spacing w:line="240" w:lineRule="auto"/>
        <w:ind w:firstLine="709"/>
        <w:contextualSpacing/>
        <w:rPr>
          <w:rFonts w:ascii="Times New Roman" w:hAnsi="Times New Roman" w:cs="Times New Roman"/>
          <w:spacing w:val="1"/>
          <w:sz w:val="22"/>
          <w:szCs w:val="22"/>
        </w:rPr>
      </w:pPr>
      <w:r w:rsidRPr="00321202">
        <w:rPr>
          <w:rFonts w:ascii="Times New Roman" w:hAnsi="Times New Roman" w:cs="Times New Roman"/>
          <w:spacing w:val="1"/>
          <w:sz w:val="22"/>
          <w:szCs w:val="22"/>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Правила и способы составления плана самостоятельных занятий физической подготовкой.</w:t>
      </w:r>
    </w:p>
    <w:p w:rsidR="00CF5923" w:rsidRPr="00321202" w:rsidRDefault="00321202" w:rsidP="00321202">
      <w:pPr>
        <w:pStyle w:val="body"/>
        <w:spacing w:line="240" w:lineRule="auto"/>
        <w:ind w:firstLine="709"/>
        <w:contextualSpacing/>
        <w:rPr>
          <w:rFonts w:ascii="Times New Roman" w:hAnsi="Times New Roman" w:cs="Times New Roman"/>
          <w:sz w:val="22"/>
          <w:szCs w:val="22"/>
        </w:rPr>
      </w:pPr>
      <w:r w:rsidRPr="00321202">
        <w:rPr>
          <w:rStyle w:val="Bold"/>
          <w:rFonts w:eastAsia="Georgia"/>
          <w:b w:val="0"/>
          <w:sz w:val="22"/>
          <w:szCs w:val="22"/>
        </w:rPr>
        <w:t>17</w:t>
      </w:r>
      <w:r w:rsidR="00CF5923" w:rsidRPr="00321202">
        <w:rPr>
          <w:rStyle w:val="Bold"/>
          <w:rFonts w:eastAsia="Georgia"/>
          <w:b w:val="0"/>
          <w:sz w:val="22"/>
          <w:szCs w:val="22"/>
        </w:rPr>
        <w:t>.4.3. Физическое совершенствование.</w:t>
      </w:r>
    </w:p>
    <w:p w:rsidR="00CF5923" w:rsidRPr="00321202" w:rsidRDefault="00321202" w:rsidP="00321202">
      <w:pPr>
        <w:pStyle w:val="body"/>
        <w:spacing w:line="240" w:lineRule="auto"/>
        <w:ind w:firstLine="709"/>
        <w:contextualSpacing/>
        <w:rPr>
          <w:rStyle w:val="BoldItalic"/>
          <w:rFonts w:ascii="Times New Roman" w:hAnsi="Times New Roman" w:cs="Times New Roman"/>
          <w:b w:val="0"/>
          <w:bCs w:val="0"/>
          <w:i w:val="0"/>
          <w:iCs w:val="0"/>
          <w:sz w:val="22"/>
          <w:szCs w:val="22"/>
        </w:rPr>
      </w:pPr>
      <w:r w:rsidRPr="00321202">
        <w:rPr>
          <w:rStyle w:val="BoldItalic"/>
          <w:rFonts w:ascii="Times New Roman" w:hAnsi="Times New Roman" w:cs="Times New Roman"/>
          <w:b w:val="0"/>
          <w:i w:val="0"/>
          <w:spacing w:val="1"/>
          <w:sz w:val="22"/>
          <w:szCs w:val="22"/>
        </w:rPr>
        <w:t>17</w:t>
      </w:r>
      <w:r w:rsidR="00CF5923" w:rsidRPr="00321202">
        <w:rPr>
          <w:rStyle w:val="BoldItalic"/>
          <w:rFonts w:ascii="Times New Roman" w:hAnsi="Times New Roman" w:cs="Times New Roman"/>
          <w:b w:val="0"/>
          <w:i w:val="0"/>
          <w:spacing w:val="1"/>
          <w:sz w:val="22"/>
          <w:szCs w:val="22"/>
        </w:rPr>
        <w:t>.4.3.1. </w:t>
      </w:r>
      <w:r w:rsidR="00CF5923" w:rsidRPr="00321202">
        <w:rPr>
          <w:rStyle w:val="BoldItalic"/>
          <w:rFonts w:ascii="Times New Roman" w:hAnsi="Times New Roman" w:cs="Times New Roman"/>
          <w:b w:val="0"/>
          <w:i w:val="0"/>
          <w:sz w:val="22"/>
          <w:szCs w:val="22"/>
        </w:rPr>
        <w:t>Физкультурно-оздоровительная деятельность.</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Правила самостоятельного закаливания организма с помощью воздушных</w:t>
      </w:r>
      <w:r w:rsidRPr="00321202">
        <w:rPr>
          <w:rFonts w:ascii="Times New Roman" w:hAnsi="Times New Roman" w:cs="Times New Roman"/>
          <w:sz w:val="22"/>
          <w:szCs w:val="22"/>
        </w:rPr>
        <w:br/>
        <w:t>и солнечных ванн, купания в естественных водоёмах. Правила техники безопасности и гигиены мест занятий физическими упражнениями.</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 xml:space="preserve">Оздоровительные комплексы: упражнения для коррекции телосложения </w:t>
      </w:r>
      <w:r w:rsidRPr="00321202">
        <w:rPr>
          <w:rFonts w:ascii="Times New Roman" w:hAnsi="Times New Roman" w:cs="Times New Roman"/>
          <w:sz w:val="22"/>
          <w:szCs w:val="22"/>
        </w:rPr>
        <w:b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CF5923" w:rsidRPr="00321202" w:rsidRDefault="00321202" w:rsidP="00321202">
      <w:pPr>
        <w:pStyle w:val="body"/>
        <w:spacing w:line="240" w:lineRule="auto"/>
        <w:ind w:firstLine="709"/>
        <w:contextualSpacing/>
        <w:rPr>
          <w:rStyle w:val="BoldItalic"/>
          <w:rFonts w:ascii="Times New Roman" w:hAnsi="Times New Roman" w:cs="Times New Roman"/>
          <w:b w:val="0"/>
          <w:bCs w:val="0"/>
          <w:i w:val="0"/>
          <w:iCs w:val="0"/>
          <w:sz w:val="22"/>
          <w:szCs w:val="22"/>
        </w:rPr>
      </w:pPr>
      <w:r w:rsidRPr="00321202">
        <w:rPr>
          <w:rStyle w:val="BoldItalic"/>
          <w:rFonts w:ascii="Times New Roman" w:hAnsi="Times New Roman" w:cs="Times New Roman"/>
          <w:b w:val="0"/>
          <w:i w:val="0"/>
          <w:spacing w:val="1"/>
          <w:sz w:val="22"/>
          <w:szCs w:val="22"/>
        </w:rPr>
        <w:t>17</w:t>
      </w:r>
      <w:r w:rsidR="00CF5923" w:rsidRPr="00321202">
        <w:rPr>
          <w:rStyle w:val="BoldItalic"/>
          <w:rFonts w:ascii="Times New Roman" w:hAnsi="Times New Roman" w:cs="Times New Roman"/>
          <w:b w:val="0"/>
          <w:i w:val="0"/>
          <w:spacing w:val="1"/>
          <w:sz w:val="22"/>
          <w:szCs w:val="22"/>
        </w:rPr>
        <w:t>.4.3.2. </w:t>
      </w:r>
      <w:r w:rsidR="00CF5923" w:rsidRPr="00321202">
        <w:rPr>
          <w:rStyle w:val="BoldItalic"/>
          <w:rFonts w:ascii="Times New Roman" w:hAnsi="Times New Roman" w:cs="Times New Roman"/>
          <w:b w:val="0"/>
          <w:i w:val="0"/>
          <w:sz w:val="22"/>
          <w:szCs w:val="22"/>
        </w:rPr>
        <w:t>Спортивно-оздоровительная деятельность.</w:t>
      </w:r>
    </w:p>
    <w:p w:rsidR="00CF5923" w:rsidRPr="00321202" w:rsidRDefault="00321202" w:rsidP="00321202">
      <w:pPr>
        <w:pStyle w:val="body"/>
        <w:spacing w:line="240" w:lineRule="auto"/>
        <w:ind w:firstLine="709"/>
        <w:contextualSpacing/>
        <w:rPr>
          <w:rStyle w:val="Italic"/>
          <w:rFonts w:ascii="Times New Roman" w:eastAsia="Bookman Old Style" w:hAnsi="Times New Roman"/>
          <w:i w:val="0"/>
          <w:iCs w:val="0"/>
          <w:sz w:val="22"/>
          <w:szCs w:val="22"/>
        </w:rPr>
      </w:pPr>
      <w:r w:rsidRPr="00321202">
        <w:rPr>
          <w:rStyle w:val="BoldItalic"/>
          <w:rFonts w:ascii="Times New Roman" w:hAnsi="Times New Roman" w:cs="Times New Roman"/>
          <w:b w:val="0"/>
          <w:i w:val="0"/>
          <w:spacing w:val="1"/>
          <w:sz w:val="22"/>
          <w:szCs w:val="22"/>
        </w:rPr>
        <w:t>17</w:t>
      </w:r>
      <w:r w:rsidR="00CF5923" w:rsidRPr="00321202">
        <w:rPr>
          <w:rStyle w:val="BoldItalic"/>
          <w:rFonts w:ascii="Times New Roman" w:hAnsi="Times New Roman" w:cs="Times New Roman"/>
          <w:b w:val="0"/>
          <w:i w:val="0"/>
          <w:spacing w:val="1"/>
          <w:sz w:val="22"/>
          <w:szCs w:val="22"/>
        </w:rPr>
        <w:t>.4.3.2.1. </w:t>
      </w:r>
      <w:r w:rsidR="00CF5923" w:rsidRPr="00321202">
        <w:rPr>
          <w:rStyle w:val="Italic"/>
          <w:rFonts w:ascii="Times New Roman" w:eastAsia="Bookman Old Style" w:hAnsi="Times New Roman"/>
          <w:i w:val="0"/>
          <w:sz w:val="22"/>
          <w:szCs w:val="22"/>
        </w:rPr>
        <w:t>Модуль «Гимнастика».</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 xml:space="preserve">Комбинация из стилизованных общеразвивающих упражнений </w:t>
      </w:r>
      <w:r w:rsidRPr="00321202">
        <w:rPr>
          <w:rFonts w:ascii="Times New Roman" w:hAnsi="Times New Roman" w:cs="Times New Roman"/>
          <w:sz w:val="22"/>
          <w:szCs w:val="22"/>
        </w:rPr>
        <w:b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 xml:space="preserve">Опорные прыжки через гимнастического козла с разбега способом «согнув ноги» (мальчики) и способом «ноги врозь» (девочки). </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 xml:space="preserve">Гимнастические комбинации на низком гимнастическом бревне </w:t>
      </w:r>
      <w:r w:rsidRPr="00321202">
        <w:rPr>
          <w:rFonts w:ascii="Times New Roman" w:hAnsi="Times New Roman" w:cs="Times New Roman"/>
          <w:sz w:val="22"/>
          <w:szCs w:val="22"/>
        </w:rPr>
        <w:b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 xml:space="preserve">Упражнения на невысокой гимнастической перекладине: висы, упор ноги врозь, перемах вперёд и обратно (мальчики). </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Лазанье по канату в три приёма (мальчики).</w:t>
      </w:r>
    </w:p>
    <w:p w:rsidR="00CF5923" w:rsidRPr="00321202" w:rsidRDefault="00321202" w:rsidP="00321202">
      <w:pPr>
        <w:pStyle w:val="body"/>
        <w:spacing w:line="240" w:lineRule="auto"/>
        <w:ind w:firstLine="709"/>
        <w:contextualSpacing/>
        <w:rPr>
          <w:rFonts w:ascii="Times New Roman" w:hAnsi="Times New Roman" w:cs="Times New Roman"/>
          <w:sz w:val="22"/>
          <w:szCs w:val="22"/>
        </w:rPr>
      </w:pPr>
      <w:r w:rsidRPr="00321202">
        <w:rPr>
          <w:rStyle w:val="BoldItalic"/>
          <w:rFonts w:ascii="Times New Roman" w:hAnsi="Times New Roman" w:cs="Times New Roman"/>
          <w:b w:val="0"/>
          <w:i w:val="0"/>
          <w:spacing w:val="1"/>
          <w:sz w:val="22"/>
          <w:szCs w:val="22"/>
        </w:rPr>
        <w:t>17</w:t>
      </w:r>
      <w:r w:rsidR="00CF5923" w:rsidRPr="00321202">
        <w:rPr>
          <w:rStyle w:val="BoldItalic"/>
          <w:rFonts w:ascii="Times New Roman" w:hAnsi="Times New Roman" w:cs="Times New Roman"/>
          <w:b w:val="0"/>
          <w:i w:val="0"/>
          <w:spacing w:val="1"/>
          <w:sz w:val="22"/>
          <w:szCs w:val="22"/>
        </w:rPr>
        <w:t>.4.3.2.2. </w:t>
      </w:r>
      <w:r w:rsidR="00CF5923" w:rsidRPr="00321202">
        <w:rPr>
          <w:rStyle w:val="Italic"/>
          <w:rFonts w:ascii="Times New Roman" w:eastAsia="Bookman Old Style" w:hAnsi="Times New Roman"/>
          <w:i w:val="0"/>
          <w:sz w:val="22"/>
          <w:szCs w:val="22"/>
        </w:rPr>
        <w:t>Модуль «Лёгкая атлетика»</w:t>
      </w:r>
      <w:r w:rsidR="00CF5923" w:rsidRPr="00321202">
        <w:rPr>
          <w:rFonts w:ascii="Times New Roman" w:hAnsi="Times New Roman" w:cs="Times New Roman"/>
          <w:sz w:val="22"/>
          <w:szCs w:val="22"/>
        </w:rPr>
        <w:t>.</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Старт с опорой на одну руку и последующим ускорением, спринтерский</w:t>
      </w:r>
      <w:r w:rsidRPr="00321202">
        <w:rPr>
          <w:rFonts w:ascii="Times New Roman" w:hAnsi="Times New Roman" w:cs="Times New Roman"/>
          <w:sz w:val="22"/>
          <w:szCs w:val="22"/>
        </w:rPr>
        <w:br/>
        <w:t>и гладкий равномерный бег по учебной дистанции, ранее разученные беговые упражнения.</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 xml:space="preserve">Метание малого (теннисного) мяча в подвижную (раскачивающуюся) мишень. </w:t>
      </w:r>
    </w:p>
    <w:p w:rsidR="00CF5923" w:rsidRPr="00321202" w:rsidRDefault="00321202" w:rsidP="00321202">
      <w:pPr>
        <w:pStyle w:val="body"/>
        <w:spacing w:line="240" w:lineRule="auto"/>
        <w:ind w:firstLine="709"/>
        <w:contextualSpacing/>
        <w:rPr>
          <w:rFonts w:ascii="Times New Roman" w:hAnsi="Times New Roman" w:cs="Times New Roman"/>
          <w:sz w:val="22"/>
          <w:szCs w:val="22"/>
        </w:rPr>
      </w:pPr>
      <w:r w:rsidRPr="00321202">
        <w:rPr>
          <w:rStyle w:val="BoldItalic"/>
          <w:rFonts w:ascii="Times New Roman" w:hAnsi="Times New Roman" w:cs="Times New Roman"/>
          <w:b w:val="0"/>
          <w:i w:val="0"/>
          <w:spacing w:val="1"/>
          <w:sz w:val="22"/>
          <w:szCs w:val="22"/>
        </w:rPr>
        <w:t>17</w:t>
      </w:r>
      <w:r w:rsidR="00CF5923" w:rsidRPr="00321202">
        <w:rPr>
          <w:rStyle w:val="BoldItalic"/>
          <w:rFonts w:ascii="Times New Roman" w:hAnsi="Times New Roman" w:cs="Times New Roman"/>
          <w:b w:val="0"/>
          <w:i w:val="0"/>
          <w:spacing w:val="1"/>
          <w:sz w:val="22"/>
          <w:szCs w:val="22"/>
        </w:rPr>
        <w:t>.4.3.2.3. </w:t>
      </w:r>
      <w:r w:rsidR="00CF5923" w:rsidRPr="00321202">
        <w:rPr>
          <w:rStyle w:val="Italic"/>
          <w:rFonts w:ascii="Times New Roman" w:eastAsia="Bookman Old Style" w:hAnsi="Times New Roman"/>
          <w:i w:val="0"/>
          <w:sz w:val="22"/>
          <w:szCs w:val="22"/>
        </w:rPr>
        <w:t>Модуль «Зимние виды спорта»</w:t>
      </w:r>
      <w:r w:rsidR="00CF5923" w:rsidRPr="00321202">
        <w:rPr>
          <w:rFonts w:ascii="Times New Roman" w:hAnsi="Times New Roman" w:cs="Times New Roman"/>
          <w:sz w:val="22"/>
          <w:szCs w:val="22"/>
        </w:rPr>
        <w:t>.</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CF5923" w:rsidRPr="00321202" w:rsidRDefault="00321202" w:rsidP="00321202">
      <w:pPr>
        <w:pStyle w:val="body"/>
        <w:spacing w:line="240" w:lineRule="auto"/>
        <w:ind w:firstLine="709"/>
        <w:contextualSpacing/>
        <w:rPr>
          <w:rStyle w:val="BoldItalic"/>
          <w:rFonts w:ascii="Times New Roman" w:hAnsi="Times New Roman" w:cs="Times New Roman"/>
          <w:b w:val="0"/>
          <w:bCs w:val="0"/>
          <w:i w:val="0"/>
          <w:iCs w:val="0"/>
          <w:sz w:val="22"/>
          <w:szCs w:val="22"/>
        </w:rPr>
      </w:pPr>
      <w:r w:rsidRPr="00321202">
        <w:rPr>
          <w:rStyle w:val="BoldItalic"/>
          <w:rFonts w:ascii="Times New Roman" w:hAnsi="Times New Roman" w:cs="Times New Roman"/>
          <w:b w:val="0"/>
          <w:i w:val="0"/>
          <w:spacing w:val="1"/>
          <w:sz w:val="22"/>
          <w:szCs w:val="22"/>
        </w:rPr>
        <w:t>17</w:t>
      </w:r>
      <w:r w:rsidR="00CF5923" w:rsidRPr="00321202">
        <w:rPr>
          <w:rStyle w:val="BoldItalic"/>
          <w:rFonts w:ascii="Times New Roman" w:hAnsi="Times New Roman" w:cs="Times New Roman"/>
          <w:b w:val="0"/>
          <w:i w:val="0"/>
          <w:spacing w:val="1"/>
          <w:sz w:val="22"/>
          <w:szCs w:val="22"/>
        </w:rPr>
        <w:t>.4.3.2.4. </w:t>
      </w:r>
      <w:r w:rsidR="00CF5923" w:rsidRPr="00321202">
        <w:rPr>
          <w:rStyle w:val="Italic"/>
          <w:rFonts w:ascii="Times New Roman" w:eastAsia="Bookman Old Style" w:hAnsi="Times New Roman"/>
          <w:i w:val="0"/>
          <w:sz w:val="22"/>
          <w:szCs w:val="22"/>
        </w:rPr>
        <w:t>Модуль «Спортивные игры».</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 xml:space="preserve">Правила игры и игровая деятельность по правилам с использованием разученных технических приёмов. </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Style w:val="Underline"/>
          <w:rFonts w:ascii="Times New Roman" w:eastAsia="Calibri" w:hAnsi="Times New Roman"/>
          <w:sz w:val="22"/>
          <w:szCs w:val="22"/>
        </w:rPr>
        <w:t>Волейбол.</w:t>
      </w:r>
      <w:r w:rsidRPr="00321202">
        <w:rPr>
          <w:rFonts w:ascii="Times New Roman" w:hAnsi="Times New Roman" w:cs="Times New Roman"/>
          <w:sz w:val="22"/>
          <w:szCs w:val="22"/>
        </w:rPr>
        <w:t xml:space="preserve"> Приём и передача мяча двумя руками снизу в разные зоны площадки команды соперника. Правила игры и игровая деятельность по правилам </w:t>
      </w:r>
      <w:r w:rsidRPr="00321202">
        <w:rPr>
          <w:rFonts w:ascii="Times New Roman" w:hAnsi="Times New Roman" w:cs="Times New Roman"/>
          <w:sz w:val="22"/>
          <w:szCs w:val="22"/>
        </w:rPr>
        <w:br/>
        <w:t xml:space="preserve">с использованием разученных технических приёмов в подаче мяча, его приёме </w:t>
      </w:r>
      <w:r w:rsidRPr="00321202">
        <w:rPr>
          <w:rFonts w:ascii="Times New Roman" w:hAnsi="Times New Roman" w:cs="Times New Roman"/>
          <w:sz w:val="22"/>
          <w:szCs w:val="22"/>
        </w:rPr>
        <w:br/>
        <w:t xml:space="preserve">и передаче двумя руками снизу и сверху. </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Style w:val="Underline"/>
          <w:rFonts w:ascii="Times New Roman" w:eastAsia="Calibri" w:hAnsi="Times New Roman"/>
          <w:sz w:val="22"/>
          <w:szCs w:val="22"/>
        </w:rPr>
        <w:t>Футбол.</w:t>
      </w:r>
      <w:r w:rsidRPr="00321202">
        <w:rPr>
          <w:rFonts w:ascii="Times New Roman" w:hAnsi="Times New Roman" w:cs="Times New Roman"/>
          <w:sz w:val="22"/>
          <w:szCs w:val="22"/>
        </w:rPr>
        <w:t xml:space="preserve"> Удары по катящемуся мячу с разбега. Правила игры и игровая деятельность по правилам с использованием разученных технических приёмов </w:t>
      </w:r>
      <w:r w:rsidRPr="00321202">
        <w:rPr>
          <w:rFonts w:ascii="Times New Roman" w:hAnsi="Times New Roman" w:cs="Times New Roman"/>
          <w:sz w:val="22"/>
          <w:szCs w:val="22"/>
        </w:rPr>
        <w:br/>
      </w:r>
      <w:r w:rsidRPr="00321202">
        <w:rPr>
          <w:rFonts w:ascii="Times New Roman" w:hAnsi="Times New Roman" w:cs="Times New Roman"/>
          <w:sz w:val="22"/>
          <w:szCs w:val="22"/>
        </w:rPr>
        <w:lastRenderedPageBreak/>
        <w:t xml:space="preserve">в остановке и передаче мяча, его ведении и обводке. </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 xml:space="preserve">Совершенствование техники ранее разученных гимнастических </w:t>
      </w:r>
      <w:r w:rsidRPr="00321202">
        <w:rPr>
          <w:rFonts w:ascii="Times New Roman" w:hAnsi="Times New Roman" w:cs="Times New Roman"/>
          <w:sz w:val="22"/>
          <w:szCs w:val="22"/>
        </w:rPr>
        <w:br/>
        <w:t xml:space="preserve">и акробатических упражнений, упражнений лёгкой атлетики и зимних видов спорта, технических действий спортивных игр. </w:t>
      </w:r>
    </w:p>
    <w:p w:rsidR="00CF5923" w:rsidRPr="00321202" w:rsidRDefault="00321202" w:rsidP="00321202">
      <w:pPr>
        <w:pStyle w:val="body"/>
        <w:spacing w:line="240" w:lineRule="auto"/>
        <w:ind w:firstLine="709"/>
        <w:contextualSpacing/>
        <w:rPr>
          <w:rStyle w:val="BoldItalic"/>
          <w:rFonts w:ascii="Times New Roman" w:hAnsi="Times New Roman" w:cs="Times New Roman"/>
          <w:b w:val="0"/>
          <w:bCs w:val="0"/>
          <w:i w:val="0"/>
          <w:iCs w:val="0"/>
          <w:sz w:val="22"/>
          <w:szCs w:val="22"/>
        </w:rPr>
      </w:pPr>
      <w:r w:rsidRPr="00321202">
        <w:rPr>
          <w:rStyle w:val="BoldItalic"/>
          <w:rFonts w:ascii="Times New Roman" w:hAnsi="Times New Roman" w:cs="Times New Roman"/>
          <w:b w:val="0"/>
          <w:i w:val="0"/>
          <w:spacing w:val="1"/>
          <w:sz w:val="22"/>
          <w:szCs w:val="22"/>
        </w:rPr>
        <w:t>17</w:t>
      </w:r>
      <w:r w:rsidR="00CF5923" w:rsidRPr="00321202">
        <w:rPr>
          <w:rStyle w:val="BoldItalic"/>
          <w:rFonts w:ascii="Times New Roman" w:hAnsi="Times New Roman" w:cs="Times New Roman"/>
          <w:b w:val="0"/>
          <w:i w:val="0"/>
          <w:spacing w:val="1"/>
          <w:sz w:val="22"/>
          <w:szCs w:val="22"/>
        </w:rPr>
        <w:t>.4.3.2.5. </w:t>
      </w:r>
      <w:r w:rsidR="00CF5923" w:rsidRPr="00321202">
        <w:rPr>
          <w:rStyle w:val="Italic"/>
          <w:rFonts w:ascii="Times New Roman" w:eastAsia="Bookman Old Style" w:hAnsi="Times New Roman"/>
          <w:i w:val="0"/>
          <w:sz w:val="22"/>
          <w:szCs w:val="22"/>
        </w:rPr>
        <w:t>Модуль «Спорт».</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Физическая подготовка к выполнению нормативов комплекса ГТО</w:t>
      </w:r>
      <w:r w:rsidRPr="00321202">
        <w:rPr>
          <w:rFonts w:ascii="Times New Roman" w:hAnsi="Times New Roman" w:cs="Times New Roman"/>
          <w:sz w:val="22"/>
          <w:szCs w:val="22"/>
        </w:rPr>
        <w:br/>
        <w:t>с использованием средств базовой физической подготовки, видов спорта</w:t>
      </w:r>
      <w:r w:rsidRPr="00321202">
        <w:rPr>
          <w:rFonts w:ascii="Times New Roman" w:hAnsi="Times New Roman" w:cs="Times New Roman"/>
          <w:sz w:val="22"/>
          <w:szCs w:val="22"/>
        </w:rPr>
        <w:br/>
        <w:t>и оздоровительных систем физической культуры, национальных видов спорта, культурно-этнических игр.</w:t>
      </w:r>
    </w:p>
    <w:p w:rsidR="00CF5923" w:rsidRPr="00321202" w:rsidRDefault="00321202" w:rsidP="00321202">
      <w:pPr>
        <w:spacing w:after="0" w:line="240" w:lineRule="auto"/>
        <w:ind w:firstLine="709"/>
        <w:contextualSpacing/>
        <w:jc w:val="both"/>
        <w:rPr>
          <w:rFonts w:ascii="Times New Roman" w:hAnsi="Times New Roman"/>
          <w:lang w:val="ru-RU"/>
        </w:rPr>
      </w:pPr>
      <w:r w:rsidRPr="00321202">
        <w:rPr>
          <w:rFonts w:ascii="Times New Roman" w:hAnsi="Times New Roman"/>
          <w:lang w:val="ru-RU"/>
        </w:rPr>
        <w:t>17</w:t>
      </w:r>
      <w:r w:rsidR="00CF5923" w:rsidRPr="00321202">
        <w:rPr>
          <w:rFonts w:ascii="Times New Roman" w:hAnsi="Times New Roman"/>
          <w:lang w:val="ru-RU"/>
        </w:rPr>
        <w:t>.5. </w:t>
      </w:r>
      <w:r w:rsidR="00CF5923" w:rsidRPr="00321202">
        <w:rPr>
          <w:rFonts w:ascii="Times New Roman" w:hAnsi="Times New Roman"/>
          <w:b/>
          <w:i/>
          <w:lang w:val="ru-RU"/>
        </w:rPr>
        <w:t>Содержание обучения в 7 классе</w:t>
      </w:r>
      <w:r w:rsidR="00CF5923" w:rsidRPr="00321202">
        <w:rPr>
          <w:rFonts w:ascii="Times New Roman" w:hAnsi="Times New Roman"/>
          <w:lang w:val="ru-RU"/>
        </w:rPr>
        <w:t xml:space="preserve">. </w:t>
      </w:r>
    </w:p>
    <w:p w:rsidR="00CF5923" w:rsidRPr="00321202" w:rsidRDefault="00321202" w:rsidP="00321202">
      <w:pPr>
        <w:pStyle w:val="body"/>
        <w:spacing w:line="240" w:lineRule="auto"/>
        <w:ind w:firstLine="709"/>
        <w:contextualSpacing/>
        <w:rPr>
          <w:rFonts w:ascii="Times New Roman" w:hAnsi="Times New Roman" w:cs="Times New Roman"/>
          <w:sz w:val="22"/>
          <w:szCs w:val="22"/>
        </w:rPr>
      </w:pPr>
      <w:r w:rsidRPr="00321202">
        <w:rPr>
          <w:rStyle w:val="Bold"/>
          <w:rFonts w:eastAsia="Georgia"/>
          <w:b w:val="0"/>
          <w:sz w:val="22"/>
          <w:szCs w:val="22"/>
        </w:rPr>
        <w:t>17</w:t>
      </w:r>
      <w:r w:rsidR="00CF5923" w:rsidRPr="00321202">
        <w:rPr>
          <w:rStyle w:val="Bold"/>
          <w:rFonts w:eastAsia="Georgia"/>
          <w:b w:val="0"/>
          <w:sz w:val="22"/>
          <w:szCs w:val="22"/>
        </w:rPr>
        <w:t>.5.1. Знания о физической культуре.</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Зарождение олимпийского движения в дореволюционной России, роль А.Д. Бутовского в развитии отечественной системы физического воспитания</w:t>
      </w:r>
      <w:r w:rsidRPr="00321202">
        <w:rPr>
          <w:rFonts w:ascii="Times New Roman" w:hAnsi="Times New Roman" w:cs="Times New Roman"/>
          <w:sz w:val="22"/>
          <w:szCs w:val="22"/>
        </w:rPr>
        <w:b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Влияние занятий физической культурой и спортом на воспитание положительных качеств личности современного человека.</w:t>
      </w:r>
    </w:p>
    <w:p w:rsidR="00CF5923" w:rsidRPr="00321202" w:rsidRDefault="00321202" w:rsidP="00321202">
      <w:pPr>
        <w:pStyle w:val="body"/>
        <w:spacing w:line="240" w:lineRule="auto"/>
        <w:ind w:firstLine="709"/>
        <w:contextualSpacing/>
        <w:rPr>
          <w:rFonts w:ascii="Times New Roman" w:hAnsi="Times New Roman" w:cs="Times New Roman"/>
          <w:sz w:val="22"/>
          <w:szCs w:val="22"/>
        </w:rPr>
      </w:pPr>
      <w:r w:rsidRPr="00321202">
        <w:rPr>
          <w:rStyle w:val="Bold"/>
          <w:rFonts w:eastAsia="Georgia"/>
          <w:b w:val="0"/>
          <w:sz w:val="22"/>
          <w:szCs w:val="22"/>
        </w:rPr>
        <w:t>17</w:t>
      </w:r>
      <w:r w:rsidR="00CF5923" w:rsidRPr="00321202">
        <w:rPr>
          <w:rStyle w:val="Bold"/>
          <w:rFonts w:eastAsia="Georgia"/>
          <w:b w:val="0"/>
          <w:sz w:val="22"/>
          <w:szCs w:val="22"/>
        </w:rPr>
        <w:t>.5.2. Способы самостоятельной деятельности.</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Правила техники безопасности и гигиены мест занятий в процессе выполнения физических упражнений на открытых площадках. Ведение дневника</w:t>
      </w:r>
      <w:r w:rsidRPr="00321202">
        <w:rPr>
          <w:rFonts w:ascii="Times New Roman" w:hAnsi="Times New Roman" w:cs="Times New Roman"/>
          <w:sz w:val="22"/>
          <w:szCs w:val="22"/>
        </w:rPr>
        <w:br/>
        <w:t xml:space="preserve">по физической культуре. </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w:t>
      </w:r>
      <w:r w:rsidRPr="00321202">
        <w:rPr>
          <w:rFonts w:ascii="Times New Roman" w:hAnsi="Times New Roman" w:cs="Times New Roman"/>
          <w:sz w:val="22"/>
          <w:szCs w:val="22"/>
        </w:rPr>
        <w:br/>
        <w:t>и способы их предупреждения при самостоятельных занятиях технической подготовкой.</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CF5923" w:rsidRPr="00321202" w:rsidRDefault="00321202" w:rsidP="00321202">
      <w:pPr>
        <w:pStyle w:val="body"/>
        <w:spacing w:line="240" w:lineRule="auto"/>
        <w:ind w:firstLine="709"/>
        <w:contextualSpacing/>
        <w:rPr>
          <w:rFonts w:ascii="Times New Roman" w:hAnsi="Times New Roman" w:cs="Times New Roman"/>
          <w:sz w:val="22"/>
          <w:szCs w:val="22"/>
        </w:rPr>
      </w:pPr>
      <w:r w:rsidRPr="00321202">
        <w:rPr>
          <w:rStyle w:val="Bold"/>
          <w:rFonts w:eastAsia="Georgia"/>
          <w:b w:val="0"/>
          <w:sz w:val="22"/>
          <w:szCs w:val="22"/>
        </w:rPr>
        <w:t>17</w:t>
      </w:r>
      <w:r w:rsidR="00CF5923" w:rsidRPr="00321202">
        <w:rPr>
          <w:rStyle w:val="Bold"/>
          <w:rFonts w:eastAsia="Georgia"/>
          <w:b w:val="0"/>
          <w:sz w:val="22"/>
          <w:szCs w:val="22"/>
        </w:rPr>
        <w:t>.5.3. Физическое совершенствование.</w:t>
      </w:r>
    </w:p>
    <w:p w:rsidR="00CF5923" w:rsidRPr="00321202" w:rsidRDefault="00321202" w:rsidP="00321202">
      <w:pPr>
        <w:pStyle w:val="body"/>
        <w:spacing w:line="240" w:lineRule="auto"/>
        <w:ind w:firstLine="709"/>
        <w:contextualSpacing/>
        <w:rPr>
          <w:rStyle w:val="BoldItalic"/>
          <w:rFonts w:ascii="Times New Roman" w:hAnsi="Times New Roman" w:cs="Times New Roman"/>
          <w:b w:val="0"/>
          <w:bCs w:val="0"/>
          <w:i w:val="0"/>
          <w:iCs w:val="0"/>
          <w:sz w:val="22"/>
          <w:szCs w:val="22"/>
        </w:rPr>
      </w:pPr>
      <w:r w:rsidRPr="00321202">
        <w:rPr>
          <w:rStyle w:val="BoldItalic"/>
          <w:rFonts w:ascii="Times New Roman" w:hAnsi="Times New Roman" w:cs="Times New Roman"/>
          <w:b w:val="0"/>
          <w:i w:val="0"/>
          <w:spacing w:val="1"/>
          <w:sz w:val="22"/>
          <w:szCs w:val="22"/>
        </w:rPr>
        <w:t>17</w:t>
      </w:r>
      <w:r w:rsidR="00CF5923" w:rsidRPr="00321202">
        <w:rPr>
          <w:rStyle w:val="BoldItalic"/>
          <w:rFonts w:ascii="Times New Roman" w:hAnsi="Times New Roman" w:cs="Times New Roman"/>
          <w:b w:val="0"/>
          <w:i w:val="0"/>
          <w:spacing w:val="1"/>
          <w:sz w:val="22"/>
          <w:szCs w:val="22"/>
        </w:rPr>
        <w:t>.5.3.1. </w:t>
      </w:r>
      <w:r w:rsidR="00CF5923" w:rsidRPr="00321202">
        <w:rPr>
          <w:rStyle w:val="BoldItalic"/>
          <w:rFonts w:ascii="Times New Roman" w:hAnsi="Times New Roman" w:cs="Times New Roman"/>
          <w:b w:val="0"/>
          <w:i w:val="0"/>
          <w:sz w:val="22"/>
          <w:szCs w:val="22"/>
        </w:rPr>
        <w:t>Физкультурно-оздоровительная деятельность.</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Оздоровительные комплексы для самостоятельных занятий с добавлением ранее разученных упражнений:</w:t>
      </w:r>
      <w:r w:rsidRPr="00321202">
        <w:rPr>
          <w:rStyle w:val="BoldItalic"/>
          <w:rFonts w:ascii="Times New Roman" w:hAnsi="Times New Roman" w:cs="Times New Roman"/>
          <w:b w:val="0"/>
          <w:i w:val="0"/>
          <w:sz w:val="22"/>
          <w:szCs w:val="22"/>
        </w:rPr>
        <w:t xml:space="preserve"> </w:t>
      </w:r>
      <w:r w:rsidRPr="00321202">
        <w:rPr>
          <w:rFonts w:ascii="Times New Roman" w:hAnsi="Times New Roman" w:cs="Times New Roman"/>
          <w:sz w:val="22"/>
          <w:szCs w:val="22"/>
        </w:rPr>
        <w:t xml:space="preserve">для коррекции телосложения и профилактики нарушения осанки, дыхательной и зрительной гимнастики в режиме учебного дня. </w:t>
      </w:r>
    </w:p>
    <w:p w:rsidR="00CF5923" w:rsidRPr="00321202" w:rsidRDefault="00321202" w:rsidP="00321202">
      <w:pPr>
        <w:pStyle w:val="body"/>
        <w:spacing w:line="240" w:lineRule="auto"/>
        <w:ind w:firstLine="709"/>
        <w:contextualSpacing/>
        <w:rPr>
          <w:rStyle w:val="BoldItalic"/>
          <w:rFonts w:ascii="Times New Roman" w:hAnsi="Times New Roman" w:cs="Times New Roman"/>
          <w:b w:val="0"/>
          <w:bCs w:val="0"/>
          <w:i w:val="0"/>
          <w:iCs w:val="0"/>
          <w:sz w:val="22"/>
          <w:szCs w:val="22"/>
        </w:rPr>
      </w:pPr>
      <w:r w:rsidRPr="00321202">
        <w:rPr>
          <w:rStyle w:val="BoldItalic"/>
          <w:rFonts w:ascii="Times New Roman" w:hAnsi="Times New Roman" w:cs="Times New Roman"/>
          <w:b w:val="0"/>
          <w:i w:val="0"/>
          <w:spacing w:val="1"/>
          <w:sz w:val="22"/>
          <w:szCs w:val="22"/>
        </w:rPr>
        <w:t>17</w:t>
      </w:r>
      <w:r w:rsidR="00CF5923" w:rsidRPr="00321202">
        <w:rPr>
          <w:rStyle w:val="BoldItalic"/>
          <w:rFonts w:ascii="Times New Roman" w:hAnsi="Times New Roman" w:cs="Times New Roman"/>
          <w:b w:val="0"/>
          <w:i w:val="0"/>
          <w:spacing w:val="1"/>
          <w:sz w:val="22"/>
          <w:szCs w:val="22"/>
        </w:rPr>
        <w:t>.5.3.2. </w:t>
      </w:r>
      <w:r w:rsidR="00CF5923" w:rsidRPr="00321202">
        <w:rPr>
          <w:rStyle w:val="BoldItalic"/>
          <w:rFonts w:ascii="Times New Roman" w:hAnsi="Times New Roman" w:cs="Times New Roman"/>
          <w:b w:val="0"/>
          <w:i w:val="0"/>
          <w:sz w:val="22"/>
          <w:szCs w:val="22"/>
        </w:rPr>
        <w:t xml:space="preserve">Спортивно-оздоровительная деятельность. </w:t>
      </w:r>
    </w:p>
    <w:p w:rsidR="00CF5923" w:rsidRPr="00321202" w:rsidRDefault="00321202" w:rsidP="00321202">
      <w:pPr>
        <w:pStyle w:val="body"/>
        <w:spacing w:line="240" w:lineRule="auto"/>
        <w:ind w:firstLine="709"/>
        <w:contextualSpacing/>
        <w:rPr>
          <w:rFonts w:ascii="Times New Roman" w:hAnsi="Times New Roman" w:cs="Times New Roman"/>
          <w:sz w:val="22"/>
          <w:szCs w:val="22"/>
        </w:rPr>
      </w:pPr>
      <w:r w:rsidRPr="00321202">
        <w:rPr>
          <w:rStyle w:val="BoldItalic"/>
          <w:rFonts w:ascii="Times New Roman" w:hAnsi="Times New Roman" w:cs="Times New Roman"/>
          <w:b w:val="0"/>
          <w:i w:val="0"/>
          <w:spacing w:val="1"/>
          <w:sz w:val="22"/>
          <w:szCs w:val="22"/>
        </w:rPr>
        <w:t>17</w:t>
      </w:r>
      <w:r w:rsidR="00CF5923" w:rsidRPr="00321202">
        <w:rPr>
          <w:rStyle w:val="BoldItalic"/>
          <w:rFonts w:ascii="Times New Roman" w:hAnsi="Times New Roman" w:cs="Times New Roman"/>
          <w:b w:val="0"/>
          <w:i w:val="0"/>
          <w:spacing w:val="1"/>
          <w:sz w:val="22"/>
          <w:szCs w:val="22"/>
        </w:rPr>
        <w:t>.5.3.2.1. </w:t>
      </w:r>
      <w:r w:rsidR="00CF5923" w:rsidRPr="00321202">
        <w:rPr>
          <w:rStyle w:val="Italic"/>
          <w:rFonts w:ascii="Times New Roman" w:eastAsia="Bookman Old Style" w:hAnsi="Times New Roman"/>
          <w:i w:val="0"/>
          <w:sz w:val="22"/>
          <w:szCs w:val="22"/>
        </w:rPr>
        <w:t>Модуль «Гимнастика»</w:t>
      </w:r>
      <w:r w:rsidR="00CF5923" w:rsidRPr="00321202">
        <w:rPr>
          <w:rFonts w:ascii="Times New Roman" w:hAnsi="Times New Roman" w:cs="Times New Roman"/>
          <w:sz w:val="22"/>
          <w:szCs w:val="22"/>
        </w:rPr>
        <w:t>.</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 xml:space="preserve">Комбинация на гимнастическом бревне из ранее разученных упражнений </w:t>
      </w:r>
      <w:r w:rsidRPr="00321202">
        <w:rPr>
          <w:rFonts w:ascii="Times New Roman" w:hAnsi="Times New Roman" w:cs="Times New Roman"/>
          <w:sz w:val="22"/>
          <w:szCs w:val="22"/>
        </w:rPr>
        <w:br/>
        <w:t xml:space="preserve">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w:t>
      </w:r>
      <w:r w:rsidRPr="00321202">
        <w:rPr>
          <w:rFonts w:ascii="Times New Roman" w:hAnsi="Times New Roman" w:cs="Times New Roman"/>
          <w:sz w:val="22"/>
          <w:szCs w:val="22"/>
        </w:rPr>
        <w:br/>
        <w:t>в два приёма (мальчики).</w:t>
      </w:r>
    </w:p>
    <w:p w:rsidR="00CF5923" w:rsidRPr="00321202" w:rsidRDefault="00321202" w:rsidP="00321202">
      <w:pPr>
        <w:pStyle w:val="body"/>
        <w:spacing w:line="240" w:lineRule="auto"/>
        <w:ind w:firstLine="709"/>
        <w:contextualSpacing/>
        <w:rPr>
          <w:rStyle w:val="Italic"/>
          <w:rFonts w:ascii="Times New Roman" w:eastAsia="Bookman Old Style" w:hAnsi="Times New Roman"/>
          <w:i w:val="0"/>
          <w:iCs w:val="0"/>
          <w:sz w:val="22"/>
          <w:szCs w:val="22"/>
        </w:rPr>
      </w:pPr>
      <w:r w:rsidRPr="00321202">
        <w:rPr>
          <w:rStyle w:val="BoldItalic"/>
          <w:rFonts w:ascii="Times New Roman" w:hAnsi="Times New Roman" w:cs="Times New Roman"/>
          <w:b w:val="0"/>
          <w:i w:val="0"/>
          <w:spacing w:val="1"/>
          <w:sz w:val="22"/>
          <w:szCs w:val="22"/>
        </w:rPr>
        <w:t>17</w:t>
      </w:r>
      <w:r w:rsidR="00CF5923" w:rsidRPr="00321202">
        <w:rPr>
          <w:rStyle w:val="BoldItalic"/>
          <w:rFonts w:ascii="Times New Roman" w:hAnsi="Times New Roman" w:cs="Times New Roman"/>
          <w:b w:val="0"/>
          <w:i w:val="0"/>
          <w:spacing w:val="1"/>
          <w:sz w:val="22"/>
          <w:szCs w:val="22"/>
        </w:rPr>
        <w:t>.5.3.2.2. </w:t>
      </w:r>
      <w:r w:rsidR="00CF5923" w:rsidRPr="00321202">
        <w:rPr>
          <w:rStyle w:val="Italic"/>
          <w:rFonts w:ascii="Times New Roman" w:eastAsia="Bookman Old Style" w:hAnsi="Times New Roman"/>
          <w:i w:val="0"/>
          <w:sz w:val="22"/>
          <w:szCs w:val="22"/>
        </w:rPr>
        <w:t>Модуль «Лёгкая атлетика».</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 xml:space="preserve">Метание малого (теннисного) мяча по движущейся (катящейся) с разной скоростью </w:t>
      </w:r>
      <w:r w:rsidRPr="00321202">
        <w:rPr>
          <w:rFonts w:ascii="Times New Roman" w:hAnsi="Times New Roman" w:cs="Times New Roman"/>
          <w:sz w:val="22"/>
          <w:szCs w:val="22"/>
        </w:rPr>
        <w:lastRenderedPageBreak/>
        <w:t>мишени.</w:t>
      </w:r>
    </w:p>
    <w:p w:rsidR="00CF5923" w:rsidRPr="00321202" w:rsidRDefault="00321202" w:rsidP="00321202">
      <w:pPr>
        <w:pStyle w:val="body"/>
        <w:spacing w:line="240" w:lineRule="auto"/>
        <w:ind w:firstLine="709"/>
        <w:contextualSpacing/>
        <w:rPr>
          <w:rStyle w:val="Italic"/>
          <w:rFonts w:ascii="Times New Roman" w:eastAsia="Bookman Old Style" w:hAnsi="Times New Roman"/>
          <w:i w:val="0"/>
          <w:iCs w:val="0"/>
          <w:sz w:val="22"/>
          <w:szCs w:val="22"/>
        </w:rPr>
      </w:pPr>
      <w:r w:rsidRPr="00321202">
        <w:rPr>
          <w:rStyle w:val="BoldItalic"/>
          <w:rFonts w:ascii="Times New Roman" w:hAnsi="Times New Roman" w:cs="Times New Roman"/>
          <w:b w:val="0"/>
          <w:i w:val="0"/>
          <w:spacing w:val="1"/>
          <w:sz w:val="22"/>
          <w:szCs w:val="22"/>
        </w:rPr>
        <w:t>17</w:t>
      </w:r>
      <w:r w:rsidR="00CF5923" w:rsidRPr="00321202">
        <w:rPr>
          <w:rStyle w:val="BoldItalic"/>
          <w:rFonts w:ascii="Times New Roman" w:hAnsi="Times New Roman" w:cs="Times New Roman"/>
          <w:b w:val="0"/>
          <w:i w:val="0"/>
          <w:spacing w:val="1"/>
          <w:sz w:val="22"/>
          <w:szCs w:val="22"/>
        </w:rPr>
        <w:t>.5.3.2.3. </w:t>
      </w:r>
      <w:r w:rsidR="00CF5923" w:rsidRPr="00321202">
        <w:rPr>
          <w:rStyle w:val="Italic"/>
          <w:rFonts w:ascii="Times New Roman" w:eastAsia="Bookman Old Style" w:hAnsi="Times New Roman"/>
          <w:i w:val="0"/>
          <w:sz w:val="22"/>
          <w:szCs w:val="22"/>
        </w:rPr>
        <w:t>Модуль «Зимние виды спорта».</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CF5923" w:rsidRPr="00321202" w:rsidRDefault="00321202" w:rsidP="00321202">
      <w:pPr>
        <w:pStyle w:val="body"/>
        <w:spacing w:line="240" w:lineRule="auto"/>
        <w:ind w:firstLine="709"/>
        <w:contextualSpacing/>
        <w:rPr>
          <w:rStyle w:val="BoldItalic"/>
          <w:rFonts w:ascii="Times New Roman" w:hAnsi="Times New Roman" w:cs="Times New Roman"/>
          <w:b w:val="0"/>
          <w:bCs w:val="0"/>
          <w:i w:val="0"/>
          <w:iCs w:val="0"/>
          <w:sz w:val="22"/>
          <w:szCs w:val="22"/>
        </w:rPr>
      </w:pPr>
      <w:r w:rsidRPr="00321202">
        <w:rPr>
          <w:rStyle w:val="BoldItalic"/>
          <w:rFonts w:ascii="Times New Roman" w:hAnsi="Times New Roman" w:cs="Times New Roman"/>
          <w:b w:val="0"/>
          <w:i w:val="0"/>
          <w:spacing w:val="1"/>
          <w:sz w:val="22"/>
          <w:szCs w:val="22"/>
        </w:rPr>
        <w:t>17</w:t>
      </w:r>
      <w:r w:rsidR="00CF5923" w:rsidRPr="00321202">
        <w:rPr>
          <w:rStyle w:val="BoldItalic"/>
          <w:rFonts w:ascii="Times New Roman" w:hAnsi="Times New Roman" w:cs="Times New Roman"/>
          <w:b w:val="0"/>
          <w:i w:val="0"/>
          <w:spacing w:val="1"/>
          <w:sz w:val="22"/>
          <w:szCs w:val="22"/>
        </w:rPr>
        <w:t>.5.3.2.4. </w:t>
      </w:r>
      <w:r w:rsidR="00CF5923" w:rsidRPr="00321202">
        <w:rPr>
          <w:rStyle w:val="Italic"/>
          <w:rFonts w:ascii="Times New Roman" w:eastAsia="Bookman Old Style" w:hAnsi="Times New Roman"/>
          <w:i w:val="0"/>
          <w:sz w:val="22"/>
          <w:szCs w:val="22"/>
        </w:rPr>
        <w:t>Модуль «Спортивные игры».</w:t>
      </w:r>
      <w:r w:rsidR="00CF5923" w:rsidRPr="00321202">
        <w:rPr>
          <w:rStyle w:val="BoldItalic"/>
          <w:rFonts w:ascii="Times New Roman" w:hAnsi="Times New Roman" w:cs="Times New Roman"/>
          <w:b w:val="0"/>
          <w:i w:val="0"/>
          <w:sz w:val="22"/>
          <w:szCs w:val="22"/>
        </w:rPr>
        <w:t xml:space="preserve"> </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Style w:val="Underline"/>
          <w:rFonts w:ascii="Times New Roman" w:eastAsia="Calibri" w:hAnsi="Times New Roman"/>
          <w:sz w:val="22"/>
          <w:szCs w:val="22"/>
        </w:rPr>
        <w:t>Баскетбол.</w:t>
      </w:r>
      <w:r w:rsidRPr="00321202">
        <w:rPr>
          <w:rFonts w:ascii="Times New Roman" w:hAnsi="Times New Roman" w:cs="Times New Roman"/>
          <w:sz w:val="22"/>
          <w:szCs w:val="22"/>
        </w:rPr>
        <w:t xml:space="preserve"> Передача и ловля мяча после отскока от пола, бросок в корзину двумя руками снизу и от груди после ведения. Игровая деятельность по правилам </w:t>
      </w:r>
      <w:r w:rsidRPr="00321202">
        <w:rPr>
          <w:rFonts w:ascii="Times New Roman" w:hAnsi="Times New Roman" w:cs="Times New Roman"/>
          <w:sz w:val="22"/>
          <w:szCs w:val="22"/>
        </w:rPr>
        <w:br/>
        <w:t xml:space="preserve">с использованием ранее разученных технических приёмов без мяча и с мячом: ведение, приёмы и передачи, броски в корзину. </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Style w:val="Underline"/>
          <w:rFonts w:ascii="Times New Roman" w:eastAsia="Calibri" w:hAnsi="Times New Roman"/>
          <w:sz w:val="22"/>
          <w:szCs w:val="22"/>
        </w:rPr>
        <w:t>Волейбол.</w:t>
      </w:r>
      <w:r w:rsidRPr="00321202">
        <w:rPr>
          <w:rFonts w:ascii="Times New Roman" w:hAnsi="Times New Roman" w:cs="Times New Roman"/>
          <w:sz w:val="22"/>
          <w:szCs w:val="22"/>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Style w:val="Underline"/>
          <w:rFonts w:ascii="Times New Roman" w:eastAsia="Calibri" w:hAnsi="Times New Roman"/>
          <w:sz w:val="22"/>
          <w:szCs w:val="22"/>
        </w:rPr>
        <w:t>Футбол.</w:t>
      </w:r>
      <w:r w:rsidRPr="00321202">
        <w:rPr>
          <w:rFonts w:ascii="Times New Roman" w:hAnsi="Times New Roman" w:cs="Times New Roman"/>
          <w:sz w:val="22"/>
          <w:szCs w:val="22"/>
        </w:rPr>
        <w:t xml:space="preserve"> Средние и длинные передачи мяча по прямой и диагонали, тактические действия при выполнении углового удара и вбрасывании мяча </w:t>
      </w:r>
      <w:r w:rsidRPr="00321202">
        <w:rPr>
          <w:rFonts w:ascii="Times New Roman" w:hAnsi="Times New Roman" w:cs="Times New Roman"/>
          <w:sz w:val="22"/>
          <w:szCs w:val="22"/>
        </w:rPr>
        <w:br/>
        <w:t>из-за боковой линии. Игровая деятельность по правилам с использованием ранее разученных технических приёмов.</w:t>
      </w:r>
    </w:p>
    <w:p w:rsidR="00CF5923" w:rsidRPr="00321202" w:rsidRDefault="00CF5923" w:rsidP="00321202">
      <w:pPr>
        <w:pStyle w:val="body"/>
        <w:spacing w:line="240" w:lineRule="auto"/>
        <w:ind w:firstLine="709"/>
        <w:contextualSpacing/>
        <w:rPr>
          <w:rStyle w:val="BoldItalic"/>
          <w:rFonts w:ascii="Times New Roman" w:hAnsi="Times New Roman" w:cs="Times New Roman"/>
          <w:b w:val="0"/>
          <w:bCs w:val="0"/>
          <w:i w:val="0"/>
          <w:iCs w:val="0"/>
          <w:sz w:val="22"/>
          <w:szCs w:val="22"/>
        </w:rPr>
      </w:pPr>
      <w:r w:rsidRPr="00321202">
        <w:rPr>
          <w:rFonts w:ascii="Times New Roman" w:hAnsi="Times New Roman" w:cs="Times New Roman"/>
          <w:sz w:val="22"/>
          <w:szCs w:val="22"/>
        </w:rPr>
        <w:t xml:space="preserve">Совершенствование техники ранее разученных гимнастических </w:t>
      </w:r>
      <w:r w:rsidRPr="00321202">
        <w:rPr>
          <w:rFonts w:ascii="Times New Roman" w:hAnsi="Times New Roman" w:cs="Times New Roman"/>
          <w:sz w:val="22"/>
          <w:szCs w:val="22"/>
        </w:rPr>
        <w:br/>
        <w:t>и акробатических упражнений, упражнений лёгкой атлетики и зимних видов спорта, технических действий спортивных игр.</w:t>
      </w:r>
    </w:p>
    <w:p w:rsidR="00CF5923" w:rsidRPr="00321202" w:rsidRDefault="00321202" w:rsidP="00321202">
      <w:pPr>
        <w:pStyle w:val="body"/>
        <w:spacing w:line="240" w:lineRule="auto"/>
        <w:ind w:firstLine="709"/>
        <w:contextualSpacing/>
        <w:rPr>
          <w:rStyle w:val="Italic"/>
          <w:rFonts w:ascii="Times New Roman" w:eastAsia="Bookman Old Style" w:hAnsi="Times New Roman"/>
          <w:i w:val="0"/>
          <w:iCs w:val="0"/>
          <w:sz w:val="22"/>
          <w:szCs w:val="22"/>
        </w:rPr>
      </w:pPr>
      <w:r w:rsidRPr="00321202">
        <w:rPr>
          <w:rStyle w:val="BoldItalic"/>
          <w:rFonts w:ascii="Times New Roman" w:hAnsi="Times New Roman" w:cs="Times New Roman"/>
          <w:b w:val="0"/>
          <w:i w:val="0"/>
          <w:spacing w:val="1"/>
          <w:sz w:val="22"/>
          <w:szCs w:val="22"/>
        </w:rPr>
        <w:t>17</w:t>
      </w:r>
      <w:r w:rsidR="00CF5923" w:rsidRPr="00321202">
        <w:rPr>
          <w:rStyle w:val="BoldItalic"/>
          <w:rFonts w:ascii="Times New Roman" w:hAnsi="Times New Roman" w:cs="Times New Roman"/>
          <w:b w:val="0"/>
          <w:i w:val="0"/>
          <w:spacing w:val="1"/>
          <w:sz w:val="22"/>
          <w:szCs w:val="22"/>
        </w:rPr>
        <w:t>.5.3.2.5. </w:t>
      </w:r>
      <w:r w:rsidR="00CF5923" w:rsidRPr="00321202">
        <w:rPr>
          <w:rStyle w:val="Italic"/>
          <w:rFonts w:ascii="Times New Roman" w:eastAsia="Bookman Old Style" w:hAnsi="Times New Roman"/>
          <w:i w:val="0"/>
          <w:sz w:val="22"/>
          <w:szCs w:val="22"/>
        </w:rPr>
        <w:t>Модуль «Спорт».</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Физическая подготовка к выполнению нормативов комплекса ГТО</w:t>
      </w:r>
      <w:r w:rsidRPr="00321202">
        <w:rPr>
          <w:rFonts w:ascii="Times New Roman" w:hAnsi="Times New Roman" w:cs="Times New Roman"/>
          <w:sz w:val="22"/>
          <w:szCs w:val="22"/>
        </w:rPr>
        <w:br/>
        <w:t>с использованием средств базовой физической подготовки, видов спорта</w:t>
      </w:r>
      <w:r w:rsidRPr="00321202">
        <w:rPr>
          <w:rFonts w:ascii="Times New Roman" w:hAnsi="Times New Roman" w:cs="Times New Roman"/>
          <w:sz w:val="22"/>
          <w:szCs w:val="22"/>
        </w:rPr>
        <w:br/>
        <w:t>и оздоровительных систем физической культуры, национальных видов спорта, культурно-этнических игр.</w:t>
      </w:r>
    </w:p>
    <w:p w:rsidR="00CF5923" w:rsidRPr="00321202" w:rsidRDefault="00321202" w:rsidP="00321202">
      <w:pPr>
        <w:spacing w:after="0" w:line="240" w:lineRule="auto"/>
        <w:ind w:firstLine="709"/>
        <w:contextualSpacing/>
        <w:jc w:val="both"/>
        <w:rPr>
          <w:rFonts w:ascii="Times New Roman" w:hAnsi="Times New Roman"/>
          <w:lang w:val="ru-RU"/>
        </w:rPr>
      </w:pPr>
      <w:r w:rsidRPr="00321202">
        <w:rPr>
          <w:rFonts w:ascii="Times New Roman" w:hAnsi="Times New Roman"/>
          <w:lang w:val="ru-RU"/>
        </w:rPr>
        <w:t>17</w:t>
      </w:r>
      <w:r w:rsidR="00CF5923" w:rsidRPr="00321202">
        <w:rPr>
          <w:rFonts w:ascii="Times New Roman" w:hAnsi="Times New Roman"/>
          <w:lang w:val="ru-RU"/>
        </w:rPr>
        <w:t>.6. </w:t>
      </w:r>
      <w:r w:rsidR="00CF5923" w:rsidRPr="00321202">
        <w:rPr>
          <w:rFonts w:ascii="Times New Roman" w:hAnsi="Times New Roman"/>
          <w:b/>
          <w:i/>
          <w:lang w:val="ru-RU"/>
        </w:rPr>
        <w:t>Содержание обучения в 8 классе</w:t>
      </w:r>
      <w:r w:rsidR="00CF5923" w:rsidRPr="00321202">
        <w:rPr>
          <w:rFonts w:ascii="Times New Roman" w:hAnsi="Times New Roman"/>
          <w:lang w:val="ru-RU"/>
        </w:rPr>
        <w:t>.</w:t>
      </w:r>
    </w:p>
    <w:p w:rsidR="00CF5923" w:rsidRPr="00321202" w:rsidRDefault="00321202" w:rsidP="00321202">
      <w:pPr>
        <w:pStyle w:val="body"/>
        <w:spacing w:line="240" w:lineRule="auto"/>
        <w:ind w:firstLine="709"/>
        <w:contextualSpacing/>
        <w:rPr>
          <w:rFonts w:ascii="Times New Roman" w:hAnsi="Times New Roman" w:cs="Times New Roman"/>
          <w:sz w:val="22"/>
          <w:szCs w:val="22"/>
        </w:rPr>
      </w:pPr>
      <w:r w:rsidRPr="00321202">
        <w:rPr>
          <w:rStyle w:val="Bold"/>
          <w:rFonts w:eastAsia="Georgia"/>
          <w:b w:val="0"/>
          <w:sz w:val="22"/>
          <w:szCs w:val="22"/>
        </w:rPr>
        <w:t>17</w:t>
      </w:r>
      <w:r w:rsidR="00CF5923" w:rsidRPr="00321202">
        <w:rPr>
          <w:rStyle w:val="Bold"/>
          <w:rFonts w:eastAsia="Georgia"/>
          <w:b w:val="0"/>
          <w:sz w:val="22"/>
          <w:szCs w:val="22"/>
        </w:rPr>
        <w:t>.6.1. Знания о физической культуре.</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CF5923" w:rsidRPr="00321202" w:rsidRDefault="00321202" w:rsidP="00321202">
      <w:pPr>
        <w:pStyle w:val="body"/>
        <w:spacing w:line="240" w:lineRule="auto"/>
        <w:ind w:firstLine="709"/>
        <w:contextualSpacing/>
        <w:rPr>
          <w:rFonts w:ascii="Times New Roman" w:hAnsi="Times New Roman" w:cs="Times New Roman"/>
          <w:spacing w:val="-1"/>
          <w:sz w:val="22"/>
          <w:szCs w:val="22"/>
        </w:rPr>
      </w:pPr>
      <w:r w:rsidRPr="00321202">
        <w:rPr>
          <w:rStyle w:val="Bold"/>
          <w:rFonts w:eastAsia="Georgia"/>
          <w:b w:val="0"/>
          <w:sz w:val="22"/>
          <w:szCs w:val="22"/>
        </w:rPr>
        <w:t>17</w:t>
      </w:r>
      <w:r w:rsidR="00CF5923" w:rsidRPr="00321202">
        <w:rPr>
          <w:rStyle w:val="Bold"/>
          <w:rFonts w:eastAsia="Georgia"/>
          <w:b w:val="0"/>
          <w:sz w:val="22"/>
          <w:szCs w:val="22"/>
        </w:rPr>
        <w:t>.6.2. </w:t>
      </w:r>
      <w:r w:rsidR="00CF5923" w:rsidRPr="00321202">
        <w:rPr>
          <w:rStyle w:val="Bold"/>
          <w:rFonts w:eastAsia="Georgia"/>
          <w:b w:val="0"/>
          <w:spacing w:val="-1"/>
          <w:sz w:val="22"/>
          <w:szCs w:val="22"/>
        </w:rPr>
        <w:t>Способы самостоятельной деятельности.</w:t>
      </w:r>
    </w:p>
    <w:p w:rsidR="00CF5923" w:rsidRPr="00321202" w:rsidRDefault="00CF5923" w:rsidP="00321202">
      <w:pPr>
        <w:pStyle w:val="body"/>
        <w:spacing w:line="240" w:lineRule="auto"/>
        <w:ind w:firstLine="709"/>
        <w:contextualSpacing/>
        <w:rPr>
          <w:rFonts w:ascii="Times New Roman" w:hAnsi="Times New Roman" w:cs="Times New Roman"/>
          <w:spacing w:val="-1"/>
          <w:sz w:val="22"/>
          <w:szCs w:val="22"/>
        </w:rPr>
      </w:pPr>
      <w:r w:rsidRPr="00321202">
        <w:rPr>
          <w:rFonts w:ascii="Times New Roman" w:hAnsi="Times New Roman" w:cs="Times New Roman"/>
          <w:spacing w:val="-1"/>
          <w:sz w:val="22"/>
          <w:szCs w:val="22"/>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CF5923" w:rsidRPr="00321202" w:rsidRDefault="00321202" w:rsidP="00321202">
      <w:pPr>
        <w:pStyle w:val="body"/>
        <w:spacing w:line="240" w:lineRule="auto"/>
        <w:ind w:firstLine="709"/>
        <w:contextualSpacing/>
        <w:rPr>
          <w:rFonts w:ascii="Times New Roman" w:hAnsi="Times New Roman" w:cs="Times New Roman"/>
          <w:sz w:val="22"/>
          <w:szCs w:val="22"/>
        </w:rPr>
      </w:pPr>
      <w:r w:rsidRPr="00321202">
        <w:rPr>
          <w:rStyle w:val="Bold"/>
          <w:rFonts w:eastAsia="Georgia"/>
          <w:b w:val="0"/>
          <w:sz w:val="22"/>
          <w:szCs w:val="22"/>
        </w:rPr>
        <w:t>17</w:t>
      </w:r>
      <w:r w:rsidR="00CF5923" w:rsidRPr="00321202">
        <w:rPr>
          <w:rStyle w:val="Bold"/>
          <w:rFonts w:eastAsia="Georgia"/>
          <w:b w:val="0"/>
          <w:sz w:val="22"/>
          <w:szCs w:val="22"/>
        </w:rPr>
        <w:t>.6.3. Физическое совершенствование.</w:t>
      </w:r>
      <w:r w:rsidR="00CF5923" w:rsidRPr="00321202">
        <w:rPr>
          <w:rFonts w:ascii="Times New Roman" w:hAnsi="Times New Roman" w:cs="Times New Roman"/>
          <w:sz w:val="22"/>
          <w:szCs w:val="22"/>
        </w:rPr>
        <w:t xml:space="preserve"> </w:t>
      </w:r>
    </w:p>
    <w:p w:rsidR="00CF5923" w:rsidRPr="00321202" w:rsidRDefault="00321202" w:rsidP="00321202">
      <w:pPr>
        <w:pStyle w:val="body"/>
        <w:spacing w:line="240" w:lineRule="auto"/>
        <w:ind w:firstLine="709"/>
        <w:contextualSpacing/>
        <w:rPr>
          <w:rStyle w:val="BoldItalic"/>
          <w:rFonts w:ascii="Times New Roman" w:hAnsi="Times New Roman" w:cs="Times New Roman"/>
          <w:b w:val="0"/>
          <w:bCs w:val="0"/>
          <w:i w:val="0"/>
          <w:iCs w:val="0"/>
          <w:sz w:val="22"/>
          <w:szCs w:val="22"/>
        </w:rPr>
      </w:pPr>
      <w:r w:rsidRPr="00321202">
        <w:rPr>
          <w:rStyle w:val="BoldItalic"/>
          <w:rFonts w:ascii="Times New Roman" w:hAnsi="Times New Roman" w:cs="Times New Roman"/>
          <w:b w:val="0"/>
          <w:i w:val="0"/>
          <w:spacing w:val="1"/>
          <w:sz w:val="22"/>
          <w:szCs w:val="22"/>
        </w:rPr>
        <w:t>17</w:t>
      </w:r>
      <w:r w:rsidR="00CF5923" w:rsidRPr="00321202">
        <w:rPr>
          <w:rStyle w:val="BoldItalic"/>
          <w:rFonts w:ascii="Times New Roman" w:hAnsi="Times New Roman" w:cs="Times New Roman"/>
          <w:b w:val="0"/>
          <w:i w:val="0"/>
          <w:spacing w:val="1"/>
          <w:sz w:val="22"/>
          <w:szCs w:val="22"/>
        </w:rPr>
        <w:t>.6.3.1. </w:t>
      </w:r>
      <w:r w:rsidR="00CF5923" w:rsidRPr="00321202">
        <w:rPr>
          <w:rStyle w:val="BoldItalic"/>
          <w:rFonts w:ascii="Times New Roman" w:hAnsi="Times New Roman" w:cs="Times New Roman"/>
          <w:b w:val="0"/>
          <w:i w:val="0"/>
          <w:sz w:val="22"/>
          <w:szCs w:val="22"/>
        </w:rPr>
        <w:t>Физкультурно-оздоровительная деятельность.</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Профилактика перенапряжения систем организма средствами оздоровительной физической культуры: упражнения мышечной релаксации</w:t>
      </w:r>
      <w:r w:rsidRPr="00321202">
        <w:rPr>
          <w:rFonts w:ascii="Times New Roman" w:hAnsi="Times New Roman" w:cs="Times New Roman"/>
          <w:sz w:val="22"/>
          <w:szCs w:val="22"/>
        </w:rPr>
        <w:br/>
        <w:t>и регулирования вегетативной нервной системы, профилактики общего утомления</w:t>
      </w:r>
      <w:r w:rsidRPr="00321202">
        <w:rPr>
          <w:rFonts w:ascii="Times New Roman" w:hAnsi="Times New Roman" w:cs="Times New Roman"/>
          <w:sz w:val="22"/>
          <w:szCs w:val="22"/>
        </w:rPr>
        <w:br/>
        <w:t>и остроты зрения.</w:t>
      </w:r>
    </w:p>
    <w:p w:rsidR="00CF5923" w:rsidRPr="00321202" w:rsidRDefault="00321202" w:rsidP="00321202">
      <w:pPr>
        <w:pStyle w:val="body"/>
        <w:spacing w:line="240" w:lineRule="auto"/>
        <w:ind w:firstLine="709"/>
        <w:contextualSpacing/>
        <w:rPr>
          <w:rStyle w:val="BoldItalic"/>
          <w:rFonts w:ascii="Times New Roman" w:hAnsi="Times New Roman" w:cs="Times New Roman"/>
          <w:b w:val="0"/>
          <w:bCs w:val="0"/>
          <w:i w:val="0"/>
          <w:iCs w:val="0"/>
          <w:sz w:val="22"/>
          <w:szCs w:val="22"/>
        </w:rPr>
      </w:pPr>
      <w:r w:rsidRPr="00321202">
        <w:rPr>
          <w:rStyle w:val="BoldItalic"/>
          <w:rFonts w:ascii="Times New Roman" w:hAnsi="Times New Roman" w:cs="Times New Roman"/>
          <w:b w:val="0"/>
          <w:i w:val="0"/>
          <w:spacing w:val="1"/>
          <w:sz w:val="22"/>
          <w:szCs w:val="22"/>
        </w:rPr>
        <w:t>17</w:t>
      </w:r>
      <w:r w:rsidR="00CF5923" w:rsidRPr="00321202">
        <w:rPr>
          <w:rStyle w:val="BoldItalic"/>
          <w:rFonts w:ascii="Times New Roman" w:hAnsi="Times New Roman" w:cs="Times New Roman"/>
          <w:b w:val="0"/>
          <w:i w:val="0"/>
          <w:spacing w:val="1"/>
          <w:sz w:val="22"/>
          <w:szCs w:val="22"/>
        </w:rPr>
        <w:t>.6.3.2. </w:t>
      </w:r>
      <w:r w:rsidR="00CF5923" w:rsidRPr="00321202">
        <w:rPr>
          <w:rStyle w:val="BoldItalic"/>
          <w:rFonts w:ascii="Times New Roman" w:hAnsi="Times New Roman" w:cs="Times New Roman"/>
          <w:b w:val="0"/>
          <w:i w:val="0"/>
          <w:sz w:val="22"/>
          <w:szCs w:val="22"/>
        </w:rPr>
        <w:t xml:space="preserve">Спортивно-оздоровительная деятельность. </w:t>
      </w:r>
    </w:p>
    <w:p w:rsidR="00CF5923" w:rsidRPr="00321202" w:rsidRDefault="00321202" w:rsidP="00321202">
      <w:pPr>
        <w:pStyle w:val="body"/>
        <w:spacing w:line="240" w:lineRule="auto"/>
        <w:ind w:firstLine="709"/>
        <w:contextualSpacing/>
        <w:rPr>
          <w:rFonts w:ascii="Times New Roman" w:hAnsi="Times New Roman" w:cs="Times New Roman"/>
          <w:sz w:val="22"/>
          <w:szCs w:val="22"/>
        </w:rPr>
      </w:pPr>
      <w:r w:rsidRPr="00321202">
        <w:rPr>
          <w:rStyle w:val="BoldItalic"/>
          <w:rFonts w:ascii="Times New Roman" w:hAnsi="Times New Roman" w:cs="Times New Roman"/>
          <w:b w:val="0"/>
          <w:i w:val="0"/>
          <w:spacing w:val="1"/>
          <w:sz w:val="22"/>
          <w:szCs w:val="22"/>
        </w:rPr>
        <w:t>17</w:t>
      </w:r>
      <w:r w:rsidR="00CF5923" w:rsidRPr="00321202">
        <w:rPr>
          <w:rStyle w:val="BoldItalic"/>
          <w:rFonts w:ascii="Times New Roman" w:hAnsi="Times New Roman" w:cs="Times New Roman"/>
          <w:b w:val="0"/>
          <w:i w:val="0"/>
          <w:spacing w:val="1"/>
          <w:sz w:val="22"/>
          <w:szCs w:val="22"/>
        </w:rPr>
        <w:t>.6.3.2.1. </w:t>
      </w:r>
      <w:r w:rsidR="00CF5923" w:rsidRPr="00321202">
        <w:rPr>
          <w:rStyle w:val="Italic"/>
          <w:rFonts w:ascii="Times New Roman" w:eastAsia="Bookman Old Style" w:hAnsi="Times New Roman"/>
          <w:i w:val="0"/>
          <w:sz w:val="22"/>
          <w:szCs w:val="22"/>
        </w:rPr>
        <w:t>Модуль «Гимнастика»</w:t>
      </w:r>
      <w:r w:rsidR="00CF5923" w:rsidRPr="00321202">
        <w:rPr>
          <w:rFonts w:ascii="Times New Roman" w:hAnsi="Times New Roman" w:cs="Times New Roman"/>
          <w:sz w:val="22"/>
          <w:szCs w:val="22"/>
        </w:rPr>
        <w:t>.</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w:t>
      </w:r>
      <w:r w:rsidRPr="00321202">
        <w:rPr>
          <w:rFonts w:ascii="Times New Roman" w:hAnsi="Times New Roman" w:cs="Times New Roman"/>
          <w:sz w:val="22"/>
          <w:szCs w:val="22"/>
        </w:rPr>
        <w:b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CF5923" w:rsidRPr="00321202" w:rsidRDefault="00321202" w:rsidP="00321202">
      <w:pPr>
        <w:spacing w:after="0" w:line="240" w:lineRule="auto"/>
        <w:ind w:firstLine="709"/>
        <w:contextualSpacing/>
        <w:jc w:val="both"/>
        <w:rPr>
          <w:rFonts w:ascii="Times New Roman" w:hAnsi="Times New Roman"/>
          <w:lang w:val="ru-RU"/>
        </w:rPr>
      </w:pPr>
      <w:r w:rsidRPr="00321202">
        <w:rPr>
          <w:rStyle w:val="BoldItalic"/>
          <w:rFonts w:ascii="Times New Roman" w:hAnsi="Times New Roman"/>
          <w:b w:val="0"/>
          <w:i w:val="0"/>
          <w:spacing w:val="1"/>
          <w:lang w:val="ru-RU"/>
        </w:rPr>
        <w:t>17</w:t>
      </w:r>
      <w:r w:rsidR="00CF5923" w:rsidRPr="00321202">
        <w:rPr>
          <w:rStyle w:val="BoldItalic"/>
          <w:rFonts w:ascii="Times New Roman" w:hAnsi="Times New Roman"/>
          <w:b w:val="0"/>
          <w:i w:val="0"/>
          <w:spacing w:val="1"/>
          <w:lang w:val="ru-RU"/>
        </w:rPr>
        <w:t>.6.3.2.2.</w:t>
      </w:r>
      <w:r w:rsidR="00CF5923" w:rsidRPr="00321202">
        <w:rPr>
          <w:rStyle w:val="BoldItalic"/>
          <w:rFonts w:ascii="Times New Roman" w:hAnsi="Times New Roman"/>
          <w:b w:val="0"/>
          <w:i w:val="0"/>
          <w:spacing w:val="1"/>
        </w:rPr>
        <w:t> </w:t>
      </w:r>
      <w:r w:rsidR="00CF5923" w:rsidRPr="00321202">
        <w:rPr>
          <w:rStyle w:val="Italic"/>
          <w:rFonts w:ascii="Times New Roman" w:hAnsi="Times New Roman"/>
          <w:i w:val="0"/>
          <w:lang w:val="ru-RU"/>
        </w:rPr>
        <w:t>Модуль «Лёгкая атлетика».</w:t>
      </w:r>
    </w:p>
    <w:p w:rsidR="00CF5923" w:rsidRPr="00321202" w:rsidRDefault="00CF5923" w:rsidP="00321202">
      <w:pPr>
        <w:spacing w:after="0" w:line="240" w:lineRule="auto"/>
        <w:ind w:firstLine="709"/>
        <w:contextualSpacing/>
        <w:jc w:val="both"/>
        <w:rPr>
          <w:rFonts w:ascii="Times New Roman" w:hAnsi="Times New Roman"/>
          <w:lang w:val="ru-RU"/>
        </w:rPr>
      </w:pPr>
      <w:r w:rsidRPr="00321202">
        <w:rPr>
          <w:rFonts w:ascii="Times New Roman" w:hAnsi="Times New Roman"/>
          <w:lang w:val="ru-RU"/>
        </w:rPr>
        <w:lastRenderedPageBreak/>
        <w:t>Кроссовый бег, прыжок в длину с разбега способом «прогнувшись».</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w:t>
      </w:r>
      <w:r w:rsidRPr="00321202">
        <w:rPr>
          <w:rFonts w:ascii="Times New Roman" w:hAnsi="Times New Roman" w:cs="Times New Roman"/>
          <w:sz w:val="22"/>
          <w:szCs w:val="22"/>
        </w:rPr>
        <w:br/>
        <w:t xml:space="preserve">и метание спортивного снаряда) дисциплинах лёгкой атлетики. </w:t>
      </w:r>
    </w:p>
    <w:p w:rsidR="00CF5923" w:rsidRPr="00321202" w:rsidRDefault="00321202" w:rsidP="00321202">
      <w:pPr>
        <w:pStyle w:val="body"/>
        <w:spacing w:line="240" w:lineRule="auto"/>
        <w:ind w:firstLine="709"/>
        <w:contextualSpacing/>
        <w:rPr>
          <w:rFonts w:ascii="Times New Roman" w:hAnsi="Times New Roman" w:cs="Times New Roman"/>
          <w:sz w:val="22"/>
          <w:szCs w:val="22"/>
        </w:rPr>
      </w:pPr>
      <w:r w:rsidRPr="00321202">
        <w:rPr>
          <w:rStyle w:val="BoldItalic"/>
          <w:rFonts w:ascii="Times New Roman" w:hAnsi="Times New Roman" w:cs="Times New Roman"/>
          <w:b w:val="0"/>
          <w:i w:val="0"/>
          <w:spacing w:val="1"/>
          <w:sz w:val="22"/>
          <w:szCs w:val="22"/>
        </w:rPr>
        <w:t>17</w:t>
      </w:r>
      <w:r w:rsidR="00CF5923" w:rsidRPr="00321202">
        <w:rPr>
          <w:rStyle w:val="BoldItalic"/>
          <w:rFonts w:ascii="Times New Roman" w:hAnsi="Times New Roman" w:cs="Times New Roman"/>
          <w:b w:val="0"/>
          <w:i w:val="0"/>
          <w:spacing w:val="1"/>
          <w:sz w:val="22"/>
          <w:szCs w:val="22"/>
        </w:rPr>
        <w:t>.6.3.2.3. </w:t>
      </w:r>
      <w:r w:rsidR="00CF5923" w:rsidRPr="00321202">
        <w:rPr>
          <w:rStyle w:val="Italic"/>
          <w:rFonts w:ascii="Times New Roman" w:eastAsia="Bookman Old Style" w:hAnsi="Times New Roman"/>
          <w:i w:val="0"/>
          <w:sz w:val="22"/>
          <w:szCs w:val="22"/>
        </w:rPr>
        <w:t>Модуль «Зимние виды спорта».</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CF5923" w:rsidRPr="00321202" w:rsidRDefault="00321202" w:rsidP="00321202">
      <w:pPr>
        <w:pStyle w:val="body"/>
        <w:spacing w:line="240" w:lineRule="auto"/>
        <w:ind w:firstLine="709"/>
        <w:contextualSpacing/>
        <w:rPr>
          <w:rStyle w:val="Italic"/>
          <w:rFonts w:ascii="Times New Roman" w:eastAsia="Bookman Old Style" w:hAnsi="Times New Roman"/>
          <w:i w:val="0"/>
          <w:iCs w:val="0"/>
          <w:sz w:val="22"/>
          <w:szCs w:val="22"/>
        </w:rPr>
      </w:pPr>
      <w:r w:rsidRPr="00321202">
        <w:rPr>
          <w:rStyle w:val="BoldItalic"/>
          <w:rFonts w:ascii="Times New Roman" w:hAnsi="Times New Roman" w:cs="Times New Roman"/>
          <w:b w:val="0"/>
          <w:i w:val="0"/>
          <w:spacing w:val="1"/>
          <w:sz w:val="22"/>
          <w:szCs w:val="22"/>
        </w:rPr>
        <w:t>17</w:t>
      </w:r>
      <w:r w:rsidR="00CF5923" w:rsidRPr="00321202">
        <w:rPr>
          <w:rStyle w:val="BoldItalic"/>
          <w:rFonts w:ascii="Times New Roman" w:hAnsi="Times New Roman" w:cs="Times New Roman"/>
          <w:b w:val="0"/>
          <w:i w:val="0"/>
          <w:spacing w:val="1"/>
          <w:sz w:val="22"/>
          <w:szCs w:val="22"/>
        </w:rPr>
        <w:t>.6.3.2.4. </w:t>
      </w:r>
      <w:r w:rsidR="00CF5923" w:rsidRPr="00321202">
        <w:rPr>
          <w:rStyle w:val="Italic"/>
          <w:rFonts w:ascii="Times New Roman" w:eastAsia="Bookman Old Style" w:hAnsi="Times New Roman"/>
          <w:i w:val="0"/>
          <w:sz w:val="22"/>
          <w:szCs w:val="22"/>
        </w:rPr>
        <w:t>Модуль «Плавание».</w:t>
      </w:r>
    </w:p>
    <w:p w:rsidR="00CF5923" w:rsidRPr="00321202" w:rsidRDefault="00CF5923" w:rsidP="00321202">
      <w:pPr>
        <w:pStyle w:val="body"/>
        <w:spacing w:line="240" w:lineRule="auto"/>
        <w:ind w:firstLine="709"/>
        <w:contextualSpacing/>
        <w:rPr>
          <w:rStyle w:val="Italic"/>
          <w:rFonts w:ascii="Times New Roman" w:eastAsia="Bookman Old Style" w:hAnsi="Times New Roman"/>
          <w:i w:val="0"/>
          <w:iCs w:val="0"/>
          <w:sz w:val="22"/>
          <w:szCs w:val="22"/>
        </w:rPr>
      </w:pPr>
      <w:r w:rsidRPr="00321202">
        <w:rPr>
          <w:rFonts w:ascii="Times New Roman" w:hAnsi="Times New Roman" w:cs="Times New Roman"/>
          <w:sz w:val="22"/>
          <w:szCs w:val="22"/>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w:t>
      </w:r>
      <w:r w:rsidRPr="00321202">
        <w:rPr>
          <w:rFonts w:ascii="Times New Roman" w:hAnsi="Times New Roman" w:cs="Times New Roman"/>
          <w:sz w:val="22"/>
          <w:szCs w:val="22"/>
        </w:rPr>
        <w:br/>
        <w:t xml:space="preserve">и на спине. </w:t>
      </w:r>
    </w:p>
    <w:p w:rsidR="00CF5923" w:rsidRPr="00321202" w:rsidRDefault="00321202" w:rsidP="00321202">
      <w:pPr>
        <w:pStyle w:val="body"/>
        <w:spacing w:line="240" w:lineRule="auto"/>
        <w:ind w:firstLine="709"/>
        <w:contextualSpacing/>
        <w:rPr>
          <w:rStyle w:val="BoldItalic"/>
          <w:rFonts w:ascii="Times New Roman" w:hAnsi="Times New Roman" w:cs="Times New Roman"/>
          <w:b w:val="0"/>
          <w:bCs w:val="0"/>
          <w:i w:val="0"/>
          <w:iCs w:val="0"/>
          <w:sz w:val="22"/>
          <w:szCs w:val="22"/>
        </w:rPr>
      </w:pPr>
      <w:r w:rsidRPr="00321202">
        <w:rPr>
          <w:rStyle w:val="BoldItalic"/>
          <w:rFonts w:ascii="Times New Roman" w:hAnsi="Times New Roman" w:cs="Times New Roman"/>
          <w:b w:val="0"/>
          <w:i w:val="0"/>
          <w:spacing w:val="1"/>
          <w:sz w:val="22"/>
          <w:szCs w:val="22"/>
        </w:rPr>
        <w:t>17</w:t>
      </w:r>
      <w:r w:rsidR="00CF5923" w:rsidRPr="00321202">
        <w:rPr>
          <w:rStyle w:val="BoldItalic"/>
          <w:rFonts w:ascii="Times New Roman" w:hAnsi="Times New Roman" w:cs="Times New Roman"/>
          <w:b w:val="0"/>
          <w:i w:val="0"/>
          <w:spacing w:val="1"/>
          <w:sz w:val="22"/>
          <w:szCs w:val="22"/>
        </w:rPr>
        <w:t>.6.3.2.5. </w:t>
      </w:r>
      <w:r w:rsidR="00CF5923" w:rsidRPr="00321202">
        <w:rPr>
          <w:rStyle w:val="Italic"/>
          <w:rFonts w:ascii="Times New Roman" w:eastAsia="Bookman Old Style" w:hAnsi="Times New Roman"/>
          <w:i w:val="0"/>
          <w:sz w:val="22"/>
          <w:szCs w:val="22"/>
        </w:rPr>
        <w:t>Модуль «Спортивные игры».</w:t>
      </w:r>
      <w:r w:rsidR="00CF5923" w:rsidRPr="00321202">
        <w:rPr>
          <w:rStyle w:val="BoldItalic"/>
          <w:rFonts w:ascii="Times New Roman" w:hAnsi="Times New Roman" w:cs="Times New Roman"/>
          <w:b w:val="0"/>
          <w:i w:val="0"/>
          <w:sz w:val="22"/>
          <w:szCs w:val="22"/>
        </w:rPr>
        <w:t xml:space="preserve"> </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Style w:val="Underline"/>
          <w:rFonts w:ascii="Times New Roman" w:eastAsia="Calibri" w:hAnsi="Times New Roman"/>
          <w:sz w:val="22"/>
          <w:szCs w:val="22"/>
        </w:rPr>
        <w:t>Баскетбол.</w:t>
      </w:r>
      <w:r w:rsidRPr="00321202">
        <w:rPr>
          <w:rFonts w:ascii="Times New Roman" w:hAnsi="Times New Roman" w:cs="Times New Roman"/>
          <w:sz w:val="22"/>
          <w:szCs w:val="22"/>
        </w:rPr>
        <w:t xml:space="preserve"> Повороты туловища в правую и левую стороны с удержанием мяча двумя руками, передача мяча одной рукой от плеча и снизу, бросок мяча двумя </w:t>
      </w:r>
      <w:r w:rsidRPr="00321202">
        <w:rPr>
          <w:rFonts w:ascii="Times New Roman" w:hAnsi="Times New Roman" w:cs="Times New Roman"/>
          <w:sz w:val="22"/>
          <w:szCs w:val="22"/>
        </w:rPr>
        <w:br/>
        <w:t>и одной рукой в прыжке. Игровая деятельность по правилам с использованием ранее разученных технических приёмов.</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Style w:val="Underline"/>
          <w:rFonts w:ascii="Times New Roman" w:eastAsia="Calibri" w:hAnsi="Times New Roman"/>
          <w:sz w:val="22"/>
          <w:szCs w:val="22"/>
        </w:rPr>
        <w:t>Волейбол.</w:t>
      </w:r>
      <w:r w:rsidRPr="00321202">
        <w:rPr>
          <w:rFonts w:ascii="Times New Roman" w:hAnsi="Times New Roman" w:cs="Times New Roman"/>
          <w:sz w:val="22"/>
          <w:szCs w:val="22"/>
        </w:rPr>
        <w:t xml:space="preserve"> Прямой нападающий удар, индивидуальное блокирование мяча </w:t>
      </w:r>
      <w:r w:rsidRPr="00321202">
        <w:rPr>
          <w:rFonts w:ascii="Times New Roman" w:hAnsi="Times New Roman" w:cs="Times New Roman"/>
          <w:sz w:val="22"/>
          <w:szCs w:val="22"/>
        </w:rPr>
        <w:b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Style w:val="Underline"/>
          <w:rFonts w:ascii="Times New Roman" w:eastAsia="Calibri" w:hAnsi="Times New Roman"/>
          <w:sz w:val="22"/>
          <w:szCs w:val="22"/>
        </w:rPr>
        <w:t>Футбол.</w:t>
      </w:r>
      <w:r w:rsidRPr="00321202">
        <w:rPr>
          <w:rFonts w:ascii="Times New Roman" w:hAnsi="Times New Roman" w:cs="Times New Roman"/>
          <w:sz w:val="22"/>
          <w:szCs w:val="22"/>
        </w:rPr>
        <w:t xml:space="preserve"> Удар по мячу с разбега внутренней частью подъёма стопы, остановка мяча внутренней стороной стопы.</w:t>
      </w:r>
      <w:r w:rsidRPr="00321202">
        <w:rPr>
          <w:rStyle w:val="Italic"/>
          <w:rFonts w:ascii="Times New Roman" w:eastAsia="Bookman Old Style" w:hAnsi="Times New Roman"/>
          <w:i w:val="0"/>
          <w:sz w:val="22"/>
          <w:szCs w:val="22"/>
        </w:rPr>
        <w:t xml:space="preserve"> </w:t>
      </w:r>
      <w:r w:rsidRPr="00321202">
        <w:rPr>
          <w:rFonts w:ascii="Times New Roman" w:hAnsi="Times New Roman" w:cs="Times New Roman"/>
          <w:sz w:val="22"/>
          <w:szCs w:val="22"/>
        </w:rPr>
        <w:t xml:space="preserve">Правила игры в мини-футбол, технические </w:t>
      </w:r>
      <w:r w:rsidRPr="00321202">
        <w:rPr>
          <w:rFonts w:ascii="Times New Roman" w:hAnsi="Times New Roman" w:cs="Times New Roman"/>
          <w:sz w:val="22"/>
          <w:szCs w:val="22"/>
        </w:rPr>
        <w:br/>
        <w:t xml:space="preserve">и тактические действия. Игровая деятельность по правилам мини-футбола </w:t>
      </w:r>
      <w:r w:rsidRPr="00321202">
        <w:rPr>
          <w:rFonts w:ascii="Times New Roman" w:hAnsi="Times New Roman" w:cs="Times New Roman"/>
          <w:sz w:val="22"/>
          <w:szCs w:val="22"/>
        </w:rPr>
        <w:b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 xml:space="preserve">Совершенствование техники ранее разученных гимнастических </w:t>
      </w:r>
      <w:r w:rsidRPr="00321202">
        <w:rPr>
          <w:rFonts w:ascii="Times New Roman" w:hAnsi="Times New Roman" w:cs="Times New Roman"/>
          <w:sz w:val="22"/>
          <w:szCs w:val="22"/>
        </w:rPr>
        <w:br/>
        <w:t xml:space="preserve">и акробатических упражнений, упражнений лёгкой атлетики и зимних видов спорта, технических действий спортивных игр. </w:t>
      </w:r>
    </w:p>
    <w:p w:rsidR="00CF5923" w:rsidRPr="00321202" w:rsidRDefault="00DC59BA" w:rsidP="00321202">
      <w:pPr>
        <w:pStyle w:val="body"/>
        <w:spacing w:line="240" w:lineRule="auto"/>
        <w:ind w:firstLine="709"/>
        <w:contextualSpacing/>
        <w:rPr>
          <w:rStyle w:val="BoldItalic"/>
          <w:rFonts w:ascii="Times New Roman" w:hAnsi="Times New Roman" w:cs="Times New Roman"/>
          <w:b w:val="0"/>
          <w:bCs w:val="0"/>
          <w:i w:val="0"/>
          <w:iCs w:val="0"/>
          <w:sz w:val="22"/>
          <w:szCs w:val="22"/>
        </w:rPr>
      </w:pPr>
      <w:r>
        <w:rPr>
          <w:rStyle w:val="BoldItalic"/>
          <w:rFonts w:ascii="Times New Roman" w:hAnsi="Times New Roman" w:cs="Times New Roman"/>
          <w:b w:val="0"/>
          <w:i w:val="0"/>
          <w:spacing w:val="1"/>
          <w:sz w:val="22"/>
          <w:szCs w:val="22"/>
        </w:rPr>
        <w:t>17</w:t>
      </w:r>
      <w:r w:rsidR="00CF5923" w:rsidRPr="00321202">
        <w:rPr>
          <w:rStyle w:val="BoldItalic"/>
          <w:rFonts w:ascii="Times New Roman" w:hAnsi="Times New Roman" w:cs="Times New Roman"/>
          <w:b w:val="0"/>
          <w:i w:val="0"/>
          <w:spacing w:val="1"/>
          <w:sz w:val="22"/>
          <w:szCs w:val="22"/>
        </w:rPr>
        <w:t>.6.3.2.6. </w:t>
      </w:r>
      <w:r w:rsidR="00CF5923" w:rsidRPr="00321202">
        <w:rPr>
          <w:rStyle w:val="Italic"/>
          <w:rFonts w:ascii="Times New Roman" w:eastAsia="Bookman Old Style" w:hAnsi="Times New Roman"/>
          <w:i w:val="0"/>
          <w:sz w:val="22"/>
          <w:szCs w:val="22"/>
        </w:rPr>
        <w:t>Модуль «Спорт».</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Физическая подготовка к выполнению нормативов Комплекса ГТО</w:t>
      </w:r>
      <w:r w:rsidRPr="00321202">
        <w:rPr>
          <w:rFonts w:ascii="Times New Roman" w:hAnsi="Times New Roman" w:cs="Times New Roman"/>
          <w:sz w:val="22"/>
          <w:szCs w:val="22"/>
        </w:rPr>
        <w:br/>
        <w:t>с использованием средств базовой физической подготовки, видов спорта</w:t>
      </w:r>
      <w:r w:rsidRPr="00321202">
        <w:rPr>
          <w:rFonts w:ascii="Times New Roman" w:hAnsi="Times New Roman" w:cs="Times New Roman"/>
          <w:sz w:val="22"/>
          <w:szCs w:val="22"/>
        </w:rPr>
        <w:br/>
        <w:t>и оздоровительных систем физической культуры, национальных видов спорта, культурно-этнических игр.</w:t>
      </w:r>
    </w:p>
    <w:p w:rsidR="00CF5923" w:rsidRPr="00321202" w:rsidRDefault="00321202" w:rsidP="00321202">
      <w:pPr>
        <w:spacing w:after="0" w:line="240" w:lineRule="auto"/>
        <w:ind w:firstLine="709"/>
        <w:contextualSpacing/>
        <w:jc w:val="both"/>
        <w:rPr>
          <w:rFonts w:ascii="Times New Roman" w:hAnsi="Times New Roman"/>
          <w:lang w:val="ru-RU"/>
        </w:rPr>
      </w:pPr>
      <w:r w:rsidRPr="00321202">
        <w:rPr>
          <w:rFonts w:ascii="Times New Roman" w:hAnsi="Times New Roman"/>
          <w:lang w:val="ru-RU"/>
        </w:rPr>
        <w:t>17</w:t>
      </w:r>
      <w:r w:rsidR="00CF5923" w:rsidRPr="00321202">
        <w:rPr>
          <w:rFonts w:ascii="Times New Roman" w:hAnsi="Times New Roman"/>
          <w:lang w:val="ru-RU"/>
        </w:rPr>
        <w:t>.7. </w:t>
      </w:r>
      <w:r w:rsidR="00CF5923" w:rsidRPr="00321202">
        <w:rPr>
          <w:rFonts w:ascii="Times New Roman" w:hAnsi="Times New Roman"/>
          <w:b/>
          <w:i/>
          <w:lang w:val="ru-RU"/>
        </w:rPr>
        <w:t>Содержание обучения в 9 классе</w:t>
      </w:r>
      <w:r w:rsidR="00CF5923" w:rsidRPr="00321202">
        <w:rPr>
          <w:rFonts w:ascii="Times New Roman" w:hAnsi="Times New Roman"/>
          <w:lang w:val="ru-RU"/>
        </w:rPr>
        <w:t>.</w:t>
      </w:r>
    </w:p>
    <w:p w:rsidR="00CF5923" w:rsidRPr="00321202" w:rsidRDefault="00321202" w:rsidP="00321202">
      <w:pPr>
        <w:pStyle w:val="body"/>
        <w:spacing w:line="240" w:lineRule="auto"/>
        <w:ind w:firstLine="709"/>
        <w:contextualSpacing/>
        <w:rPr>
          <w:rFonts w:ascii="Times New Roman" w:hAnsi="Times New Roman" w:cs="Times New Roman"/>
          <w:sz w:val="22"/>
          <w:szCs w:val="22"/>
        </w:rPr>
      </w:pPr>
      <w:r w:rsidRPr="00321202">
        <w:rPr>
          <w:rStyle w:val="Bold"/>
          <w:rFonts w:eastAsia="Georgia"/>
          <w:b w:val="0"/>
          <w:sz w:val="22"/>
          <w:szCs w:val="22"/>
        </w:rPr>
        <w:t>17</w:t>
      </w:r>
      <w:r w:rsidR="00CF5923" w:rsidRPr="00321202">
        <w:rPr>
          <w:rStyle w:val="Bold"/>
          <w:rFonts w:eastAsia="Georgia"/>
          <w:b w:val="0"/>
          <w:sz w:val="22"/>
          <w:szCs w:val="22"/>
        </w:rPr>
        <w:t>.7.1. Знания о физической культуре.</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CF5923" w:rsidRPr="00321202" w:rsidRDefault="00321202" w:rsidP="00321202">
      <w:pPr>
        <w:pStyle w:val="body"/>
        <w:spacing w:line="240" w:lineRule="auto"/>
        <w:ind w:firstLine="709"/>
        <w:contextualSpacing/>
        <w:rPr>
          <w:rFonts w:ascii="Times New Roman" w:hAnsi="Times New Roman" w:cs="Times New Roman"/>
          <w:sz w:val="22"/>
          <w:szCs w:val="22"/>
        </w:rPr>
      </w:pPr>
      <w:r w:rsidRPr="00321202">
        <w:rPr>
          <w:rStyle w:val="Bold"/>
          <w:rFonts w:eastAsia="Georgia"/>
          <w:b w:val="0"/>
          <w:sz w:val="22"/>
          <w:szCs w:val="22"/>
        </w:rPr>
        <w:t>17</w:t>
      </w:r>
      <w:r w:rsidR="00CF5923" w:rsidRPr="00321202">
        <w:rPr>
          <w:rStyle w:val="Bold"/>
          <w:rFonts w:eastAsia="Georgia"/>
          <w:b w:val="0"/>
          <w:sz w:val="22"/>
          <w:szCs w:val="22"/>
        </w:rPr>
        <w:t>.7.2. Способы самостоятельной деятельности.</w:t>
      </w:r>
    </w:p>
    <w:p w:rsidR="00CF5923" w:rsidRPr="00321202" w:rsidRDefault="00CF5923" w:rsidP="00321202">
      <w:pPr>
        <w:pStyle w:val="body"/>
        <w:spacing w:line="240" w:lineRule="auto"/>
        <w:ind w:firstLine="709"/>
        <w:contextualSpacing/>
        <w:rPr>
          <w:rFonts w:ascii="Times New Roman" w:hAnsi="Times New Roman" w:cs="Times New Roman"/>
          <w:sz w:val="22"/>
          <w:szCs w:val="22"/>
        </w:rPr>
      </w:pPr>
      <w:r w:rsidRPr="00321202">
        <w:rPr>
          <w:rFonts w:ascii="Times New Roman" w:hAnsi="Times New Roman" w:cs="Times New Roman"/>
          <w:sz w:val="22"/>
          <w:szCs w:val="22"/>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CF5923" w:rsidRPr="00DC59BA" w:rsidRDefault="00DC59BA" w:rsidP="00DC59BA">
      <w:pPr>
        <w:pStyle w:val="body"/>
        <w:spacing w:line="240" w:lineRule="auto"/>
        <w:ind w:firstLine="709"/>
        <w:contextualSpacing/>
        <w:rPr>
          <w:rFonts w:ascii="Times New Roman" w:hAnsi="Times New Roman" w:cs="Times New Roman"/>
          <w:sz w:val="22"/>
          <w:szCs w:val="22"/>
        </w:rPr>
      </w:pPr>
      <w:r w:rsidRPr="00DC59BA">
        <w:rPr>
          <w:rStyle w:val="Bold"/>
          <w:rFonts w:eastAsia="Georgia"/>
          <w:b w:val="0"/>
          <w:sz w:val="22"/>
          <w:szCs w:val="22"/>
        </w:rPr>
        <w:t>17</w:t>
      </w:r>
      <w:r w:rsidR="00CF5923" w:rsidRPr="00DC59BA">
        <w:rPr>
          <w:rStyle w:val="Bold"/>
          <w:rFonts w:eastAsia="Georgia"/>
          <w:b w:val="0"/>
          <w:sz w:val="22"/>
          <w:szCs w:val="22"/>
        </w:rPr>
        <w:t>.7.3. Физическое совершенствование.</w:t>
      </w:r>
      <w:r w:rsidR="00CF5923" w:rsidRPr="00DC59BA">
        <w:rPr>
          <w:rFonts w:ascii="Times New Roman" w:hAnsi="Times New Roman" w:cs="Times New Roman"/>
          <w:sz w:val="22"/>
          <w:szCs w:val="22"/>
        </w:rPr>
        <w:t xml:space="preserve"> </w:t>
      </w:r>
    </w:p>
    <w:p w:rsidR="00CF5923" w:rsidRPr="00DC59BA" w:rsidRDefault="00DC59BA" w:rsidP="00DC59BA">
      <w:pPr>
        <w:pStyle w:val="body"/>
        <w:spacing w:line="240" w:lineRule="auto"/>
        <w:ind w:firstLine="709"/>
        <w:contextualSpacing/>
        <w:rPr>
          <w:rStyle w:val="BoldItalic"/>
          <w:rFonts w:ascii="Times New Roman" w:hAnsi="Times New Roman" w:cs="Times New Roman"/>
          <w:b w:val="0"/>
          <w:bCs w:val="0"/>
          <w:i w:val="0"/>
          <w:iCs w:val="0"/>
          <w:sz w:val="22"/>
          <w:szCs w:val="22"/>
        </w:rPr>
      </w:pPr>
      <w:r w:rsidRPr="00DC59BA">
        <w:rPr>
          <w:rStyle w:val="BoldItalic"/>
          <w:rFonts w:ascii="Times New Roman" w:hAnsi="Times New Roman" w:cs="Times New Roman"/>
          <w:b w:val="0"/>
          <w:i w:val="0"/>
          <w:spacing w:val="1"/>
          <w:sz w:val="22"/>
          <w:szCs w:val="22"/>
        </w:rPr>
        <w:t>17</w:t>
      </w:r>
      <w:r w:rsidR="00CF5923" w:rsidRPr="00DC59BA">
        <w:rPr>
          <w:rStyle w:val="BoldItalic"/>
          <w:rFonts w:ascii="Times New Roman" w:hAnsi="Times New Roman" w:cs="Times New Roman"/>
          <w:b w:val="0"/>
          <w:i w:val="0"/>
          <w:spacing w:val="1"/>
          <w:sz w:val="22"/>
          <w:szCs w:val="22"/>
        </w:rPr>
        <w:t>.7.3.1. </w:t>
      </w:r>
      <w:r w:rsidR="00CF5923" w:rsidRPr="00DC59BA">
        <w:rPr>
          <w:rStyle w:val="BoldItalic"/>
          <w:rFonts w:ascii="Times New Roman" w:hAnsi="Times New Roman" w:cs="Times New Roman"/>
          <w:b w:val="0"/>
          <w:i w:val="0"/>
          <w:sz w:val="22"/>
          <w:szCs w:val="22"/>
        </w:rPr>
        <w:t>Физкультурно-оздоровительная деятельность.</w:t>
      </w:r>
    </w:p>
    <w:p w:rsidR="00CF5923" w:rsidRPr="00DC59BA" w:rsidRDefault="00CF5923" w:rsidP="00DC59BA">
      <w:pPr>
        <w:pStyle w:val="body"/>
        <w:spacing w:line="240" w:lineRule="auto"/>
        <w:ind w:firstLine="709"/>
        <w:contextualSpacing/>
        <w:rPr>
          <w:rFonts w:ascii="Times New Roman" w:hAnsi="Times New Roman" w:cs="Times New Roman"/>
          <w:sz w:val="22"/>
          <w:szCs w:val="22"/>
        </w:rPr>
      </w:pPr>
      <w:r w:rsidRPr="00DC59BA">
        <w:rPr>
          <w:rFonts w:ascii="Times New Roman" w:hAnsi="Times New Roman" w:cs="Times New Roman"/>
          <w:sz w:val="22"/>
          <w:szCs w:val="22"/>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CF5923" w:rsidRPr="00DC59BA" w:rsidRDefault="00DC59BA" w:rsidP="00DC59BA">
      <w:pPr>
        <w:pStyle w:val="body"/>
        <w:spacing w:line="240" w:lineRule="auto"/>
        <w:ind w:firstLine="709"/>
        <w:contextualSpacing/>
        <w:rPr>
          <w:rStyle w:val="BoldItalic"/>
          <w:rFonts w:ascii="Times New Roman" w:hAnsi="Times New Roman" w:cs="Times New Roman"/>
          <w:b w:val="0"/>
          <w:bCs w:val="0"/>
          <w:i w:val="0"/>
          <w:iCs w:val="0"/>
          <w:sz w:val="22"/>
          <w:szCs w:val="22"/>
        </w:rPr>
      </w:pPr>
      <w:r w:rsidRPr="00DC59BA">
        <w:rPr>
          <w:rStyle w:val="BoldItalic"/>
          <w:rFonts w:ascii="Times New Roman" w:hAnsi="Times New Roman" w:cs="Times New Roman"/>
          <w:b w:val="0"/>
          <w:i w:val="0"/>
          <w:spacing w:val="1"/>
          <w:sz w:val="22"/>
          <w:szCs w:val="22"/>
        </w:rPr>
        <w:t>17</w:t>
      </w:r>
      <w:r w:rsidR="00CF5923" w:rsidRPr="00DC59BA">
        <w:rPr>
          <w:rStyle w:val="BoldItalic"/>
          <w:rFonts w:ascii="Times New Roman" w:hAnsi="Times New Roman" w:cs="Times New Roman"/>
          <w:b w:val="0"/>
          <w:i w:val="0"/>
          <w:spacing w:val="1"/>
          <w:sz w:val="22"/>
          <w:szCs w:val="22"/>
        </w:rPr>
        <w:t>.7.3.2. </w:t>
      </w:r>
      <w:r w:rsidR="00CF5923" w:rsidRPr="00DC59BA">
        <w:rPr>
          <w:rStyle w:val="BoldItalic"/>
          <w:rFonts w:ascii="Times New Roman" w:hAnsi="Times New Roman" w:cs="Times New Roman"/>
          <w:b w:val="0"/>
          <w:i w:val="0"/>
          <w:sz w:val="22"/>
          <w:szCs w:val="22"/>
        </w:rPr>
        <w:t xml:space="preserve">Спортивно-оздоровительная деятельность. </w:t>
      </w:r>
    </w:p>
    <w:p w:rsidR="00CF5923" w:rsidRPr="00DC59BA" w:rsidRDefault="00DC59BA" w:rsidP="00DC59BA">
      <w:pPr>
        <w:pStyle w:val="body"/>
        <w:spacing w:line="240" w:lineRule="auto"/>
        <w:ind w:firstLine="709"/>
        <w:contextualSpacing/>
        <w:rPr>
          <w:rStyle w:val="Italic"/>
          <w:rFonts w:ascii="Times New Roman" w:eastAsia="Bookman Old Style" w:hAnsi="Times New Roman"/>
          <w:i w:val="0"/>
          <w:iCs w:val="0"/>
          <w:sz w:val="22"/>
          <w:szCs w:val="22"/>
        </w:rPr>
      </w:pPr>
      <w:r w:rsidRPr="00DC59BA">
        <w:rPr>
          <w:rStyle w:val="BoldItalic"/>
          <w:rFonts w:ascii="Times New Roman" w:hAnsi="Times New Roman" w:cs="Times New Roman"/>
          <w:b w:val="0"/>
          <w:i w:val="0"/>
          <w:spacing w:val="1"/>
          <w:sz w:val="22"/>
          <w:szCs w:val="22"/>
        </w:rPr>
        <w:t>17</w:t>
      </w:r>
      <w:r w:rsidR="00CF5923" w:rsidRPr="00DC59BA">
        <w:rPr>
          <w:rStyle w:val="BoldItalic"/>
          <w:rFonts w:ascii="Times New Roman" w:hAnsi="Times New Roman" w:cs="Times New Roman"/>
          <w:b w:val="0"/>
          <w:i w:val="0"/>
          <w:spacing w:val="1"/>
          <w:sz w:val="22"/>
          <w:szCs w:val="22"/>
        </w:rPr>
        <w:t>.7.3.2.1. </w:t>
      </w:r>
      <w:r w:rsidR="00CF5923" w:rsidRPr="00DC59BA">
        <w:rPr>
          <w:rStyle w:val="Italic"/>
          <w:rFonts w:ascii="Times New Roman" w:eastAsia="Bookman Old Style" w:hAnsi="Times New Roman"/>
          <w:i w:val="0"/>
          <w:sz w:val="22"/>
          <w:szCs w:val="22"/>
        </w:rPr>
        <w:t>Модуль «Гимнастика».</w:t>
      </w:r>
    </w:p>
    <w:p w:rsidR="00DC59BA" w:rsidRPr="00DC59BA" w:rsidRDefault="00CF5923" w:rsidP="00DC59BA">
      <w:pPr>
        <w:pStyle w:val="body"/>
        <w:spacing w:line="240" w:lineRule="auto"/>
        <w:ind w:firstLine="709"/>
        <w:contextualSpacing/>
        <w:rPr>
          <w:rFonts w:ascii="Times New Roman" w:hAnsi="Times New Roman" w:cs="Times New Roman"/>
          <w:sz w:val="22"/>
          <w:szCs w:val="22"/>
        </w:rPr>
      </w:pPr>
      <w:r w:rsidRPr="00DC59BA">
        <w:rPr>
          <w:rFonts w:ascii="Times New Roman" w:hAnsi="Times New Roman"/>
          <w:sz w:val="22"/>
          <w:szCs w:val="22"/>
        </w:rPr>
        <w:t>Акробатическая комбинация с включением длинного кувырка с разбега</w:t>
      </w:r>
      <w:r w:rsidRPr="00DC59BA">
        <w:rPr>
          <w:rFonts w:ascii="Times New Roman" w:hAnsi="Times New Roman"/>
          <w:sz w:val="22"/>
          <w:szCs w:val="22"/>
        </w:rPr>
        <w:br/>
        <w:t>и кувырка назад в упор, стоя ноги врозь (юноши). Гимнастическая комбинация</w:t>
      </w:r>
      <w:r w:rsidRPr="00DC59BA">
        <w:rPr>
          <w:rFonts w:ascii="Times New Roman" w:hAnsi="Times New Roman"/>
          <w:sz w:val="22"/>
          <w:szCs w:val="22"/>
        </w:rPr>
        <w:br/>
      </w:r>
      <w:r w:rsidRPr="00DC59BA">
        <w:rPr>
          <w:rFonts w:ascii="Times New Roman" w:hAnsi="Times New Roman"/>
          <w:sz w:val="22"/>
          <w:szCs w:val="22"/>
        </w:rPr>
        <w:lastRenderedPageBreak/>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Pr="00DC59BA">
        <w:rPr>
          <w:rFonts w:ascii="Times New Roman" w:hAnsi="Times New Roman"/>
          <w:sz w:val="22"/>
          <w:szCs w:val="22"/>
        </w:rPr>
        <w:br/>
        <w:t>с включением двух кувырков вперёд с опорой на руки (юноши). Гимнастическая комбинация на гимнастическом бревне, с включением полушпагата, стойки</w:t>
      </w:r>
      <w:r w:rsidRPr="00DC59BA">
        <w:rPr>
          <w:rFonts w:ascii="Times New Roman" w:hAnsi="Times New Roman"/>
          <w:sz w:val="22"/>
          <w:szCs w:val="22"/>
        </w:rPr>
        <w:br/>
        <w:t>на колене с опорой на руки и отведением ноги назад (девушки). Черлидинг:</w:t>
      </w:r>
      <w:r w:rsidR="00DC59BA" w:rsidRPr="00DC59BA">
        <w:rPr>
          <w:rFonts w:ascii="Times New Roman" w:hAnsi="Times New Roman"/>
          <w:sz w:val="22"/>
          <w:szCs w:val="22"/>
        </w:rPr>
        <w:t xml:space="preserve"> </w:t>
      </w:r>
      <w:r w:rsidR="00DC59BA" w:rsidRPr="00DC59BA">
        <w:rPr>
          <w:rFonts w:ascii="Times New Roman" w:hAnsi="Times New Roman" w:cs="Times New Roman"/>
          <w:sz w:val="22"/>
          <w:szCs w:val="22"/>
        </w:rPr>
        <w:t xml:space="preserve">композиция упражнений с построением пирамид, элементами степ-аэробики, акробатики и ритмической гимнастики (девушки). </w:t>
      </w:r>
    </w:p>
    <w:p w:rsidR="00DC59BA" w:rsidRPr="00DC59BA" w:rsidRDefault="00DC59BA" w:rsidP="00DC59BA">
      <w:pPr>
        <w:pStyle w:val="body"/>
        <w:spacing w:line="240" w:lineRule="auto"/>
        <w:ind w:firstLine="709"/>
        <w:contextualSpacing/>
        <w:rPr>
          <w:rStyle w:val="Italic"/>
          <w:rFonts w:ascii="Times New Roman" w:hAnsi="Times New Roman" w:cs="Times New Roman"/>
          <w:i w:val="0"/>
          <w:iCs w:val="0"/>
          <w:sz w:val="22"/>
          <w:szCs w:val="22"/>
        </w:rPr>
      </w:pPr>
      <w:r w:rsidRPr="00DC59BA">
        <w:rPr>
          <w:rStyle w:val="BoldItalic"/>
          <w:rFonts w:ascii="Times New Roman" w:hAnsi="Times New Roman" w:cs="Times New Roman"/>
          <w:b w:val="0"/>
          <w:i w:val="0"/>
          <w:spacing w:val="1"/>
          <w:sz w:val="22"/>
          <w:szCs w:val="22"/>
        </w:rPr>
        <w:t>17.7.3.2.2. </w:t>
      </w:r>
      <w:r w:rsidRPr="00DC59BA">
        <w:rPr>
          <w:rStyle w:val="Italic"/>
          <w:rFonts w:ascii="Times New Roman" w:hAnsi="Times New Roman" w:cs="Times New Roman"/>
          <w:i w:val="0"/>
          <w:sz w:val="22"/>
          <w:szCs w:val="22"/>
        </w:rPr>
        <w:t>Модуль «Лёгкая атлетика».</w:t>
      </w:r>
    </w:p>
    <w:p w:rsidR="00DC59BA" w:rsidRPr="00DC59BA" w:rsidRDefault="00DC59BA" w:rsidP="00DC59BA">
      <w:pPr>
        <w:pStyle w:val="body"/>
        <w:spacing w:line="240" w:lineRule="auto"/>
        <w:ind w:firstLine="709"/>
        <w:contextualSpacing/>
        <w:rPr>
          <w:rFonts w:ascii="Times New Roman" w:hAnsi="Times New Roman" w:cs="Times New Roman"/>
          <w:sz w:val="22"/>
          <w:szCs w:val="22"/>
        </w:rPr>
      </w:pPr>
      <w:r w:rsidRPr="00DC59BA">
        <w:rPr>
          <w:rFonts w:ascii="Times New Roman" w:hAnsi="Times New Roman" w:cs="Times New Roman"/>
          <w:sz w:val="22"/>
          <w:szCs w:val="22"/>
        </w:rPr>
        <w:t>Техническая подготовка в беговых и прыжковых упражнениях: бег</w:t>
      </w:r>
      <w:r w:rsidRPr="00DC59BA">
        <w:rPr>
          <w:rFonts w:ascii="Times New Roman" w:hAnsi="Times New Roman" w:cs="Times New Roman"/>
          <w:sz w:val="22"/>
          <w:szCs w:val="22"/>
        </w:rPr>
        <w:br/>
        <w:t>на короткие и длинные дистанции, прыжки в длину способами «прогнувшись»</w:t>
      </w:r>
      <w:r w:rsidRPr="00DC59BA">
        <w:rPr>
          <w:rFonts w:ascii="Times New Roman" w:hAnsi="Times New Roman" w:cs="Times New Roman"/>
          <w:sz w:val="22"/>
          <w:szCs w:val="22"/>
        </w:rPr>
        <w:b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DC59BA" w:rsidRPr="00DC59BA" w:rsidRDefault="00DC59BA" w:rsidP="00DC59BA">
      <w:pPr>
        <w:pStyle w:val="body"/>
        <w:spacing w:line="240" w:lineRule="auto"/>
        <w:ind w:firstLine="709"/>
        <w:contextualSpacing/>
        <w:rPr>
          <w:rFonts w:ascii="Times New Roman" w:hAnsi="Times New Roman" w:cs="Times New Roman"/>
          <w:sz w:val="22"/>
          <w:szCs w:val="22"/>
        </w:rPr>
      </w:pPr>
      <w:r w:rsidRPr="00DC59BA">
        <w:rPr>
          <w:rStyle w:val="BoldItalic"/>
          <w:rFonts w:ascii="Times New Roman" w:hAnsi="Times New Roman" w:cs="Times New Roman"/>
          <w:b w:val="0"/>
          <w:i w:val="0"/>
          <w:spacing w:val="1"/>
          <w:sz w:val="22"/>
          <w:szCs w:val="22"/>
        </w:rPr>
        <w:t>17.7.3.2.3. </w:t>
      </w:r>
      <w:r w:rsidRPr="00DC59BA">
        <w:rPr>
          <w:rStyle w:val="Italic"/>
          <w:rFonts w:ascii="Times New Roman" w:hAnsi="Times New Roman" w:cs="Times New Roman"/>
          <w:i w:val="0"/>
          <w:sz w:val="22"/>
          <w:szCs w:val="22"/>
        </w:rPr>
        <w:t>Модуль «Зимние виды спорта».</w:t>
      </w:r>
    </w:p>
    <w:p w:rsidR="00DC59BA" w:rsidRPr="00DC59BA" w:rsidRDefault="00DC59BA" w:rsidP="00DC59BA">
      <w:pPr>
        <w:pStyle w:val="body"/>
        <w:spacing w:line="240" w:lineRule="auto"/>
        <w:ind w:firstLine="709"/>
        <w:contextualSpacing/>
        <w:rPr>
          <w:rFonts w:ascii="Times New Roman" w:hAnsi="Times New Roman" w:cs="Times New Roman"/>
          <w:sz w:val="22"/>
          <w:szCs w:val="22"/>
        </w:rPr>
      </w:pPr>
      <w:r w:rsidRPr="00DC59BA">
        <w:rPr>
          <w:rFonts w:ascii="Times New Roman" w:hAnsi="Times New Roman" w:cs="Times New Roman"/>
          <w:sz w:val="22"/>
          <w:szCs w:val="22"/>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DC59BA" w:rsidRPr="00DC59BA" w:rsidRDefault="00DC59BA" w:rsidP="00DC59BA">
      <w:pPr>
        <w:pStyle w:val="body"/>
        <w:spacing w:line="240" w:lineRule="auto"/>
        <w:ind w:firstLine="709"/>
        <w:contextualSpacing/>
        <w:rPr>
          <w:rStyle w:val="Italic"/>
          <w:rFonts w:ascii="Times New Roman" w:hAnsi="Times New Roman" w:cs="Times New Roman"/>
          <w:i w:val="0"/>
          <w:iCs w:val="0"/>
          <w:sz w:val="22"/>
          <w:szCs w:val="22"/>
        </w:rPr>
      </w:pPr>
      <w:r w:rsidRPr="00DC59BA">
        <w:rPr>
          <w:rStyle w:val="BoldItalic"/>
          <w:rFonts w:ascii="Times New Roman" w:hAnsi="Times New Roman" w:cs="Times New Roman"/>
          <w:b w:val="0"/>
          <w:i w:val="0"/>
          <w:spacing w:val="1"/>
          <w:sz w:val="22"/>
          <w:szCs w:val="22"/>
        </w:rPr>
        <w:t>17.7.3.2.4. </w:t>
      </w:r>
      <w:r w:rsidRPr="00DC59BA">
        <w:rPr>
          <w:rStyle w:val="Italic"/>
          <w:rFonts w:ascii="Times New Roman" w:hAnsi="Times New Roman" w:cs="Times New Roman"/>
          <w:i w:val="0"/>
          <w:sz w:val="22"/>
          <w:szCs w:val="22"/>
        </w:rPr>
        <w:t>Модуль «Плавание».</w:t>
      </w:r>
    </w:p>
    <w:p w:rsidR="00DC59BA" w:rsidRPr="00DC59BA" w:rsidRDefault="00DC59BA" w:rsidP="00DC59BA">
      <w:pPr>
        <w:pStyle w:val="body"/>
        <w:spacing w:line="240" w:lineRule="auto"/>
        <w:ind w:firstLine="709"/>
        <w:contextualSpacing/>
        <w:rPr>
          <w:rFonts w:ascii="Times New Roman" w:hAnsi="Times New Roman" w:cs="Times New Roman"/>
          <w:sz w:val="22"/>
          <w:szCs w:val="22"/>
        </w:rPr>
      </w:pPr>
      <w:r w:rsidRPr="00DC59BA">
        <w:rPr>
          <w:rFonts w:ascii="Times New Roman" w:hAnsi="Times New Roman" w:cs="Times New Roman"/>
          <w:sz w:val="22"/>
          <w:szCs w:val="22"/>
        </w:rPr>
        <w:t>Брасс: подводящие упражнения и плавание в полной координации. Повороты при плавании брассом.</w:t>
      </w:r>
    </w:p>
    <w:p w:rsidR="00DC59BA" w:rsidRPr="00DC59BA" w:rsidRDefault="00DC59BA" w:rsidP="00DC59BA">
      <w:pPr>
        <w:pStyle w:val="body"/>
        <w:spacing w:line="240" w:lineRule="auto"/>
        <w:ind w:firstLine="709"/>
        <w:contextualSpacing/>
        <w:rPr>
          <w:rStyle w:val="Italic"/>
          <w:rFonts w:ascii="Times New Roman" w:hAnsi="Times New Roman" w:cs="Times New Roman"/>
          <w:i w:val="0"/>
          <w:iCs w:val="0"/>
          <w:sz w:val="22"/>
          <w:szCs w:val="22"/>
        </w:rPr>
      </w:pPr>
      <w:r w:rsidRPr="00DC59BA">
        <w:rPr>
          <w:rStyle w:val="BoldItalic"/>
          <w:rFonts w:ascii="Times New Roman" w:hAnsi="Times New Roman" w:cs="Times New Roman"/>
          <w:b w:val="0"/>
          <w:i w:val="0"/>
          <w:spacing w:val="1"/>
          <w:sz w:val="22"/>
          <w:szCs w:val="22"/>
        </w:rPr>
        <w:t>17.7.3.2.5. </w:t>
      </w:r>
      <w:r w:rsidRPr="00DC59BA">
        <w:rPr>
          <w:rStyle w:val="Italic"/>
          <w:rFonts w:ascii="Times New Roman" w:hAnsi="Times New Roman" w:cs="Times New Roman"/>
          <w:i w:val="0"/>
          <w:sz w:val="22"/>
          <w:szCs w:val="22"/>
        </w:rPr>
        <w:t>Модуль «Спортивные игры».</w:t>
      </w:r>
    </w:p>
    <w:p w:rsidR="00DC59BA" w:rsidRPr="00DC59BA" w:rsidRDefault="00DC59BA" w:rsidP="00DC59BA">
      <w:pPr>
        <w:pStyle w:val="body"/>
        <w:spacing w:line="240" w:lineRule="auto"/>
        <w:ind w:firstLine="709"/>
        <w:contextualSpacing/>
        <w:rPr>
          <w:rFonts w:ascii="Times New Roman" w:hAnsi="Times New Roman" w:cs="Times New Roman"/>
          <w:sz w:val="22"/>
          <w:szCs w:val="22"/>
        </w:rPr>
      </w:pPr>
      <w:r w:rsidRPr="00DC59BA">
        <w:rPr>
          <w:rStyle w:val="Underline"/>
          <w:rFonts w:ascii="Times New Roman" w:hAnsi="Times New Roman" w:cs="Times New Roman"/>
          <w:sz w:val="22"/>
          <w:szCs w:val="22"/>
        </w:rPr>
        <w:t>Баскетбол.</w:t>
      </w:r>
      <w:r w:rsidRPr="00DC59BA">
        <w:rPr>
          <w:rFonts w:ascii="Times New Roman" w:hAnsi="Times New Roman" w:cs="Times New Roman"/>
          <w:sz w:val="22"/>
          <w:szCs w:val="22"/>
        </w:rPr>
        <w:t xml:space="preserve"> Техническая подготовка в игровых действиях: ведение, передачи, приёмы и броски мяча на месте, в прыжке, после ведения.</w:t>
      </w:r>
    </w:p>
    <w:p w:rsidR="00DC59BA" w:rsidRPr="00DC59BA" w:rsidRDefault="00DC59BA" w:rsidP="00DC59BA">
      <w:pPr>
        <w:pStyle w:val="body"/>
        <w:spacing w:line="240" w:lineRule="auto"/>
        <w:ind w:firstLine="709"/>
        <w:contextualSpacing/>
        <w:rPr>
          <w:rFonts w:ascii="Times New Roman" w:hAnsi="Times New Roman" w:cs="Times New Roman"/>
          <w:sz w:val="22"/>
          <w:szCs w:val="22"/>
        </w:rPr>
      </w:pPr>
      <w:r w:rsidRPr="00DC59BA">
        <w:rPr>
          <w:rStyle w:val="Underline"/>
          <w:rFonts w:ascii="Times New Roman" w:hAnsi="Times New Roman" w:cs="Times New Roman"/>
          <w:sz w:val="22"/>
          <w:szCs w:val="22"/>
        </w:rPr>
        <w:t>Волейбол.</w:t>
      </w:r>
      <w:r w:rsidRPr="00DC59BA">
        <w:rPr>
          <w:rFonts w:ascii="Times New Roman" w:hAnsi="Times New Roman" w:cs="Times New Roman"/>
          <w:sz w:val="22"/>
          <w:szCs w:val="22"/>
        </w:rPr>
        <w:t xml:space="preserve"> Техническая подготовка в игровых действиях: подачи мяча </w:t>
      </w:r>
      <w:r w:rsidRPr="00DC59BA">
        <w:rPr>
          <w:rFonts w:ascii="Times New Roman" w:hAnsi="Times New Roman" w:cs="Times New Roman"/>
          <w:sz w:val="22"/>
          <w:szCs w:val="22"/>
        </w:rPr>
        <w:br/>
        <w:t xml:space="preserve">в разные зоны площадки соперника, приёмы и передачи на месте и в движении, удары и блокировка. </w:t>
      </w:r>
    </w:p>
    <w:p w:rsidR="00DC59BA" w:rsidRPr="00DC59BA" w:rsidRDefault="00DC59BA" w:rsidP="00DC59BA">
      <w:pPr>
        <w:pStyle w:val="body"/>
        <w:spacing w:line="240" w:lineRule="auto"/>
        <w:ind w:firstLine="709"/>
        <w:contextualSpacing/>
        <w:rPr>
          <w:rFonts w:ascii="Times New Roman" w:hAnsi="Times New Roman" w:cs="Times New Roman"/>
          <w:sz w:val="22"/>
          <w:szCs w:val="22"/>
        </w:rPr>
      </w:pPr>
      <w:r w:rsidRPr="00DC59BA">
        <w:rPr>
          <w:rStyle w:val="Underline"/>
          <w:rFonts w:ascii="Times New Roman" w:hAnsi="Times New Roman" w:cs="Times New Roman"/>
          <w:sz w:val="22"/>
          <w:szCs w:val="22"/>
        </w:rPr>
        <w:t>Футбол.</w:t>
      </w:r>
      <w:r w:rsidRPr="00DC59BA">
        <w:rPr>
          <w:rFonts w:ascii="Times New Roman" w:hAnsi="Times New Roman" w:cs="Times New Roman"/>
          <w:sz w:val="22"/>
          <w:szCs w:val="22"/>
        </w:rPr>
        <w:t xml:space="preserve"> Техническая подготовка в игровых действиях: ведение, приёмы </w:t>
      </w:r>
      <w:r w:rsidRPr="00DC59BA">
        <w:rPr>
          <w:rFonts w:ascii="Times New Roman" w:hAnsi="Times New Roman" w:cs="Times New Roman"/>
          <w:sz w:val="22"/>
          <w:szCs w:val="22"/>
        </w:rPr>
        <w:br/>
        <w:t xml:space="preserve">и передачи, остановки и удары по мячу с места и в движении. </w:t>
      </w:r>
    </w:p>
    <w:p w:rsidR="00DC59BA" w:rsidRPr="00DC59BA" w:rsidRDefault="00DC59BA" w:rsidP="00DC59BA">
      <w:pPr>
        <w:pStyle w:val="body"/>
        <w:spacing w:line="240" w:lineRule="auto"/>
        <w:ind w:firstLine="709"/>
        <w:contextualSpacing/>
        <w:rPr>
          <w:rFonts w:ascii="Times New Roman" w:hAnsi="Times New Roman" w:cs="Times New Roman"/>
          <w:sz w:val="22"/>
          <w:szCs w:val="22"/>
        </w:rPr>
      </w:pPr>
      <w:r w:rsidRPr="00DC59BA">
        <w:rPr>
          <w:rFonts w:ascii="Times New Roman" w:hAnsi="Times New Roman" w:cs="Times New Roman"/>
          <w:sz w:val="22"/>
          <w:szCs w:val="22"/>
        </w:rPr>
        <w:t xml:space="preserve">Совершенствование техники ранее разученных гимнастических </w:t>
      </w:r>
      <w:r w:rsidRPr="00DC59BA">
        <w:rPr>
          <w:rFonts w:ascii="Times New Roman" w:hAnsi="Times New Roman" w:cs="Times New Roman"/>
          <w:sz w:val="22"/>
          <w:szCs w:val="22"/>
        </w:rPr>
        <w:br/>
        <w:t>и акробатических упражнений, упражнений лёгкой атлетики и зимних видов спорта, технических действий спортивных игр.</w:t>
      </w:r>
    </w:p>
    <w:p w:rsidR="00DC59BA" w:rsidRPr="00DC59BA" w:rsidRDefault="00DC59BA" w:rsidP="00DC59BA">
      <w:pPr>
        <w:pStyle w:val="body"/>
        <w:spacing w:line="240" w:lineRule="auto"/>
        <w:ind w:firstLine="709"/>
        <w:contextualSpacing/>
        <w:rPr>
          <w:rStyle w:val="BoldItalic"/>
          <w:rFonts w:ascii="Times New Roman" w:hAnsi="Times New Roman" w:cs="Times New Roman"/>
          <w:b w:val="0"/>
          <w:bCs w:val="0"/>
          <w:i w:val="0"/>
          <w:iCs w:val="0"/>
          <w:sz w:val="22"/>
          <w:szCs w:val="22"/>
        </w:rPr>
      </w:pPr>
      <w:r w:rsidRPr="00DC59BA">
        <w:rPr>
          <w:rStyle w:val="BoldItalic"/>
          <w:rFonts w:ascii="Times New Roman" w:hAnsi="Times New Roman" w:cs="Times New Roman"/>
          <w:b w:val="0"/>
          <w:i w:val="0"/>
          <w:spacing w:val="1"/>
          <w:sz w:val="22"/>
          <w:szCs w:val="22"/>
        </w:rPr>
        <w:t>17.7.3.2.6. </w:t>
      </w:r>
      <w:r w:rsidRPr="00DC59BA">
        <w:rPr>
          <w:rStyle w:val="BoldItalic"/>
          <w:rFonts w:ascii="Times New Roman" w:hAnsi="Times New Roman" w:cs="Times New Roman"/>
          <w:b w:val="0"/>
          <w:i w:val="0"/>
          <w:sz w:val="22"/>
          <w:szCs w:val="22"/>
        </w:rPr>
        <w:t>Модуль «Спорт».</w:t>
      </w:r>
    </w:p>
    <w:p w:rsidR="00DC59BA" w:rsidRPr="00DC59BA" w:rsidRDefault="00DC59BA" w:rsidP="00DC59BA">
      <w:pPr>
        <w:pStyle w:val="body"/>
        <w:spacing w:line="240" w:lineRule="auto"/>
        <w:ind w:firstLine="709"/>
        <w:contextualSpacing/>
        <w:rPr>
          <w:rFonts w:ascii="Times New Roman" w:hAnsi="Times New Roman" w:cs="Times New Roman"/>
          <w:sz w:val="22"/>
          <w:szCs w:val="22"/>
        </w:rPr>
      </w:pPr>
      <w:r w:rsidRPr="00DC59BA">
        <w:rPr>
          <w:rFonts w:ascii="Times New Roman" w:hAnsi="Times New Roman" w:cs="Times New Roman"/>
          <w:sz w:val="22"/>
          <w:szCs w:val="22"/>
        </w:rPr>
        <w:t>Физическая подготовка к выполнению нормативов Комплекса ГТО</w:t>
      </w:r>
      <w:r w:rsidRPr="00DC59BA">
        <w:rPr>
          <w:rFonts w:ascii="Times New Roman" w:hAnsi="Times New Roman" w:cs="Times New Roman"/>
          <w:sz w:val="22"/>
          <w:szCs w:val="22"/>
        </w:rPr>
        <w:br/>
        <w:t>с использованием средств базовой физической подготовки, видов спорта</w:t>
      </w:r>
      <w:r w:rsidRPr="00DC59BA">
        <w:rPr>
          <w:rFonts w:ascii="Times New Roman" w:hAnsi="Times New Roman" w:cs="Times New Roman"/>
          <w:sz w:val="22"/>
          <w:szCs w:val="22"/>
        </w:rPr>
        <w:br/>
        <w:t>и оздоровительных систем физической культуры, национальных видов спорта, культурно-этнических игр.</w:t>
      </w:r>
    </w:p>
    <w:p w:rsidR="00DC59BA" w:rsidRPr="00DC59BA" w:rsidRDefault="00DC59BA" w:rsidP="00DC59BA">
      <w:pPr>
        <w:spacing w:after="0" w:line="240" w:lineRule="auto"/>
        <w:ind w:firstLine="709"/>
        <w:contextualSpacing/>
        <w:jc w:val="both"/>
        <w:rPr>
          <w:rFonts w:ascii="Times New Roman" w:hAnsi="Times New Roman"/>
          <w:caps/>
          <w:lang w:val="ru-RU"/>
        </w:rPr>
      </w:pPr>
      <w:r w:rsidRPr="00DC59BA">
        <w:rPr>
          <w:rFonts w:ascii="Times New Roman" w:hAnsi="Times New Roman"/>
          <w:lang w:val="ru-RU"/>
        </w:rPr>
        <w:t>17.8. </w:t>
      </w:r>
      <w:r w:rsidRPr="00DC59BA">
        <w:rPr>
          <w:rStyle w:val="Bold"/>
          <w:rFonts w:ascii="Times New Roman" w:eastAsia="Georgia" w:hAnsi="Times New Roman"/>
          <w:b w:val="0"/>
          <w:lang w:val="ru-RU"/>
        </w:rPr>
        <w:t>Программа вариативного модуля «Базовая физическая подготовка».</w:t>
      </w:r>
    </w:p>
    <w:p w:rsidR="00DC59BA" w:rsidRPr="00DC59BA" w:rsidRDefault="00DC59BA" w:rsidP="00DC59BA">
      <w:pPr>
        <w:pStyle w:val="body"/>
        <w:spacing w:line="240" w:lineRule="auto"/>
        <w:ind w:firstLine="709"/>
        <w:contextualSpacing/>
        <w:rPr>
          <w:rFonts w:ascii="Times New Roman" w:hAnsi="Times New Roman" w:cs="Times New Roman"/>
          <w:sz w:val="22"/>
          <w:szCs w:val="22"/>
        </w:rPr>
      </w:pPr>
      <w:r w:rsidRPr="00DC59BA">
        <w:rPr>
          <w:rFonts w:ascii="Times New Roman" w:hAnsi="Times New Roman" w:cs="Times New Roman"/>
          <w:sz w:val="22"/>
          <w:szCs w:val="22"/>
        </w:rPr>
        <w:t>17.8.1. </w:t>
      </w:r>
      <w:r w:rsidRPr="00DC59BA">
        <w:rPr>
          <w:rStyle w:val="Italic"/>
          <w:rFonts w:ascii="Times New Roman" w:hAnsi="Times New Roman" w:cs="Times New Roman"/>
          <w:i w:val="0"/>
          <w:sz w:val="22"/>
          <w:szCs w:val="22"/>
        </w:rPr>
        <w:t>Развитие силовых способностей.</w:t>
      </w:r>
    </w:p>
    <w:p w:rsidR="00DC59BA" w:rsidRPr="00DC59BA" w:rsidRDefault="00DC59BA" w:rsidP="00DC59BA">
      <w:pPr>
        <w:pStyle w:val="body"/>
        <w:spacing w:line="240" w:lineRule="auto"/>
        <w:ind w:firstLine="709"/>
        <w:contextualSpacing/>
        <w:rPr>
          <w:rFonts w:ascii="Times New Roman" w:hAnsi="Times New Roman" w:cs="Times New Roman"/>
          <w:sz w:val="22"/>
          <w:szCs w:val="22"/>
        </w:rPr>
      </w:pPr>
      <w:r w:rsidRPr="00DC59BA">
        <w:rPr>
          <w:rFonts w:ascii="Times New Roman" w:hAnsi="Times New Roman" w:cs="Times New Roman"/>
          <w:sz w:val="22"/>
          <w:szCs w:val="22"/>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Pr="00DC59BA">
        <w:rPr>
          <w:rFonts w:ascii="Times New Roman" w:hAnsi="Times New Roman" w:cs="Times New Roman"/>
          <w:sz w:val="22"/>
          <w:szCs w:val="22"/>
        </w:rPr>
        <w:br/>
        <w:t>с дополнительным отягощением (напрыгивание и спрыгивание, прыжки через скакалку, многоскоки, прыжки через препятствия и другие упражнения). Бег</w:t>
      </w:r>
      <w:r w:rsidRPr="00DC59BA">
        <w:rPr>
          <w:rFonts w:ascii="Times New Roman" w:hAnsi="Times New Roman" w:cs="Times New Roman"/>
          <w:sz w:val="22"/>
          <w:szCs w:val="22"/>
        </w:rPr>
        <w:br/>
        <w:t xml:space="preserve">с дополнительным отягощением (в горку и с горки, на короткие дистанции, эстафеты). Передвижения в висе и упоре на руках. Лазанье (по канату, </w:t>
      </w:r>
      <w:r w:rsidRPr="00DC59BA">
        <w:rPr>
          <w:rFonts w:ascii="Times New Roman" w:hAnsi="Times New Roman" w:cs="Times New Roman"/>
          <w:sz w:val="22"/>
          <w:szCs w:val="22"/>
        </w:rPr>
        <w:b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DC59BA" w:rsidRPr="00DC59BA" w:rsidRDefault="00DC59BA" w:rsidP="00DC59BA">
      <w:pPr>
        <w:pStyle w:val="body"/>
        <w:spacing w:line="240" w:lineRule="auto"/>
        <w:ind w:firstLine="709"/>
        <w:contextualSpacing/>
        <w:rPr>
          <w:rFonts w:ascii="Times New Roman" w:hAnsi="Times New Roman" w:cs="Times New Roman"/>
          <w:sz w:val="22"/>
          <w:szCs w:val="22"/>
        </w:rPr>
      </w:pPr>
      <w:r w:rsidRPr="00DC59BA">
        <w:rPr>
          <w:rFonts w:ascii="Times New Roman" w:hAnsi="Times New Roman" w:cs="Times New Roman"/>
          <w:sz w:val="22"/>
          <w:szCs w:val="22"/>
        </w:rPr>
        <w:t>17.8.2. </w:t>
      </w:r>
      <w:r w:rsidRPr="00DC59BA">
        <w:rPr>
          <w:rStyle w:val="Italic"/>
          <w:rFonts w:ascii="Times New Roman" w:hAnsi="Times New Roman" w:cs="Times New Roman"/>
          <w:i w:val="0"/>
          <w:sz w:val="22"/>
          <w:szCs w:val="22"/>
        </w:rPr>
        <w:t>Развитие скоростных способностей.</w:t>
      </w:r>
    </w:p>
    <w:p w:rsidR="00DC59BA" w:rsidRPr="00DC59BA" w:rsidRDefault="00DC59BA" w:rsidP="00DC59BA">
      <w:pPr>
        <w:pStyle w:val="body"/>
        <w:spacing w:line="240" w:lineRule="auto"/>
        <w:ind w:firstLine="709"/>
        <w:contextualSpacing/>
        <w:rPr>
          <w:rFonts w:ascii="Times New Roman" w:hAnsi="Times New Roman" w:cs="Times New Roman"/>
          <w:sz w:val="22"/>
          <w:szCs w:val="22"/>
        </w:rPr>
      </w:pPr>
      <w:r w:rsidRPr="00DC59BA">
        <w:rPr>
          <w:rFonts w:ascii="Times New Roman" w:hAnsi="Times New Roman" w:cs="Times New Roman"/>
          <w:sz w:val="22"/>
          <w:szCs w:val="22"/>
        </w:rPr>
        <w:t>Бег на месте в максимальном темпе (в упоре о гимнастическую стенку</w:t>
      </w:r>
      <w:r w:rsidRPr="00DC59BA">
        <w:rPr>
          <w:rFonts w:ascii="Times New Roman" w:hAnsi="Times New Roman" w:cs="Times New Roman"/>
          <w:sz w:val="22"/>
          <w:szCs w:val="22"/>
        </w:rPr>
        <w:b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Pr="00DC59BA">
        <w:rPr>
          <w:rFonts w:ascii="Times New Roman" w:hAnsi="Times New Roman" w:cs="Times New Roman"/>
          <w:sz w:val="22"/>
          <w:szCs w:val="22"/>
        </w:rPr>
        <w:br/>
        <w:t>с ускорениями из разных исходных положений. Бег с максимальной скоростью</w:t>
      </w:r>
      <w:r w:rsidRPr="00DC59BA">
        <w:rPr>
          <w:rFonts w:ascii="Times New Roman" w:hAnsi="Times New Roman" w:cs="Times New Roman"/>
          <w:sz w:val="22"/>
          <w:szCs w:val="22"/>
        </w:rPr>
        <w:br/>
        <w:t>и собиранием малых предметов, лежащих на полу и на разной высоте. Стартовые ускорения по дифференцированному сигналу. Метание малых мячей</w:t>
      </w:r>
      <w:r w:rsidRPr="00DC59BA">
        <w:rPr>
          <w:rFonts w:ascii="Times New Roman" w:hAnsi="Times New Roman" w:cs="Times New Roman"/>
          <w:sz w:val="22"/>
          <w:szCs w:val="22"/>
        </w:rPr>
        <w:br/>
      </w:r>
      <w:r w:rsidRPr="00DC59BA">
        <w:rPr>
          <w:rFonts w:ascii="Times New Roman" w:hAnsi="Times New Roman" w:cs="Times New Roman"/>
          <w:sz w:val="22"/>
          <w:szCs w:val="22"/>
        </w:rPr>
        <w:lastRenderedPageBreak/>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Pr="00DC59BA">
        <w:rPr>
          <w:rFonts w:ascii="Times New Roman" w:hAnsi="Times New Roman" w:cs="Times New Roman"/>
          <w:sz w:val="22"/>
          <w:szCs w:val="22"/>
        </w:rPr>
        <w:b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Pr="00DC59BA">
        <w:rPr>
          <w:rFonts w:ascii="Times New Roman" w:hAnsi="Times New Roman" w:cs="Times New Roman"/>
          <w:sz w:val="22"/>
          <w:szCs w:val="22"/>
        </w:rPr>
        <w:br/>
        <w:t>и длину, по разметкам, бег с максимальной скоростью в разных направлениях</w:t>
      </w:r>
      <w:r w:rsidRPr="00DC59BA">
        <w:rPr>
          <w:rFonts w:ascii="Times New Roman" w:hAnsi="Times New Roman" w:cs="Times New Roman"/>
          <w:sz w:val="22"/>
          <w:szCs w:val="22"/>
        </w:rPr>
        <w:b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Pr="00DC59BA">
        <w:rPr>
          <w:rFonts w:ascii="Times New Roman" w:hAnsi="Times New Roman" w:cs="Times New Roman"/>
          <w:sz w:val="22"/>
          <w:szCs w:val="22"/>
        </w:rPr>
        <w:b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DC59BA" w:rsidRPr="00DC59BA" w:rsidRDefault="00DC59BA" w:rsidP="00DC59BA">
      <w:pPr>
        <w:pStyle w:val="body"/>
        <w:spacing w:line="240" w:lineRule="auto"/>
        <w:ind w:firstLine="709"/>
        <w:contextualSpacing/>
        <w:rPr>
          <w:rFonts w:ascii="Times New Roman" w:hAnsi="Times New Roman" w:cs="Times New Roman"/>
          <w:sz w:val="22"/>
          <w:szCs w:val="22"/>
        </w:rPr>
      </w:pPr>
      <w:r w:rsidRPr="00DC59BA">
        <w:rPr>
          <w:rFonts w:ascii="Times New Roman" w:hAnsi="Times New Roman" w:cs="Times New Roman"/>
          <w:sz w:val="22"/>
          <w:szCs w:val="22"/>
        </w:rPr>
        <w:t>17.8.3. </w:t>
      </w:r>
      <w:r w:rsidRPr="00DC59BA">
        <w:rPr>
          <w:rStyle w:val="Italic"/>
          <w:rFonts w:ascii="Times New Roman" w:hAnsi="Times New Roman" w:cs="Times New Roman"/>
          <w:i w:val="0"/>
          <w:sz w:val="22"/>
          <w:szCs w:val="22"/>
        </w:rPr>
        <w:t>Развитие выносливости.</w:t>
      </w:r>
    </w:p>
    <w:p w:rsidR="00DC59BA" w:rsidRPr="00DC59BA" w:rsidRDefault="00DC59BA" w:rsidP="00DC59BA">
      <w:pPr>
        <w:pStyle w:val="body"/>
        <w:spacing w:line="240" w:lineRule="auto"/>
        <w:ind w:firstLine="709"/>
        <w:contextualSpacing/>
        <w:rPr>
          <w:rFonts w:ascii="Times New Roman" w:hAnsi="Times New Roman" w:cs="Times New Roman"/>
          <w:sz w:val="22"/>
          <w:szCs w:val="22"/>
        </w:rPr>
      </w:pPr>
      <w:r w:rsidRPr="00DC59BA">
        <w:rPr>
          <w:rFonts w:ascii="Times New Roman" w:hAnsi="Times New Roman" w:cs="Times New Roman"/>
          <w:sz w:val="22"/>
          <w:szCs w:val="22"/>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Pr="00DC59BA">
        <w:rPr>
          <w:rFonts w:ascii="Times New Roman" w:hAnsi="Times New Roman" w:cs="Times New Roman"/>
          <w:sz w:val="22"/>
          <w:szCs w:val="22"/>
        </w:rPr>
        <w:br/>
        <w:t xml:space="preserve">и субмаксимальной интенсивности. Кроссовый бег и марш-бросок на лыжах. </w:t>
      </w:r>
    </w:p>
    <w:p w:rsidR="00DC59BA" w:rsidRPr="00DC59BA" w:rsidRDefault="00DC59BA" w:rsidP="00DC59BA">
      <w:pPr>
        <w:pStyle w:val="body"/>
        <w:spacing w:line="240" w:lineRule="auto"/>
        <w:ind w:firstLine="709"/>
        <w:contextualSpacing/>
        <w:rPr>
          <w:rFonts w:ascii="Times New Roman" w:hAnsi="Times New Roman" w:cs="Times New Roman"/>
          <w:sz w:val="22"/>
          <w:szCs w:val="22"/>
        </w:rPr>
      </w:pPr>
      <w:r w:rsidRPr="00DC59BA">
        <w:rPr>
          <w:rFonts w:ascii="Times New Roman" w:hAnsi="Times New Roman" w:cs="Times New Roman"/>
          <w:sz w:val="22"/>
          <w:szCs w:val="22"/>
        </w:rPr>
        <w:t>17.8.4. </w:t>
      </w:r>
      <w:r w:rsidRPr="00DC59BA">
        <w:rPr>
          <w:rStyle w:val="Italic"/>
          <w:rFonts w:ascii="Times New Roman" w:hAnsi="Times New Roman" w:cs="Times New Roman"/>
          <w:i w:val="0"/>
          <w:sz w:val="22"/>
          <w:szCs w:val="22"/>
        </w:rPr>
        <w:t>Развитие координации движений.</w:t>
      </w:r>
    </w:p>
    <w:p w:rsidR="00DC59BA" w:rsidRPr="00DC59BA" w:rsidRDefault="00DC59BA" w:rsidP="00DC59BA">
      <w:pPr>
        <w:pStyle w:val="body"/>
        <w:spacing w:line="240" w:lineRule="auto"/>
        <w:ind w:firstLine="709"/>
        <w:contextualSpacing/>
        <w:rPr>
          <w:rFonts w:ascii="Times New Roman" w:hAnsi="Times New Roman" w:cs="Times New Roman"/>
          <w:sz w:val="22"/>
          <w:szCs w:val="22"/>
        </w:rPr>
      </w:pPr>
      <w:r w:rsidRPr="00DC59BA">
        <w:rPr>
          <w:rFonts w:ascii="Times New Roman" w:hAnsi="Times New Roman" w:cs="Times New Roman"/>
          <w:sz w:val="22"/>
          <w:szCs w:val="22"/>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Pr="00DC59BA">
        <w:rPr>
          <w:rFonts w:ascii="Times New Roman" w:hAnsi="Times New Roman" w:cs="Times New Roman"/>
          <w:sz w:val="22"/>
          <w:szCs w:val="22"/>
        </w:rPr>
        <w:br/>
        <w:t>и двигающуюся). Передвижения по возвышенной и наклонной, ограниченной</w:t>
      </w:r>
      <w:r w:rsidRPr="00DC59BA">
        <w:rPr>
          <w:rFonts w:ascii="Times New Roman" w:hAnsi="Times New Roman" w:cs="Times New Roman"/>
          <w:sz w:val="22"/>
          <w:szCs w:val="22"/>
        </w:rPr>
        <w:br/>
        <w:t>по ширине опоре (без предмета и с предметом на голове). Упражнения</w:t>
      </w:r>
      <w:r w:rsidRPr="00DC59BA">
        <w:rPr>
          <w:rFonts w:ascii="Times New Roman" w:hAnsi="Times New Roman" w:cs="Times New Roman"/>
          <w:sz w:val="22"/>
          <w:szCs w:val="22"/>
        </w:rPr>
        <w:b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DC59BA" w:rsidRPr="00DC59BA" w:rsidRDefault="00DC59BA" w:rsidP="00DC59BA">
      <w:pPr>
        <w:pStyle w:val="body"/>
        <w:spacing w:line="240" w:lineRule="auto"/>
        <w:ind w:firstLine="709"/>
        <w:contextualSpacing/>
        <w:rPr>
          <w:rFonts w:ascii="Times New Roman" w:hAnsi="Times New Roman" w:cs="Times New Roman"/>
          <w:sz w:val="22"/>
          <w:szCs w:val="22"/>
        </w:rPr>
      </w:pPr>
      <w:r w:rsidRPr="00DC59BA">
        <w:rPr>
          <w:rFonts w:ascii="Times New Roman" w:hAnsi="Times New Roman" w:cs="Times New Roman"/>
          <w:sz w:val="22"/>
          <w:szCs w:val="22"/>
        </w:rPr>
        <w:t>17.8.5. </w:t>
      </w:r>
      <w:r w:rsidRPr="00DC59BA">
        <w:rPr>
          <w:rStyle w:val="Italic"/>
          <w:rFonts w:ascii="Times New Roman" w:hAnsi="Times New Roman" w:cs="Times New Roman"/>
          <w:i w:val="0"/>
          <w:sz w:val="22"/>
          <w:szCs w:val="22"/>
        </w:rPr>
        <w:t>Развитие гибкости.</w:t>
      </w:r>
    </w:p>
    <w:p w:rsidR="00DC59BA" w:rsidRPr="00DC59BA" w:rsidRDefault="00DC59BA" w:rsidP="00DC59BA">
      <w:pPr>
        <w:pStyle w:val="body"/>
        <w:spacing w:line="240" w:lineRule="auto"/>
        <w:ind w:firstLine="709"/>
        <w:contextualSpacing/>
        <w:rPr>
          <w:rFonts w:ascii="Times New Roman" w:hAnsi="Times New Roman" w:cs="Times New Roman"/>
          <w:sz w:val="22"/>
          <w:szCs w:val="22"/>
        </w:rPr>
      </w:pPr>
      <w:r w:rsidRPr="00DC59BA">
        <w:rPr>
          <w:rFonts w:ascii="Times New Roman" w:hAnsi="Times New Roman" w:cs="Times New Roman"/>
          <w:sz w:val="22"/>
          <w:szCs w:val="22"/>
        </w:rPr>
        <w:t>Комплексы общеразвивающих упражнений (активных и пассивных), выполняемых с большой амплитудой движений. Упражнения на растяжение</w:t>
      </w:r>
      <w:r w:rsidRPr="00DC59BA">
        <w:rPr>
          <w:rFonts w:ascii="Times New Roman" w:hAnsi="Times New Roman" w:cs="Times New Roman"/>
          <w:sz w:val="22"/>
          <w:szCs w:val="22"/>
        </w:rPr>
        <w:br/>
        <w:t>и расслабление мышц. Специальные упражнения для развития подвижности суставов (полушпагат, шпагат, выкруты гимнастической палки).</w:t>
      </w:r>
    </w:p>
    <w:p w:rsidR="00DC59BA" w:rsidRPr="00DC59BA" w:rsidRDefault="00DC59BA" w:rsidP="00DC59BA">
      <w:pPr>
        <w:pStyle w:val="body"/>
        <w:spacing w:line="240" w:lineRule="auto"/>
        <w:ind w:firstLine="709"/>
        <w:contextualSpacing/>
        <w:rPr>
          <w:rStyle w:val="Italic"/>
          <w:rFonts w:ascii="Times New Roman" w:hAnsi="Times New Roman" w:cs="Times New Roman"/>
          <w:i w:val="0"/>
          <w:iCs w:val="0"/>
          <w:sz w:val="22"/>
          <w:szCs w:val="22"/>
        </w:rPr>
      </w:pPr>
      <w:r w:rsidRPr="00DC59BA">
        <w:rPr>
          <w:rFonts w:ascii="Times New Roman" w:hAnsi="Times New Roman" w:cs="Times New Roman"/>
          <w:sz w:val="22"/>
          <w:szCs w:val="22"/>
        </w:rPr>
        <w:t>17.8.6. </w:t>
      </w:r>
      <w:r w:rsidRPr="00DC59BA">
        <w:rPr>
          <w:rStyle w:val="Italic"/>
          <w:rFonts w:ascii="Times New Roman" w:hAnsi="Times New Roman" w:cs="Times New Roman"/>
          <w:i w:val="0"/>
          <w:sz w:val="22"/>
          <w:szCs w:val="22"/>
        </w:rPr>
        <w:t>Упражнения культурно-этнической направленности.</w:t>
      </w:r>
    </w:p>
    <w:p w:rsidR="00DC59BA" w:rsidRPr="00DC59BA" w:rsidRDefault="00DC59BA" w:rsidP="00DC59BA">
      <w:pPr>
        <w:pStyle w:val="body"/>
        <w:spacing w:line="240" w:lineRule="auto"/>
        <w:ind w:firstLine="709"/>
        <w:contextualSpacing/>
        <w:rPr>
          <w:rFonts w:ascii="Times New Roman" w:hAnsi="Times New Roman" w:cs="Times New Roman"/>
          <w:sz w:val="22"/>
          <w:szCs w:val="22"/>
        </w:rPr>
      </w:pPr>
      <w:r w:rsidRPr="00DC59BA">
        <w:rPr>
          <w:rFonts w:ascii="Times New Roman" w:hAnsi="Times New Roman" w:cs="Times New Roman"/>
          <w:sz w:val="22"/>
          <w:szCs w:val="22"/>
        </w:rPr>
        <w:t xml:space="preserve">Сюжетно-образные и обрядовые игры. Технические действия национальных видов спорта. </w:t>
      </w:r>
    </w:p>
    <w:p w:rsidR="00DC59BA" w:rsidRPr="00DC59BA" w:rsidRDefault="00DC59BA" w:rsidP="00DC59BA">
      <w:pPr>
        <w:pStyle w:val="body"/>
        <w:spacing w:line="240" w:lineRule="auto"/>
        <w:ind w:firstLine="709"/>
        <w:contextualSpacing/>
        <w:rPr>
          <w:rFonts w:ascii="Times New Roman" w:hAnsi="Times New Roman" w:cs="Times New Roman"/>
          <w:sz w:val="22"/>
          <w:szCs w:val="22"/>
        </w:rPr>
      </w:pPr>
      <w:r w:rsidRPr="00DC59BA">
        <w:rPr>
          <w:rStyle w:val="Italic"/>
          <w:rFonts w:ascii="Times New Roman" w:hAnsi="Times New Roman" w:cs="Times New Roman"/>
          <w:i w:val="0"/>
          <w:sz w:val="22"/>
          <w:szCs w:val="22"/>
        </w:rPr>
        <w:t>17.8.7. </w:t>
      </w:r>
      <w:r w:rsidRPr="00DC59BA">
        <w:rPr>
          <w:rStyle w:val="Bold"/>
          <w:rFonts w:ascii="Times New Roman" w:eastAsia="Georgia" w:hAnsi="Times New Roman"/>
          <w:b w:val="0"/>
          <w:sz w:val="22"/>
          <w:szCs w:val="22"/>
        </w:rPr>
        <w:t>Специальная физическая подготовка.</w:t>
      </w:r>
    </w:p>
    <w:p w:rsidR="00DC59BA" w:rsidRPr="00DC59BA" w:rsidRDefault="00DC59BA" w:rsidP="00DC59BA">
      <w:pPr>
        <w:pStyle w:val="body"/>
        <w:spacing w:line="240" w:lineRule="auto"/>
        <w:ind w:firstLine="709"/>
        <w:contextualSpacing/>
        <w:rPr>
          <w:rFonts w:ascii="Times New Roman" w:hAnsi="Times New Roman" w:cs="Times New Roman"/>
          <w:sz w:val="22"/>
          <w:szCs w:val="22"/>
        </w:rPr>
      </w:pPr>
      <w:r w:rsidRPr="00DC59BA">
        <w:rPr>
          <w:rStyle w:val="Italic"/>
          <w:rFonts w:ascii="Times New Roman" w:hAnsi="Times New Roman" w:cs="Times New Roman"/>
          <w:i w:val="0"/>
          <w:sz w:val="22"/>
          <w:szCs w:val="22"/>
        </w:rPr>
        <w:t>17.8.1.1. </w:t>
      </w:r>
      <w:r w:rsidRPr="00DC59BA">
        <w:rPr>
          <w:rStyle w:val="BoldItalic"/>
          <w:rFonts w:ascii="Times New Roman" w:hAnsi="Times New Roman" w:cs="Times New Roman"/>
          <w:b w:val="0"/>
          <w:i w:val="0"/>
          <w:sz w:val="22"/>
          <w:szCs w:val="22"/>
        </w:rPr>
        <w:t>Модуль «Гимнастика».</w:t>
      </w:r>
    </w:p>
    <w:p w:rsidR="00DC59BA" w:rsidRPr="00DC59BA" w:rsidRDefault="00DC59BA" w:rsidP="00DC59BA">
      <w:pPr>
        <w:pStyle w:val="body"/>
        <w:spacing w:line="240" w:lineRule="auto"/>
        <w:ind w:firstLine="709"/>
        <w:contextualSpacing/>
        <w:rPr>
          <w:rFonts w:ascii="Times New Roman" w:hAnsi="Times New Roman" w:cs="Times New Roman"/>
          <w:sz w:val="22"/>
          <w:szCs w:val="22"/>
        </w:rPr>
      </w:pPr>
      <w:r w:rsidRPr="00DC59BA">
        <w:rPr>
          <w:rStyle w:val="Italic"/>
          <w:rFonts w:ascii="Times New Roman" w:hAnsi="Times New Roman" w:cs="Times New Roman"/>
          <w:i w:val="0"/>
          <w:sz w:val="22"/>
          <w:szCs w:val="22"/>
        </w:rPr>
        <w:t>17.8.1.1.1. Развитие гибкости</w:t>
      </w:r>
      <w:r w:rsidRPr="00DC59BA">
        <w:rPr>
          <w:rFonts w:ascii="Times New Roman" w:hAnsi="Times New Roman" w:cs="Times New Roman"/>
          <w:sz w:val="22"/>
          <w:szCs w:val="22"/>
        </w:rPr>
        <w:t>. Наклоны туловища вперёд, назад, в стороны</w:t>
      </w:r>
      <w:r w:rsidRPr="00DC59BA">
        <w:rPr>
          <w:rFonts w:ascii="Times New Roman" w:hAnsi="Times New Roman" w:cs="Times New Roman"/>
          <w:sz w:val="22"/>
          <w:szCs w:val="22"/>
        </w:rPr>
        <w:br/>
        <w:t>с возрастающей амплитудой движений в положении стоя, сидя, сидя ноги</w:t>
      </w:r>
      <w:r w:rsidRPr="00DC59BA">
        <w:rPr>
          <w:rFonts w:ascii="Times New Roman" w:hAnsi="Times New Roman" w:cs="Times New Roman"/>
          <w:sz w:val="22"/>
          <w:szCs w:val="22"/>
        </w:rPr>
        <w:br/>
        <w:t>в стороны. Упражнения с гимнастической палкой (укороченной скакалкой)</w:t>
      </w:r>
      <w:r w:rsidRPr="00DC59BA">
        <w:rPr>
          <w:rFonts w:ascii="Times New Roman" w:hAnsi="Times New Roman" w:cs="Times New Roman"/>
          <w:sz w:val="22"/>
          <w:szCs w:val="22"/>
        </w:rPr>
        <w:b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DC59BA" w:rsidRPr="00DC59BA" w:rsidRDefault="00DC59BA" w:rsidP="00DC59BA">
      <w:pPr>
        <w:pStyle w:val="body"/>
        <w:spacing w:line="240" w:lineRule="auto"/>
        <w:ind w:firstLine="709"/>
        <w:contextualSpacing/>
        <w:rPr>
          <w:rFonts w:ascii="Times New Roman" w:hAnsi="Times New Roman" w:cs="Times New Roman"/>
          <w:spacing w:val="2"/>
          <w:sz w:val="22"/>
          <w:szCs w:val="22"/>
        </w:rPr>
      </w:pPr>
      <w:r w:rsidRPr="00DC59BA">
        <w:rPr>
          <w:rStyle w:val="Italic"/>
          <w:rFonts w:ascii="Times New Roman" w:hAnsi="Times New Roman" w:cs="Times New Roman"/>
          <w:i w:val="0"/>
          <w:sz w:val="22"/>
          <w:szCs w:val="22"/>
        </w:rPr>
        <w:t>17.8.1.1.2. </w:t>
      </w:r>
      <w:r w:rsidRPr="00DC59BA">
        <w:rPr>
          <w:rStyle w:val="Italic"/>
          <w:rFonts w:ascii="Times New Roman" w:hAnsi="Times New Roman" w:cs="Times New Roman"/>
          <w:i w:val="0"/>
          <w:spacing w:val="2"/>
          <w:sz w:val="22"/>
          <w:szCs w:val="22"/>
        </w:rPr>
        <w:t>Развитие координации движений</w:t>
      </w:r>
      <w:r w:rsidRPr="00DC59BA">
        <w:rPr>
          <w:rFonts w:ascii="Times New Roman" w:hAnsi="Times New Roman" w:cs="Times New Roman"/>
          <w:spacing w:val="2"/>
          <w:sz w:val="22"/>
          <w:szCs w:val="22"/>
        </w:rPr>
        <w:t xml:space="preserve">. Прохождение усложнённой полосы препятствий, включающей быстрые кувырки (вперёд, назад), кувырки </w:t>
      </w:r>
      <w:r w:rsidRPr="00DC59BA">
        <w:rPr>
          <w:rFonts w:ascii="Times New Roman" w:hAnsi="Times New Roman" w:cs="Times New Roman"/>
          <w:spacing w:val="2"/>
          <w:sz w:val="22"/>
          <w:szCs w:val="22"/>
        </w:rPr>
        <w:br/>
        <w:t xml:space="preserve">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w:t>
      </w:r>
      <w:r w:rsidRPr="00DC59BA">
        <w:rPr>
          <w:rFonts w:ascii="Times New Roman" w:hAnsi="Times New Roman" w:cs="Times New Roman"/>
          <w:spacing w:val="2"/>
          <w:sz w:val="22"/>
          <w:szCs w:val="22"/>
        </w:rPr>
        <w:br/>
        <w:t xml:space="preserve">и левой ногой мишеней, подвешенных на разной высоте, с места и с разбега. Разнообразные прыжки через гимнастическую скакалку на месте </w:t>
      </w:r>
      <w:r w:rsidRPr="00DC59BA">
        <w:rPr>
          <w:rFonts w:ascii="Times New Roman" w:hAnsi="Times New Roman" w:cs="Times New Roman"/>
          <w:spacing w:val="2"/>
          <w:sz w:val="22"/>
          <w:szCs w:val="22"/>
        </w:rPr>
        <w:br/>
        <w:t xml:space="preserve">и с продвижением. Прыжки на точность отталкивания и приземления. </w:t>
      </w:r>
    </w:p>
    <w:p w:rsidR="00DC59BA" w:rsidRPr="00DC59BA" w:rsidRDefault="00DC59BA" w:rsidP="00DC59BA">
      <w:pPr>
        <w:pStyle w:val="body"/>
        <w:spacing w:line="240" w:lineRule="auto"/>
        <w:ind w:firstLine="709"/>
        <w:contextualSpacing/>
        <w:rPr>
          <w:rFonts w:ascii="Times New Roman" w:hAnsi="Times New Roman" w:cs="Times New Roman"/>
          <w:sz w:val="22"/>
          <w:szCs w:val="22"/>
        </w:rPr>
      </w:pPr>
      <w:r w:rsidRPr="00DC59BA">
        <w:rPr>
          <w:rStyle w:val="Italic"/>
          <w:rFonts w:ascii="Times New Roman" w:hAnsi="Times New Roman" w:cs="Times New Roman"/>
          <w:i w:val="0"/>
          <w:sz w:val="22"/>
          <w:szCs w:val="22"/>
        </w:rPr>
        <w:t>17.8.1.1.3. Развитие силовых способностей</w:t>
      </w:r>
      <w:r w:rsidRPr="00DC59BA">
        <w:rPr>
          <w:rFonts w:ascii="Times New Roman" w:hAnsi="Times New Roman" w:cs="Times New Roman"/>
          <w:sz w:val="22"/>
          <w:szCs w:val="22"/>
        </w:rPr>
        <w:t>. Подтягивание в висе и отжимание</w:t>
      </w:r>
      <w:r w:rsidRPr="00DC59BA">
        <w:rPr>
          <w:rFonts w:ascii="Times New Roman" w:hAnsi="Times New Roman" w:cs="Times New Roman"/>
          <w:sz w:val="22"/>
          <w:szCs w:val="22"/>
        </w:rPr>
        <w:br/>
        <w:t>в упоре. Передвижения в висе и упоре на руках на перекладине (мальчики), подтягивание в висе стоя (лёжа) на низкой перекладине (девочки), отжимания</w:t>
      </w:r>
      <w:r w:rsidRPr="00DC59BA">
        <w:rPr>
          <w:rFonts w:ascii="Times New Roman" w:hAnsi="Times New Roman" w:cs="Times New Roman"/>
          <w:sz w:val="22"/>
          <w:szCs w:val="22"/>
        </w:rPr>
        <w:br/>
        <w:t>в упоре лёжа с изменяющейся высотой опоры для рук и ног, отжимание в упоре</w:t>
      </w:r>
      <w:r w:rsidRPr="00DC59BA">
        <w:rPr>
          <w:rFonts w:ascii="Times New Roman" w:hAnsi="Times New Roman" w:cs="Times New Roman"/>
          <w:sz w:val="22"/>
          <w:szCs w:val="22"/>
        </w:rPr>
        <w:br/>
        <w:t xml:space="preserve">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w:t>
      </w:r>
      <w:r w:rsidRPr="00DC59BA">
        <w:rPr>
          <w:rFonts w:ascii="Times New Roman" w:hAnsi="Times New Roman" w:cs="Times New Roman"/>
          <w:sz w:val="22"/>
          <w:szCs w:val="22"/>
        </w:rPr>
        <w:lastRenderedPageBreak/>
        <w:t>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DC59BA" w:rsidRPr="00DC59BA" w:rsidRDefault="00DC59BA" w:rsidP="00DC59BA">
      <w:pPr>
        <w:pStyle w:val="body"/>
        <w:spacing w:line="240" w:lineRule="auto"/>
        <w:ind w:firstLine="709"/>
        <w:contextualSpacing/>
        <w:rPr>
          <w:rFonts w:ascii="Times New Roman" w:hAnsi="Times New Roman" w:cs="Times New Roman"/>
          <w:sz w:val="22"/>
          <w:szCs w:val="22"/>
        </w:rPr>
      </w:pPr>
      <w:r w:rsidRPr="00DC59BA">
        <w:rPr>
          <w:rStyle w:val="Italic"/>
          <w:rFonts w:ascii="Times New Roman" w:hAnsi="Times New Roman" w:cs="Times New Roman"/>
          <w:i w:val="0"/>
          <w:sz w:val="22"/>
          <w:szCs w:val="22"/>
        </w:rPr>
        <w:t>17.8.1.1.4. Развитие выносливости</w:t>
      </w:r>
      <w:r w:rsidRPr="00DC59BA">
        <w:rPr>
          <w:rStyle w:val="BoldItalic"/>
          <w:rFonts w:ascii="Times New Roman" w:hAnsi="Times New Roman" w:cs="Times New Roman"/>
          <w:b w:val="0"/>
          <w:i w:val="0"/>
          <w:sz w:val="22"/>
          <w:szCs w:val="22"/>
        </w:rPr>
        <w:t>.</w:t>
      </w:r>
      <w:r w:rsidRPr="00DC59BA">
        <w:rPr>
          <w:rFonts w:ascii="Times New Roman" w:hAnsi="Times New Roman" w:cs="Times New Roman"/>
          <w:sz w:val="22"/>
          <w:szCs w:val="22"/>
        </w:rPr>
        <w:t xml:space="preserve"> Упражнения с непредельными отягощениями, выполняемые в режиме умеренной интенсивности в сочетании</w:t>
      </w:r>
      <w:r w:rsidRPr="00DC59BA">
        <w:rPr>
          <w:rFonts w:ascii="Times New Roman" w:hAnsi="Times New Roman" w:cs="Times New Roman"/>
          <w:sz w:val="22"/>
          <w:szCs w:val="22"/>
        </w:rPr>
        <w:b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Pr="00DC59BA">
        <w:rPr>
          <w:rFonts w:ascii="Times New Roman" w:hAnsi="Times New Roman" w:cs="Times New Roman"/>
          <w:sz w:val="22"/>
          <w:szCs w:val="22"/>
        </w:rPr>
        <w:br/>
        <w:t>в режиме непрерывного и интервального методов.</w:t>
      </w:r>
    </w:p>
    <w:p w:rsidR="00DC59BA" w:rsidRPr="00DC59BA" w:rsidRDefault="00DC59BA" w:rsidP="00DC59BA">
      <w:pPr>
        <w:pStyle w:val="body"/>
        <w:spacing w:line="240" w:lineRule="auto"/>
        <w:ind w:firstLine="709"/>
        <w:contextualSpacing/>
        <w:rPr>
          <w:rFonts w:ascii="Times New Roman" w:hAnsi="Times New Roman" w:cs="Times New Roman"/>
          <w:sz w:val="22"/>
          <w:szCs w:val="22"/>
        </w:rPr>
      </w:pPr>
      <w:r w:rsidRPr="00DC59BA">
        <w:rPr>
          <w:rStyle w:val="Italic"/>
          <w:rFonts w:ascii="Times New Roman" w:hAnsi="Times New Roman" w:cs="Times New Roman"/>
          <w:i w:val="0"/>
          <w:sz w:val="22"/>
          <w:szCs w:val="22"/>
        </w:rPr>
        <w:t>17.8.1.2. </w:t>
      </w:r>
      <w:r w:rsidRPr="00DC59BA">
        <w:rPr>
          <w:rStyle w:val="BoldItalic"/>
          <w:rFonts w:ascii="Times New Roman" w:hAnsi="Times New Roman" w:cs="Times New Roman"/>
          <w:b w:val="0"/>
          <w:i w:val="0"/>
          <w:sz w:val="22"/>
          <w:szCs w:val="22"/>
        </w:rPr>
        <w:t>Модуль «Лёгкая атлетика»</w:t>
      </w:r>
      <w:r w:rsidRPr="00DC59BA">
        <w:rPr>
          <w:rFonts w:ascii="Times New Roman" w:hAnsi="Times New Roman" w:cs="Times New Roman"/>
          <w:sz w:val="22"/>
          <w:szCs w:val="22"/>
        </w:rPr>
        <w:t>.</w:t>
      </w:r>
    </w:p>
    <w:p w:rsidR="00DC59BA" w:rsidRPr="00DC59BA" w:rsidRDefault="00DC59BA" w:rsidP="00DC59BA">
      <w:pPr>
        <w:pStyle w:val="body"/>
        <w:spacing w:line="240" w:lineRule="auto"/>
        <w:ind w:firstLine="709"/>
        <w:contextualSpacing/>
        <w:rPr>
          <w:rFonts w:ascii="Times New Roman" w:hAnsi="Times New Roman" w:cs="Times New Roman"/>
          <w:sz w:val="22"/>
          <w:szCs w:val="22"/>
        </w:rPr>
      </w:pPr>
      <w:r w:rsidRPr="00DC59BA">
        <w:rPr>
          <w:rStyle w:val="Italic"/>
          <w:rFonts w:ascii="Times New Roman" w:hAnsi="Times New Roman" w:cs="Times New Roman"/>
          <w:i w:val="0"/>
          <w:sz w:val="22"/>
          <w:szCs w:val="22"/>
        </w:rPr>
        <w:t>17.8.1.2.1. Развитие выносливости.</w:t>
      </w:r>
      <w:r w:rsidRPr="00DC59BA">
        <w:rPr>
          <w:rFonts w:ascii="Times New Roman" w:hAnsi="Times New Roman" w:cs="Times New Roman"/>
          <w:sz w:val="22"/>
          <w:szCs w:val="22"/>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Pr="00DC59BA">
        <w:rPr>
          <w:rFonts w:ascii="Times New Roman" w:hAnsi="Times New Roman" w:cs="Times New Roman"/>
          <w:sz w:val="22"/>
          <w:szCs w:val="22"/>
        </w:rPr>
        <w:br/>
        <w:t>с финальным ускорением (на разные дистанции). Равномерный бег</w:t>
      </w:r>
      <w:r w:rsidRPr="00DC59BA">
        <w:rPr>
          <w:rFonts w:ascii="Times New Roman" w:hAnsi="Times New Roman" w:cs="Times New Roman"/>
          <w:sz w:val="22"/>
          <w:szCs w:val="22"/>
        </w:rPr>
        <w:br/>
        <w:t xml:space="preserve">с дополнительным отягощением в режиме «до отказа». </w:t>
      </w:r>
    </w:p>
    <w:p w:rsidR="00DC59BA" w:rsidRPr="00DC59BA" w:rsidRDefault="00DC59BA" w:rsidP="00DC59BA">
      <w:pPr>
        <w:pStyle w:val="body"/>
        <w:spacing w:line="240" w:lineRule="auto"/>
        <w:ind w:firstLine="709"/>
        <w:contextualSpacing/>
        <w:rPr>
          <w:rFonts w:ascii="Times New Roman" w:hAnsi="Times New Roman" w:cs="Times New Roman"/>
          <w:sz w:val="22"/>
          <w:szCs w:val="22"/>
        </w:rPr>
      </w:pPr>
      <w:r w:rsidRPr="00DC59BA">
        <w:rPr>
          <w:rStyle w:val="Italic"/>
          <w:rFonts w:ascii="Times New Roman" w:hAnsi="Times New Roman" w:cs="Times New Roman"/>
          <w:i w:val="0"/>
          <w:sz w:val="22"/>
          <w:szCs w:val="22"/>
        </w:rPr>
        <w:t>17.8.1.2.2. Развитие силовых способностей</w:t>
      </w:r>
      <w:r w:rsidRPr="00DC59BA">
        <w:rPr>
          <w:rFonts w:ascii="Times New Roman" w:hAnsi="Times New Roman" w:cs="Times New Roman"/>
          <w:sz w:val="22"/>
          <w:szCs w:val="22"/>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Pr="00DC59BA">
        <w:rPr>
          <w:rFonts w:ascii="Times New Roman" w:hAnsi="Times New Roman" w:cs="Times New Roman"/>
          <w:sz w:val="22"/>
          <w:szCs w:val="22"/>
        </w:rPr>
        <w:b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Pr="00DC59BA">
        <w:rPr>
          <w:rFonts w:ascii="Times New Roman" w:hAnsi="Times New Roman" w:cs="Times New Roman"/>
          <w:sz w:val="22"/>
          <w:szCs w:val="22"/>
        </w:rPr>
        <w:b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DC59BA" w:rsidRPr="00DC59BA" w:rsidRDefault="00DC59BA" w:rsidP="00DC59BA">
      <w:pPr>
        <w:pStyle w:val="body"/>
        <w:spacing w:line="240" w:lineRule="auto"/>
        <w:ind w:firstLine="709"/>
        <w:contextualSpacing/>
        <w:rPr>
          <w:rFonts w:ascii="Times New Roman" w:hAnsi="Times New Roman" w:cs="Times New Roman"/>
          <w:sz w:val="22"/>
          <w:szCs w:val="22"/>
        </w:rPr>
      </w:pPr>
      <w:r w:rsidRPr="00DC59BA">
        <w:rPr>
          <w:rStyle w:val="Italic"/>
          <w:rFonts w:ascii="Times New Roman" w:hAnsi="Times New Roman" w:cs="Times New Roman"/>
          <w:i w:val="0"/>
          <w:sz w:val="22"/>
          <w:szCs w:val="22"/>
        </w:rPr>
        <w:t>17.8.1.2.3. Развитие скоростных способностей</w:t>
      </w:r>
      <w:r w:rsidRPr="00DC59BA">
        <w:rPr>
          <w:rStyle w:val="BoldItalic"/>
          <w:rFonts w:ascii="Times New Roman" w:hAnsi="Times New Roman" w:cs="Times New Roman"/>
          <w:b w:val="0"/>
          <w:i w:val="0"/>
          <w:sz w:val="22"/>
          <w:szCs w:val="22"/>
        </w:rPr>
        <w:t>.</w:t>
      </w:r>
      <w:r w:rsidRPr="00DC59BA">
        <w:rPr>
          <w:rFonts w:ascii="Times New Roman" w:hAnsi="Times New Roman" w:cs="Times New Roman"/>
          <w:sz w:val="22"/>
          <w:szCs w:val="22"/>
        </w:rPr>
        <w:t xml:space="preserve"> Бег на месте с максимальной скоростью и темпом с опорой на руки и без опоры. Максимальный бег в горку</w:t>
      </w:r>
      <w:r w:rsidRPr="00DC59BA">
        <w:rPr>
          <w:rFonts w:ascii="Times New Roman" w:hAnsi="Times New Roman" w:cs="Times New Roman"/>
          <w:sz w:val="22"/>
          <w:szCs w:val="22"/>
        </w:rPr>
        <w:br/>
        <w:t>и с горки. Повторный бег на короткие дистанции с максимальной скоростью</w:t>
      </w:r>
      <w:r w:rsidRPr="00DC59BA">
        <w:rPr>
          <w:rFonts w:ascii="Times New Roman" w:hAnsi="Times New Roman" w:cs="Times New Roman"/>
          <w:sz w:val="22"/>
          <w:szCs w:val="22"/>
        </w:rPr>
        <w:br/>
        <w:t>(по прямой, на повороте и со старта). Бег с максимальной скоростью «с ходу». Прыжки через скакалку в максимальном темпе. Ускорение, переходящее</w:t>
      </w:r>
      <w:r w:rsidRPr="00DC59BA">
        <w:rPr>
          <w:rFonts w:ascii="Times New Roman" w:hAnsi="Times New Roman" w:cs="Times New Roman"/>
          <w:sz w:val="22"/>
          <w:szCs w:val="22"/>
        </w:rPr>
        <w:br/>
        <w:t>в многоскоки, и многоскоки, переходящие в бег с ускорением. Подвижные</w:t>
      </w:r>
      <w:r w:rsidRPr="00DC59BA">
        <w:rPr>
          <w:rFonts w:ascii="Times New Roman" w:hAnsi="Times New Roman" w:cs="Times New Roman"/>
          <w:sz w:val="22"/>
          <w:szCs w:val="22"/>
        </w:rPr>
        <w:br/>
        <w:t xml:space="preserve">и спортивные игры, эстафеты. </w:t>
      </w:r>
    </w:p>
    <w:p w:rsidR="00DC59BA" w:rsidRPr="00DC59BA" w:rsidRDefault="00DC59BA" w:rsidP="00DC59BA">
      <w:pPr>
        <w:pStyle w:val="body"/>
        <w:spacing w:line="240" w:lineRule="auto"/>
        <w:ind w:firstLine="709"/>
        <w:contextualSpacing/>
        <w:rPr>
          <w:rFonts w:ascii="Times New Roman" w:hAnsi="Times New Roman" w:cs="Times New Roman"/>
          <w:sz w:val="22"/>
          <w:szCs w:val="22"/>
        </w:rPr>
      </w:pPr>
      <w:r w:rsidRPr="00DC59BA">
        <w:rPr>
          <w:rStyle w:val="Italic"/>
          <w:rFonts w:ascii="Times New Roman" w:hAnsi="Times New Roman" w:cs="Times New Roman"/>
          <w:i w:val="0"/>
          <w:sz w:val="22"/>
          <w:szCs w:val="22"/>
        </w:rPr>
        <w:t>17.8.1.2.4. Развитие координации движений</w:t>
      </w:r>
      <w:r w:rsidRPr="00DC59BA">
        <w:rPr>
          <w:rFonts w:ascii="Times New Roman" w:hAnsi="Times New Roman" w:cs="Times New Roman"/>
          <w:sz w:val="22"/>
          <w:szCs w:val="22"/>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DC59BA" w:rsidRPr="00DC59BA" w:rsidRDefault="00DC59BA" w:rsidP="00DC59BA">
      <w:pPr>
        <w:pStyle w:val="body"/>
        <w:spacing w:line="240" w:lineRule="auto"/>
        <w:ind w:firstLine="709"/>
        <w:contextualSpacing/>
        <w:rPr>
          <w:rFonts w:ascii="Times New Roman" w:hAnsi="Times New Roman" w:cs="Times New Roman"/>
          <w:sz w:val="22"/>
          <w:szCs w:val="22"/>
        </w:rPr>
      </w:pPr>
      <w:r w:rsidRPr="00DC59BA">
        <w:rPr>
          <w:rStyle w:val="Italic"/>
          <w:rFonts w:ascii="Times New Roman" w:hAnsi="Times New Roman" w:cs="Times New Roman"/>
          <w:i w:val="0"/>
          <w:sz w:val="22"/>
          <w:szCs w:val="22"/>
        </w:rPr>
        <w:t>17.8.1.3. </w:t>
      </w:r>
      <w:r w:rsidRPr="00DC59BA">
        <w:rPr>
          <w:rStyle w:val="BoldItalic"/>
          <w:rFonts w:ascii="Times New Roman" w:hAnsi="Times New Roman" w:cs="Times New Roman"/>
          <w:b w:val="0"/>
          <w:i w:val="0"/>
          <w:sz w:val="22"/>
          <w:szCs w:val="22"/>
        </w:rPr>
        <w:t>Модуль «Зимние виды спорта».</w:t>
      </w:r>
    </w:p>
    <w:p w:rsidR="00DC59BA" w:rsidRPr="00DC59BA" w:rsidRDefault="00DC59BA" w:rsidP="00DC59BA">
      <w:pPr>
        <w:pStyle w:val="body"/>
        <w:spacing w:line="240" w:lineRule="auto"/>
        <w:ind w:firstLine="709"/>
        <w:contextualSpacing/>
        <w:rPr>
          <w:rFonts w:ascii="Times New Roman" w:hAnsi="Times New Roman" w:cs="Times New Roman"/>
          <w:sz w:val="22"/>
          <w:szCs w:val="22"/>
        </w:rPr>
      </w:pPr>
      <w:r w:rsidRPr="00DC59BA">
        <w:rPr>
          <w:rStyle w:val="Italic"/>
          <w:rFonts w:ascii="Times New Roman" w:hAnsi="Times New Roman" w:cs="Times New Roman"/>
          <w:i w:val="0"/>
          <w:sz w:val="22"/>
          <w:szCs w:val="22"/>
        </w:rPr>
        <w:t>17.8.1.3.1. Развитие выносливости</w:t>
      </w:r>
      <w:r w:rsidRPr="00DC59BA">
        <w:rPr>
          <w:rFonts w:ascii="Times New Roman" w:hAnsi="Times New Roman" w:cs="Times New Roman"/>
          <w:sz w:val="22"/>
          <w:szCs w:val="22"/>
        </w:rPr>
        <w:t>. Передвижения на лыжах с равномерной скоростью в режимах умеренной, большой и субмаксимальной интенсивности,</w:t>
      </w:r>
      <w:r w:rsidRPr="00DC59BA">
        <w:rPr>
          <w:rFonts w:ascii="Times New Roman" w:hAnsi="Times New Roman" w:cs="Times New Roman"/>
          <w:sz w:val="22"/>
          <w:szCs w:val="22"/>
        </w:rPr>
        <w:br/>
        <w:t xml:space="preserve">с соревновательной скоростью. </w:t>
      </w:r>
    </w:p>
    <w:p w:rsidR="00DC59BA" w:rsidRPr="00DC59BA" w:rsidRDefault="00DC59BA" w:rsidP="00DC59BA">
      <w:pPr>
        <w:pStyle w:val="body"/>
        <w:spacing w:line="240" w:lineRule="auto"/>
        <w:ind w:firstLine="709"/>
        <w:contextualSpacing/>
        <w:rPr>
          <w:rFonts w:ascii="Times New Roman" w:hAnsi="Times New Roman" w:cs="Times New Roman"/>
          <w:sz w:val="22"/>
          <w:szCs w:val="22"/>
        </w:rPr>
      </w:pPr>
      <w:r w:rsidRPr="00DC59BA">
        <w:rPr>
          <w:rStyle w:val="Italic"/>
          <w:rFonts w:ascii="Times New Roman" w:hAnsi="Times New Roman" w:cs="Times New Roman"/>
          <w:i w:val="0"/>
          <w:sz w:val="22"/>
          <w:szCs w:val="22"/>
        </w:rPr>
        <w:t>17.8.1.3.2. Развитие силовых способностей</w:t>
      </w:r>
      <w:r w:rsidRPr="00DC59BA">
        <w:rPr>
          <w:rFonts w:ascii="Times New Roman" w:hAnsi="Times New Roman" w:cs="Times New Roman"/>
          <w:sz w:val="22"/>
          <w:szCs w:val="22"/>
        </w:rPr>
        <w:t>. Передвижение на лыжах</w:t>
      </w:r>
      <w:r w:rsidRPr="00DC59BA">
        <w:rPr>
          <w:rFonts w:ascii="Times New Roman" w:hAnsi="Times New Roman" w:cs="Times New Roman"/>
          <w:sz w:val="22"/>
          <w:szCs w:val="22"/>
        </w:rPr>
        <w:br/>
        <w:t>по отлогому склону с дополнительным отягощением. Скоростной подъём ступающим и скользящим шагом, бегом, «лесенкой», «ёлочкой». Упражнения</w:t>
      </w:r>
      <w:r w:rsidRPr="00DC59BA">
        <w:rPr>
          <w:rFonts w:ascii="Times New Roman" w:hAnsi="Times New Roman" w:cs="Times New Roman"/>
          <w:sz w:val="22"/>
          <w:szCs w:val="22"/>
        </w:rPr>
        <w:br/>
        <w:t>в «транспортировке».</w:t>
      </w:r>
    </w:p>
    <w:p w:rsidR="00DC59BA" w:rsidRPr="00DC59BA" w:rsidRDefault="00DC59BA" w:rsidP="00DC59BA">
      <w:pPr>
        <w:pStyle w:val="body"/>
        <w:spacing w:line="240" w:lineRule="auto"/>
        <w:ind w:firstLine="709"/>
        <w:contextualSpacing/>
        <w:rPr>
          <w:rFonts w:ascii="Times New Roman" w:hAnsi="Times New Roman" w:cs="Times New Roman"/>
          <w:sz w:val="22"/>
          <w:szCs w:val="22"/>
        </w:rPr>
      </w:pPr>
      <w:r w:rsidRPr="00DC59BA">
        <w:rPr>
          <w:rStyle w:val="Italic"/>
          <w:rFonts w:ascii="Times New Roman" w:hAnsi="Times New Roman" w:cs="Times New Roman"/>
          <w:i w:val="0"/>
          <w:sz w:val="22"/>
          <w:szCs w:val="22"/>
        </w:rPr>
        <w:t>17.8.1.3.3. Развитие координации</w:t>
      </w:r>
      <w:r w:rsidRPr="00DC59BA">
        <w:rPr>
          <w:rStyle w:val="BoldItalic"/>
          <w:rFonts w:ascii="Times New Roman" w:hAnsi="Times New Roman" w:cs="Times New Roman"/>
          <w:b w:val="0"/>
          <w:i w:val="0"/>
          <w:sz w:val="22"/>
          <w:szCs w:val="22"/>
        </w:rPr>
        <w:t>.</w:t>
      </w:r>
      <w:r w:rsidRPr="00DC59BA">
        <w:rPr>
          <w:rFonts w:ascii="Times New Roman" w:hAnsi="Times New Roman" w:cs="Times New Roman"/>
          <w:sz w:val="22"/>
          <w:szCs w:val="22"/>
        </w:rPr>
        <w:t xml:space="preserve"> Упражнения в поворотах и спусках</w:t>
      </w:r>
      <w:r w:rsidRPr="00DC59BA">
        <w:rPr>
          <w:rFonts w:ascii="Times New Roman" w:hAnsi="Times New Roman" w:cs="Times New Roman"/>
          <w:sz w:val="22"/>
          <w:szCs w:val="22"/>
        </w:rPr>
        <w:br/>
        <w:t>на лыжах, проезд через «ворота» и преодоление небольших трамплинов.</w:t>
      </w:r>
    </w:p>
    <w:p w:rsidR="00DC59BA" w:rsidRPr="00DC59BA" w:rsidRDefault="00DC59BA" w:rsidP="00DC59BA">
      <w:pPr>
        <w:pStyle w:val="body"/>
        <w:spacing w:line="240" w:lineRule="auto"/>
        <w:ind w:firstLine="709"/>
        <w:contextualSpacing/>
        <w:rPr>
          <w:rFonts w:ascii="Times New Roman" w:hAnsi="Times New Roman" w:cs="Times New Roman"/>
          <w:sz w:val="22"/>
          <w:szCs w:val="22"/>
        </w:rPr>
      </w:pPr>
      <w:r w:rsidRPr="00DC59BA">
        <w:rPr>
          <w:rStyle w:val="Italic"/>
          <w:rFonts w:ascii="Times New Roman" w:hAnsi="Times New Roman" w:cs="Times New Roman"/>
          <w:i w:val="0"/>
          <w:sz w:val="22"/>
          <w:szCs w:val="22"/>
        </w:rPr>
        <w:t>17.8.1.4. </w:t>
      </w:r>
      <w:r w:rsidRPr="00DC59BA">
        <w:rPr>
          <w:rStyle w:val="BoldItalic"/>
          <w:rFonts w:ascii="Times New Roman" w:hAnsi="Times New Roman" w:cs="Times New Roman"/>
          <w:b w:val="0"/>
          <w:i w:val="0"/>
          <w:sz w:val="22"/>
          <w:szCs w:val="22"/>
        </w:rPr>
        <w:t>Модуль «Спортивные игры»</w:t>
      </w:r>
      <w:r w:rsidRPr="00DC59BA">
        <w:rPr>
          <w:rFonts w:ascii="Times New Roman" w:hAnsi="Times New Roman" w:cs="Times New Roman"/>
          <w:sz w:val="22"/>
          <w:szCs w:val="22"/>
        </w:rPr>
        <w:t>.</w:t>
      </w:r>
    </w:p>
    <w:p w:rsidR="00DC59BA" w:rsidRPr="00DC59BA" w:rsidRDefault="00DC59BA" w:rsidP="00DC59BA">
      <w:pPr>
        <w:pStyle w:val="body"/>
        <w:spacing w:line="240" w:lineRule="auto"/>
        <w:ind w:firstLine="709"/>
        <w:contextualSpacing/>
        <w:rPr>
          <w:rFonts w:ascii="Times New Roman" w:hAnsi="Times New Roman" w:cs="Times New Roman"/>
          <w:sz w:val="22"/>
          <w:szCs w:val="22"/>
        </w:rPr>
      </w:pPr>
      <w:r w:rsidRPr="00DC59BA">
        <w:rPr>
          <w:rStyle w:val="Italic"/>
          <w:rFonts w:ascii="Times New Roman" w:hAnsi="Times New Roman" w:cs="Times New Roman"/>
          <w:i w:val="0"/>
          <w:sz w:val="22"/>
          <w:szCs w:val="22"/>
        </w:rPr>
        <w:t>17.8.1.4.1. </w:t>
      </w:r>
      <w:r w:rsidRPr="00DC59BA">
        <w:rPr>
          <w:rStyle w:val="Underline"/>
          <w:rFonts w:ascii="Times New Roman" w:hAnsi="Times New Roman" w:cs="Times New Roman"/>
          <w:sz w:val="22"/>
          <w:szCs w:val="22"/>
        </w:rPr>
        <w:t>Баскетбол.</w:t>
      </w:r>
    </w:p>
    <w:p w:rsidR="00DC59BA" w:rsidRPr="00DC59BA" w:rsidRDefault="00DC59BA" w:rsidP="00DC59BA">
      <w:pPr>
        <w:pStyle w:val="body"/>
        <w:spacing w:line="240" w:lineRule="auto"/>
        <w:ind w:firstLine="709"/>
        <w:contextualSpacing/>
        <w:rPr>
          <w:rFonts w:ascii="Times New Roman" w:hAnsi="Times New Roman" w:cs="Times New Roman"/>
          <w:sz w:val="22"/>
          <w:szCs w:val="22"/>
        </w:rPr>
      </w:pPr>
      <w:r w:rsidRPr="00DC59BA">
        <w:rPr>
          <w:rStyle w:val="Italic"/>
          <w:rFonts w:ascii="Times New Roman" w:hAnsi="Times New Roman" w:cs="Times New Roman"/>
          <w:i w:val="0"/>
          <w:sz w:val="22"/>
          <w:szCs w:val="22"/>
        </w:rPr>
        <w:t>17.8.1.4.1.1. Развитие скоростных способностей</w:t>
      </w:r>
      <w:r w:rsidRPr="00DC59BA">
        <w:rPr>
          <w:rFonts w:ascii="Times New Roman" w:hAnsi="Times New Roman" w:cs="Times New Roman"/>
          <w:sz w:val="22"/>
          <w:szCs w:val="22"/>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Pr="00DC59BA">
        <w:rPr>
          <w:rFonts w:ascii="Times New Roman" w:hAnsi="Times New Roman" w:cs="Times New Roman"/>
          <w:sz w:val="22"/>
          <w:szCs w:val="22"/>
        </w:rPr>
        <w:br/>
        <w:t xml:space="preserve">с ускорениями и максимальной скоростью приставными шагами левым и правым боком. Ведение </w:t>
      </w:r>
      <w:r w:rsidRPr="00DC59BA">
        <w:rPr>
          <w:rFonts w:ascii="Times New Roman" w:hAnsi="Times New Roman" w:cs="Times New Roman"/>
          <w:sz w:val="22"/>
          <w:szCs w:val="22"/>
        </w:rPr>
        <w:lastRenderedPageBreak/>
        <w:t>баскетбольного мяча с ускорением и максимальной скоростью. Прыжки вверх на обеих ногах и одной ноге с места и с разбега. Прыжки</w:t>
      </w:r>
      <w:r w:rsidRPr="00DC59BA">
        <w:rPr>
          <w:rFonts w:ascii="Times New Roman" w:hAnsi="Times New Roman" w:cs="Times New Roman"/>
          <w:sz w:val="22"/>
          <w:szCs w:val="22"/>
        </w:rPr>
        <w:br/>
        <w:t>с поворотами на точность приземления. Передача мяча двумя руками от груди</w:t>
      </w:r>
      <w:r w:rsidRPr="00DC59BA">
        <w:rPr>
          <w:rFonts w:ascii="Times New Roman" w:hAnsi="Times New Roman" w:cs="Times New Roman"/>
          <w:sz w:val="22"/>
          <w:szCs w:val="22"/>
        </w:rPr>
        <w:b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DC59BA" w:rsidRPr="00DC59BA" w:rsidRDefault="00DC59BA" w:rsidP="00DC59BA">
      <w:pPr>
        <w:pStyle w:val="body"/>
        <w:spacing w:line="240" w:lineRule="auto"/>
        <w:ind w:firstLine="709"/>
        <w:contextualSpacing/>
        <w:rPr>
          <w:rFonts w:ascii="Times New Roman" w:hAnsi="Times New Roman" w:cs="Times New Roman"/>
          <w:sz w:val="22"/>
          <w:szCs w:val="22"/>
        </w:rPr>
      </w:pPr>
      <w:r w:rsidRPr="00DC59BA">
        <w:rPr>
          <w:rStyle w:val="Italic"/>
          <w:rFonts w:ascii="Times New Roman" w:hAnsi="Times New Roman" w:cs="Times New Roman"/>
          <w:i w:val="0"/>
          <w:sz w:val="22"/>
          <w:szCs w:val="22"/>
        </w:rPr>
        <w:t>17.8.1.4.1.2. Развитие силовых способностей</w:t>
      </w:r>
      <w:r w:rsidRPr="00DC59BA">
        <w:rPr>
          <w:rStyle w:val="BoldItalic"/>
          <w:rFonts w:ascii="Times New Roman" w:hAnsi="Times New Roman" w:cs="Times New Roman"/>
          <w:b w:val="0"/>
          <w:i w:val="0"/>
          <w:sz w:val="22"/>
          <w:szCs w:val="22"/>
        </w:rPr>
        <w:t>.</w:t>
      </w:r>
      <w:r w:rsidRPr="00DC59BA">
        <w:rPr>
          <w:rFonts w:ascii="Times New Roman" w:hAnsi="Times New Roman" w:cs="Times New Roman"/>
          <w:sz w:val="22"/>
          <w:szCs w:val="22"/>
        </w:rPr>
        <w:t xml:space="preserve"> Комплексы упражнений</w:t>
      </w:r>
      <w:r w:rsidRPr="00DC59BA">
        <w:rPr>
          <w:rFonts w:ascii="Times New Roman" w:hAnsi="Times New Roman" w:cs="Times New Roman"/>
          <w:sz w:val="22"/>
          <w:szCs w:val="22"/>
        </w:rPr>
        <w:br/>
        <w:t>с дополнительным отягощением на основные мышечные группы. Ходьба и прыжки</w:t>
      </w:r>
      <w:r w:rsidRPr="00DC59BA">
        <w:rPr>
          <w:rFonts w:ascii="Times New Roman" w:hAnsi="Times New Roman" w:cs="Times New Roman"/>
          <w:sz w:val="22"/>
          <w:szCs w:val="22"/>
        </w:rPr>
        <w:br/>
        <w:t>в глубоком приседе. Прыжки на одной ноге и обеих ногах с продвижением вперед,</w:t>
      </w:r>
      <w:r w:rsidRPr="00DC59BA">
        <w:rPr>
          <w:rFonts w:ascii="Times New Roman" w:hAnsi="Times New Roman" w:cs="Times New Roman"/>
          <w:sz w:val="22"/>
          <w:szCs w:val="22"/>
        </w:rPr>
        <w:br/>
        <w:t>по кругу, «змейкой», на месте с поворотом на 180° и 360°. Прыжки через скакалку</w:t>
      </w:r>
      <w:r w:rsidRPr="00DC59BA">
        <w:rPr>
          <w:rFonts w:ascii="Times New Roman" w:hAnsi="Times New Roman" w:cs="Times New Roman"/>
          <w:sz w:val="22"/>
          <w:szCs w:val="22"/>
        </w:rPr>
        <w:b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w:t>
      </w:r>
      <w:r w:rsidRPr="00DC59BA">
        <w:rPr>
          <w:rFonts w:ascii="Times New Roman" w:hAnsi="Times New Roman" w:cs="Times New Roman"/>
          <w:sz w:val="22"/>
          <w:szCs w:val="22"/>
        </w:rPr>
        <w:br/>
        <w:t xml:space="preserve">с различной траекторией полёта одной рукой и обеими руками, стоя, сидя, </w:t>
      </w:r>
      <w:r w:rsidRPr="00DC59BA">
        <w:rPr>
          <w:rFonts w:ascii="Times New Roman" w:hAnsi="Times New Roman" w:cs="Times New Roman"/>
          <w:sz w:val="22"/>
          <w:szCs w:val="22"/>
        </w:rPr>
        <w:br/>
        <w:t>в полуприседе.</w:t>
      </w:r>
    </w:p>
    <w:p w:rsidR="00DC59BA" w:rsidRPr="00DC59BA" w:rsidRDefault="00DC59BA" w:rsidP="00DC59BA">
      <w:pPr>
        <w:pStyle w:val="body"/>
        <w:spacing w:line="240" w:lineRule="auto"/>
        <w:ind w:firstLine="709"/>
        <w:contextualSpacing/>
        <w:rPr>
          <w:rFonts w:ascii="Times New Roman" w:hAnsi="Times New Roman" w:cs="Times New Roman"/>
          <w:sz w:val="22"/>
          <w:szCs w:val="22"/>
        </w:rPr>
      </w:pPr>
      <w:r w:rsidRPr="00DC59BA">
        <w:rPr>
          <w:rStyle w:val="Italic"/>
          <w:rFonts w:ascii="Times New Roman" w:hAnsi="Times New Roman" w:cs="Times New Roman"/>
          <w:i w:val="0"/>
          <w:sz w:val="22"/>
          <w:szCs w:val="22"/>
        </w:rPr>
        <w:t>17.8.1.4.1.3. Развитие выносливости</w:t>
      </w:r>
      <w:r w:rsidRPr="00DC59BA">
        <w:rPr>
          <w:rFonts w:ascii="Times New Roman" w:hAnsi="Times New Roman" w:cs="Times New Roman"/>
          <w:sz w:val="22"/>
          <w:szCs w:val="22"/>
        </w:rPr>
        <w:t xml:space="preserve">.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w:t>
      </w:r>
      <w:r w:rsidRPr="00DC59BA">
        <w:rPr>
          <w:rFonts w:ascii="Times New Roman" w:hAnsi="Times New Roman" w:cs="Times New Roman"/>
          <w:sz w:val="22"/>
          <w:szCs w:val="22"/>
        </w:rPr>
        <w:br/>
        <w:t>и умеренной интенсивности. Игра в баскетбол с увеличивающимся объёмом времени игры.</w:t>
      </w:r>
    </w:p>
    <w:p w:rsidR="00DC59BA" w:rsidRPr="00DC59BA" w:rsidRDefault="00DC59BA" w:rsidP="00DC59BA">
      <w:pPr>
        <w:pStyle w:val="body"/>
        <w:spacing w:line="240" w:lineRule="auto"/>
        <w:ind w:firstLine="709"/>
        <w:contextualSpacing/>
        <w:rPr>
          <w:rFonts w:ascii="Times New Roman" w:hAnsi="Times New Roman" w:cs="Times New Roman"/>
          <w:sz w:val="22"/>
          <w:szCs w:val="22"/>
        </w:rPr>
      </w:pPr>
      <w:r w:rsidRPr="00DC59BA">
        <w:rPr>
          <w:rStyle w:val="Italic"/>
          <w:rFonts w:ascii="Times New Roman" w:hAnsi="Times New Roman" w:cs="Times New Roman"/>
          <w:i w:val="0"/>
          <w:sz w:val="22"/>
          <w:szCs w:val="22"/>
        </w:rPr>
        <w:t>17.8.1.4.1.4. Развитие координации движений</w:t>
      </w:r>
      <w:r w:rsidRPr="00DC59BA">
        <w:rPr>
          <w:rFonts w:ascii="Times New Roman" w:hAnsi="Times New Roman" w:cs="Times New Roman"/>
          <w:sz w:val="22"/>
          <w:szCs w:val="22"/>
        </w:rPr>
        <w:t xml:space="preserve">. Броски баскетбольного мяча </w:t>
      </w:r>
      <w:r w:rsidRPr="00DC59BA">
        <w:rPr>
          <w:rFonts w:ascii="Times New Roman" w:hAnsi="Times New Roman" w:cs="Times New Roman"/>
          <w:sz w:val="22"/>
          <w:szCs w:val="22"/>
        </w:rPr>
        <w:br/>
        <w:t xml:space="preserve">по неподвижной и подвижной мишени. Акробатические упражнения (двойные </w:t>
      </w:r>
      <w:r w:rsidRPr="00DC59BA">
        <w:rPr>
          <w:rFonts w:ascii="Times New Roman" w:hAnsi="Times New Roman" w:cs="Times New Roman"/>
          <w:sz w:val="22"/>
          <w:szCs w:val="22"/>
        </w:rPr>
        <w:b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Pr="00DC59BA">
        <w:rPr>
          <w:rFonts w:ascii="Times New Roman" w:hAnsi="Times New Roman" w:cs="Times New Roman"/>
          <w:sz w:val="22"/>
          <w:szCs w:val="22"/>
        </w:rPr>
        <w:b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DC59BA" w:rsidRPr="00DC59BA" w:rsidRDefault="00DC59BA" w:rsidP="00DC59BA">
      <w:pPr>
        <w:pStyle w:val="body"/>
        <w:spacing w:line="240" w:lineRule="auto"/>
        <w:ind w:firstLine="709"/>
        <w:contextualSpacing/>
        <w:rPr>
          <w:rFonts w:ascii="Times New Roman" w:hAnsi="Times New Roman" w:cs="Times New Roman"/>
          <w:sz w:val="22"/>
          <w:szCs w:val="22"/>
        </w:rPr>
      </w:pPr>
      <w:r w:rsidRPr="00DC59BA">
        <w:rPr>
          <w:rStyle w:val="Italic"/>
          <w:rFonts w:ascii="Times New Roman" w:hAnsi="Times New Roman" w:cs="Times New Roman"/>
          <w:i w:val="0"/>
          <w:sz w:val="22"/>
          <w:szCs w:val="22"/>
        </w:rPr>
        <w:t>17.8.1.4.2. </w:t>
      </w:r>
      <w:r w:rsidRPr="00DC59BA">
        <w:rPr>
          <w:rStyle w:val="Underline"/>
          <w:rFonts w:ascii="Times New Roman" w:hAnsi="Times New Roman" w:cs="Times New Roman"/>
          <w:sz w:val="22"/>
          <w:szCs w:val="22"/>
        </w:rPr>
        <w:t>Футбол.</w:t>
      </w:r>
    </w:p>
    <w:p w:rsidR="00DC59BA" w:rsidRPr="00DC59BA" w:rsidRDefault="00DC59BA" w:rsidP="00DC59BA">
      <w:pPr>
        <w:pStyle w:val="body"/>
        <w:spacing w:line="240" w:lineRule="auto"/>
        <w:ind w:firstLine="709"/>
        <w:contextualSpacing/>
        <w:rPr>
          <w:rFonts w:ascii="Times New Roman" w:hAnsi="Times New Roman" w:cs="Times New Roman"/>
          <w:sz w:val="22"/>
          <w:szCs w:val="22"/>
        </w:rPr>
      </w:pPr>
      <w:r w:rsidRPr="00DC59BA">
        <w:rPr>
          <w:rStyle w:val="Italic"/>
          <w:rFonts w:ascii="Times New Roman" w:hAnsi="Times New Roman" w:cs="Times New Roman"/>
          <w:i w:val="0"/>
          <w:sz w:val="22"/>
          <w:szCs w:val="22"/>
        </w:rPr>
        <w:t>17.8.1.4.2.1. Развитие скоростных способностей</w:t>
      </w:r>
      <w:r w:rsidRPr="00DC59BA">
        <w:rPr>
          <w:rFonts w:ascii="Times New Roman" w:hAnsi="Times New Roman" w:cs="Times New Roman"/>
          <w:sz w:val="22"/>
          <w:szCs w:val="22"/>
        </w:rPr>
        <w:t xml:space="preserve">. Старты из различных положений с последующим ускорением. Бег с максимальной скоростью по прямой, </w:t>
      </w:r>
      <w:r w:rsidRPr="00DC59BA">
        <w:rPr>
          <w:rFonts w:ascii="Times New Roman" w:hAnsi="Times New Roman" w:cs="Times New Roman"/>
          <w:sz w:val="22"/>
          <w:szCs w:val="22"/>
        </w:rPr>
        <w:b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w:t>
      </w:r>
      <w:r w:rsidRPr="00DC59BA">
        <w:rPr>
          <w:rFonts w:ascii="Times New Roman" w:hAnsi="Times New Roman" w:cs="Times New Roman"/>
          <w:sz w:val="22"/>
          <w:szCs w:val="22"/>
        </w:rPr>
        <w:br/>
        <w:t xml:space="preserve">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w:t>
      </w:r>
      <w:r w:rsidRPr="00DC59BA">
        <w:rPr>
          <w:rFonts w:ascii="Times New Roman" w:hAnsi="Times New Roman" w:cs="Times New Roman"/>
          <w:sz w:val="22"/>
          <w:szCs w:val="22"/>
        </w:rPr>
        <w:br/>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w:t>
      </w:r>
      <w:r w:rsidRPr="00DC59BA">
        <w:rPr>
          <w:rFonts w:ascii="Times New Roman" w:hAnsi="Times New Roman" w:cs="Times New Roman"/>
          <w:sz w:val="22"/>
          <w:szCs w:val="22"/>
        </w:rPr>
        <w:br/>
        <w:t xml:space="preserve">и спортивные игры, эстафеты.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Style w:val="Italic"/>
          <w:rFonts w:ascii="Times New Roman" w:hAnsi="Times New Roman" w:cs="Times New Roman"/>
          <w:i w:val="0"/>
          <w:sz w:val="22"/>
          <w:szCs w:val="22"/>
        </w:rPr>
        <w:t>17.8.1.4.2.2. Развитие силовых способностей</w:t>
      </w:r>
      <w:r w:rsidRPr="00FF674E">
        <w:rPr>
          <w:rStyle w:val="BoldItalic"/>
          <w:rFonts w:ascii="Times New Roman" w:hAnsi="Times New Roman" w:cs="Times New Roman"/>
          <w:b w:val="0"/>
          <w:i w:val="0"/>
          <w:sz w:val="22"/>
          <w:szCs w:val="22"/>
        </w:rPr>
        <w:t>.</w:t>
      </w:r>
      <w:r w:rsidRPr="00FF674E">
        <w:rPr>
          <w:rFonts w:ascii="Times New Roman" w:hAnsi="Times New Roman" w:cs="Times New Roman"/>
          <w:sz w:val="22"/>
          <w:szCs w:val="22"/>
        </w:rPr>
        <w:t xml:space="preserve"> Комплексы упражнений</w:t>
      </w:r>
      <w:r w:rsidRPr="00FF674E">
        <w:rPr>
          <w:rFonts w:ascii="Times New Roman" w:hAnsi="Times New Roman" w:cs="Times New Roman"/>
          <w:sz w:val="22"/>
          <w:szCs w:val="22"/>
        </w:rPr>
        <w:br/>
        <w:t>с дополнительным отягощением на основные мышечные группы. Многоскоки</w:t>
      </w:r>
      <w:r w:rsidRPr="00FF674E">
        <w:rPr>
          <w:rFonts w:ascii="Times New Roman" w:hAnsi="Times New Roman" w:cs="Times New Roman"/>
          <w:sz w:val="22"/>
          <w:szCs w:val="22"/>
        </w:rPr>
        <w:b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Style w:val="Italic"/>
          <w:rFonts w:ascii="Times New Roman" w:hAnsi="Times New Roman" w:cs="Times New Roman"/>
          <w:i w:val="0"/>
          <w:sz w:val="22"/>
          <w:szCs w:val="22"/>
        </w:rPr>
        <w:t>17.8.1.4.2.3. Развитие выносливости</w:t>
      </w:r>
      <w:r w:rsidRPr="00FF674E">
        <w:rPr>
          <w:rStyle w:val="BoldItalic"/>
          <w:rFonts w:ascii="Times New Roman" w:hAnsi="Times New Roman" w:cs="Times New Roman"/>
          <w:b w:val="0"/>
          <w:i w:val="0"/>
          <w:sz w:val="22"/>
          <w:szCs w:val="22"/>
        </w:rPr>
        <w:t>.</w:t>
      </w:r>
      <w:r w:rsidRPr="00FF674E">
        <w:rPr>
          <w:rFonts w:ascii="Times New Roman" w:hAnsi="Times New Roman" w:cs="Times New Roman"/>
          <w:sz w:val="22"/>
          <w:szCs w:val="22"/>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w:t>
      </w:r>
      <w:r w:rsidRPr="00FF674E">
        <w:rPr>
          <w:rFonts w:ascii="Times New Roman" w:hAnsi="Times New Roman" w:cs="Times New Roman"/>
          <w:sz w:val="22"/>
          <w:szCs w:val="22"/>
        </w:rPr>
        <w:b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DC59BA" w:rsidRPr="00FF674E" w:rsidRDefault="00DC59BA" w:rsidP="00FF674E">
      <w:pPr>
        <w:spacing w:after="0" w:line="240" w:lineRule="auto"/>
        <w:ind w:firstLine="709"/>
        <w:jc w:val="both"/>
        <w:rPr>
          <w:rFonts w:ascii="Times New Roman" w:hAnsi="Times New Roman"/>
          <w:lang w:val="ru-RU"/>
        </w:rPr>
      </w:pPr>
      <w:r w:rsidRPr="00FF674E">
        <w:rPr>
          <w:rFonts w:ascii="Times New Roman" w:hAnsi="Times New Roman"/>
          <w:lang w:val="ru-RU"/>
        </w:rPr>
        <w:t>17.9. </w:t>
      </w:r>
      <w:r w:rsidRPr="00FF674E">
        <w:rPr>
          <w:rFonts w:ascii="Times New Roman" w:hAnsi="Times New Roman"/>
          <w:b/>
          <w:i/>
          <w:lang w:val="ru-RU"/>
        </w:rPr>
        <w:t>Планируемые результаты</w:t>
      </w:r>
      <w:r w:rsidRPr="00FF674E">
        <w:rPr>
          <w:rFonts w:ascii="Times New Roman" w:hAnsi="Times New Roman"/>
          <w:lang w:val="ru-RU"/>
        </w:rPr>
        <w:t xml:space="preserve"> освоения программы по физической культуре на уровне основного общего образования.</w:t>
      </w:r>
    </w:p>
    <w:p w:rsidR="00DC59BA" w:rsidRPr="00FF674E" w:rsidRDefault="00FF674E"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17</w:t>
      </w:r>
      <w:r w:rsidR="00DC59BA" w:rsidRPr="00FF674E">
        <w:rPr>
          <w:rFonts w:ascii="Times New Roman" w:hAnsi="Times New Roman" w:cs="Times New Roman"/>
          <w:sz w:val="22"/>
          <w:szCs w:val="22"/>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готовность проявлять интерес к истории и развитию физической культуры </w:t>
      </w:r>
      <w:r w:rsidRPr="00FF674E">
        <w:rPr>
          <w:rFonts w:ascii="Times New Roman" w:hAnsi="Times New Roman" w:cs="Times New Roman"/>
          <w:sz w:val="22"/>
          <w:szCs w:val="22"/>
        </w:rPr>
        <w:br/>
        <w:t xml:space="preserve">и спорта в Российской Федерации, гордиться победами выдающихся отечественных спортсменов-олимпийцев;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lastRenderedPageBreak/>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w:t>
      </w:r>
      <w:r w:rsidRPr="00FF674E">
        <w:rPr>
          <w:rFonts w:ascii="Times New Roman" w:hAnsi="Times New Roman" w:cs="Times New Roman"/>
          <w:sz w:val="22"/>
          <w:szCs w:val="22"/>
        </w:rPr>
        <w:br/>
        <w:t xml:space="preserve">и олимпийского движения;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w:t>
      </w:r>
      <w:r w:rsidRPr="00FF674E">
        <w:rPr>
          <w:rFonts w:ascii="Times New Roman" w:hAnsi="Times New Roman" w:cs="Times New Roman"/>
          <w:sz w:val="22"/>
          <w:szCs w:val="22"/>
        </w:rPr>
        <w:br/>
        <w:t xml:space="preserve">и соревнованиях;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стремление к физическому совершенствованию, формированию культуры движения и телосложения, самовыражению в избранном виде спорта;</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готовность организовывать и проводить занятия физической культурой </w:t>
      </w:r>
      <w:r w:rsidRPr="00FF674E">
        <w:rPr>
          <w:rFonts w:ascii="Times New Roman" w:hAnsi="Times New Roman" w:cs="Times New Roman"/>
          <w:sz w:val="22"/>
          <w:szCs w:val="22"/>
        </w:rPr>
        <w:br/>
        <w:t xml:space="preserve">и спортом на основе научных представлений о закономерностях физического развития и физической подготовленности с учётом самостоятельных наблюдений </w:t>
      </w:r>
      <w:r w:rsidRPr="00FF674E">
        <w:rPr>
          <w:rFonts w:ascii="Times New Roman" w:hAnsi="Times New Roman" w:cs="Times New Roman"/>
          <w:sz w:val="22"/>
          <w:szCs w:val="22"/>
        </w:rPr>
        <w:br/>
        <w:t xml:space="preserve">за изменением их показателей;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w:t>
      </w:r>
      <w:r w:rsidRPr="00FF674E">
        <w:rPr>
          <w:rFonts w:ascii="Times New Roman" w:hAnsi="Times New Roman" w:cs="Times New Roman"/>
          <w:sz w:val="22"/>
          <w:szCs w:val="22"/>
        </w:rPr>
        <w:br/>
        <w:t xml:space="preserve">и социальное здоровье человека;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w:t>
      </w:r>
      <w:r w:rsidRPr="00FF674E">
        <w:rPr>
          <w:rFonts w:ascii="Times New Roman" w:hAnsi="Times New Roman" w:cs="Times New Roman"/>
          <w:sz w:val="22"/>
          <w:szCs w:val="22"/>
        </w:rPr>
        <w:br/>
        <w:t xml:space="preserve">и физических нагрузок;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w:t>
      </w:r>
      <w:r w:rsidRPr="00FF674E">
        <w:rPr>
          <w:rFonts w:ascii="Times New Roman" w:hAnsi="Times New Roman" w:cs="Times New Roman"/>
          <w:sz w:val="22"/>
          <w:szCs w:val="22"/>
        </w:rPr>
        <w:br/>
        <w:t xml:space="preserve">и соревновательной деятельности;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повышение компетентности в организации самостоятельных занятий физической культурой, планировании их содержания и направленности </w:t>
      </w:r>
      <w:r w:rsidRPr="00FF674E">
        <w:rPr>
          <w:rFonts w:ascii="Times New Roman" w:hAnsi="Times New Roman" w:cs="Times New Roman"/>
          <w:sz w:val="22"/>
          <w:szCs w:val="22"/>
        </w:rPr>
        <w:br/>
        <w:t xml:space="preserve">в зависимости от индивидуальных интересов и потребностей;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w:t>
      </w:r>
      <w:r w:rsidRPr="00FF674E">
        <w:rPr>
          <w:rFonts w:ascii="Times New Roman" w:hAnsi="Times New Roman" w:cs="Times New Roman"/>
          <w:sz w:val="22"/>
          <w:szCs w:val="22"/>
        </w:rPr>
        <w:br/>
        <w:t xml:space="preserve">в познавательной и практической деятельности, общении со сверстниками, публичных выступлениях и дискуссиях. </w:t>
      </w:r>
    </w:p>
    <w:p w:rsidR="00DC59BA" w:rsidRPr="00FF674E" w:rsidRDefault="00FF674E"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17</w:t>
      </w:r>
      <w:r w:rsidR="00DC59BA" w:rsidRPr="00FF674E">
        <w:rPr>
          <w:rFonts w:ascii="Times New Roman" w:hAnsi="Times New Roman" w:cs="Times New Roman"/>
          <w:sz w:val="22"/>
          <w:szCs w:val="22"/>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DC59BA" w:rsidRPr="00FF674E" w:rsidRDefault="00FF674E"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17</w:t>
      </w:r>
      <w:r w:rsidR="00DC59BA" w:rsidRPr="00FF674E">
        <w:rPr>
          <w:rFonts w:ascii="Times New Roman" w:hAnsi="Times New Roman" w:cs="Times New Roman"/>
          <w:sz w:val="22"/>
          <w:szCs w:val="22"/>
        </w:rPr>
        <w:t>.9.2.1. У обучающегося будут сформированы следующие универсальные познавательные учебные действия:</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анализировать влияние занятий физической культурой и спортом </w:t>
      </w:r>
      <w:r w:rsidRPr="00FF674E">
        <w:rPr>
          <w:rFonts w:ascii="Times New Roman" w:hAnsi="Times New Roman" w:cs="Times New Roman"/>
          <w:sz w:val="22"/>
          <w:szCs w:val="22"/>
        </w:rPr>
        <w:br/>
        <w:t xml:space="preserve">на воспитание положительных качеств личности, устанавливать возможность профилактики вредных привычек;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характеризовать туристские походы как форму активного отдыха, выявлять </w:t>
      </w:r>
      <w:r w:rsidRPr="00FF674E">
        <w:rPr>
          <w:rFonts w:ascii="Times New Roman" w:hAnsi="Times New Roman" w:cs="Times New Roman"/>
          <w:sz w:val="22"/>
          <w:szCs w:val="22"/>
        </w:rPr>
        <w:br/>
        <w:t xml:space="preserve">их целевое предназначение в сохранении и укреплении здоровья, руководствоваться требованиями </w:t>
      </w:r>
      <w:r w:rsidRPr="00FF674E">
        <w:rPr>
          <w:rFonts w:ascii="Times New Roman" w:hAnsi="Times New Roman" w:cs="Times New Roman"/>
          <w:sz w:val="22"/>
          <w:szCs w:val="22"/>
        </w:rPr>
        <w:lastRenderedPageBreak/>
        <w:t xml:space="preserve">техники безопасности во время передвижения по маршруту </w:t>
      </w:r>
      <w:r w:rsidRPr="00FF674E">
        <w:rPr>
          <w:rFonts w:ascii="Times New Roman" w:hAnsi="Times New Roman" w:cs="Times New Roman"/>
          <w:sz w:val="22"/>
          <w:szCs w:val="22"/>
        </w:rPr>
        <w:br/>
        <w:t xml:space="preserve">и организации бивуака;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sz w:val="22"/>
          <w:szCs w:val="22"/>
        </w:rPr>
        <w:t xml:space="preserve">устанавливать причинно-следственную связь между планированием режима </w:t>
      </w:r>
      <w:r w:rsidRPr="00FF674E">
        <w:rPr>
          <w:rFonts w:ascii="Times New Roman" w:hAnsi="Times New Roman" w:cs="Times New Roman"/>
          <w:sz w:val="22"/>
          <w:szCs w:val="22"/>
        </w:rPr>
        <w:t xml:space="preserve">дня и изменениями показателей работоспособности;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w:t>
      </w:r>
      <w:r w:rsidRPr="00FF674E">
        <w:rPr>
          <w:rFonts w:ascii="Times New Roman" w:hAnsi="Times New Roman" w:cs="Times New Roman"/>
          <w:sz w:val="22"/>
          <w:szCs w:val="22"/>
        </w:rPr>
        <w:br/>
        <w:t xml:space="preserve">и составлять комплексы упражнений по профилактике и коррекции выявляемых нарушений;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DC59BA" w:rsidRPr="00FF674E" w:rsidRDefault="00FF674E"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17</w:t>
      </w:r>
      <w:r w:rsidR="00DC59BA" w:rsidRPr="00FF674E">
        <w:rPr>
          <w:rFonts w:ascii="Times New Roman" w:hAnsi="Times New Roman" w:cs="Times New Roman"/>
          <w:sz w:val="22"/>
          <w:szCs w:val="22"/>
        </w:rPr>
        <w:t>.9.2.2. У обучающегося будут сформированы следующие универсальные коммуникативные учебные действия:</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описывать и анализировать технику разучиваемого упражнения, выделять фазы и элементы движений, подбирать подготовительные упражнения </w:t>
      </w:r>
      <w:r w:rsidRPr="00FF674E">
        <w:rPr>
          <w:rFonts w:ascii="Times New Roman" w:hAnsi="Times New Roman" w:cs="Times New Roman"/>
          <w:sz w:val="22"/>
          <w:szCs w:val="22"/>
        </w:rPr>
        <w:b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DC59BA" w:rsidRPr="00FF674E" w:rsidRDefault="00FF674E"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17</w:t>
      </w:r>
      <w:r w:rsidR="00DC59BA" w:rsidRPr="00FF674E">
        <w:rPr>
          <w:rFonts w:ascii="Times New Roman" w:hAnsi="Times New Roman" w:cs="Times New Roman"/>
          <w:sz w:val="22"/>
          <w:szCs w:val="22"/>
        </w:rPr>
        <w:t>.9.2.3. У обучающегося будут сформированы следующие универсальные регулятивные учебные действия:</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составлять и выполнять индивидуальные комплексы физических упражнений</w:t>
      </w:r>
      <w:r w:rsidRPr="00FF674E">
        <w:rPr>
          <w:rFonts w:ascii="Times New Roman" w:hAnsi="Times New Roman" w:cs="Times New Roman"/>
          <w:sz w:val="22"/>
          <w:szCs w:val="22"/>
        </w:rPr>
        <w:b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w:t>
      </w:r>
      <w:r w:rsidRPr="00FF674E">
        <w:rPr>
          <w:rFonts w:ascii="Times New Roman" w:hAnsi="Times New Roman" w:cs="Times New Roman"/>
          <w:sz w:val="22"/>
          <w:szCs w:val="22"/>
        </w:rPr>
        <w:br/>
        <w:t xml:space="preserve">на спортивных снарядах;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w:t>
      </w:r>
      <w:r w:rsidRPr="00FF674E">
        <w:rPr>
          <w:rFonts w:ascii="Times New Roman" w:hAnsi="Times New Roman" w:cs="Times New Roman"/>
          <w:sz w:val="22"/>
          <w:szCs w:val="22"/>
        </w:rPr>
        <w:br/>
        <w:t xml:space="preserve">на ошибку, право на её совместное исправление;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w:t>
      </w:r>
      <w:r w:rsidRPr="00FF674E">
        <w:rPr>
          <w:rFonts w:ascii="Times New Roman" w:hAnsi="Times New Roman" w:cs="Times New Roman"/>
          <w:sz w:val="22"/>
          <w:szCs w:val="22"/>
        </w:rPr>
        <w:br/>
        <w:t xml:space="preserve">и нападении, терпимо относится к ошибкам игроков своей команды и команды соперников;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w:t>
      </w:r>
      <w:r w:rsidRPr="00FF674E">
        <w:rPr>
          <w:rFonts w:ascii="Times New Roman" w:hAnsi="Times New Roman" w:cs="Times New Roman"/>
          <w:sz w:val="22"/>
          <w:szCs w:val="22"/>
        </w:rPr>
        <w:br/>
        <w:t xml:space="preserve">и приёмы помощи в зависимости от характера и признаков полученной травмы. </w:t>
      </w:r>
    </w:p>
    <w:p w:rsidR="00DC59BA" w:rsidRPr="00FF674E" w:rsidRDefault="00FF674E"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17</w:t>
      </w:r>
      <w:r w:rsidR="00DC59BA" w:rsidRPr="00FF674E">
        <w:rPr>
          <w:rFonts w:ascii="Times New Roman" w:hAnsi="Times New Roman" w:cs="Times New Roman"/>
          <w:sz w:val="22"/>
          <w:szCs w:val="22"/>
        </w:rPr>
        <w:t>.9.3. Предметные результаты освоения программы по физической культуре на уровне основного общего образования.</w:t>
      </w:r>
    </w:p>
    <w:p w:rsidR="00DC59BA" w:rsidRPr="00FF674E" w:rsidRDefault="00FF674E"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17</w:t>
      </w:r>
      <w:r w:rsidR="00DC59BA" w:rsidRPr="00FF674E">
        <w:rPr>
          <w:rFonts w:ascii="Times New Roman" w:hAnsi="Times New Roman" w:cs="Times New Roman"/>
          <w:sz w:val="22"/>
          <w:szCs w:val="22"/>
        </w:rPr>
        <w:t>.9.3.1. К концу обучения в 5 классе обучающийся научится:</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выполнять требования безопасности на уроках физической культуры, </w:t>
      </w:r>
      <w:r w:rsidRPr="00FF674E">
        <w:rPr>
          <w:rFonts w:ascii="Times New Roman" w:hAnsi="Times New Roman" w:cs="Times New Roman"/>
          <w:sz w:val="22"/>
          <w:szCs w:val="22"/>
        </w:rPr>
        <w:br/>
        <w:t>на самостоятельных занятиях физическими упражнениями в условиях активного отдыха и досуга;</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проводить измерение индивидуальной осанки и сравнивать её показатели </w:t>
      </w:r>
      <w:r w:rsidRPr="00FF674E">
        <w:rPr>
          <w:rFonts w:ascii="Times New Roman" w:hAnsi="Times New Roman" w:cs="Times New Roman"/>
          <w:sz w:val="22"/>
          <w:szCs w:val="22"/>
        </w:rPr>
        <w:br/>
      </w:r>
      <w:r w:rsidRPr="00FF674E">
        <w:rPr>
          <w:rFonts w:ascii="Times New Roman" w:hAnsi="Times New Roman" w:cs="Times New Roman"/>
          <w:sz w:val="22"/>
          <w:szCs w:val="22"/>
        </w:rPr>
        <w:lastRenderedPageBreak/>
        <w:t xml:space="preserve">со стандартами, составлять комплексы упражнений по коррекции и профилактике </w:t>
      </w:r>
      <w:r w:rsidRPr="00FF674E">
        <w:rPr>
          <w:rFonts w:ascii="Times New Roman" w:hAnsi="Times New Roman" w:cs="Times New Roman"/>
          <w:sz w:val="22"/>
          <w:szCs w:val="22"/>
        </w:rPr>
        <w:br/>
        <w:t xml:space="preserve">её нарушения, планировать их выполнение в режиме дня;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составлять дневник физической культуры и вести в нём наблюдение </w:t>
      </w:r>
      <w:r w:rsidRPr="00FF674E">
        <w:rPr>
          <w:rFonts w:ascii="Times New Roman" w:hAnsi="Times New Roman" w:cs="Times New Roman"/>
          <w:sz w:val="22"/>
          <w:szCs w:val="22"/>
        </w:rPr>
        <w:b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выполнять комплексы упражнений оздоровительной физической культуры </w:t>
      </w:r>
      <w:r w:rsidRPr="00FF674E">
        <w:rPr>
          <w:rFonts w:ascii="Times New Roman" w:hAnsi="Times New Roman" w:cs="Times New Roman"/>
          <w:sz w:val="22"/>
          <w:szCs w:val="22"/>
        </w:rPr>
        <w:br/>
        <w:t>на развитие гибкости, координации и формирование телосложения;</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выполнять опорный прыжок с разбега способом «ноги врозь» (мальчики) </w:t>
      </w:r>
      <w:r w:rsidRPr="00FF674E">
        <w:rPr>
          <w:rFonts w:ascii="Times New Roman" w:hAnsi="Times New Roman" w:cs="Times New Roman"/>
          <w:sz w:val="22"/>
          <w:szCs w:val="22"/>
        </w:rPr>
        <w:br/>
        <w:t xml:space="preserve">и способом «напрыгивания с последующим спрыгиванием» (девочки);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выполнять упражнения в висах и упорах на низкой гимнастической перекладине (мальчики), в передвижениях по гимнастическому бревну ходьбой </w:t>
      </w:r>
      <w:r w:rsidRPr="00FF674E">
        <w:rPr>
          <w:rFonts w:ascii="Times New Roman" w:hAnsi="Times New Roman" w:cs="Times New Roman"/>
          <w:sz w:val="22"/>
          <w:szCs w:val="22"/>
        </w:rPr>
        <w:br/>
        <w:t xml:space="preserve">и приставным шагом с поворотами, подпрыгиванием на двух ногах на месте </w:t>
      </w:r>
      <w:r w:rsidRPr="00FF674E">
        <w:rPr>
          <w:rFonts w:ascii="Times New Roman" w:hAnsi="Times New Roman" w:cs="Times New Roman"/>
          <w:sz w:val="22"/>
          <w:szCs w:val="22"/>
        </w:rPr>
        <w:br/>
        <w:t xml:space="preserve">и с продвижением (девочки);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передвигаться по гимнастической стенке приставным шагом, лазать разноимённым способом вверх и по диагонали;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выполнять бег с равномерной скоростью с высокого старта по учебной дистанции;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демонстрировать технику прыжка в длину с разбега способом «согнув ноги»;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передвигаться на лыжах попеременным двухшажным ходом (для бесснежных районов – имитация передвижения);</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демонстрировать технические действия в спортивных играх: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волейбол (приём и передача мяча двумя руками снизу и сверху с места </w:t>
      </w:r>
      <w:r w:rsidRPr="00FF674E">
        <w:rPr>
          <w:rFonts w:ascii="Times New Roman" w:hAnsi="Times New Roman" w:cs="Times New Roman"/>
          <w:sz w:val="22"/>
          <w:szCs w:val="22"/>
        </w:rPr>
        <w:br/>
        <w:t xml:space="preserve">и в движении, прямая нижняя подача);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футбол (ведение мяча с равномерной скоростью в разных направлениях, приём и передача мяча, удар по неподвижному мячу с небольшого разбега).</w:t>
      </w:r>
    </w:p>
    <w:p w:rsidR="00DC59BA" w:rsidRPr="00FF674E" w:rsidRDefault="00FF674E"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17</w:t>
      </w:r>
      <w:r w:rsidR="00DC59BA" w:rsidRPr="00FF674E">
        <w:rPr>
          <w:rFonts w:ascii="Times New Roman" w:hAnsi="Times New Roman" w:cs="Times New Roman"/>
          <w:sz w:val="22"/>
          <w:szCs w:val="22"/>
        </w:rPr>
        <w:t>.9.3.2. К концу обучения в 6 классе обучающийся научится:</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измерять индивидуальные показатели физических качеств, определять </w:t>
      </w:r>
      <w:r w:rsidRPr="00FF674E">
        <w:rPr>
          <w:rFonts w:ascii="Times New Roman" w:hAnsi="Times New Roman" w:cs="Times New Roman"/>
          <w:sz w:val="22"/>
          <w:szCs w:val="22"/>
        </w:rPr>
        <w:br/>
        <w:t xml:space="preserve">их соответствие возрастным нормам и подбирать упражнения для их направленного развития;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отбирать упражнения оздоровительной физической культуры и составлять </w:t>
      </w:r>
      <w:r w:rsidRPr="00FF674E">
        <w:rPr>
          <w:rFonts w:ascii="Times New Roman" w:hAnsi="Times New Roman" w:cs="Times New Roman"/>
          <w:sz w:val="22"/>
          <w:szCs w:val="22"/>
        </w:rPr>
        <w:b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выполнять лазанье по канату в три приёма (мальчики), составлять и выполнять комбинацию на низком бревне из стилизованных общеразвивающих </w:t>
      </w:r>
      <w:r w:rsidRPr="00FF674E">
        <w:rPr>
          <w:rFonts w:ascii="Times New Roman" w:hAnsi="Times New Roman" w:cs="Times New Roman"/>
          <w:sz w:val="22"/>
          <w:szCs w:val="22"/>
        </w:rPr>
        <w:br/>
        <w:t xml:space="preserve">и сложно-координированных упражнений (девочки);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выполнять беговые упражнения с максимальным ускорением, использовать </w:t>
      </w:r>
      <w:r w:rsidRPr="00FF674E">
        <w:rPr>
          <w:rFonts w:ascii="Times New Roman" w:hAnsi="Times New Roman" w:cs="Times New Roman"/>
          <w:sz w:val="22"/>
          <w:szCs w:val="22"/>
        </w:rPr>
        <w:br/>
        <w:t xml:space="preserve">их в самостоятельных занятиях для развития быстроты и равномерный бег </w:t>
      </w:r>
      <w:r w:rsidRPr="00FF674E">
        <w:rPr>
          <w:rFonts w:ascii="Times New Roman" w:hAnsi="Times New Roman" w:cs="Times New Roman"/>
          <w:sz w:val="22"/>
          <w:szCs w:val="22"/>
        </w:rPr>
        <w:br/>
        <w:t xml:space="preserve">для развития общей выносливости;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выполнять передвижение на лыжах одновременным одношажным ходом, наблюдать и анализировать его выполнение другими обучающимися, сравнивая </w:t>
      </w:r>
      <w:r w:rsidRPr="00FF674E">
        <w:rPr>
          <w:rFonts w:ascii="Times New Roman" w:hAnsi="Times New Roman" w:cs="Times New Roman"/>
          <w:sz w:val="22"/>
          <w:szCs w:val="22"/>
        </w:rPr>
        <w:br/>
      </w:r>
      <w:r w:rsidRPr="00FF674E">
        <w:rPr>
          <w:rFonts w:ascii="Times New Roman" w:hAnsi="Times New Roman" w:cs="Times New Roman"/>
          <w:sz w:val="22"/>
          <w:szCs w:val="22"/>
        </w:rPr>
        <w:lastRenderedPageBreak/>
        <w:t xml:space="preserve">с заданным образцом, выявлять ошибки и предлагать способы устранения </w:t>
      </w:r>
      <w:r w:rsidRPr="00FF674E">
        <w:rPr>
          <w:rFonts w:ascii="Times New Roman" w:hAnsi="Times New Roman" w:cs="Times New Roman"/>
          <w:sz w:val="22"/>
          <w:szCs w:val="22"/>
        </w:rPr>
        <w:br/>
        <w:t>(для бесснежных районов – имитация передвижения);</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выполнять правила и демонстрировать технические действия в спортивных играх: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баскетбол (технические действия без мяча, броски мяча двумя руками снизу </w:t>
      </w:r>
      <w:r w:rsidRPr="00FF674E">
        <w:rPr>
          <w:rFonts w:ascii="Times New Roman" w:hAnsi="Times New Roman" w:cs="Times New Roman"/>
          <w:sz w:val="22"/>
          <w:szCs w:val="22"/>
        </w:rPr>
        <w:br/>
        <w:t xml:space="preserve">и от груди с места, использование разученных технических действий в условиях игровой деятельности);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футбол (ведение мяча с разной скоростью передвижения, с ускорением </w:t>
      </w:r>
      <w:r w:rsidRPr="00FF674E">
        <w:rPr>
          <w:rFonts w:ascii="Times New Roman" w:hAnsi="Times New Roman" w:cs="Times New Roman"/>
          <w:sz w:val="22"/>
          <w:szCs w:val="22"/>
        </w:rPr>
        <w:br/>
        <w:t>в разных направлениях, удар по катящемуся мячу с разбега, использование разученных технических действий в условиях игровой деятельности).</w:t>
      </w:r>
    </w:p>
    <w:p w:rsidR="00DC59BA" w:rsidRPr="00FF674E" w:rsidRDefault="00FF674E"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17</w:t>
      </w:r>
      <w:r w:rsidR="00DC59BA" w:rsidRPr="00FF674E">
        <w:rPr>
          <w:rFonts w:ascii="Times New Roman" w:hAnsi="Times New Roman" w:cs="Times New Roman"/>
          <w:sz w:val="22"/>
          <w:szCs w:val="22"/>
        </w:rPr>
        <w:t>.9.3.3. К концу обучения в 7 классе обучающийся научится:</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объяснять положительное влияние занятий физической культурой и спортом</w:t>
      </w:r>
      <w:r w:rsidRPr="00FF674E">
        <w:rPr>
          <w:rFonts w:ascii="Times New Roman" w:hAnsi="Times New Roman" w:cs="Times New Roman"/>
          <w:sz w:val="22"/>
          <w:szCs w:val="22"/>
        </w:rPr>
        <w:br/>
        <w:t xml:space="preserve">на воспитание личностных качеств современных </w:t>
      </w:r>
      <w:r w:rsidRPr="00FF674E">
        <w:rPr>
          <w:rFonts w:ascii="Times New Roman" w:hAnsi="Times New Roman" w:cs="Times New Roman"/>
          <w:spacing w:val="-2"/>
          <w:sz w:val="22"/>
          <w:szCs w:val="22"/>
        </w:rPr>
        <w:t>обучающихся</w:t>
      </w:r>
      <w:r w:rsidRPr="00FF674E">
        <w:rPr>
          <w:rFonts w:ascii="Times New Roman" w:hAnsi="Times New Roman" w:cs="Times New Roman"/>
          <w:sz w:val="22"/>
          <w:szCs w:val="22"/>
        </w:rPr>
        <w:t xml:space="preserve">, приводить примеры из собственной жизни;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w:t>
      </w:r>
      <w:r w:rsidRPr="00FF674E">
        <w:rPr>
          <w:rFonts w:ascii="Times New Roman" w:hAnsi="Times New Roman" w:cs="Times New Roman"/>
          <w:sz w:val="22"/>
          <w:szCs w:val="22"/>
        </w:rPr>
        <w:br/>
        <w:t xml:space="preserve">их выполнения;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w:t>
      </w:r>
      <w:r w:rsidRPr="00FF674E">
        <w:rPr>
          <w:rFonts w:ascii="Times New Roman" w:hAnsi="Times New Roman" w:cs="Times New Roman"/>
          <w:sz w:val="22"/>
          <w:szCs w:val="22"/>
        </w:rPr>
        <w:br/>
        <w:t xml:space="preserve">и «ортостатической пробы» (по образцу);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выполнять лазанье по канату в два приёма (юноши) и простейшие акробатические пирамиды в парах и тройках (девушки);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составлять и самостоятельно разучивать комплекс степ-аэробики, включающий упражнения в ходьбе, прыжках, спрыгивании и запрыгивании </w:t>
      </w:r>
      <w:r w:rsidRPr="00FF674E">
        <w:rPr>
          <w:rFonts w:ascii="Times New Roman" w:hAnsi="Times New Roman" w:cs="Times New Roman"/>
          <w:sz w:val="22"/>
          <w:szCs w:val="22"/>
        </w:rPr>
        <w:br/>
        <w:t>с поворотами, разведением рук и ног (девушки);</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выполнять стойку на голове с опорой на руки и включать её в акробатическую комбинацию из ранее освоенных упражнений (юноши);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выполнять метание малого мяча на точность в неподвижную, качающуюся </w:t>
      </w:r>
      <w:r w:rsidRPr="00FF674E">
        <w:rPr>
          <w:rFonts w:ascii="Times New Roman" w:hAnsi="Times New Roman" w:cs="Times New Roman"/>
          <w:sz w:val="22"/>
          <w:szCs w:val="22"/>
        </w:rPr>
        <w:br/>
        <w:t>и катящуюся с разной скоростью мишень;</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выполнять переход с передвижения попеременным двухшажным ходом </w:t>
      </w:r>
      <w:r w:rsidRPr="00FF674E">
        <w:rPr>
          <w:rFonts w:ascii="Times New Roman" w:hAnsi="Times New Roman" w:cs="Times New Roman"/>
          <w:sz w:val="22"/>
          <w:szCs w:val="22"/>
        </w:rPr>
        <w:br/>
        <w:t xml:space="preserve">на передвижение одновременным одношажным ходом и обратно </w:t>
      </w:r>
      <w:r w:rsidRPr="00FF674E">
        <w:rPr>
          <w:rFonts w:ascii="Times New Roman" w:hAnsi="Times New Roman" w:cs="Times New Roman"/>
          <w:sz w:val="22"/>
          <w:szCs w:val="22"/>
        </w:rPr>
        <w:br/>
        <w:t xml:space="preserve">во время прохождения учебной дистанции, наблюдать и анализировать </w:t>
      </w:r>
      <w:r w:rsidRPr="00FF674E">
        <w:rPr>
          <w:rFonts w:ascii="Times New Roman" w:hAnsi="Times New Roman" w:cs="Times New Roman"/>
          <w:sz w:val="22"/>
          <w:szCs w:val="22"/>
        </w:rPr>
        <w:b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демонстрировать и использовать технические действия спортивных игр: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DC59BA" w:rsidRPr="00FF674E" w:rsidRDefault="00FF674E"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17</w:t>
      </w:r>
      <w:r w:rsidR="00DC59BA" w:rsidRPr="00FF674E">
        <w:rPr>
          <w:rFonts w:ascii="Times New Roman" w:hAnsi="Times New Roman" w:cs="Times New Roman"/>
          <w:sz w:val="22"/>
          <w:szCs w:val="22"/>
        </w:rPr>
        <w:t>.9.3.4. К концу обучения в 8 классе обучающийся научится:</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проводить анализ основных направлений развития физической культуры </w:t>
      </w:r>
      <w:r w:rsidRPr="00FF674E">
        <w:rPr>
          <w:rFonts w:ascii="Times New Roman" w:hAnsi="Times New Roman" w:cs="Times New Roman"/>
          <w:sz w:val="22"/>
          <w:szCs w:val="22"/>
        </w:rPr>
        <w:br/>
        <w:t xml:space="preserve">в Российской Федерации, характеризовать содержание основных форм </w:t>
      </w:r>
      <w:r w:rsidRPr="00FF674E">
        <w:rPr>
          <w:rFonts w:ascii="Times New Roman" w:hAnsi="Times New Roman" w:cs="Times New Roman"/>
          <w:sz w:val="22"/>
          <w:szCs w:val="22"/>
        </w:rPr>
        <w:br/>
      </w:r>
      <w:r w:rsidRPr="00FF674E">
        <w:rPr>
          <w:rFonts w:ascii="Times New Roman" w:hAnsi="Times New Roman" w:cs="Times New Roman"/>
          <w:sz w:val="22"/>
          <w:szCs w:val="22"/>
        </w:rPr>
        <w:lastRenderedPageBreak/>
        <w:t xml:space="preserve">их организации;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проводить занятия оздоровительной гимнастикой по коррекции индивидуальной формы осанки и избыточной массы тела;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выполнять комбинацию на параллельных брусьях с включением упражнений </w:t>
      </w:r>
      <w:r w:rsidRPr="00FF674E">
        <w:rPr>
          <w:rFonts w:ascii="Times New Roman" w:hAnsi="Times New Roman" w:cs="Times New Roman"/>
          <w:sz w:val="22"/>
          <w:szCs w:val="22"/>
        </w:rPr>
        <w:br/>
        <w:t xml:space="preserve">в упоре на руках, кувырка вперёд и соскока, наблюдать их выполнение другими обучающимися и сравнивать с заданным образцом, анализировать ошибки </w:t>
      </w:r>
      <w:r w:rsidRPr="00FF674E">
        <w:rPr>
          <w:rFonts w:ascii="Times New Roman" w:hAnsi="Times New Roman" w:cs="Times New Roman"/>
          <w:sz w:val="22"/>
          <w:szCs w:val="22"/>
        </w:rPr>
        <w:br/>
        <w:t xml:space="preserve">и причины их появления, находить способы устранения (юноши);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выполнять прыжок в длину с разбега способом «прогнувшись», наблюдать </w:t>
      </w:r>
      <w:r w:rsidRPr="00FF674E">
        <w:rPr>
          <w:rFonts w:ascii="Times New Roman" w:hAnsi="Times New Roman" w:cs="Times New Roman"/>
          <w:sz w:val="22"/>
          <w:szCs w:val="22"/>
        </w:rPr>
        <w:br/>
        <w:t xml:space="preserve">и анализировать технические особенности в выполнении другими обучающимися, выявлять ошибки и предлагать способы устранения;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w:t>
      </w:r>
      <w:r w:rsidRPr="00FF674E">
        <w:rPr>
          <w:rFonts w:ascii="Times New Roman" w:hAnsi="Times New Roman" w:cs="Times New Roman"/>
          <w:sz w:val="22"/>
          <w:szCs w:val="22"/>
        </w:rPr>
        <w:br/>
        <w:t xml:space="preserve">к их технике;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соблюдать правила безопасности в бассейне при выполнении плавательных упражнений;</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выполнять прыжки в воду со стартовой тумбы;</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выполнять технические элементы плавания кролем на груди в согласовании</w:t>
      </w:r>
      <w:r w:rsidRPr="00FF674E">
        <w:rPr>
          <w:rFonts w:ascii="Times New Roman" w:hAnsi="Times New Roman" w:cs="Times New Roman"/>
          <w:sz w:val="22"/>
          <w:szCs w:val="22"/>
        </w:rPr>
        <w:br/>
        <w:t>с дыханием;</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демонстрировать и использовать технические действия спортивных игр: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волейбол (прямой нападающий удар и индивидуальное блокирование мяча </w:t>
      </w:r>
      <w:r w:rsidRPr="00FF674E">
        <w:rPr>
          <w:rFonts w:ascii="Times New Roman" w:hAnsi="Times New Roman" w:cs="Times New Roman"/>
          <w:sz w:val="22"/>
          <w:szCs w:val="22"/>
        </w:rPr>
        <w:b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w:t>
      </w:r>
      <w:r w:rsidRPr="00FF674E">
        <w:rPr>
          <w:rFonts w:ascii="Times New Roman" w:hAnsi="Times New Roman" w:cs="Times New Roman"/>
          <w:sz w:val="22"/>
          <w:szCs w:val="22"/>
        </w:rPr>
        <w:br/>
        <w:t>в нападении и защите, использование разученных технических и тактических действий в условиях игровой деятельности).</w:t>
      </w:r>
    </w:p>
    <w:p w:rsidR="00DC59BA" w:rsidRPr="00FF674E" w:rsidRDefault="00FF674E"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17</w:t>
      </w:r>
      <w:r w:rsidR="00DC59BA" w:rsidRPr="00FF674E">
        <w:rPr>
          <w:rFonts w:ascii="Times New Roman" w:hAnsi="Times New Roman" w:cs="Times New Roman"/>
          <w:sz w:val="22"/>
          <w:szCs w:val="22"/>
        </w:rPr>
        <w:t>.9.3.4. К концу обучения в 9 классе обучающийся научится:</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отстаивать принципы здорового образа жизни, раскрывать эффективность </w:t>
      </w:r>
      <w:r w:rsidRPr="00FF674E">
        <w:rPr>
          <w:rFonts w:ascii="Times New Roman" w:hAnsi="Times New Roman" w:cs="Times New Roman"/>
          <w:sz w:val="22"/>
          <w:szCs w:val="22"/>
        </w:rPr>
        <w:b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объяснять понятие «профессионально-прикладная физическая культура», </w:t>
      </w:r>
      <w:r w:rsidRPr="00FF674E">
        <w:rPr>
          <w:rFonts w:ascii="Times New Roman" w:hAnsi="Times New Roman" w:cs="Times New Roman"/>
          <w:sz w:val="22"/>
          <w:szCs w:val="22"/>
        </w:rPr>
        <w:b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w:t>
      </w:r>
      <w:r w:rsidRPr="00FF674E">
        <w:rPr>
          <w:rFonts w:ascii="Times New Roman" w:hAnsi="Times New Roman" w:cs="Times New Roman"/>
          <w:sz w:val="22"/>
          <w:szCs w:val="22"/>
        </w:rPr>
        <w:br/>
        <w:t xml:space="preserve">к процедурам массажа;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w:t>
      </w:r>
      <w:r w:rsidRPr="00FF674E">
        <w:rPr>
          <w:rFonts w:ascii="Times New Roman" w:hAnsi="Times New Roman" w:cs="Times New Roman"/>
          <w:sz w:val="22"/>
          <w:szCs w:val="22"/>
        </w:rPr>
        <w:lastRenderedPageBreak/>
        <w:t xml:space="preserve">спортивной и профессионально-прикладной физической подготовкой;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составлять и выполнять комплексы упражнений из разученных акробатических упражнений с повышенными требованиями к технике </w:t>
      </w:r>
      <w:r w:rsidRPr="00FF674E">
        <w:rPr>
          <w:rFonts w:ascii="Times New Roman" w:hAnsi="Times New Roman" w:cs="Times New Roman"/>
          <w:sz w:val="22"/>
          <w:szCs w:val="22"/>
        </w:rPr>
        <w:br/>
        <w:t>их выполнения (юноши);</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составлять и выполнять гимнастическую комбинацию на высокой перекладине из разученных упражнений, с включением элементов размахивания</w:t>
      </w:r>
      <w:r w:rsidRPr="00FF674E">
        <w:rPr>
          <w:rFonts w:ascii="Times New Roman" w:hAnsi="Times New Roman" w:cs="Times New Roman"/>
          <w:sz w:val="22"/>
          <w:szCs w:val="22"/>
        </w:rPr>
        <w:br/>
        <w:t xml:space="preserve">и соскока вперёд способом «прогнувшись» (юноши);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составлять и выполнять композицию упражнений черлидинга с построением пирамид, элементами степ-аэробики и акробатики (девушки);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соблюдать правила безопасности в бассейне при выполнении плавательных упражнений;</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выполнять повороты кувырком, маятником;</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выполнять технические элементы брассом в согласовании с дыханием;</w:t>
      </w:r>
    </w:p>
    <w:p w:rsidR="00DC59BA" w:rsidRPr="00FF674E"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DC59BA" w:rsidRDefault="00DC59BA" w:rsidP="00FF674E">
      <w:pPr>
        <w:pStyle w:val="body"/>
        <w:spacing w:line="240" w:lineRule="auto"/>
        <w:ind w:firstLine="709"/>
        <w:contextualSpacing/>
        <w:rPr>
          <w:rFonts w:ascii="Times New Roman" w:hAnsi="Times New Roman" w:cs="Times New Roman"/>
          <w:sz w:val="22"/>
          <w:szCs w:val="22"/>
        </w:rPr>
      </w:pPr>
      <w:r w:rsidRPr="00FF674E">
        <w:rPr>
          <w:rFonts w:ascii="Times New Roman" w:hAnsi="Times New Roman" w:cs="Times New Roman"/>
          <w:sz w:val="22"/>
          <w:szCs w:val="22"/>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F674E" w:rsidRDefault="00FF674E" w:rsidP="00FF674E">
      <w:pPr>
        <w:rPr>
          <w:lang w:val="ru-RU" w:eastAsia="ru-RU"/>
        </w:rPr>
      </w:pP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w:t>
      </w:r>
      <w:r>
        <w:rPr>
          <w:rFonts w:ascii="Times New Roman" w:hAnsi="Times New Roman"/>
          <w:lang w:val="ru-RU"/>
        </w:rPr>
        <w:t>18.</w:t>
      </w:r>
      <w:r w:rsidRPr="00990735">
        <w:rPr>
          <w:rFonts w:ascii="Times New Roman" w:hAnsi="Times New Roman"/>
          <w:lang w:val="ru-RU"/>
        </w:rPr>
        <w:t xml:space="preserve"> Рабочая программа по учебному предмету </w:t>
      </w:r>
      <w:r w:rsidRPr="00990735">
        <w:rPr>
          <w:rFonts w:ascii="Times New Roman" w:hAnsi="Times New Roman"/>
          <w:b/>
          <w:lang w:val="ru-RU"/>
        </w:rPr>
        <w:t>«Основы безопасности и защиты Родины».</w:t>
      </w:r>
      <w:r w:rsidRPr="00990735">
        <w:rPr>
          <w:rFonts w:ascii="Times New Roman" w:hAnsi="Times New Roman"/>
          <w:lang w:val="ru-RU"/>
        </w:rPr>
        <w:t xml:space="preserve">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Пояснительная записка.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Программа ОБЗР обеспечивает: 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 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 необходимых для последующей жизни; выработку практико-ориентированных компетенций, соответствующих потребностям современности; реализацию оптимального баланса межпредметных связей и их разумное взаимодополнение, способствующее формированию практических умений и навыков.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модуль № 1 «Безопасное и устойчивое развитие личности, общества, государства»;</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модуль № 2 «Военная подготовка. Основы военных знаний»;</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lastRenderedPageBreak/>
        <w:t xml:space="preserve"> модуль № 3 «Культура безопасности жизнедеятельности в современном обществе»;</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модуль № 4 «Безопасность в быту»;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модуль № 5 «Безопасность на транспорте»;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модуль № 6 «Безопасность в общественных местах»;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модуль № 7 «Безопасность в природной среде»;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модуль № 8 «Основы медицинских знаний. Оказание первой помощи»;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модуль № 9 «Безопасность в социуме»;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модуль № 10 «Безопасность в информационном пространстве»;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модуль № 11 «Основы противодействия экстремизму и терроризму».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ОБЗР входит в предметную область «Основы безопасности и защиты Родины», является обязательным для изучения на уровне основного общего образования.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w:t>
      </w:r>
      <w:r w:rsidRPr="00990735">
        <w:rPr>
          <w:rFonts w:ascii="Times New Roman" w:hAnsi="Times New Roman"/>
          <w:lang w:val="ru-RU"/>
        </w:rPr>
        <w:lastRenderedPageBreak/>
        <w:t xml:space="preserve">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Содержание обучения: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Модуль № 1 «Безопасное и устойчивое развитие личности, общества, государства»: фундаментальные ценности и принципы, формирующие основы российского общества, безопасности страны, закрепленные в Конституции Российской Федерации; стратегия национальной безопасности, национальные интересы и угрозы национальной безопасности; чрезвычайные ситуации природного, техногенного и биологосоциального характера; информирование и оповещение населения о чрезвычайных ситуациях, система ОКСИОН; история развития гражданской обороны; сигнал «Внимание всем!», порядок действий населения при его получении; средства индивидуальной и коллективной защиты населения, порядок пользования фильтрующим противогазом; эвакуация населения в условиях чрезвычайных ситуаций, порядок действий населения при объявлении эвакуации; современная армия, воинская обязанность и военная служба, добровольная и обязательная подготовка к службе в армии.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Модуль № 2 «Военная подготовка. Основы военных знаний»: история возникновения и развития Вооруженных Сил Российской Федерации; этапы становления современных Вооруженных Сил Российской Федерации; основные направления подготовки к военной службе; организационная структура Вооруженных Сил Российской Федерации;</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функции и основные задачи современных Вооруженных Сил Российской Федерации; особенности видов и родов войск Вооруженных Сил Российской Федерации;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воинские символы современных Вооруженных Сил Российской Федерации;</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организационно-штатная структура и боевые возможности отделения, задачи отделения в различных видах боя;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состав, назначение, характеристики, порядок размещения современных средств индивидуальной бронезащиты и экипировки военнослужащего;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вооружение мотострелкового отделения, назначение и тактикотехнические характеристики </w:t>
      </w:r>
      <w:r w:rsidRPr="00990735">
        <w:rPr>
          <w:rFonts w:ascii="Times New Roman" w:hAnsi="Times New Roman"/>
          <w:lang w:val="ru-RU"/>
        </w:rPr>
        <w:lastRenderedPageBreak/>
        <w:t xml:space="preserve">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 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история создания общевоинских уставов;</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этапы становления современных общевоинских уставов;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общевоинские уставы Вооруженных Сил Российской Федерации, их состав и основные понятия, определяющие повседневную жизнедеятельность войск;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сущность единоначалия; командиры (начальники) и подчинённые; старшие и младшие;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приказ (приказание), порядок его отдачи и выполнения;</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воинские звания и военная форма одежды;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воинская дисциплина, её сущность и значение;</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обязанности военнослужащих по соблюдению требований воинской дисциплины; способы достижения воинской дисциплины;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положения Строевого устава;</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обязанности военнослужащих перед построением и в строю;</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Модуль № 3 «Культура безопасности жизнедеятельности в современном обществе»: безопасность жизнедеятельности: ключевые понятия и значение для человека;</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смысл понятий «опасность», «безопасность», «риск», «культура безопасности жизнедеятельности»;</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источники и факторы опасности, их классификация;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общие принципы безопасного поведения; понятия опасной и чрезвычайной ситуации, сходство и различия опасной и чрезвычайной ситуации; механизм перерастания повседневной ситуации в чрезвычайную ситуацию, правила поведения в опасных и чрезвычайных ситуациях.</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Модуль № 4 «Безопасность в быту»: основные источники опасности в быту и их классификация; защита прав потребителя, сроки годности и состав продуктов питания;</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бытовые отравления и причины их возникновения; признаки отравления, приёмы и правила оказания первой помощи;</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правила комплектования и хранения домашней аптечки; бытовые травмы и правила их предупреждения, приёмы и правила оказания первой помощи;</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правила обращения с газовыми и электрическими приборами; приемы и правила оказания первой помощи; правила поведения в подъезде и лифте, а также при входе и выходе из них; пожар и факторы его развития;</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условия и причины возникновения пожаров, их возможные последствия, приёмы и правила оказания первой помощи; первичные средства пожаротушения;</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правила вызова экстренных служб и порядок взаимодействия с ними, ответственность за ложные сообщения; права, обязанности и ответственность граждан в области пожарной безопасности; ситуации криминогенного характера, правила поведения с малознакомыми людьми;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меры по предотвращению проникновения злоумышленников в дом, правила поведения при попытке проникновения в дом посторонних;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классификация аварийных ситуаций на коммунальных системах жизнеобеспечения;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правила предупреждения возможных аварий на коммунальных системах, порядок действий при авариях на коммунальных системах.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Модуль № 5 «Безопасность на транспорте»: правила дорожного движения и их значение; условия обеспечения безопасности участников дорожного движения;</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правила дорожного движения и дорожные знаки для пешеходов;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«дорожные ловушки» и правила их предупреждения;</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световозвращающие элементы и правила их применения;</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правила дорожного движения для пассажиров;</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обязанности пассажиров маршрутных транспортных средств, ремень безопасности и правила его применения;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порядок действий пассажиров в маршрутных транспортных средствах при опасных и чрезвычайных ситуациях;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lastRenderedPageBreak/>
        <w:t xml:space="preserve">правила поведения пассажира мотоцикла; правила дорожного движения для водителя велосипеда, мопеда и иных средств индивидиальной мобильности;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дорожные знаки для водителя велосипеда, сигналы велосипедиста;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правила подготовки велосипеда к пользованию;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дорожно-транспортные происшествия и причины их возникновения;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основные факторы риска возникновения дорожно-транспортных происшествий;</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порядок действий очевидца дорожно-транспортного происшествия;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порядок действий при пожаре на транспорте;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особенности различных видов транспорта (внеуличного, железнодорожного, водного, воздушного);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обязанности и порядок действий пассажиров при различных происшествиях на отдельных видах транспорта, в том числе вызванных террористическим актом;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приёмы и правила оказания первой помощи при различных травмах в результате чрезвычайных ситуаций на транспорте.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Модуль № 6 «Безопасность в общественных местах»: общественные места и их характеристики, потенциальные источники опасности в общественных местах;</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правила вызова экстренных служб и порядок взаимодействия с ними;</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массовые мероприятия и правила подготовки к ним;</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порядок действий при беспорядках в местах массового пребывания людей;</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порядок действий при попадании в толпу и давку;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порядок действий при обнаружении угрозы возникновения пожара;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порядок действий при эвакуации из общественных мест и зданий;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опасности криминогенного и антиобщественного характера в общественных местах, порядок действий при их возникновении;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порядок действий при взаимодействии с правоохранительными органами.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Модуль № 7 «Безопасность в природной среде»: природные чрезвычайные ситуации и их классификация; опасности в природной среде: дикие животные, змеи, насекомые и паукообразные, ядовитые грибы и растения; автономные условия, их особенности и опасности, правила подготовки к длительному автономному существованию;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порядок действий при автономном пребывании в природной среде;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правила ориентирования на местности, способы подачи сигналов бедствия;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природные пожары, их виды и опасности, факторы и причины их возникновения, порядок действий при нахождении в зоне природного пожара;</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правила безопасного поведения в горах;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снежные лавины, их характеристики и опасности, порядок действий, необходимый для снижения риска попадания в лавину;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камнепады, их характеристики и опасности, порядок действий, необходимых для снижения риска попадания под камнепад;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сели, их характеристики и опасности, порядок действий при попадании в зону селя;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оползни, их характеристики и опасности, порядок действий при начале оползня;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общие правила безопасного поведения на водоёмах, правила купания на оборудованных и необорудованных пляжах;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порядок действий при обнаружении тонущего человека; правила поведения при нахождении на плавсредствах;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правила поведения при нахождении на льду, порядок действий при обнаружении человека в полынье;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наводнения, их характеристики и опасности, порядок действий при наводнении;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цунами, их характеристики и опасности, порядок действий при нахождении в зоне цунами;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ураганы, смерчи, их характеристики и опасности, порядок действий при ураганах, бурях и смерчах;</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грозы, их характеристики и опасности, порядок действий при попадании в грозу;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смысл понятий «экология» и «экологическая культура», значение экологии для устойчивого развития общества; правила безопасного поведения при неблагоприятной экологической </w:t>
      </w:r>
      <w:r w:rsidRPr="00990735">
        <w:rPr>
          <w:rFonts w:ascii="Times New Roman" w:hAnsi="Times New Roman"/>
          <w:lang w:val="ru-RU"/>
        </w:rPr>
        <w:lastRenderedPageBreak/>
        <w:t xml:space="preserve">обстановке (загрязнении атмосферы).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Модуль № 8 «Основы медицинских знаний. Оказание первой помощи»: смысл понятий «здоровье» и «здоровый образ жизни», их содержание и значение для человека;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факторы, влияющие на здоровье человека, опасность вредных привычек;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элементы здорового образа жизни, ответственность за сохранение здоровья;</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понятие «инфекционные заболевания», причины их возникновения;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механизм распространения инфекционных заболеваний, меры их профилактики и защиты от них; порядок действий при возникновении чрезвычайных ситуаций биологосоциального происхождения (эпидемия, пандемия);</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понятие «неинфекционные заболевания» и их классификация, факторы риска неинфекционных заболеваний;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меры профилактики неинфекционных заболеваний и защиты от них; диспансеризация и её задачи; понятия «психическое здоровье» и «психологическое благополучие»;</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стресс и его влияние на человека, меры профилактики стресса, способы саморегуляции эмоциональных состояний; понятие «первая помощь» и обязанность по её оказанию, универсальный алгоритм оказания первой помощи;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назначение и состав аптечки первой помощи; порядок действий при оказании первой помощи в различных ситуациях, приёмы психологической поддержки пострадавшего.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Модуль № 9 «Безопасность в социуме»: общение и его значение для человека, способы эффективного общения;  приёмы и правила безопасной межличностной коммуникации и комфортного взаимодействия в группе, признаки конструктивного и деструктивного общения; понятие «конфликт» и стадии его развития, факторы и причины развития конфликта;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условия и ситуации возникновения межличностных и групповых конфликтов, безопасные и эффективные способы избегания и разрешения конфликтных ситуаций;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правила поведения для снижения риска конфликта и порядок действий при его опасных проявлениях;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способ разрешения конфликта с помощью третьей стороны (медиатора);</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опасные формы проявления конфликта: агрессия, домашнее насилие и буллинг;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манипуляции в ходе межличностного общения, приёмы распознавания манипуляций и способы противостояния им;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современные молодёжные увлечения и опасности, связанные с ними, правила безопасного поведения;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правила безопасной коммуникации с незнакомыми людьми.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Модуль № 10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риски и угрозы при использовании Интернета;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общие принципы безопасного поведения, необходимые для предупреждения возникновения опасных ситуаций в личном цифровом пространстве; опасные явления цифровой среды: вредоносные программы и приложения и их разновидности; правила кибергигиены, необходимые для предупреждения возникновения опасных ситуаций в цифровой среде;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противоправные действия в Интернете;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Модуль № 11 «Основы противодействия экстремизму и терроризму»: понятия </w:t>
      </w:r>
      <w:r w:rsidRPr="00990735">
        <w:rPr>
          <w:rFonts w:ascii="Times New Roman" w:hAnsi="Times New Roman"/>
          <w:lang w:val="ru-RU"/>
        </w:rPr>
        <w:lastRenderedPageBreak/>
        <w:t xml:space="preserve">«экстремизм» и «терроризм», их содержание, причины, возможные варианты проявления и последствия; цели и формы проявления террористических актов, их последствия, уровни террористической опасности; основы общественно-государственной системы противодействия экстремизму и терроризму, контртеррористическая операция и её цели;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признаки вовлечения в террористическую деятельность, правила антитеррористического поведения; признаки угроз и подготовки различных форм терактов, порядок действий при их обнаружении; 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w:t>
      </w:r>
      <w:r w:rsidRPr="00990735">
        <w:rPr>
          <w:rFonts w:ascii="Times New Roman" w:hAnsi="Times New Roman"/>
          <w:b/>
          <w:i/>
          <w:lang w:val="ru-RU"/>
        </w:rPr>
        <w:t>Планируемые результаты</w:t>
      </w:r>
      <w:r w:rsidRPr="00990735">
        <w:rPr>
          <w:rFonts w:ascii="Times New Roman" w:hAnsi="Times New Roman"/>
          <w:lang w:val="ru-RU"/>
        </w:rPr>
        <w:t xml:space="preserve"> освоения программы по основам безопасности и защиты Родины на уровне основного общего образования.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Личностные результаты изучения ОБЗР включают:</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1)патриотическое воспитание: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990735" w:rsidRPr="00990735" w:rsidRDefault="00990735" w:rsidP="00990735">
      <w:pPr>
        <w:spacing w:after="0" w:line="240" w:lineRule="auto"/>
        <w:ind w:left="60"/>
        <w:jc w:val="both"/>
        <w:rPr>
          <w:rFonts w:ascii="Times New Roman" w:hAnsi="Times New Roman"/>
          <w:lang w:val="ru-RU"/>
        </w:rPr>
      </w:pPr>
      <w:r w:rsidRPr="00990735">
        <w:rPr>
          <w:rFonts w:ascii="Times New Roman" w:hAnsi="Times New Roman"/>
          <w:lang w:val="ru-RU"/>
        </w:rPr>
        <w:t xml:space="preserve">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 формирование чувства гордости за свою Родину, ответственного отношения к выполнению конституционного долга – защите Отечества;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2) гражданское воспитание: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готовность к участию в гуманитарной деятельности (волонтёрство, помощь людям, нуждающимся в ней);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 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3) духовно–нравственное воспитание: ориентация на моральные ценности и нормы в ситуациях </w:t>
      </w:r>
      <w:r w:rsidRPr="00990735">
        <w:rPr>
          <w:rFonts w:ascii="Times New Roman" w:hAnsi="Times New Roman"/>
          <w:lang w:val="ru-RU"/>
        </w:rPr>
        <w:lastRenderedPageBreak/>
        <w:t xml:space="preserve">нравственного выбора;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активное неприятие асоциальных поступков, свобода и ответственность личности в условиях индивидуального и общественного пространства;</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формирование личности безопасного типа, осознанного и ответственного отношения к личной безопасности и безопасности других людей;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4) эстетическое воспитание: формирование гармоничной личности, развитие способности воспринимать, ценить и создавать прекрасное в повседневной жизни; понимание взаимозависимости счастливого юношества и безопасного личного поведения в повседневной жизни;</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5)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6) физическое воспитание, формирование культуры здоровья и эмоционального благополучия: 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людей, не осуждая; умение осознавать эмоциональное состояние своё и других людей,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7) трудовое воспитание: 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интерес к практическому изучению профессий и труда различного рода, в том числе на основе применения изучаемого предметного знания;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готовность адаптироваться в профессиональной среде;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овладение умениями оказывать первую помощь пострадавшим при потере сознания, остановке </w:t>
      </w:r>
      <w:r w:rsidRPr="00990735">
        <w:rPr>
          <w:rFonts w:ascii="Times New Roman" w:hAnsi="Times New Roman"/>
          <w:lang w:val="ru-RU"/>
        </w:rPr>
        <w:lastRenderedPageBreak/>
        <w:t>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8) экологическое воспитание: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активное неприятие действий, приносящих вред окружающей среде;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осознание своей роли как гражданина и потребителя в условиях взаимосвязи природной, технологической и социальной сред;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готовность к участию в практической деятельности экологической направленности;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устанавливать существенный признак классификации, основания для обобщения и сравнения, критерии проводимого анализа;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выявлять дефицит информации, данных, необходимых для решения поставленной задачи; выявлять причинно-следственные связи при изучении явлений и процессов;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проводить выводы с использованием дедуктивных и индуктивных умозаключений, умозаключений по аналогии, формулировать гипотезы о взаимосвязях;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проводить (принимать участие) небольшое самостоятельное исследование заданного объекта (явления), устанавливать причинноследственные связи;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У обучающегося будут сформированы умения работать с информацией как часть познавательных универсальных учебных действий: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выбирать, анализировать, систематизировать и интерпретировать информацию различных видов и форм представления;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оценивать надёжность информации по критериям, предложенным педагогическим работником </w:t>
      </w:r>
      <w:r w:rsidRPr="00990735">
        <w:rPr>
          <w:rFonts w:ascii="Times New Roman" w:hAnsi="Times New Roman"/>
          <w:lang w:val="ru-RU"/>
        </w:rPr>
        <w:lastRenderedPageBreak/>
        <w:t xml:space="preserve">или сформулированным самостоятельно;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эффективно запоминать и систематизировать информацию;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овладение системой универсальных познавательных действий обеспечивает сформированность когнитивных навыков обучающихся.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У обучающегося будут сформированы умения общения как часть коммуникативных универсальных учебных действий: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сопоставлять свои суждения с суждениями других участников диалога, обнаруживать различие и сходство позиций;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У обучающегося будут сформированы умения самоорганизации как части регулятивных универсальных учебных действий: 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У обучающегося будут сформированы умения самоконтроля, эмоционального интеллекта как части регулятивных универсальных учебных действий: 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управлять собственными эмоциями и не поддаваться эмоциям других людей, выявлять и анализировать их причины; ставить себя на место другого человека, понимать мотивы и намерения другого человека, регулировать способ выражения эмоций;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осознанно относиться к другому человеку, его мнению, признавать право на ошибку свою и чужую; быть открытым себе и другим людям, осознавать невозможность контроля всего вокруг.</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У обучающегося будут сформированы умения совместной деятельности: понимать и использовать преимущества командной и индивидуальной работы при 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w:t>
      </w:r>
      <w:r w:rsidRPr="00990735">
        <w:rPr>
          <w:rFonts w:ascii="Times New Roman" w:hAnsi="Times New Roman"/>
          <w:b/>
          <w:i/>
          <w:lang w:val="ru-RU"/>
        </w:rPr>
        <w:t>Предметные результаты</w:t>
      </w:r>
      <w:r w:rsidRPr="00990735">
        <w:rPr>
          <w:rFonts w:ascii="Times New Roman" w:hAnsi="Times New Roman"/>
          <w:lang w:val="ru-RU"/>
        </w:rPr>
        <w:t xml:space="preserve"> освоения программы ОБЗР на уровне основного общего образования.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 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w:t>
      </w:r>
      <w:r w:rsidRPr="00990735">
        <w:rPr>
          <w:rFonts w:ascii="Times New Roman" w:hAnsi="Times New Roman"/>
          <w:lang w:val="ru-RU"/>
        </w:rPr>
        <w:lastRenderedPageBreak/>
        <w:t>практическими умениями безопасного поведения в повседневной жизни.</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 Предметные результаты по ОБЗР должны обеспечивать:</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4) сформированность представлений о назначении, боевых свойствах и общем устройстве стрелкового оружия;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5) 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7)знание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13) 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Предметные результаты по модулю № 1 «Безопасное и устойчивое развитие личности, </w:t>
      </w:r>
      <w:r w:rsidRPr="00990735">
        <w:rPr>
          <w:rFonts w:ascii="Times New Roman" w:hAnsi="Times New Roman"/>
          <w:lang w:val="ru-RU"/>
        </w:rPr>
        <w:lastRenderedPageBreak/>
        <w:t>общества, государства»: объяснять значение Конституции Российской Федерации;</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раскрывать содержание статей 2, 4, 20, 41, 42, 58, 59 Конституции Российской Федерации, пояснять их значение для личности и общества;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объяснять значение Стратегии национальной безопасности Российской Федерации, утвержденной Указом Президента Российской Федерации от 2 июля 2021 г. № 400;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раскрывать понятия «национальные интересы» и «угрозы национальной безопасности», приводить примеры;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раскрывать классификацию чрезвычайных ситуаций по масштабам и источникам возникновения, приводить примеры;</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раскрывать способы информирования и оповещения населения о чрезвычайных ситуациях; 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выработать навыки безопасных действий при получении сигнала «Внимание всем!»;</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изучить средства индивидуальной и коллективной защиты населения, вырабатывать навыки пользования фильтрующим противогазом;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объяснять порядок действий населения при объявлении эвакуации; характеризовать современное состояние Вооружённых Сил Российской Федерации;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приводить примеры применения Вооружённых Сил Российской Федерации в борьбе с неонацизмом и международным терроризмом; раскрывать понятия «воинская обязанность», «военная служба»;</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раскрывать содержание подготовки к службе в армии.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Предметные результаты по модулю № 2 «Военная подготовка. Основы военных знаний»: иметь представление об истории зарождения и развития Вооруженных Сил Российской Федерации;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владеть информацией о направлениях подготовки к военной службе;</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понимать необходимость подготовки к военной службе по основным направлениям;</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осознавать значимость каждого направления подготовки к военной службе в решении комплексных задач;</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иметь представление о составе, предназначении видов и родов Вооруженных Сил Российской Федерации; понимать функции и задачи Вооруженных Сил Российской Федерации на современном этапе;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понимать значимость военной присяги для формирования образа российского военнослужащего – защитника Отечества;</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иметь представление об основных образцах вооружения и военной техники;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иметь представление о классификации виды вооружения и военной техники;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иметь представление об основных тактико-технических характеристиках вооружения и военной техники;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иметь представление об организационной структуре отделения и задачах личного состава в бою; иметь представление о современных элементах экипировки и бронезащиты военнослужащего; знать алгоритм надевания экипировки и средств бронезащиты;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иметь представление о вооружении отделения и тактико-технических характеристиках стрелкового оружия; знать основные характеристики стрелкового оружия и ручных гранат; знать историю создания уставов и этапов становления современных общевоинских уставов Вооруженных Сил Российской Федерации;</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знать структуру современных общевоинских уставов и понимать их значение для повседневной жизнедеятельности войск;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понимать принцип единоначалия, принятый в Вооруженных Силах Российской Федерации; иметь представление о порядке подчиненности и взаимоотношениях военнослужащих;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понимать порядок отдачи приказа (приказания) и их выполнения;</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различать воинские звания и образцы военной формы одежды;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иметь представление о воинской дисциплине, ее сущности и значении; понимать принципы достижения воинской дисциплины; уметь оценивать риски нарушения воинской дисциплины; знать основные положения Строевого устава;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знать обязанности военнослужащего перед построением и в строю; знать строевые приёмы на месте без оружия;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выполнять строевые приёмы на месте без оружия.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Предметные результаты по модулю № 3 «Культура безопасности жизнедеятельности в </w:t>
      </w:r>
      <w:r w:rsidRPr="00990735">
        <w:rPr>
          <w:rFonts w:ascii="Times New Roman" w:hAnsi="Times New Roman"/>
          <w:lang w:val="ru-RU"/>
        </w:rPr>
        <w:lastRenderedPageBreak/>
        <w:t xml:space="preserve">современном обществе»: характеризовать значение безопасности жизнедеятельности для человека; раскрывать смысл понятий «опасность», «безопасность», «риск», «культура безопасности жизнедеятельности»;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классифицировать и характеризовать источники опасности; раскрывать и обосновывать общие принципы безопасного поведения;</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моделировать реальные ситуации и решать ситуационные задачи; объяснять сходство и различия опасной и чрезвычайной ситуаций;</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объяснять механизм перерастания повседневной ситуации в чрезвычайную ситуацию;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приводить примеры различных угроз безопасности и характеризовать их;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раскрывать и обосновывать правила поведения в опасных и чрезвычайных ситуациях.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Предметные результаты по модулю № 4 «Безопасность в быту»: объяснять особенности жизнеобеспечения жилища; классифицировать основные источники опасности в быту;</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объяснять права потребителя, выработать навыки безопасного выбора продуктов питания; характеризовать бытовые отравления и причины их возникновения;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характеризовать правила безопасного использования средств бытовой химии;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иметь навыки безопасных действий при сборе ртути в домашних условиях в случае, если разбился ртутный термометр;</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раскрывать признаки отравления, иметь навыки профилактики пищевых отравлений; знать правила и приёмы оказания первой помощи, иметь навыки безопасных действий при отравлениях, промывании желудка;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характеризовать бытовые травмы и объяснять правила их предупреждения;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знать правила безопасного обращения с инструментами; знать меры предосторожности от укусов различных животных;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знать правила и иметь навыки оказания первой помощи при ушибах, переломах, растяжении, вывихе, сотрясении мозга, укусах животных, кровотечениях;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владеть правилами комплектования и хранения домашней аптечки;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владеть правилами безопасного поведения и иметь навыки безопасных действий при обращении с газовыми и электрическими приборами; владеть правилами безопасного поведения и иметь навыки безопасных действий при опасных ситуациях в подъезде и лифте;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владеть правилами и иметь навыки приёмов оказания первой помощи при отравлении газом и электротравме;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характеризовать пожар, его факторы и стадии развития; объяснять условия и причины возникновения пожаров, характеризовать их возможные последствия;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иметь навыки безопасных действий при пожаре дома, на балконе, в подъезде, в лифте;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иметь навыки правильного использования первичных средств пожаротушения, оказания первой помощи; знать права, обязанности и иметь представление об ответственности граждан в области пожарной безопасности;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знать порядок и иметь навыки вызова экстренных служб;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знать порядок взаимодействия с экстренным службами;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иметь представление об ответственности за ложные сообщения; характеризовать меры по предотвращению проникновения злоумышленников в дом;</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характеризовать ситуации криминогенного характера;</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знать правила поведения с малознакомыми людьми;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знать правила поведения и иметь навыки безопасных действий при попытке проникновения в дом посторонних;</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классифицировать аварийные ситуации на коммунальных системах жизнеобеспечения;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иметь навыки безопасных действий при авариях на коммунальных системах жизнеобеспечения.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Предметные результаты по модулю № 5 «Безопасность на транспорте»: знать правила дорожного движения и объяснять их значение;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перечислять и характеризовать участников дорожного движения и элементы дороги; знать условия обеспечения безопасности участников дорожного движения;</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знать правила дорожного движения для пешеходов;</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классифицировать и характеризовать дорожные знаки для пешеходов; знать «дорожные ловушки» и объяснять правила их предупреждения;</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иметь навыки безопасного перехода дороги;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знать правила применения световозвращающих элементов; знать правила дорожного движения для пассажиров; знать обязанности пассажиров маршрутных транспортных средств;</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lastRenderedPageBreak/>
        <w:t xml:space="preserve"> знать правила применения ремня безопасности и детских удерживающих устройств;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иметь навыки безопасных действий пассажиров при опасных и чрезвычайных ситуациях в маршрутных транспортных средствах;</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знать правила поведения пассажира мотоцикла; знать правила дорожного движения для водителя велосипеда, мопеда, лиц, использующих средства индивидуальной мобильности;</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знать дорожные знаки для водителя велосипеда, сигналы велосипедиста;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знать правила подготовки и выработать навыки безопасного использования велосипеда;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знать требования правил дорожного движения к водителю мотоцикла;</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классифицировать дорожно-транспортные происшествия и характеризовать причины их возникновения;</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иметь навыки безопасных действий очевидца дорожно-транспортного происшествия;</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знать порядок действий при пожаре на транспорте;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знать особенности и опасности на различных видах транспорта (внеуличного, железнодорожного, водного, воздушного);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знать обязанности пассажиров отдельных видов транспорта;</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иметь навыки безопасного поведения пассажиров при различных происшествиях на отдельных видах транспорта; знать правила и иметь навыки оказания первой помощи при различных травмах в результате чрезвычайных ситуаций на транспорте;</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знать способы извлечения пострадавшего из транспорта.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Предметные результаты по модулю № 6 «Безопасность в общественных местах»: классифицировать общественные места;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характеризовать потенциальные источники опасности в общественных местах;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знать правила вызова экстренных служб и порядок взаимодействия с ними;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уметь планировать действия в случае возникновения опасной или чрезвычайной ситуации; характеризовать риски массовых мероприятий и объяснять правила подготовки к посещению массовых мероприятий;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иметь навыки безопасного поведения при беспорядках в местах массового пребывания людей; иметь навыки безопасных действий при попадании в толпу и давку;</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иметь навыки безопасных действий при обнаружении угрозы возникновения пожара;</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знать правила и иметь навыки безопасных действий при эвакуации из общественных мест и зданий;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знать навыки безопасных действий при обрушениях зданий и сооружений;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характеризовать опасности криминогенного и антиобщественного характера в общественных местах;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иметь навыки действий при взаимодействии с правоохранительными органами.</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Предметные результаты по модулю № 7 «Безопасность в природной среде»: классифицировать и характеризовать чрезвычайные ситуации природного характера; характеризовать опасности в природной среде: дикие животные, змеи, насекомые и паукообразные, ядовитые грибы и растения;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иметь представление о безопасных действиях при встрече с дикими животными, змеями, насекомыми и паукообразными;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знать правила поведения для снижения риска отравления ядовитыми грибами и растениями; характеризовать автономные условия, раскрывать их опасности и порядок подготовки к ним; 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классифицировать и характеризовать природные пожары и их опасности;</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характеризовать факторы и причины возникновения пожаров;</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иметь представления о безопасных действиях при нахождении в зоне природного пожара;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иметь представление о правилах безопасного поведения в горах;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характеризовать снежные лавины, камнепады, сели, оползни, их внешние признаки и опасности; 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знать общие правила безопасного поведения на водоёмах;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lastRenderedPageBreak/>
        <w:t>знать правила купания, понимать различия между оборудованными и необорудованными пляжами; знать правила само- и взаимопомощи терпящим бедствие на воде; иметь представление о безопасных действиях при обнаружении тонущего человека летом и человека в полынье;</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знать правила поведения при нахождении на плавсредствах и на льду;</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иметь представление о безопасных действиях при нахождении в зоне цунами;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характеризовать ураганы, смерчи, их внешние признаки и опасности; иметь представление о безопасных действиях при ураганах и смерчах;</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характеризовать грозы, их внешние признаки и опасности; иметь навыки безопасных действий при попадании в грозу;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характеризовать землетрясения и извержения вулканов и их опасности; иметь представление о безопасных действиях при землетрясении, в том числе при попадании под завал;</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иметь представление о безопасных действиях при нахождении в зоне извержения вулкана; раскрывать смысл понятий «экология» и «экологическая культура»;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объяснять значение экологии для устойчивого развития общества;</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знать правила безопасного поведения при неблагоприятной экологической обстановке (загрязнении атмосферы).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Предметные результаты по модулю № 8 «Основы медицинских знаний. Оказание первой помощи»: раскрывать смысл понятий «здоровье» и «здоровый образ жизни» и их содержание, объяснять значение здоровья для человека;</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характеризовать факторы, влияющие на здоровье человека;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раскрывать содержание элементов здорового образа жизни, объяснять пагубность вредных привычек; обосновывать личную ответственность за сохранение здоровья;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раскрывать понятие «инфекционные заболевания», объяснять причины их возникновения; характеризовать механизм распространения инфекционных заболеваний, выработать навыки соблюдения мер их профилактики и защиты от них;</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иметь представление о безопасных действиях при возникновении чрезвычайных ситуаций биолого-социального происхождения (эпидемия, пандемия);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раскрывать понятие «неинфекционные заболевания» и давать их классификацию;</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характеризовать факторы риска неинфекционных заболеваний;</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иметь навыки соблюдения мер профилактики неинфекционных заболеваний и защиты от них; знать назначение диспансеризации и раскрывать её задачи;</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раскрывать понятия «психическое здоровье» и «психическое благополучие»;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объяснять понятие «стресс» и его влияние на человека; иметь навыки соблюдения мер профилактики стресса, раскрывать способы саморегуляции эмоциональных состояний;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раскрывать понятие «первая помощь» и её содержание; знать состояния, требующие оказания первой помощи;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знать универсальный алгоритм оказания первой помощи;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знать назначение и состав аптечки первой помощи;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иметь навыки действий при оказании первой помощи в различных ситуациях;</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характеризовать приёмы психологической поддержки пострадавшего.</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Предметные результаты по модулю № 9 «Безопасность в социуме»: характеризовать общение и объяснять его значение для человека;</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характеризовать признаки и анализировать способы эффективного общения;</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раскрывать приёмы и иметь навыки соблюдения правил безопасной межличностной коммуникации и комфортного взаимодействия в группе;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раскрывать признаки конструктивного и деструктивного общения;</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раскрывать понятие «конфликт» и характеризовать стадии его развития, факторы и причины развития;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иметь представление о ситуациях возникновения межличностных и групповых конфликтов; характеризовать безопасные и эффективные способы избегания и разрешения конфликтных ситуаций;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lastRenderedPageBreak/>
        <w:t xml:space="preserve">иметь навыки безопасного поведения для снижения риска конфликта и безопасных действий при его опасных проявлениях;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характеризовать способ разрешения конфликта с помощью третьей стороны (медиатора);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иметь представление об опасных формах проявления конфликта: агрессия, домашнее насилие и буллинг;</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характеризовать манипуляции в ходе межличностного общения;</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раскрывать приёмы распознавания манипуляций и знать способы противостояния ей;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характеризовать современные молодёжные увлечения и опасности, связанные с ними, знать правила безопасного поведения;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иметь навыки безопасного поведения при коммуникации с незнакомыми людьми.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Предметные результаты по модулю № 10 «Безопасность в информационном пространстве»: раскрывать понятие «цифровая среда», её характеристики и приводить примеры информационных и компьютерных угроз;</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объяснять положительные возможности цифровой среды;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характеризовать риски и угрозы при использовании Интернета;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знать общие принципы безопасного поведения, необходимые для предупреждения возникновения опасных ситуаций в личном цифровом пространстве;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характеризовать опасные явления цифровой среды;</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классифицировать и оценивать риски вредоносных программ и приложений, их разновидностей;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иметь навыки соблюдения правил кибергигиены для предупреждения возникновения опасных ситуаций в цифровой среде;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характеризовать основные виды опасного и запрещённого контента в Интернете и характеризовать его признаки; раскрывать приёмы распознавания опасностей при использовании Интернета; характеризовать противоправные действия в Интернете;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характеризовать деструктивные течения в Интернете, их признаки и опасности; 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Предметные результаты по модулю № 11 «Основы противодействия экстремизму и терроризму»: объяснять понятия «экстремизм» и «терроризм», раскрывать их содержание, характеризовать причины, возможные варианты проявления и их последствия;</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раскрывать цели и формы проявления террористических актов, характеризовать их последствия; раскрывать основы общественно-государственной системы, роль личности в противодействии экстремизму и терроризму;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знать уровни террористической опасности и цели контртеррористической операции; характеризовать признаки вовлечения в террористическую деятельность;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иметь навыки соблюдения правил антитеррористического поведения и безопасных действий при обнаружении признаков вербовки;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rsidR="00990735" w:rsidRPr="00990735" w:rsidRDefault="00990735" w:rsidP="00990735">
      <w:pPr>
        <w:spacing w:after="0" w:line="240" w:lineRule="auto"/>
        <w:jc w:val="both"/>
        <w:rPr>
          <w:rFonts w:ascii="Times New Roman" w:hAnsi="Times New Roman"/>
          <w:lang w:val="ru-RU"/>
        </w:rPr>
      </w:pPr>
      <w:r w:rsidRPr="00990735">
        <w:rPr>
          <w:rFonts w:ascii="Times New Roman" w:hAnsi="Times New Roman"/>
          <w:lang w:val="ru-RU"/>
        </w:rPr>
        <w:t xml:space="preserve">               Образовательная организация вправе самостоятельно определять последовательность освоения обучающимися модулей ОБЗР.</w:t>
      </w:r>
    </w:p>
    <w:p w:rsidR="00990735" w:rsidRDefault="00990735" w:rsidP="00FF674E">
      <w:pPr>
        <w:rPr>
          <w:lang w:val="ru-RU" w:eastAsia="ru-RU"/>
        </w:rPr>
      </w:pPr>
    </w:p>
    <w:p w:rsidR="00FF674E" w:rsidRPr="00FF674E" w:rsidRDefault="00FF674E" w:rsidP="00FF674E">
      <w:pPr>
        <w:rPr>
          <w:lang w:val="ru-RU" w:eastAsia="ru-RU"/>
        </w:rPr>
      </w:pPr>
    </w:p>
    <w:p w:rsidR="00980749" w:rsidRPr="00DE5B6E" w:rsidRDefault="00980749" w:rsidP="00A42613">
      <w:pPr>
        <w:spacing w:after="0" w:line="360" w:lineRule="auto"/>
        <w:jc w:val="both"/>
        <w:rPr>
          <w:rFonts w:ascii="Times New Roman" w:eastAsia="SchoolBookSanPin" w:hAnsi="Times New Roman"/>
          <w:position w:val="1"/>
          <w:sz w:val="28"/>
          <w:szCs w:val="28"/>
          <w:lang w:val="ru-RU"/>
        </w:rPr>
      </w:pPr>
    </w:p>
    <w:p w:rsidR="00FF674E" w:rsidRPr="00A42613" w:rsidRDefault="00980749" w:rsidP="00980749">
      <w:pPr>
        <w:pStyle w:val="1"/>
        <w:pBdr>
          <w:bottom w:val="none" w:sz="0" w:space="0" w:color="auto"/>
        </w:pBdr>
        <w:spacing w:before="0" w:line="240" w:lineRule="auto"/>
        <w:ind w:firstLine="708"/>
        <w:jc w:val="both"/>
        <w:rPr>
          <w:sz w:val="22"/>
          <w:szCs w:val="22"/>
          <w:lang w:val="ru-RU" w:eastAsia="ru-RU"/>
        </w:rPr>
      </w:pPr>
      <w:r w:rsidRPr="00980749">
        <w:rPr>
          <w:b w:val="0"/>
          <w:sz w:val="22"/>
          <w:szCs w:val="22"/>
          <w:lang w:val="ru-RU"/>
        </w:rPr>
        <w:lastRenderedPageBreak/>
        <w:t>19</w:t>
      </w:r>
      <w:r w:rsidR="00A42613">
        <w:rPr>
          <w:b w:val="0"/>
          <w:sz w:val="22"/>
          <w:szCs w:val="22"/>
          <w:lang w:val="ru-RU"/>
        </w:rPr>
        <w:t>.</w:t>
      </w:r>
      <w:r w:rsidR="00FF674E" w:rsidRPr="00980749">
        <w:rPr>
          <w:b w:val="0"/>
          <w:sz w:val="22"/>
          <w:szCs w:val="22"/>
          <w:lang w:val="ru-RU"/>
        </w:rPr>
        <w:t xml:space="preserve">  </w:t>
      </w:r>
      <w:r w:rsidR="00FF674E" w:rsidRPr="00A42613">
        <w:rPr>
          <w:sz w:val="22"/>
          <w:szCs w:val="22"/>
          <w:lang w:val="ru-RU" w:eastAsia="ru-RU"/>
        </w:rPr>
        <w:t>Программа формирования универсальных учебных действий.</w:t>
      </w:r>
    </w:p>
    <w:p w:rsidR="00FF674E" w:rsidRPr="00EC30C1" w:rsidRDefault="00FF674E" w:rsidP="00980749">
      <w:pPr>
        <w:spacing w:after="0" w:line="240" w:lineRule="auto"/>
        <w:ind w:firstLine="709"/>
        <w:jc w:val="both"/>
        <w:rPr>
          <w:rFonts w:ascii="Times New Roman" w:eastAsia="SchoolBookSanPin" w:hAnsi="Times New Roman"/>
          <w:u w:val="single"/>
          <w:lang w:val="ru-RU"/>
        </w:rPr>
      </w:pPr>
      <w:r w:rsidRPr="00EC30C1">
        <w:rPr>
          <w:rFonts w:ascii="Times New Roman" w:hAnsi="Times New Roman"/>
          <w:u w:val="single"/>
          <w:lang w:val="ru-RU"/>
        </w:rPr>
        <w:t>. </w:t>
      </w:r>
      <w:r w:rsidRPr="00EC30C1">
        <w:rPr>
          <w:u w:val="single"/>
          <w:lang w:val="ru-RU"/>
        </w:rPr>
        <w:t xml:space="preserve"> </w:t>
      </w:r>
      <w:r w:rsidRPr="00EC30C1">
        <w:rPr>
          <w:rFonts w:ascii="Times New Roman" w:eastAsia="SchoolBookSanPin" w:hAnsi="Times New Roman"/>
          <w:u w:val="single"/>
          <w:lang w:val="ru-RU"/>
        </w:rPr>
        <w:t>Целевой раздел.</w:t>
      </w:r>
    </w:p>
    <w:p w:rsidR="00FF674E" w:rsidRPr="00980749" w:rsidRDefault="00980749" w:rsidP="00980749">
      <w:pPr>
        <w:spacing w:after="0" w:line="240" w:lineRule="auto"/>
        <w:ind w:firstLine="709"/>
        <w:jc w:val="both"/>
        <w:rPr>
          <w:rFonts w:ascii="Times New Roman" w:eastAsia="SchoolBookSanPin" w:hAnsi="Times New Roman"/>
          <w:lang w:val="ru-RU"/>
        </w:rPr>
      </w:pPr>
      <w:r w:rsidRPr="00980749">
        <w:rPr>
          <w:rFonts w:ascii="Times New Roman" w:hAnsi="Times New Roman"/>
          <w:lang w:val="ru-RU"/>
        </w:rPr>
        <w:t>19</w:t>
      </w:r>
      <w:r w:rsidR="00FF674E" w:rsidRPr="00980749">
        <w:rPr>
          <w:rFonts w:ascii="Times New Roman" w:hAnsi="Times New Roman"/>
          <w:lang w:val="ru-RU"/>
        </w:rPr>
        <w:t>.1.1. </w:t>
      </w:r>
      <w:r w:rsidR="00FF674E" w:rsidRPr="00980749">
        <w:rPr>
          <w:lang w:val="ru-RU"/>
        </w:rPr>
        <w:t xml:space="preserve"> </w:t>
      </w:r>
      <w:r w:rsidR="00FF674E" w:rsidRPr="00980749">
        <w:rPr>
          <w:rFonts w:ascii="Times New Roman" w:eastAsia="SchoolBookSanPin" w:hAnsi="Times New Roman"/>
          <w:lang w:val="ru-RU"/>
        </w:rPr>
        <w:t>Программа формирования универсальны</w:t>
      </w:r>
      <w:r w:rsidRPr="00980749">
        <w:rPr>
          <w:rFonts w:ascii="Times New Roman" w:eastAsia="SchoolBookSanPin" w:hAnsi="Times New Roman"/>
          <w:lang w:val="ru-RU"/>
        </w:rPr>
        <w:t>х учебных действий</w:t>
      </w:r>
      <w:r w:rsidR="00FF674E" w:rsidRPr="00980749">
        <w:rPr>
          <w:rFonts w:ascii="Times New Roman" w:eastAsia="SchoolBookSanPin" w:hAnsi="Times New Roman"/>
          <w:lang w:val="ru-RU"/>
        </w:rPr>
        <w:t xml:space="preserve"> у обучающихся должна обеспечивать:</w:t>
      </w:r>
    </w:p>
    <w:p w:rsidR="00FF674E" w:rsidRPr="00980749" w:rsidRDefault="00FF674E" w:rsidP="00980749">
      <w:pPr>
        <w:spacing w:after="0" w:line="240" w:lineRule="auto"/>
        <w:ind w:firstLine="709"/>
        <w:jc w:val="both"/>
        <w:rPr>
          <w:rFonts w:ascii="Times New Roman" w:eastAsia="SchoolBookSanPin" w:hAnsi="Times New Roman"/>
          <w:lang w:val="ru-RU"/>
        </w:rPr>
      </w:pPr>
      <w:r w:rsidRPr="00980749">
        <w:rPr>
          <w:rFonts w:ascii="Times New Roman" w:eastAsia="SchoolBookSanPin" w:hAnsi="Times New Roman"/>
          <w:lang w:val="ru-RU"/>
        </w:rPr>
        <w:t>развитие способности к саморазвитию и самосовершенствованию;</w:t>
      </w:r>
    </w:p>
    <w:p w:rsidR="00FF674E" w:rsidRPr="00980749" w:rsidRDefault="00FF674E" w:rsidP="00980749">
      <w:pPr>
        <w:spacing w:after="0" w:line="240" w:lineRule="auto"/>
        <w:ind w:firstLine="709"/>
        <w:jc w:val="both"/>
        <w:rPr>
          <w:rFonts w:ascii="Times New Roman" w:eastAsia="SchoolBookSanPin" w:hAnsi="Times New Roman"/>
          <w:lang w:val="ru-RU"/>
        </w:rPr>
      </w:pPr>
      <w:r w:rsidRPr="00980749">
        <w:rPr>
          <w:rFonts w:ascii="Times New Roman" w:eastAsia="SchoolBookSanPin" w:hAnsi="Times New Roman"/>
          <w:lang w:val="ru-RU"/>
        </w:rPr>
        <w:t>формирование внутренней позиции личности, регулятивных, познавательных, коммуникативных УУД у обучающихся;</w:t>
      </w:r>
    </w:p>
    <w:p w:rsidR="00FF674E" w:rsidRPr="00980749" w:rsidRDefault="00FF674E" w:rsidP="00980749">
      <w:pPr>
        <w:spacing w:after="0" w:line="240" w:lineRule="auto"/>
        <w:ind w:firstLine="709"/>
        <w:jc w:val="both"/>
        <w:rPr>
          <w:rFonts w:ascii="Times New Roman" w:eastAsia="SchoolBookSanPin" w:hAnsi="Times New Roman"/>
          <w:lang w:val="ru-RU"/>
        </w:rPr>
      </w:pPr>
      <w:r w:rsidRPr="00980749">
        <w:rPr>
          <w:rFonts w:ascii="Times New Roman" w:eastAsia="SchoolBookSanPin" w:hAnsi="Times New Roman"/>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FF674E" w:rsidRPr="00980749" w:rsidRDefault="00FF674E" w:rsidP="00980749">
      <w:pPr>
        <w:spacing w:after="0" w:line="240" w:lineRule="auto"/>
        <w:ind w:firstLine="709"/>
        <w:jc w:val="both"/>
        <w:rPr>
          <w:rFonts w:ascii="Times New Roman" w:eastAsia="SchoolBookSanPin" w:hAnsi="Times New Roman"/>
          <w:lang w:val="ru-RU"/>
        </w:rPr>
      </w:pPr>
      <w:r w:rsidRPr="00980749">
        <w:rPr>
          <w:rFonts w:ascii="Times New Roman" w:eastAsia="SchoolBookSanPin" w:hAnsi="Times New Roman"/>
          <w:lang w:val="ru-RU"/>
        </w:rPr>
        <w:t xml:space="preserve">повышение эффективности усвоения знаний и учебных действий, формирования компетенций в предметных областях, учебно-исследовательской </w:t>
      </w:r>
      <w:r w:rsidRPr="00980749">
        <w:rPr>
          <w:rFonts w:ascii="Times New Roman" w:eastAsia="SchoolBookSanPin" w:hAnsi="Times New Roman"/>
          <w:lang w:val="ru-RU"/>
        </w:rPr>
        <w:br/>
        <w:t>и проектной деятельности;</w:t>
      </w:r>
    </w:p>
    <w:p w:rsidR="00FF674E" w:rsidRPr="00980749" w:rsidRDefault="00FF674E" w:rsidP="00980749">
      <w:pPr>
        <w:spacing w:after="0" w:line="240" w:lineRule="auto"/>
        <w:ind w:firstLine="709"/>
        <w:jc w:val="both"/>
        <w:rPr>
          <w:rFonts w:ascii="Times New Roman" w:eastAsia="SchoolBookSanPin" w:hAnsi="Times New Roman"/>
          <w:lang w:val="ru-RU"/>
        </w:rPr>
      </w:pPr>
      <w:r w:rsidRPr="00980749">
        <w:rPr>
          <w:rFonts w:ascii="Times New Roman" w:eastAsia="SchoolBookSanPin" w:hAnsi="Times New Roman"/>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FF674E" w:rsidRPr="00980749" w:rsidRDefault="00FF674E" w:rsidP="00980749">
      <w:pPr>
        <w:spacing w:after="0" w:line="240" w:lineRule="auto"/>
        <w:ind w:firstLine="709"/>
        <w:jc w:val="both"/>
        <w:rPr>
          <w:rFonts w:ascii="Times New Roman" w:eastAsia="SchoolBookSanPin" w:hAnsi="Times New Roman"/>
          <w:lang w:val="ru-RU"/>
        </w:rPr>
      </w:pPr>
      <w:r w:rsidRPr="00980749">
        <w:rPr>
          <w:rFonts w:ascii="Times New Roman" w:eastAsia="SchoolBookSanPin" w:hAnsi="Times New Roman"/>
          <w:lang w:val="ru-RU"/>
        </w:rP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w:t>
      </w:r>
      <w:r w:rsidRPr="00980749">
        <w:rPr>
          <w:rFonts w:ascii="Times New Roman" w:eastAsia="SchoolBookSanPin" w:hAnsi="Times New Roman"/>
          <w:lang w:val="ru-RU"/>
        </w:rPr>
        <w:br/>
        <w:t>в совместной учебно-исследовательской и проектной деятельности;</w:t>
      </w:r>
    </w:p>
    <w:p w:rsidR="00FF674E" w:rsidRPr="00980749" w:rsidRDefault="00FF674E" w:rsidP="00980749">
      <w:pPr>
        <w:spacing w:after="0" w:line="240" w:lineRule="auto"/>
        <w:ind w:firstLine="709"/>
        <w:jc w:val="both"/>
        <w:rPr>
          <w:rFonts w:ascii="Times New Roman" w:eastAsia="SchoolBookSanPin" w:hAnsi="Times New Roman"/>
          <w:lang w:val="ru-RU"/>
        </w:rPr>
      </w:pPr>
      <w:r w:rsidRPr="00980749">
        <w:rPr>
          <w:rFonts w:ascii="Times New Roman" w:eastAsia="SchoolBookSanPin" w:hAnsi="Times New Roman"/>
          <w:lang w:val="ru-RU"/>
        </w:rPr>
        <w:t>формирование и развитие компетенций обучающихся в области использования ИКТ;</w:t>
      </w:r>
    </w:p>
    <w:p w:rsidR="00FF674E" w:rsidRPr="00980749" w:rsidRDefault="00FF674E" w:rsidP="00980749">
      <w:pPr>
        <w:spacing w:after="0" w:line="240" w:lineRule="auto"/>
        <w:ind w:firstLine="709"/>
        <w:jc w:val="both"/>
        <w:rPr>
          <w:rFonts w:ascii="Times New Roman" w:eastAsia="SchoolBookSanPin" w:hAnsi="Times New Roman"/>
          <w:lang w:val="ru-RU"/>
        </w:rPr>
      </w:pPr>
      <w:r w:rsidRPr="00980749">
        <w:rPr>
          <w:rFonts w:ascii="Times New Roman" w:eastAsia="SchoolBookSanPin" w:hAnsi="Times New Roman"/>
          <w:lang w:val="ru-RU"/>
        </w:rPr>
        <w:t xml:space="preserve">на уровне общего пользования, включая владение ИКТ, поиском, анализом </w:t>
      </w:r>
      <w:r w:rsidRPr="00980749">
        <w:rPr>
          <w:rFonts w:ascii="Times New Roman" w:eastAsia="SchoolBookSanPin" w:hAnsi="Times New Roman"/>
          <w:lang w:val="ru-RU"/>
        </w:rPr>
        <w:br/>
        <w:t xml:space="preserve">и передачей информации, презентацией выполненных работ, основами информационной безопасности, умением безопасного использования средств ИКТ </w:t>
      </w:r>
      <w:r w:rsidRPr="00980749">
        <w:rPr>
          <w:rFonts w:ascii="Times New Roman" w:eastAsia="SchoolBookSanPin" w:hAnsi="Times New Roman"/>
          <w:lang w:val="ru-RU"/>
        </w:rPr>
        <w:br/>
        <w:t>и информационно-телекоммуникационной сети «Интернет» (далее – Интернет), формирование культуры пользования ИКТ;</w:t>
      </w:r>
    </w:p>
    <w:p w:rsidR="00FF674E" w:rsidRPr="00980749" w:rsidRDefault="00FF674E" w:rsidP="00980749">
      <w:pPr>
        <w:spacing w:after="0" w:line="240" w:lineRule="auto"/>
        <w:ind w:firstLine="709"/>
        <w:jc w:val="both"/>
        <w:rPr>
          <w:rFonts w:ascii="Times New Roman" w:eastAsia="SchoolBookSanPin" w:hAnsi="Times New Roman"/>
          <w:lang w:val="ru-RU"/>
        </w:rPr>
      </w:pPr>
      <w:r w:rsidRPr="00980749">
        <w:rPr>
          <w:rFonts w:ascii="Times New Roman" w:eastAsia="SchoolBookSanPin" w:hAnsi="Times New Roman"/>
          <w:lang w:val="ru-RU"/>
        </w:rPr>
        <w:t xml:space="preserve">формирование знаний и навыков в области финансовой грамотности </w:t>
      </w:r>
      <w:r w:rsidRPr="00980749">
        <w:rPr>
          <w:rFonts w:ascii="Times New Roman" w:eastAsia="SchoolBookSanPin" w:hAnsi="Times New Roman"/>
          <w:lang w:val="ru-RU"/>
        </w:rPr>
        <w:br/>
        <w:t>и устойчивого развития общества.</w:t>
      </w:r>
    </w:p>
    <w:p w:rsidR="00FF674E" w:rsidRPr="0025472D" w:rsidRDefault="00980749"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w:t>
      </w:r>
      <w:r w:rsidR="0025472D" w:rsidRPr="0025472D">
        <w:rPr>
          <w:rFonts w:ascii="Times New Roman" w:hAnsi="Times New Roman"/>
          <w:lang w:val="ru-RU"/>
        </w:rPr>
        <w:t>9</w:t>
      </w:r>
      <w:r w:rsidR="00FF674E" w:rsidRPr="0025472D">
        <w:rPr>
          <w:rFonts w:ascii="Times New Roman" w:hAnsi="Times New Roman"/>
          <w:lang w:val="ru-RU"/>
        </w:rPr>
        <w:t>.1.2. </w:t>
      </w:r>
      <w:r w:rsidR="00FF674E" w:rsidRPr="0025472D">
        <w:rPr>
          <w:lang w:val="ru-RU"/>
        </w:rPr>
        <w:t xml:space="preserve"> </w:t>
      </w:r>
      <w:r w:rsidR="00FF674E" w:rsidRPr="0025472D">
        <w:rPr>
          <w:rFonts w:ascii="Times New Roman" w:eastAsia="SchoolBookSanPin" w:hAnsi="Times New Roman"/>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.1.3. </w:t>
      </w:r>
      <w:r w:rsidR="00FF674E" w:rsidRPr="0025472D">
        <w:rPr>
          <w:lang w:val="ru-RU"/>
        </w:rPr>
        <w:t xml:space="preserve"> </w:t>
      </w:r>
      <w:r w:rsidR="00FF674E" w:rsidRPr="0025472D">
        <w:rPr>
          <w:rFonts w:ascii="Times New Roman" w:eastAsia="SchoolBookSanPin" w:hAnsi="Times New Roman"/>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овладение умениями замещения, моделирования, кодирования </w:t>
      </w:r>
      <w:r w:rsidRPr="0025472D">
        <w:rPr>
          <w:rFonts w:ascii="Times New Roman" w:eastAsia="SchoolBookSanPin" w:hAnsi="Times New Roman"/>
          <w:lang w:val="ru-RU"/>
        </w:rPr>
        <w:br/>
        <w:t>и декодирования информации, логическими операциями, включая общие приемы решения задач (универсальные учебные познавательные действия);</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приобретение ими умения учитывать позицию собеседника, организовывать </w:t>
      </w:r>
      <w:r w:rsidRPr="0025472D">
        <w:rPr>
          <w:rFonts w:ascii="Times New Roman" w:eastAsia="SchoolBookSanPin" w:hAnsi="Times New Roman"/>
          <w:lang w:val="ru-RU"/>
        </w:rPr>
        <w:br/>
        <w:t xml:space="preserve">и осуществлять сотрудничество, коррекцию с педагогическими работниками </w:t>
      </w:r>
      <w:r w:rsidRPr="0025472D">
        <w:rPr>
          <w:rFonts w:ascii="Times New Roman" w:eastAsia="SchoolBookSanPin" w:hAnsi="Times New Roman"/>
          <w:lang w:val="ru-RU"/>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FF674E" w:rsidRPr="00A42613" w:rsidRDefault="0025472D" w:rsidP="0025472D">
      <w:pPr>
        <w:spacing w:after="0" w:line="240" w:lineRule="auto"/>
        <w:ind w:firstLine="709"/>
        <w:jc w:val="both"/>
        <w:rPr>
          <w:rFonts w:ascii="Times New Roman" w:eastAsia="SchoolBookSanPin" w:hAnsi="Times New Roman"/>
          <w:u w:val="single"/>
          <w:lang w:val="ru-RU"/>
        </w:rPr>
      </w:pPr>
      <w:r w:rsidRPr="0025472D">
        <w:rPr>
          <w:rFonts w:ascii="Times New Roman" w:hAnsi="Times New Roman"/>
          <w:lang w:val="ru-RU"/>
        </w:rPr>
        <w:t>19</w:t>
      </w:r>
      <w:r w:rsidR="00FF674E" w:rsidRPr="0025472D">
        <w:rPr>
          <w:rFonts w:ascii="Times New Roman" w:hAnsi="Times New Roman"/>
          <w:lang w:val="ru-RU"/>
        </w:rPr>
        <w:t>.2. </w:t>
      </w:r>
      <w:r w:rsidR="00FF674E" w:rsidRPr="0025472D">
        <w:rPr>
          <w:lang w:val="ru-RU"/>
        </w:rPr>
        <w:t xml:space="preserve"> </w:t>
      </w:r>
      <w:r w:rsidR="00FF674E" w:rsidRPr="00A42613">
        <w:rPr>
          <w:rFonts w:ascii="Times New Roman" w:eastAsia="SchoolBookSanPin" w:hAnsi="Times New Roman"/>
          <w:u w:val="single"/>
          <w:lang w:val="ru-RU"/>
        </w:rPr>
        <w:t>Содержательный раздел.</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.2.1 </w:t>
      </w:r>
      <w:r w:rsidR="00FF674E" w:rsidRPr="0025472D">
        <w:rPr>
          <w:lang w:val="ru-RU"/>
        </w:rPr>
        <w:t xml:space="preserve"> </w:t>
      </w:r>
      <w:r w:rsidR="00FF674E" w:rsidRPr="0025472D">
        <w:rPr>
          <w:rFonts w:ascii="Times New Roman" w:eastAsia="SchoolBookSanPin" w:hAnsi="Times New Roman"/>
          <w:lang w:val="ru-RU"/>
        </w:rPr>
        <w:t>Программа формирования УУД у обучающихся должна содержать:</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описание взаимосвязи универсальных учебных действий с содержанием учебных предметов;</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.2.2 </w:t>
      </w:r>
      <w:r w:rsidR="00FF674E" w:rsidRPr="0025472D">
        <w:rPr>
          <w:lang w:val="ru-RU"/>
        </w:rPr>
        <w:t xml:space="preserve"> </w:t>
      </w:r>
      <w:r w:rsidR="00FF674E" w:rsidRPr="0025472D">
        <w:rPr>
          <w:rFonts w:ascii="Times New Roman" w:eastAsia="SchoolBookSanPin" w:hAnsi="Times New Roman"/>
          <w:lang w:val="ru-RU"/>
        </w:rPr>
        <w:t>Описание взаимосвязи УУД с содержанием учебных предметов.</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lastRenderedPageBreak/>
        <w:t xml:space="preserve">Содержание основного общего образования определяется программой основного общего образования. Предметное учебное содержание фиксируется </w:t>
      </w:r>
      <w:r w:rsidRPr="0025472D">
        <w:rPr>
          <w:rFonts w:ascii="Times New Roman" w:eastAsia="SchoolBookSanPin" w:hAnsi="Times New Roman"/>
          <w:lang w:val="ru-RU"/>
        </w:rPr>
        <w:br/>
        <w:t>в рабочих программах.</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в соотнесении с предметными результатами по основным разделам и темам учебного содержания;</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в разделе «Основные виды деятельности» тематического планирования.</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.2.3. </w:t>
      </w:r>
      <w:r w:rsidR="00FF674E" w:rsidRPr="0025472D">
        <w:rPr>
          <w:rFonts w:ascii="Times New Roman" w:eastAsia="SchoolBookSanPin" w:hAnsi="Times New Roman"/>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FF674E" w:rsidRPr="00A42613" w:rsidRDefault="0025472D" w:rsidP="0025472D">
      <w:pPr>
        <w:spacing w:after="0" w:line="240" w:lineRule="auto"/>
        <w:ind w:firstLine="709"/>
        <w:jc w:val="both"/>
        <w:rPr>
          <w:rFonts w:ascii="Times New Roman" w:eastAsia="SchoolBookSanPin" w:hAnsi="Times New Roman"/>
          <w:b/>
          <w:i/>
          <w:lang w:val="ru-RU"/>
        </w:rPr>
      </w:pPr>
      <w:r w:rsidRPr="0025472D">
        <w:rPr>
          <w:rFonts w:ascii="Times New Roman" w:hAnsi="Times New Roman"/>
          <w:lang w:val="ru-RU"/>
        </w:rPr>
        <w:t>19</w:t>
      </w:r>
      <w:r w:rsidR="00FF674E" w:rsidRPr="0025472D">
        <w:rPr>
          <w:rFonts w:ascii="Times New Roman" w:hAnsi="Times New Roman"/>
          <w:lang w:val="ru-RU"/>
        </w:rPr>
        <w:t>.2.3.1. </w:t>
      </w:r>
      <w:r w:rsidR="00FF674E" w:rsidRPr="00A42613">
        <w:rPr>
          <w:rFonts w:ascii="Times New Roman" w:eastAsia="SchoolBookSanPin" w:hAnsi="Times New Roman"/>
          <w:b/>
          <w:i/>
          <w:lang w:val="ru-RU"/>
        </w:rPr>
        <w:t>Русский язык и литература.</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.2.3.1.1. </w:t>
      </w:r>
      <w:r w:rsidR="00FF674E" w:rsidRPr="0025472D">
        <w:rPr>
          <w:rFonts w:ascii="Times New Roman" w:eastAsia="SchoolBookSanPin" w:hAnsi="Times New Roman"/>
          <w:lang w:val="ru-RU"/>
        </w:rPr>
        <w:t xml:space="preserve">Формирование универсальных учебных познавательных действий </w:t>
      </w:r>
      <w:r w:rsidR="00FF674E" w:rsidRPr="0025472D">
        <w:rPr>
          <w:rFonts w:ascii="Times New Roman" w:eastAsia="SchoolBookSanPin" w:hAnsi="Times New Roman"/>
          <w:lang w:val="ru-RU"/>
        </w:rPr>
        <w:br/>
        <w:t>в части базовых логических действий.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Выявлять и характеризовать существенные признаки классификации, основания для обобщения и сравнения, критерии проводимого анализа</w:t>
      </w:r>
      <w:r w:rsidRPr="0025472D">
        <w:rPr>
          <w:rFonts w:ascii="Times New Roman" w:eastAsia="SchoolBookSanPin" w:hAnsi="Times New Roman"/>
          <w:lang w:val="ru-RU"/>
        </w:rPr>
        <w:br/>
        <w:t>языковых единиц, текстов различных функциональных разновидностей языка, функционально-смысловых типов речи и жанров.</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Самостоятельно выбирать способ решения учебной задачи при работе </w:t>
      </w:r>
      <w:r w:rsidRPr="0025472D">
        <w:rPr>
          <w:rFonts w:ascii="Times New Roman" w:eastAsia="SchoolBookSanPin" w:hAnsi="Times New Roman"/>
          <w:lang w:val="ru-RU"/>
        </w:rPr>
        <w:b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Выявлять (в рамках предложенной задачи) критерии определения закономерностей и противоречий в рассматриваемых литературных фактах </w:t>
      </w:r>
      <w:r w:rsidRPr="0025472D">
        <w:rPr>
          <w:rFonts w:ascii="Times New Roman" w:eastAsia="SchoolBookSanPin" w:hAnsi="Times New Roman"/>
          <w:lang w:val="ru-RU"/>
        </w:rPr>
        <w:br/>
        <w:t>и наблюдениях над текстом.</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Выявлять дефицит литературной и другой информации, данных, необходимых для решения поставленной учебной задачи.</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.2.3.1.2. </w:t>
      </w:r>
      <w:r w:rsidR="00FF674E" w:rsidRPr="0025472D">
        <w:rPr>
          <w:rFonts w:ascii="Times New Roman" w:eastAsia="SchoolBookSanPin" w:hAnsi="Times New Roman"/>
          <w:lang w:val="ru-RU"/>
        </w:rPr>
        <w:t xml:space="preserve">Формирование универсальных учебных познавательных действий </w:t>
      </w:r>
      <w:r w:rsidR="00FF674E" w:rsidRPr="0025472D">
        <w:rPr>
          <w:rFonts w:ascii="Times New Roman" w:eastAsia="SchoolBookSanPin" w:hAnsi="Times New Roman"/>
          <w:lang w:val="ru-RU"/>
        </w:rPr>
        <w:br/>
        <w:t>в части базовых исследовательских действий.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w:t>
      </w:r>
      <w:r w:rsidRPr="0025472D">
        <w:rPr>
          <w:rFonts w:ascii="Times New Roman" w:eastAsia="SchoolBookSanPin" w:hAnsi="Times New Roman"/>
          <w:lang w:val="ru-RU"/>
        </w:rPr>
        <w:br/>
        <w:t>в устной и письменной форме, в виде электронной презентации, схемы, таблицы, диаграммы и других.</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lastRenderedPageBreak/>
        <w:t xml:space="preserve">Овладеть инструментами оценки достоверности полученных выводов </w:t>
      </w:r>
      <w:r w:rsidRPr="0025472D">
        <w:rPr>
          <w:rFonts w:ascii="Times New Roman" w:eastAsia="SchoolBookSanPin" w:hAnsi="Times New Roman"/>
          <w:lang w:val="ru-RU"/>
        </w:rPr>
        <w:br/>
        <w:t>и обобщений.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Прогнозировать возможное дальнейшее развитие событий и их последствия </w:t>
      </w:r>
      <w:r w:rsidRPr="0025472D">
        <w:rPr>
          <w:rFonts w:ascii="Times New Roman" w:eastAsia="SchoolBookSanPin" w:hAnsi="Times New Roman"/>
          <w:lang w:val="ru-RU"/>
        </w:rPr>
        <w:br/>
        <w:t xml:space="preserve">в аналогичных или сходных ситуациях, а также выдвигать предположения </w:t>
      </w:r>
      <w:r w:rsidRPr="0025472D">
        <w:rPr>
          <w:rFonts w:ascii="Times New Roman" w:eastAsia="SchoolBookSanPin" w:hAnsi="Times New Roman"/>
          <w:lang w:val="ru-RU"/>
        </w:rPr>
        <w:br/>
        <w:t>об их развитии в новых условиях и контекстах, в том числе в литературных произведениях.</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.2.3.1.3. </w:t>
      </w:r>
      <w:r w:rsidR="00FF674E" w:rsidRPr="0025472D">
        <w:rPr>
          <w:rFonts w:ascii="Times New Roman" w:eastAsia="SchoolBookSanPin" w:hAnsi="Times New Roman"/>
          <w:lang w:val="ru-RU"/>
        </w:rPr>
        <w:t xml:space="preserve">Формирование универсальных учебных познавательных действий </w:t>
      </w:r>
      <w:r w:rsidR="00FF674E" w:rsidRPr="0025472D">
        <w:rPr>
          <w:rFonts w:ascii="Times New Roman" w:eastAsia="SchoolBookSanPin" w:hAnsi="Times New Roman"/>
          <w:lang w:val="ru-RU"/>
        </w:rPr>
        <w:br/>
        <w:t>в части базовых работа с информацией.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Выбирать, анализировать, обобщать, систематизировать интерпретировать </w:t>
      </w:r>
      <w:r w:rsidRPr="0025472D">
        <w:rPr>
          <w:rFonts w:ascii="Times New Roman" w:eastAsia="SchoolBookSanPin" w:hAnsi="Times New Roman"/>
          <w:lang w:val="ru-RU"/>
        </w:rPr>
        <w:br/>
        <w:t>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w:t>
      </w:r>
      <w:r w:rsidRPr="0025472D">
        <w:rPr>
          <w:rFonts w:ascii="Times New Roman" w:eastAsia="SchoolBookSanPin" w:hAnsi="Times New Roman"/>
          <w:lang w:val="ru-RU"/>
        </w:rPr>
        <w:br/>
        <w:t xml:space="preserve">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w:t>
      </w:r>
      <w:r w:rsidRPr="0025472D">
        <w:rPr>
          <w:rFonts w:ascii="Times New Roman" w:eastAsia="SchoolBookSanPin" w:hAnsi="Times New Roman"/>
          <w:lang w:val="ru-RU"/>
        </w:rPr>
        <w:br/>
        <w:t>с точки зрения использованных в нем языковых средств; оценивать достоверность содержащейся в тексте информации.</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Выделять главную и дополнительную информацию текстов; выявлять дефицит информации текста, необходимой для решения поставленной задачи, </w:t>
      </w:r>
      <w:r w:rsidRPr="0025472D">
        <w:rPr>
          <w:rFonts w:ascii="Times New Roman" w:eastAsia="SchoolBookSanPin" w:hAnsi="Times New Roman"/>
          <w:lang w:val="ru-RU"/>
        </w:rPr>
        <w:br/>
        <w:t>и восполнять его путем использования других источников информации.</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Находить и формулировать аргументы, подтверждающую </w:t>
      </w:r>
      <w:r w:rsidRPr="0025472D">
        <w:rPr>
          <w:rFonts w:ascii="Times New Roman" w:eastAsia="SchoolBookSanPin" w:hAnsi="Times New Roman"/>
          <w:lang w:val="ru-RU"/>
        </w:rPr>
        <w:br/>
        <w:t xml:space="preserve">или опровергающую позицию автора текста и собственную точку зрения </w:t>
      </w:r>
      <w:r w:rsidRPr="0025472D">
        <w:rPr>
          <w:rFonts w:ascii="Times New Roman" w:eastAsia="SchoolBookSanPin" w:hAnsi="Times New Roman"/>
          <w:lang w:val="ru-RU"/>
        </w:rPr>
        <w:br/>
        <w:t>на проблему текста, в анализируемом тексте и других источниках.</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Самостоятельно выбирать оптимальную форму представления литературной </w:t>
      </w:r>
      <w:r w:rsidRPr="0025472D">
        <w:rPr>
          <w:rFonts w:ascii="Times New Roman" w:eastAsia="SchoolBookSanPin" w:hAnsi="Times New Roman"/>
          <w:lang w:val="ru-RU"/>
        </w:rPr>
        <w:br/>
        <w:t xml:space="preserve">и другой информации (текст, презентация, таблица, схема) в зависимости </w:t>
      </w:r>
      <w:r w:rsidRPr="0025472D">
        <w:rPr>
          <w:rFonts w:ascii="Times New Roman" w:eastAsia="SchoolBookSanPin" w:hAnsi="Times New Roman"/>
          <w:lang w:val="ru-RU"/>
        </w:rPr>
        <w:br/>
        <w:t>от коммуникативной установки.</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.2.3.1.4. </w:t>
      </w:r>
      <w:r w:rsidR="00FF674E" w:rsidRPr="0025472D">
        <w:rPr>
          <w:rFonts w:ascii="Times New Roman" w:eastAsia="SchoolBookSanPin" w:hAnsi="Times New Roman"/>
          <w:lang w:val="ru-RU"/>
        </w:rPr>
        <w:t>Формирование универсальных учебных коммуникативных действий.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Владеть различными видами монолога и диалога, формулировать в устной </w:t>
      </w:r>
      <w:r w:rsidRPr="0025472D">
        <w:rPr>
          <w:rFonts w:ascii="Times New Roman" w:eastAsia="SchoolBookSanPin" w:hAnsi="Times New Roman"/>
          <w:lang w:val="ru-RU"/>
        </w:rPr>
        <w:b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w:t>
      </w:r>
      <w:r w:rsidRPr="0025472D">
        <w:rPr>
          <w:rFonts w:ascii="Times New Roman" w:eastAsia="SchoolBookSanPin" w:hAnsi="Times New Roman"/>
          <w:lang w:val="ru-RU"/>
        </w:rPr>
        <w:br/>
        <w:t>по поставленной проблеме.</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w:t>
      </w:r>
      <w:r w:rsidRPr="0025472D">
        <w:rPr>
          <w:rFonts w:ascii="Times New Roman" w:eastAsia="SchoolBookSanPin" w:hAnsi="Times New Roman"/>
          <w:lang w:val="ru-RU"/>
        </w:rPr>
        <w:br/>
        <w:t>к суждениям собеседников.</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Осуществлять речевую рефлексию (выявлять коммуникативные неудачи </w:t>
      </w:r>
      <w:r w:rsidRPr="0025472D">
        <w:rPr>
          <w:rFonts w:ascii="Times New Roman" w:eastAsia="SchoolBookSanPin" w:hAnsi="Times New Roman"/>
          <w:lang w:val="ru-RU"/>
        </w:rPr>
        <w:b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Управлять собственными эмоциями, корректно выражать их в процессе речевого общения.</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.2.3.1.4. </w:t>
      </w:r>
      <w:r w:rsidR="00FF674E" w:rsidRPr="0025472D">
        <w:rPr>
          <w:rFonts w:ascii="Times New Roman" w:eastAsia="SchoolBookSanPin" w:hAnsi="Times New Roman"/>
          <w:lang w:val="ru-RU"/>
        </w:rPr>
        <w:t>Формирование универсальных учебных регулятивных действий.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lastRenderedPageBreak/>
        <w:t xml:space="preserve">Владеть социокультурными нормами и нормами речевого поведения </w:t>
      </w:r>
      <w:r w:rsidRPr="0025472D">
        <w:rPr>
          <w:rFonts w:ascii="Times New Roman" w:eastAsia="SchoolBookSanPin" w:hAnsi="Times New Roman"/>
          <w:lang w:val="ru-RU"/>
        </w:rPr>
        <w:b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Pr="0025472D">
        <w:rPr>
          <w:rFonts w:ascii="Times New Roman" w:eastAsia="SchoolBookSanPin" w:hAnsi="Times New Roman"/>
          <w:lang w:val="ru-RU"/>
        </w:rPr>
        <w:br/>
        <w:t>и особенностей аудитории и в соответствии с этим составлять устные и письменные тексты с использованием иллюстративного материала.</w:t>
      </w:r>
    </w:p>
    <w:p w:rsidR="00FF674E" w:rsidRPr="00A42613" w:rsidRDefault="0025472D" w:rsidP="0025472D">
      <w:pPr>
        <w:spacing w:after="0" w:line="240" w:lineRule="auto"/>
        <w:ind w:firstLine="709"/>
        <w:jc w:val="both"/>
        <w:rPr>
          <w:rFonts w:ascii="Times New Roman" w:eastAsia="SchoolBookSanPin" w:hAnsi="Times New Roman"/>
          <w:b/>
          <w:i/>
          <w:lang w:val="ru-RU"/>
        </w:rPr>
      </w:pPr>
      <w:r w:rsidRPr="0025472D">
        <w:rPr>
          <w:rFonts w:ascii="Times New Roman" w:hAnsi="Times New Roman"/>
          <w:lang w:val="ru-RU"/>
        </w:rPr>
        <w:t>19</w:t>
      </w:r>
      <w:r w:rsidR="00FF674E" w:rsidRPr="0025472D">
        <w:rPr>
          <w:rFonts w:ascii="Times New Roman" w:hAnsi="Times New Roman"/>
          <w:lang w:val="ru-RU"/>
        </w:rPr>
        <w:t>.2.3.2</w:t>
      </w:r>
      <w:r w:rsidR="00FF674E" w:rsidRPr="00A42613">
        <w:rPr>
          <w:rFonts w:ascii="Times New Roman" w:hAnsi="Times New Roman"/>
          <w:b/>
          <w:i/>
          <w:lang w:val="ru-RU"/>
        </w:rPr>
        <w:t>. </w:t>
      </w:r>
      <w:r w:rsidR="00FF674E" w:rsidRPr="00A42613">
        <w:rPr>
          <w:rFonts w:ascii="Times New Roman" w:eastAsia="SchoolBookSanPin" w:hAnsi="Times New Roman"/>
          <w:b/>
          <w:i/>
          <w:lang w:val="ru-RU"/>
        </w:rPr>
        <w:t>Иностранный язык.</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.2.3.2.1. </w:t>
      </w:r>
      <w:r w:rsidR="00FF674E" w:rsidRPr="0025472D">
        <w:rPr>
          <w:rFonts w:ascii="Times New Roman" w:eastAsia="SchoolBookSanPin" w:hAnsi="Times New Roman"/>
          <w:lang w:val="ru-RU"/>
        </w:rPr>
        <w:t xml:space="preserve">Формирование универсальных учебных познавательных действий </w:t>
      </w:r>
      <w:r w:rsidR="00FF674E" w:rsidRPr="0025472D">
        <w:rPr>
          <w:rFonts w:ascii="Times New Roman" w:eastAsia="SchoolBookSanPin" w:hAnsi="Times New Roman"/>
          <w:lang w:val="ru-RU"/>
        </w:rPr>
        <w:br/>
        <w:t>в части базовых логических действий.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Выявлять признаки и свойства языковых единиц и языковых явлений иностранного языка; применять изученные правила, алгоритмы.</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Анализировать, устанавливать аналогии, между способами выражения мысли средствами родного и иностранного языков.</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Сравнивать, упорядочивать, классифицировать языковые единицы и языковые явления иностранного языка, разные типы высказывания.</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Моделировать отношения между объектами (членами предложения, структурными единицами диалога и другие).</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Использовать информацию, извлеченную из несплошных текстов (таблицы, диаграммы), в собственных устных и письменных высказываниях.</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Выдвигать гипотезы (например, об употреблении глагола-связки </w:t>
      </w:r>
      <w:r w:rsidRPr="0025472D">
        <w:rPr>
          <w:rFonts w:ascii="Times New Roman" w:eastAsia="SchoolBookSanPin" w:hAnsi="Times New Roman"/>
          <w:lang w:val="ru-RU"/>
        </w:rPr>
        <w:br/>
        <w:t>в иностранном языке); обосновывать, аргументировать свои суждения, выводы.</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Распознавать свойства и признаки языковых единиц и языковых явлений (например, с помощью словообразовательных элементов).</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Сравнивать языковые единицы разного уровня (звуки, буквы, слова, речевые клише, грамматические явления, тексты и т.п.).</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Пользоваться классификациями (по типу чтения, по типу высказывания</w:t>
      </w:r>
      <w:r w:rsidRPr="0025472D">
        <w:rPr>
          <w:rFonts w:ascii="Times New Roman" w:eastAsia="SchoolBookSanPin" w:hAnsi="Times New Roman"/>
          <w:lang w:val="ru-RU"/>
        </w:rPr>
        <w:br/>
        <w:t>и другим).</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w:t>
      </w:r>
      <w:r w:rsidRPr="0025472D">
        <w:rPr>
          <w:rFonts w:ascii="Times New Roman" w:eastAsia="SchoolBookSanPin" w:hAnsi="Times New Roman"/>
          <w:lang w:val="ru-RU"/>
        </w:rPr>
        <w:br/>
        <w:t>(в таблицах, диаграммах).</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.2.3.2.2. </w:t>
      </w:r>
      <w:r w:rsidR="00FF674E" w:rsidRPr="0025472D">
        <w:rPr>
          <w:rFonts w:ascii="Times New Roman" w:eastAsia="SchoolBookSanPin" w:hAnsi="Times New Roman"/>
          <w:lang w:val="ru-RU"/>
        </w:rPr>
        <w:t xml:space="preserve">Формирование универсальных учебных познавательных действий </w:t>
      </w:r>
      <w:r w:rsidR="00FF674E" w:rsidRPr="0025472D">
        <w:rPr>
          <w:rFonts w:ascii="Times New Roman" w:eastAsia="SchoolBookSanPin" w:hAnsi="Times New Roman"/>
          <w:lang w:val="ru-RU"/>
        </w:rPr>
        <w:br/>
        <w:t>в части работы с информацией.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Фиксировать информацию доступными средствами (в виде ключевых слов, плана).</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Оценивать достоверность информации, полученной из иноязычных источников.</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.2.3.2.3. </w:t>
      </w:r>
      <w:r w:rsidR="00FF674E" w:rsidRPr="0025472D">
        <w:rPr>
          <w:rFonts w:ascii="Times New Roman" w:eastAsia="SchoolBookSanPin" w:hAnsi="Times New Roman"/>
          <w:lang w:val="ru-RU"/>
        </w:rPr>
        <w:t>Формирование универсальных учебных коммуникативных действий.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Воспринимать и создавать собственные диалогические и монологические высказывания, участвуя в обсуждениях, выступлениях; выражать эмоции </w:t>
      </w:r>
      <w:r w:rsidRPr="0025472D">
        <w:rPr>
          <w:rFonts w:ascii="Times New Roman" w:eastAsia="SchoolBookSanPin" w:hAnsi="Times New Roman"/>
          <w:lang w:val="ru-RU"/>
        </w:rPr>
        <w:br/>
        <w:t>в соответствии с условиями и целями общения.</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Осуществлять смысловое чтение текста с учетом коммуникативной задачи </w:t>
      </w:r>
      <w:r w:rsidRPr="0025472D">
        <w:rPr>
          <w:rFonts w:ascii="Times New Roman" w:eastAsia="SchoolBookSanPin" w:hAnsi="Times New Roman"/>
          <w:lang w:val="ru-RU"/>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lastRenderedPageBreak/>
        <w:t>Анализировать и восстанавливать текст с опущенными в учебных целях фрагментами.</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sidRPr="0025472D">
        <w:rPr>
          <w:rFonts w:ascii="Times New Roman" w:eastAsia="SchoolBookSanPin" w:hAnsi="Times New Roman"/>
          <w:lang w:val="ru-RU"/>
        </w:rPr>
        <w:br/>
        <w:t>из вопросов или утверждений).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Удерживать цель деятельности; планировать выполнение учебной задачи, выбирать и аргументировать способ деятельности.</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Оказывать влияние на речевое поведение партнера (например, поощряя </w:t>
      </w:r>
      <w:r w:rsidRPr="0025472D">
        <w:rPr>
          <w:rFonts w:ascii="Times New Roman" w:eastAsia="SchoolBookSanPin" w:hAnsi="Times New Roman"/>
          <w:lang w:val="ru-RU"/>
        </w:rPr>
        <w:br/>
        <w:t>его продолжать поиск совместного решения поставленной задачи).</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Корректировать деятельность с учетом возникших трудностей, ошибок, новых данных или информации.</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Оценивать процесс и общий результат деятельности; анализировать </w:t>
      </w:r>
      <w:r w:rsidRPr="0025472D">
        <w:rPr>
          <w:rFonts w:ascii="Times New Roman" w:eastAsia="SchoolBookSanPin" w:hAnsi="Times New Roman"/>
          <w:lang w:val="ru-RU"/>
        </w:rPr>
        <w:br/>
        <w:t>и оценивать собственную работу: меру собственной самостоятельности, затруднения, дефициты, ошибки и другие.</w:t>
      </w:r>
    </w:p>
    <w:p w:rsidR="00FF674E" w:rsidRPr="00A42613" w:rsidRDefault="0025472D" w:rsidP="0025472D">
      <w:pPr>
        <w:spacing w:after="0" w:line="240" w:lineRule="auto"/>
        <w:ind w:firstLine="709"/>
        <w:jc w:val="both"/>
        <w:rPr>
          <w:rFonts w:ascii="Times New Roman" w:eastAsia="SchoolBookSanPin" w:hAnsi="Times New Roman"/>
          <w:b/>
          <w:i/>
          <w:lang w:val="ru-RU"/>
        </w:rPr>
      </w:pPr>
      <w:r w:rsidRPr="0025472D">
        <w:rPr>
          <w:rFonts w:ascii="Times New Roman" w:hAnsi="Times New Roman"/>
          <w:lang w:val="ru-RU"/>
        </w:rPr>
        <w:t>19</w:t>
      </w:r>
      <w:r w:rsidR="00FF674E" w:rsidRPr="0025472D">
        <w:rPr>
          <w:rFonts w:ascii="Times New Roman" w:hAnsi="Times New Roman"/>
          <w:lang w:val="ru-RU"/>
        </w:rPr>
        <w:t>.2.3.3. </w:t>
      </w:r>
      <w:r w:rsidR="00FF674E" w:rsidRPr="00A42613">
        <w:rPr>
          <w:rFonts w:ascii="Times New Roman" w:eastAsia="SchoolBookSanPin" w:hAnsi="Times New Roman"/>
          <w:b/>
          <w:i/>
          <w:lang w:val="ru-RU"/>
        </w:rPr>
        <w:t>Математика и информатика.</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.2.3.3.1. </w:t>
      </w:r>
      <w:r w:rsidR="00FF674E" w:rsidRPr="0025472D">
        <w:rPr>
          <w:rFonts w:ascii="Times New Roman" w:eastAsia="SchoolBookSanPin" w:hAnsi="Times New Roman"/>
          <w:lang w:val="ru-RU"/>
        </w:rPr>
        <w:t xml:space="preserve">Формирование универсальных учебных познавательных действий </w:t>
      </w:r>
      <w:r w:rsidR="00FF674E" w:rsidRPr="0025472D">
        <w:rPr>
          <w:rFonts w:ascii="Times New Roman" w:eastAsia="SchoolBookSanPin" w:hAnsi="Times New Roman"/>
          <w:lang w:val="ru-RU"/>
        </w:rPr>
        <w:br/>
        <w:t>в части базовых логических действий.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Выявлять качества, свойства, характеристики математических объектов.</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Различать свойства и признаки объектов.</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Сравнивать, упорядочивать, классифицировать числа, величины, выражения, формулы, графики, геометрические фигуры и другие.</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Устанавливать связи и отношения, проводить аналогии, распознавать зависимости между объектами.</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Анализировать изменения и находить закономерности.</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Формулировать и использовать определения понятий, теоремы; выводить следствия, строить отрицания, формулировать обратные теоремы.</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Использовать логические связки «и», «или», «если ..., то ...».</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Обобщать и конкретизировать; строить заключения от общего к частному </w:t>
      </w:r>
      <w:r w:rsidRPr="0025472D">
        <w:rPr>
          <w:rFonts w:ascii="Times New Roman" w:eastAsia="SchoolBookSanPin" w:hAnsi="Times New Roman"/>
          <w:lang w:val="ru-RU"/>
        </w:rPr>
        <w:br/>
        <w:t>и от частного к общему.</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Использовать кванторы «все», «всякий», «любой», «некоторый», «существует»; приводить пример и контрпример.</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Различать, распознавать верные и неверные утверждения.</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Выражать отношения, зависимости, правила, закономерности с помощью формул.</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Моделировать отношения между объектами, использовать символьные </w:t>
      </w:r>
      <w:r w:rsidRPr="0025472D">
        <w:rPr>
          <w:rFonts w:ascii="Times New Roman" w:eastAsia="SchoolBookSanPin" w:hAnsi="Times New Roman"/>
          <w:lang w:val="ru-RU"/>
        </w:rPr>
        <w:br/>
        <w:t>и графические модели.</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Воспроизводить и строить логические цепочки утверждений, прямые </w:t>
      </w:r>
      <w:r w:rsidRPr="0025472D">
        <w:rPr>
          <w:rFonts w:ascii="Times New Roman" w:eastAsia="SchoolBookSanPin" w:hAnsi="Times New Roman"/>
          <w:lang w:val="ru-RU"/>
        </w:rPr>
        <w:br/>
        <w:t>и от противного.</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Устанавливать противоречия в рассуждениях.</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Создавать, применять и преобразовывать знаки и символы, модели и схемы для решения учебных и познавательных задач.</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sidRPr="0025472D">
        <w:rPr>
          <w:rFonts w:ascii="Times New Roman" w:eastAsia="SchoolBookSanPin" w:hAnsi="Times New Roman"/>
          <w:lang w:val="ru-RU"/>
        </w:rPr>
        <w:br/>
        <w:t>и заданных критериев.</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.2.3.3.2. </w:t>
      </w:r>
      <w:r w:rsidR="00FF674E" w:rsidRPr="0025472D">
        <w:rPr>
          <w:rFonts w:ascii="Times New Roman" w:eastAsia="SchoolBookSanPin" w:hAnsi="Times New Roman"/>
          <w:lang w:val="ru-RU"/>
        </w:rPr>
        <w:t xml:space="preserve">Формирование универсальных учебных познавательных действий </w:t>
      </w:r>
      <w:r w:rsidR="00FF674E" w:rsidRPr="0025472D">
        <w:rPr>
          <w:rFonts w:ascii="Times New Roman" w:eastAsia="SchoolBookSanPin" w:hAnsi="Times New Roman"/>
          <w:lang w:val="ru-RU"/>
        </w:rPr>
        <w:br/>
        <w:t>в части базовых исследовательских действий.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Доказывать, обосновывать, аргументировать свои суждения, выводы, закономерности и результаты.</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Дописывать выводы, результаты опытов, экспериментов, исследований, используя математический язык и символику.</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Оценивать надежность информации по критериям, предложенным учителем или </w:t>
      </w:r>
      <w:r w:rsidRPr="0025472D">
        <w:rPr>
          <w:rFonts w:ascii="Times New Roman" w:eastAsia="SchoolBookSanPin" w:hAnsi="Times New Roman"/>
          <w:lang w:val="ru-RU"/>
        </w:rPr>
        <w:lastRenderedPageBreak/>
        <w:t>сформулированным самостоятельно.</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.2.3.3.3. </w:t>
      </w:r>
      <w:r w:rsidR="00FF674E" w:rsidRPr="0025472D">
        <w:rPr>
          <w:rFonts w:ascii="Times New Roman" w:eastAsia="SchoolBookSanPin" w:hAnsi="Times New Roman"/>
          <w:lang w:val="ru-RU"/>
        </w:rPr>
        <w:t xml:space="preserve">Формирование универсальных учебных познавательных действий </w:t>
      </w:r>
      <w:r w:rsidR="00FF674E" w:rsidRPr="0025472D">
        <w:rPr>
          <w:rFonts w:ascii="Times New Roman" w:eastAsia="SchoolBookSanPin" w:hAnsi="Times New Roman"/>
          <w:lang w:val="ru-RU"/>
        </w:rPr>
        <w:br/>
        <w:t>в части работы с информацией.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Использовать таблицы и схемы для структурированного представления информации, графические способы представления данных.</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Переводить вербальную информацию в графическую форму и наоборот.</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Выявлять недостаточность и избыточность информации, данных, необходимых для решения учебной или практической задачи.</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Распознавать неверную информацию, данные, утверждения; устанавливать противоречия в фактах, данных.</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Находить ошибки в неверных утверждениях и исправлять их.</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Оценивать надежность информации по критериям, предложенным учителем или сформулированным самостоятельно.</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.2.3.3.4. </w:t>
      </w:r>
      <w:r w:rsidR="00FF674E" w:rsidRPr="0025472D">
        <w:rPr>
          <w:rFonts w:ascii="Times New Roman" w:eastAsia="SchoolBookSanPin" w:hAnsi="Times New Roman"/>
          <w:lang w:val="ru-RU"/>
        </w:rPr>
        <w:t>Формирование универсальных учебных коммуникативных действий.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Выстраивать и представлять в письменной форме логику решения задачи, доказательства, исследования, подкрепляя пояснениями, обоснованиями </w:t>
      </w:r>
      <w:r w:rsidRPr="0025472D">
        <w:rPr>
          <w:rFonts w:ascii="Times New Roman" w:eastAsia="SchoolBookSanPin" w:hAnsi="Times New Roman"/>
          <w:lang w:val="ru-RU"/>
        </w:rPr>
        <w:br/>
        <w:t>в текстовом и графическом виде.</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Принимать цель совместной информационной деятельности по сбору, обработке, передаче, формализации информации.</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Выполнять свою часть работы с информацией или информационным продуктом, достигая качественного результата по своему направлению </w:t>
      </w:r>
      <w:r w:rsidRPr="0025472D">
        <w:rPr>
          <w:rFonts w:ascii="Times New Roman" w:eastAsia="SchoolBookSanPin" w:hAnsi="Times New Roman"/>
          <w:lang w:val="ru-RU"/>
        </w:rPr>
        <w:br/>
        <w:t>и координируя свои действия с другими членами команды.</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Оценивать качество своего вклада в общий информационный продукт </w:t>
      </w:r>
      <w:r w:rsidRPr="0025472D">
        <w:rPr>
          <w:rFonts w:ascii="Times New Roman" w:eastAsia="SchoolBookSanPin" w:hAnsi="Times New Roman"/>
          <w:lang w:val="ru-RU"/>
        </w:rPr>
        <w:br/>
        <w:t>по критериям, самостоятельно сформулированным участниками взаимодействия.</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.2.3.3.5. </w:t>
      </w:r>
      <w:r w:rsidR="00FF674E" w:rsidRPr="0025472D">
        <w:rPr>
          <w:rFonts w:ascii="Times New Roman" w:eastAsia="SchoolBookSanPin" w:hAnsi="Times New Roman"/>
          <w:lang w:val="ru-RU"/>
        </w:rPr>
        <w:t>Формирование универсальных учебных регулятивных действий.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Удерживать цель деятельности.</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Планировать выполнение учебной задачи, выбирать и аргументировать способ деятельности.</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Корректировать деятельность с учетом возникших трудностей, ошибок, новых данных или информации.</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Анализировать и оценивать собственную работу: меру собственной самостоятельности, затруднения, дефициты, ошибки и другое.</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.2.3.4. </w:t>
      </w:r>
      <w:r w:rsidR="00FF674E" w:rsidRPr="00A42613">
        <w:rPr>
          <w:rFonts w:ascii="Times New Roman" w:eastAsia="SchoolBookSanPin" w:hAnsi="Times New Roman"/>
          <w:b/>
          <w:i/>
          <w:lang w:val="ru-RU"/>
        </w:rPr>
        <w:t>Естественнонаучные предметы.</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.2.3.4.1. </w:t>
      </w:r>
      <w:r w:rsidR="00FF674E" w:rsidRPr="0025472D">
        <w:rPr>
          <w:rFonts w:ascii="Times New Roman" w:eastAsia="SchoolBookSanPin" w:hAnsi="Times New Roman"/>
          <w:lang w:val="ru-RU"/>
        </w:rPr>
        <w:t xml:space="preserve">Формирование универсальных учебных познавательных действий </w:t>
      </w:r>
      <w:r w:rsidR="00FF674E" w:rsidRPr="0025472D">
        <w:rPr>
          <w:rFonts w:ascii="Times New Roman" w:eastAsia="SchoolBookSanPin" w:hAnsi="Times New Roman"/>
          <w:lang w:val="ru-RU"/>
        </w:rPr>
        <w:br/>
        <w:t>в части базовых логических действий.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sidRPr="0025472D">
        <w:rPr>
          <w:rFonts w:ascii="Times New Roman" w:eastAsia="SchoolBookSanPin" w:hAnsi="Times New Roman"/>
          <w:lang w:val="ru-RU"/>
        </w:rPr>
        <w:br/>
        <w:t>в жаркую погоду в светлой одежде прохладнее, чем в темной.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Прогнозировать свойства веществ на основе общих химических свойств изученных классов (групп) веществ, к которым они относятся.</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.2.3.4.2. </w:t>
      </w:r>
      <w:r w:rsidR="00FF674E" w:rsidRPr="0025472D">
        <w:rPr>
          <w:rFonts w:ascii="Times New Roman" w:eastAsia="SchoolBookSanPin" w:hAnsi="Times New Roman"/>
          <w:lang w:val="ru-RU"/>
        </w:rPr>
        <w:t xml:space="preserve">Формирование универсальных учебных познавательных действий </w:t>
      </w:r>
      <w:r w:rsidR="00FF674E" w:rsidRPr="0025472D">
        <w:rPr>
          <w:rFonts w:ascii="Times New Roman" w:eastAsia="SchoolBookSanPin" w:hAnsi="Times New Roman"/>
          <w:lang w:val="ru-RU"/>
        </w:rPr>
        <w:br/>
        <w:t>в части базовых исследовательских действий.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Исследование явления теплообмена при смешивании холодной и горячей воды.</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Исследование процесса испарения различных жидкостей.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w:t>
      </w:r>
      <w:r w:rsidRPr="0025472D">
        <w:rPr>
          <w:rFonts w:ascii="Times New Roman" w:eastAsia="SchoolBookSanPin" w:hAnsi="Times New Roman"/>
          <w:lang w:val="ru-RU"/>
        </w:rPr>
        <w:lastRenderedPageBreak/>
        <w:t xml:space="preserve">взаимодействие разбавленной серной кислоты </w:t>
      </w:r>
      <w:r w:rsidRPr="0025472D">
        <w:rPr>
          <w:rFonts w:ascii="Times New Roman" w:eastAsia="SchoolBookSanPin" w:hAnsi="Times New Roman"/>
          <w:lang w:val="ru-RU"/>
        </w:rPr>
        <w:br/>
        <w:t>с цинком.</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.2.3.4.3. </w:t>
      </w:r>
      <w:r w:rsidR="00FF674E" w:rsidRPr="0025472D">
        <w:rPr>
          <w:rFonts w:ascii="Times New Roman" w:eastAsia="SchoolBookSanPin" w:hAnsi="Times New Roman"/>
          <w:lang w:val="ru-RU"/>
        </w:rPr>
        <w:t xml:space="preserve">Формирование универсальных учебных познавательных действий </w:t>
      </w:r>
      <w:r w:rsidR="00FF674E" w:rsidRPr="0025472D">
        <w:rPr>
          <w:rFonts w:ascii="Times New Roman" w:eastAsia="SchoolBookSanPin" w:hAnsi="Times New Roman"/>
          <w:lang w:val="ru-RU"/>
        </w:rPr>
        <w:br/>
        <w:t>в части работы с информацией.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Анализировать оригинальный текст, посвященный использованию звука </w:t>
      </w:r>
      <w:r w:rsidRPr="0025472D">
        <w:rPr>
          <w:rFonts w:ascii="Times New Roman" w:eastAsia="SchoolBookSanPin" w:hAnsi="Times New Roman"/>
          <w:lang w:val="ru-RU"/>
        </w:rPr>
        <w:br/>
        <w:t>(или ультразвука) в технике (эхолокация, ультразвук в медицине и другие).</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Выполнять задания по тексту (смысловое чтение).</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.2.3.4.4. </w:t>
      </w:r>
      <w:r w:rsidR="00FF674E" w:rsidRPr="0025472D">
        <w:rPr>
          <w:rFonts w:ascii="Times New Roman" w:eastAsia="SchoolBookSanPin" w:hAnsi="Times New Roman"/>
          <w:lang w:val="ru-RU"/>
        </w:rPr>
        <w:t>Формирование универсальных учебных коммуникативных действий.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Сопоставлять свои суждения с суждениями других участников дискуссии, </w:t>
      </w:r>
      <w:r w:rsidRPr="0025472D">
        <w:rPr>
          <w:rFonts w:ascii="Times New Roman" w:eastAsia="SchoolBookSanPin" w:hAnsi="Times New Roman"/>
          <w:lang w:val="ru-RU"/>
        </w:rPr>
        <w:br/>
        <w:t>при выявлении различий и сходства позиций по отношению к обсуждаемой естественнонаучной проблеме.</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Выражать свою точку зрения на решение естественнонаучной задачи </w:t>
      </w:r>
      <w:r w:rsidRPr="0025472D">
        <w:rPr>
          <w:rFonts w:ascii="Times New Roman" w:eastAsia="SchoolBookSanPin" w:hAnsi="Times New Roman"/>
          <w:lang w:val="ru-RU"/>
        </w:rPr>
        <w:br/>
        <w:t>в устных и письменных текстах.</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Оценивать свой вклад в решение естественнонаучной проблемы </w:t>
      </w:r>
      <w:r w:rsidRPr="0025472D">
        <w:rPr>
          <w:rFonts w:ascii="Times New Roman" w:eastAsia="SchoolBookSanPin" w:hAnsi="Times New Roman"/>
          <w:lang w:val="ru-RU"/>
        </w:rPr>
        <w:br/>
        <w:t>по критериям, самостоятельно сформулированным участниками команды.</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.2.3.4.5. </w:t>
      </w:r>
      <w:r w:rsidR="00FF674E" w:rsidRPr="0025472D">
        <w:rPr>
          <w:rFonts w:ascii="Times New Roman" w:eastAsia="SchoolBookSanPin" w:hAnsi="Times New Roman"/>
          <w:lang w:val="ru-RU"/>
        </w:rPr>
        <w:t>Формирование универсальных учебных регулятивных действий.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Выявление проблем в жизненных и учебных ситуациях, требующих </w:t>
      </w:r>
      <w:r w:rsidRPr="0025472D">
        <w:rPr>
          <w:rFonts w:ascii="Times New Roman" w:eastAsia="SchoolBookSanPin" w:hAnsi="Times New Roman"/>
          <w:lang w:val="ru-RU"/>
        </w:rPr>
        <w:br/>
        <w:t>для решения проявлений естественнонаучной грамотности.</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Объяснение причин достижения (недостижения) результатов деятельности </w:t>
      </w:r>
      <w:r w:rsidRPr="0025472D">
        <w:rPr>
          <w:rFonts w:ascii="Times New Roman" w:eastAsia="SchoolBookSanPin" w:hAnsi="Times New Roman"/>
          <w:lang w:val="ru-RU"/>
        </w:rPr>
        <w:br/>
        <w:t>по решению естественнонаучной задачи, выполнении естественно-научного исследования.</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Оценка соответствия результата решения естественнонаучной проблемы поставленным целям и условиям.</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Готовность ставить себя на место другого человека в ходе спора </w:t>
      </w:r>
      <w:r w:rsidRPr="0025472D">
        <w:rPr>
          <w:rFonts w:ascii="Times New Roman" w:eastAsia="SchoolBookSanPin" w:hAnsi="Times New Roman"/>
          <w:lang w:val="ru-RU"/>
        </w:rPr>
        <w:b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Pr="0025472D">
        <w:rPr>
          <w:rFonts w:ascii="Times New Roman" w:eastAsia="SchoolBookSanPin" w:hAnsi="Times New Roman"/>
          <w:lang w:val="ru-RU"/>
        </w:rPr>
        <w:br/>
        <w:t>и логику другого.</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.2.3.5. </w:t>
      </w:r>
      <w:r w:rsidR="00FF674E" w:rsidRPr="00A42613">
        <w:rPr>
          <w:rFonts w:ascii="Times New Roman" w:eastAsia="SchoolBookSanPin" w:hAnsi="Times New Roman"/>
          <w:b/>
          <w:i/>
          <w:lang w:val="ru-RU"/>
        </w:rPr>
        <w:t>Общественно-научные предметы.</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.2.3.5.1. </w:t>
      </w:r>
      <w:r w:rsidR="00FF674E" w:rsidRPr="0025472D">
        <w:rPr>
          <w:rFonts w:ascii="Times New Roman" w:eastAsia="SchoolBookSanPin" w:hAnsi="Times New Roman"/>
          <w:lang w:val="ru-RU"/>
        </w:rPr>
        <w:t xml:space="preserve">Формирование универсальных учебных познавательных действий </w:t>
      </w:r>
      <w:r w:rsidR="00FF674E" w:rsidRPr="0025472D">
        <w:rPr>
          <w:rFonts w:ascii="Times New Roman" w:eastAsia="SchoolBookSanPin" w:hAnsi="Times New Roman"/>
          <w:lang w:val="ru-RU"/>
        </w:rPr>
        <w:br/>
        <w:t>в части базовых логических действий.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Систематизировать, классифицировать и обобщать исторические факты.</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Составлять синхронистические и систематические таблицы.</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Выявлять и характеризовать существенные признаки исторических явлений, процессов.</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w:t>
      </w:r>
      <w:r w:rsidRPr="0025472D">
        <w:rPr>
          <w:rFonts w:ascii="Times New Roman" w:eastAsia="SchoolBookSanPin" w:hAnsi="Times New Roman"/>
          <w:lang w:val="ru-RU"/>
        </w:rPr>
        <w:b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Использовать понятия и категории современного исторического знания (эпоха, цивилизация, исторический источник, исторический факт, историзм </w:t>
      </w:r>
      <w:r w:rsidRPr="0025472D">
        <w:rPr>
          <w:rFonts w:ascii="Times New Roman" w:eastAsia="SchoolBookSanPin" w:hAnsi="Times New Roman"/>
          <w:lang w:val="ru-RU"/>
        </w:rPr>
        <w:br/>
      </w:r>
      <w:r w:rsidRPr="0025472D">
        <w:rPr>
          <w:rFonts w:ascii="Times New Roman" w:eastAsia="SchoolBookSanPin" w:hAnsi="Times New Roman"/>
          <w:lang w:val="ru-RU"/>
        </w:rPr>
        <w:lastRenderedPageBreak/>
        <w:t>и другие).</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Выявлять причины и следствия исторических событий и процессов.</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Соотносить результаты своего исследования с уже имеющимися данными, оценивать их значимость.</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Классифицировать (выделять основания, заполнять составлять схему, таблицу) виды деятельности человека: виды юридической ответственности </w:t>
      </w:r>
      <w:r w:rsidRPr="0025472D">
        <w:rPr>
          <w:rFonts w:ascii="Times New Roman" w:eastAsia="SchoolBookSanPin" w:hAnsi="Times New Roman"/>
          <w:lang w:val="ru-RU"/>
        </w:rPr>
        <w:b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Сравнивать формы политического участия (выборы и референдум), проступок и преступление, дееспособность малолетних в возрасте от 6 до 14 лет </w:t>
      </w:r>
      <w:r w:rsidRPr="0025472D">
        <w:rPr>
          <w:rFonts w:ascii="Times New Roman" w:eastAsia="SchoolBookSanPin" w:hAnsi="Times New Roman"/>
          <w:lang w:val="ru-RU"/>
        </w:rPr>
        <w:br/>
        <w:t>и несовершеннолетних в возрасте от 14 до 18 лет, мораль и право.</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Определять конструктивные модели поведения в конфликтной ситуации, находить конструктивное разрешение конфликта.</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Преобразовывать статистическую и визуальную информацию о достижениях России в текст.</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Вносить коррективы в моделируемую экономическую деятельность на основе изменившихся ситуаций.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Использовать полученные знания для публичного представления результатов своей деятельности в сфере духовной культуры.</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Выступать с сообщениями в соответствии с особенностями аудитории </w:t>
      </w:r>
      <w:r w:rsidRPr="0025472D">
        <w:rPr>
          <w:rFonts w:ascii="Times New Roman" w:eastAsia="SchoolBookSanPin" w:hAnsi="Times New Roman"/>
          <w:lang w:val="ru-RU"/>
        </w:rPr>
        <w:br/>
        <w:t>и регламентом.</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Устанавливать и объяснять взаимосвязи между правами человека </w:t>
      </w:r>
      <w:r w:rsidRPr="0025472D">
        <w:rPr>
          <w:rFonts w:ascii="Times New Roman" w:eastAsia="SchoolBookSanPin" w:hAnsi="Times New Roman"/>
          <w:lang w:val="ru-RU"/>
        </w:rPr>
        <w:br/>
        <w:t>и гражданина и обязанностями граждан.</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Объяснять причины смены дня и ночи и времен года.</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Устанавливать эмпирические зависимости между продолжительностью дня </w:t>
      </w:r>
      <w:r w:rsidRPr="0025472D">
        <w:rPr>
          <w:rFonts w:ascii="Times New Roman" w:eastAsia="SchoolBookSanPin" w:hAnsi="Times New Roman"/>
          <w:lang w:val="ru-RU"/>
        </w:rPr>
        <w:br/>
        <w:t xml:space="preserve">и географической широтой местности, между высотой Солнца над горизонтом </w:t>
      </w:r>
      <w:r w:rsidRPr="0025472D">
        <w:rPr>
          <w:rFonts w:ascii="Times New Roman" w:eastAsia="SchoolBookSanPin" w:hAnsi="Times New Roman"/>
          <w:lang w:val="ru-RU"/>
        </w:rPr>
        <w:br/>
        <w:t>и географической широтой местности на основе анализа данных наблюдений.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Классифицировать формы рельефа суши по высоте и по внешнему облику.</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Классифицировать острова по происхождению.</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Самостоятельно составлять план решения учебной географической задачи.</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.2.3.5.2. </w:t>
      </w:r>
      <w:r w:rsidR="00FF674E" w:rsidRPr="0025472D">
        <w:rPr>
          <w:rFonts w:ascii="Times New Roman" w:eastAsia="SchoolBookSanPin" w:hAnsi="Times New Roman"/>
          <w:lang w:val="ru-RU"/>
        </w:rPr>
        <w:t>Формирование универсальных учебных позна Объяснять причины смены дня и ночи и времен года.</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Устанавливать эмпирические зависимости между продолжительностью дня </w:t>
      </w:r>
      <w:r w:rsidRPr="0025472D">
        <w:rPr>
          <w:rFonts w:ascii="Times New Roman" w:eastAsia="SchoolBookSanPin" w:hAnsi="Times New Roman"/>
          <w:lang w:val="ru-RU"/>
        </w:rPr>
        <w:br/>
        <w:t xml:space="preserve">и географической широтой местности, между высотой Солнца над горизонтом </w:t>
      </w:r>
      <w:r w:rsidRPr="0025472D">
        <w:rPr>
          <w:rFonts w:ascii="Times New Roman" w:eastAsia="SchoolBookSanPin" w:hAnsi="Times New Roman"/>
          <w:lang w:val="ru-RU"/>
        </w:rPr>
        <w:br/>
        <w:t>и географической широтой местности на основе анализа данных наблюдений.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Классифицировать формы рельефа суши по высоте и по внешнему облику.</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Классифицировать острова по происхождению.</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Самостоятельно составлять план решения учебной географической задачи.</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.2.3.5.2. </w:t>
      </w:r>
      <w:r w:rsidR="00FF674E" w:rsidRPr="0025472D">
        <w:rPr>
          <w:rFonts w:ascii="Times New Roman" w:eastAsia="SchoolBookSanPin" w:hAnsi="Times New Roman"/>
          <w:lang w:val="ru-RU"/>
        </w:rPr>
        <w:t xml:space="preserve">Формирование универсальных учебных познавательных действий </w:t>
      </w:r>
      <w:r w:rsidR="00FF674E" w:rsidRPr="0025472D">
        <w:rPr>
          <w:rFonts w:ascii="Times New Roman" w:eastAsia="SchoolBookSanPin" w:hAnsi="Times New Roman"/>
          <w:lang w:val="ru-RU"/>
        </w:rPr>
        <w:br/>
        <w:t>в части базовых исследовательских действий.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sidRPr="0025472D">
        <w:rPr>
          <w:rFonts w:ascii="Times New Roman" w:eastAsia="SchoolBookSanPin" w:hAnsi="Times New Roman"/>
          <w:lang w:val="ru-RU"/>
        </w:rPr>
        <w:br/>
        <w:t>в табличной и (или) графической форме.</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Формулировать вопросы, поиск ответов на которые необходим </w:t>
      </w:r>
      <w:r w:rsidRPr="0025472D">
        <w:rPr>
          <w:rFonts w:ascii="Times New Roman" w:eastAsia="SchoolBookSanPin" w:hAnsi="Times New Roman"/>
          <w:lang w:val="ru-RU"/>
        </w:rPr>
        <w:br/>
        <w:t xml:space="preserve">для прогнозирования изменения численности населения Российской Федерации </w:t>
      </w:r>
      <w:r w:rsidRPr="0025472D">
        <w:rPr>
          <w:rFonts w:ascii="Times New Roman" w:eastAsia="SchoolBookSanPin" w:hAnsi="Times New Roman"/>
          <w:lang w:val="ru-RU"/>
        </w:rPr>
        <w:br/>
        <w:t>в будущем.</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lastRenderedPageBreak/>
        <w:t xml:space="preserve">Представлять результаты фенологических наблюдений и наблюдений </w:t>
      </w:r>
      <w:r w:rsidRPr="0025472D">
        <w:rPr>
          <w:rFonts w:ascii="Times New Roman" w:eastAsia="SchoolBookSanPin" w:hAnsi="Times New Roman"/>
          <w:lang w:val="ru-RU"/>
        </w:rPr>
        <w:br/>
        <w:t>за погодой в различной форме (табличной, графической, географического описания).</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Проводить по самостоятельно составленному плану небольшое исследование роли традиций в обществе.</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.2.3.5.3. </w:t>
      </w:r>
      <w:r w:rsidR="00FF674E" w:rsidRPr="0025472D">
        <w:rPr>
          <w:rFonts w:ascii="Times New Roman" w:eastAsia="SchoolBookSanPin" w:hAnsi="Times New Roman"/>
          <w:lang w:val="ru-RU"/>
        </w:rPr>
        <w:t xml:space="preserve">Формирование универсальных учебных познавательных действий </w:t>
      </w:r>
      <w:r w:rsidR="00FF674E" w:rsidRPr="0025472D">
        <w:rPr>
          <w:rFonts w:ascii="Times New Roman" w:eastAsia="SchoolBookSanPin" w:hAnsi="Times New Roman"/>
          <w:lang w:val="ru-RU"/>
        </w:rPr>
        <w:br/>
        <w:t>в части работы с информацией.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Проводить поиск необходимой исторической информации в учебной </w:t>
      </w:r>
      <w:r w:rsidRPr="0025472D">
        <w:rPr>
          <w:rFonts w:ascii="Times New Roman" w:eastAsia="SchoolBookSanPin" w:hAnsi="Times New Roman"/>
          <w:lang w:val="ru-RU"/>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w:t>
      </w:r>
      <w:r w:rsidRPr="0025472D">
        <w:rPr>
          <w:rFonts w:ascii="Times New Roman" w:eastAsia="SchoolBookSanPin" w:hAnsi="Times New Roman"/>
          <w:lang w:val="ru-RU"/>
        </w:rPr>
        <w:br/>
        <w:t>и позицией авторов.</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Проводить поиск необходимой исторической информации в учебной </w:t>
      </w:r>
      <w:r w:rsidRPr="0025472D">
        <w:rPr>
          <w:rFonts w:ascii="Times New Roman" w:eastAsia="SchoolBookSanPin" w:hAnsi="Times New Roman"/>
          <w:lang w:val="ru-RU"/>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Определять информацию, недостающую для решения той или иной задачи.</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Анализировать и обобщать текстовую и статистическую информацию </w:t>
      </w:r>
      <w:r w:rsidRPr="0025472D">
        <w:rPr>
          <w:rFonts w:ascii="Times New Roman" w:eastAsia="SchoolBookSanPin" w:hAnsi="Times New Roman"/>
          <w:lang w:val="ru-RU"/>
        </w:rPr>
        <w:br/>
        <w:t xml:space="preserve">об отклоняющемся поведении, его причинах и негативных последствиях </w:t>
      </w:r>
      <w:r w:rsidRPr="0025472D">
        <w:rPr>
          <w:rFonts w:ascii="Times New Roman" w:eastAsia="SchoolBookSanPin" w:hAnsi="Times New Roman"/>
          <w:lang w:val="ru-RU"/>
        </w:rPr>
        <w:br/>
        <w:t>из адаптированных источников (в том числе учебных материалов) и публикаций СМИ.</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Представлять информацию в виде кратких выводов и обобщений.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Осуществлять поиск информации о роли непрерывного образования </w:t>
      </w:r>
      <w:r w:rsidRPr="0025472D">
        <w:rPr>
          <w:rFonts w:ascii="Times New Roman" w:eastAsia="SchoolBookSanPin" w:hAnsi="Times New Roman"/>
          <w:lang w:val="ru-RU"/>
        </w:rPr>
        <w:br/>
        <w:t xml:space="preserve">в современном обществе в разных источниках информации: сопоставлять </w:t>
      </w:r>
      <w:r w:rsidRPr="0025472D">
        <w:rPr>
          <w:rFonts w:ascii="Times New Roman" w:eastAsia="SchoolBookSanPin" w:hAnsi="Times New Roman"/>
          <w:lang w:val="ru-RU"/>
        </w:rPr>
        <w:br/>
        <w:t>и обобщать информацию, представленную в разных формах (описательную, графическую, аудиовизуальную).</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.2.3.5.4. </w:t>
      </w:r>
      <w:r w:rsidR="00FF674E" w:rsidRPr="0025472D">
        <w:rPr>
          <w:rFonts w:ascii="Times New Roman" w:eastAsia="SchoolBookSanPin" w:hAnsi="Times New Roman"/>
          <w:lang w:val="ru-RU"/>
        </w:rPr>
        <w:t>Формирование универсальных учебных коммуникативных действий.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Определять характер отношений между людьми в различных исторических </w:t>
      </w:r>
      <w:r w:rsidRPr="0025472D">
        <w:rPr>
          <w:rFonts w:ascii="Times New Roman" w:eastAsia="SchoolBookSanPin" w:hAnsi="Times New Roman"/>
          <w:lang w:val="ru-RU"/>
        </w:rPr>
        <w:br/>
        <w:t>и современных ситуациях, событиях.</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Раскрывать значение совместной деятельности, сотрудничества людей </w:t>
      </w:r>
      <w:r w:rsidRPr="0025472D">
        <w:rPr>
          <w:rFonts w:ascii="Times New Roman" w:eastAsia="SchoolBookSanPin" w:hAnsi="Times New Roman"/>
          <w:lang w:val="ru-RU"/>
        </w:rPr>
        <w:br/>
        <w:t>в разных сферах в различные исторические эпохи.</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Принимать участие в обсуждении открытых (в том числе дискуссионных) вопросов истории, высказывая и аргументируя свои суждения.</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Осуществлять презентацию выполненной самостоятельной работы </w:t>
      </w:r>
      <w:r w:rsidRPr="0025472D">
        <w:rPr>
          <w:rFonts w:ascii="Times New Roman" w:eastAsia="SchoolBookSanPin" w:hAnsi="Times New Roman"/>
          <w:lang w:val="ru-RU"/>
        </w:rPr>
        <w:br/>
        <w:t>по истории, проявляя способность к диалогу с аудиторией.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Оценивать собственные поступки и поведение других людей с точки зрения их соответствия правовым и нравственным нормам.</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Анализировать причины социальных и межличностных конфликтов, моделировать варианты выхода из конфликтной ситуации.</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Выражать свою точку зрения, участвовать в дискуссии.</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Осуществлять совместную деятельность, включая взаимодействие с людьми другой </w:t>
      </w:r>
      <w:r w:rsidRPr="0025472D">
        <w:rPr>
          <w:rFonts w:ascii="Times New Roman" w:eastAsia="SchoolBookSanPin" w:hAnsi="Times New Roman"/>
          <w:lang w:val="ru-RU"/>
        </w:rPr>
        <w:lastRenderedPageBreak/>
        <w:t xml:space="preserve">культуры, национальной и религиозной принадлежности на основе гуманистических ценностей, взаимопонимания между людьми разных культур </w:t>
      </w:r>
      <w:r w:rsidRPr="0025472D">
        <w:rPr>
          <w:rFonts w:ascii="Times New Roman" w:eastAsia="SchoolBookSanPin" w:hAnsi="Times New Roman"/>
          <w:lang w:val="ru-RU"/>
        </w:rPr>
        <w:br/>
        <w:t>с точки зрения их соответствия духовным традициям общества.</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Сравнивать результаты выполнения учебного географического проекта </w:t>
      </w:r>
      <w:r w:rsidRPr="0025472D">
        <w:rPr>
          <w:rFonts w:ascii="Times New Roman" w:eastAsia="SchoolBookSanPin" w:hAnsi="Times New Roman"/>
          <w:lang w:val="ru-RU"/>
        </w:rPr>
        <w:br/>
        <w:t>с исходной задачей и оценивать вклад каждого члена команды в достижение результатов, разделять сферу ответственности.</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w:t>
      </w:r>
      <w:r w:rsidRPr="0025472D">
        <w:rPr>
          <w:rFonts w:ascii="Times New Roman" w:eastAsia="SchoolBookSanPin" w:hAnsi="Times New Roman"/>
          <w:lang w:val="ru-RU"/>
        </w:rPr>
        <w:br/>
        <w:t>в обсуждении.</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Сравнивать результаты выполнения учебного географического проекта </w:t>
      </w:r>
      <w:r w:rsidRPr="0025472D">
        <w:rPr>
          <w:rFonts w:ascii="Times New Roman" w:eastAsia="SchoolBookSanPin" w:hAnsi="Times New Roman"/>
          <w:lang w:val="ru-RU"/>
        </w:rPr>
        <w:br/>
        <w:t>с исходной задачей и вклад каждого члена команды в достижение результатов.</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Разделять сферу ответственности.</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.2.3.5.5. </w:t>
      </w:r>
      <w:r w:rsidR="00FF674E" w:rsidRPr="0025472D">
        <w:rPr>
          <w:rFonts w:ascii="Times New Roman" w:eastAsia="SchoolBookSanPin" w:hAnsi="Times New Roman"/>
          <w:lang w:val="ru-RU"/>
        </w:rPr>
        <w:t>Формирование универсальных учебных регулятивных действий.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Раскрывать смысл и значение целенаправленной деятельности людей </w:t>
      </w:r>
      <w:r w:rsidRPr="0025472D">
        <w:rPr>
          <w:rFonts w:ascii="Times New Roman" w:eastAsia="SchoolBookSanPin" w:hAnsi="Times New Roman"/>
          <w:lang w:val="ru-RU"/>
        </w:rPr>
        <w:br/>
        <w:t xml:space="preserve">в истории – на уровне отдельно взятых личностей (правителей, общественных деятелей, ученых, деятелей культуры и другие) и общества в целом </w:t>
      </w:r>
      <w:r w:rsidRPr="0025472D">
        <w:rPr>
          <w:rFonts w:ascii="Times New Roman" w:eastAsia="SchoolBookSanPin" w:hAnsi="Times New Roman"/>
          <w:lang w:val="ru-RU"/>
        </w:rPr>
        <w:br/>
        <w:t xml:space="preserve">(при характеристике целей и задач социальных движений, реформ и революций </w:t>
      </w:r>
      <w:r w:rsidRPr="0025472D">
        <w:rPr>
          <w:rFonts w:ascii="Times New Roman" w:eastAsia="SchoolBookSanPin" w:hAnsi="Times New Roman"/>
          <w:lang w:val="ru-RU"/>
        </w:rPr>
        <w:br/>
        <w:t>и другого).</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w:t>
      </w:r>
      <w:r w:rsidRPr="0025472D">
        <w:rPr>
          <w:rFonts w:ascii="Times New Roman" w:eastAsia="SchoolBookSanPin" w:hAnsi="Times New Roman"/>
          <w:lang w:val="ru-RU"/>
        </w:rPr>
        <w:br/>
        <w:t>в учебной и исторической литературе.</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Самостоятельно составлять алгоритм решения географических задач </w:t>
      </w:r>
      <w:r w:rsidRPr="0025472D">
        <w:rPr>
          <w:rFonts w:ascii="Times New Roman" w:eastAsia="SchoolBookSanPin" w:hAnsi="Times New Roman"/>
          <w:lang w:val="ru-RU"/>
        </w:rPr>
        <w:br/>
        <w:t>и выбирать способ их решения с учетом имеющихся ресурсов и собственных возможностей, аргументировать предлагаемые варианты решений.</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.2.4. </w:t>
      </w:r>
      <w:r w:rsidR="00FF674E" w:rsidRPr="0025472D">
        <w:rPr>
          <w:rFonts w:ascii="Times New Roman" w:eastAsia="SchoolBookSanPin" w:hAnsi="Times New Roman"/>
          <w:lang w:val="ru-RU"/>
        </w:rPr>
        <w:t>Особенности реализации основных направлений и форм</w:t>
      </w:r>
      <w:r w:rsidR="00FF674E" w:rsidRPr="0025472D">
        <w:rPr>
          <w:rFonts w:ascii="Times New Roman" w:eastAsia="SchoolBookSanPin" w:hAnsi="Times New Roman"/>
          <w:lang w:val="ru-RU"/>
        </w:rPr>
        <w:br/>
        <w:t>учебно-исследовательской и проектной деятельности в рамках урочной</w:t>
      </w:r>
      <w:r w:rsidR="00FF674E" w:rsidRPr="0025472D">
        <w:rPr>
          <w:rFonts w:ascii="Times New Roman" w:eastAsia="SchoolBookSanPin" w:hAnsi="Times New Roman"/>
          <w:lang w:val="ru-RU"/>
        </w:rPr>
        <w:br/>
        <w:t>и внеурочной деятельности.</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.2.4.1. </w:t>
      </w:r>
      <w:r w:rsidR="00FF674E" w:rsidRPr="0025472D">
        <w:rPr>
          <w:rFonts w:ascii="Times New Roman" w:eastAsia="SchoolBookSanPin" w:hAnsi="Times New Roman"/>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.2.4.2. </w:t>
      </w:r>
      <w:r w:rsidR="00FF674E" w:rsidRPr="0025472D">
        <w:rPr>
          <w:rFonts w:ascii="Times New Roman" w:eastAsia="SchoolBookSanPin" w:hAnsi="Times New Roman"/>
          <w:lang w:val="ru-RU"/>
        </w:rPr>
        <w:t xml:space="preserve">Организация УИПД призвана обеспечивать формирование </w:t>
      </w:r>
      <w:r w:rsidR="00FF674E" w:rsidRPr="0025472D">
        <w:rPr>
          <w:rFonts w:ascii="Times New Roman" w:eastAsia="SchoolBookSanPin" w:hAnsi="Times New Roman"/>
          <w:lang w:val="ru-RU"/>
        </w:rPr>
        <w:b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.2.4.3. </w:t>
      </w:r>
      <w:r w:rsidR="00FF674E" w:rsidRPr="0025472D">
        <w:rPr>
          <w:rFonts w:ascii="Times New Roman" w:eastAsia="SchoolBookSanPin" w:hAnsi="Times New Roman"/>
          <w:lang w:val="ru-RU"/>
        </w:rPr>
        <w:t xml:space="preserve">УИПД обучающихся должна быть сориентирована </w:t>
      </w:r>
      <w:r w:rsidR="00FF674E" w:rsidRPr="0025472D">
        <w:rPr>
          <w:rFonts w:ascii="Times New Roman" w:eastAsia="SchoolBookSanPin" w:hAnsi="Times New Roman"/>
          <w:lang w:val="ru-RU"/>
        </w:rPr>
        <w:br/>
        <w:t xml:space="preserve">на формирование и развитие у школьников научного способа мышления, устойчивого познавательного интереса, готовности к постоянному саморазвитию </w:t>
      </w:r>
      <w:r w:rsidR="00FF674E" w:rsidRPr="0025472D">
        <w:rPr>
          <w:rFonts w:ascii="Times New Roman" w:eastAsia="SchoolBookSanPin" w:hAnsi="Times New Roman"/>
          <w:lang w:val="ru-RU"/>
        </w:rPr>
        <w:br/>
        <w:t xml:space="preserve">и самообразованию, способности к проявлению самостоятельности и творчества </w:t>
      </w:r>
      <w:r w:rsidR="00FF674E" w:rsidRPr="0025472D">
        <w:rPr>
          <w:rFonts w:ascii="Times New Roman" w:eastAsia="SchoolBookSanPin" w:hAnsi="Times New Roman"/>
          <w:lang w:val="ru-RU"/>
        </w:rPr>
        <w:br/>
        <w:t>при решении личностно и социально значимых проблем.</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.2.4.4. </w:t>
      </w:r>
      <w:r w:rsidR="00FF674E" w:rsidRPr="0025472D">
        <w:rPr>
          <w:rFonts w:ascii="Times New Roman" w:eastAsia="SchoolBookSanPin" w:hAnsi="Times New Roman"/>
          <w:lang w:val="ru-RU"/>
        </w:rPr>
        <w:t xml:space="preserve">УИПД может осуществляться обучающимися индивидуально </w:t>
      </w:r>
      <w:r w:rsidR="00FF674E" w:rsidRPr="0025472D">
        <w:rPr>
          <w:rFonts w:ascii="Times New Roman" w:eastAsia="SchoolBookSanPin" w:hAnsi="Times New Roman"/>
          <w:lang w:val="ru-RU"/>
        </w:rPr>
        <w:br/>
        <w:t>и коллективно (в составе малых групп, класса).</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.2.4.5. </w:t>
      </w:r>
      <w:r w:rsidR="00FF674E" w:rsidRPr="0025472D">
        <w:rPr>
          <w:rFonts w:ascii="Times New Roman" w:eastAsia="SchoolBookSanPin" w:hAnsi="Times New Roman"/>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w:t>
      </w:r>
      <w:r w:rsidR="00FF674E" w:rsidRPr="0025472D">
        <w:rPr>
          <w:rFonts w:ascii="Times New Roman" w:eastAsia="SchoolBookSanPin" w:hAnsi="Times New Roman"/>
          <w:lang w:val="ru-RU"/>
        </w:rPr>
        <w:br/>
        <w:t>их формирования.</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.2.4.6. </w:t>
      </w:r>
      <w:r w:rsidR="00FF674E" w:rsidRPr="0025472D">
        <w:rPr>
          <w:rFonts w:ascii="Times New Roman" w:eastAsia="SchoolBookSanPin" w:hAnsi="Times New Roman"/>
          <w:lang w:val="ru-RU"/>
        </w:rPr>
        <w:t xml:space="preserve">Материально-техническое оснащение образовательного процесса должно </w:t>
      </w:r>
      <w:r w:rsidR="00FF674E" w:rsidRPr="0025472D">
        <w:rPr>
          <w:rFonts w:ascii="Times New Roman" w:eastAsia="SchoolBookSanPin" w:hAnsi="Times New Roman"/>
          <w:lang w:val="ru-RU"/>
        </w:rPr>
        <w:lastRenderedPageBreak/>
        <w:t>обеспечивать возможность включения всех обучающихся в УИПД.</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sidRPr="0025472D">
        <w:rPr>
          <w:rFonts w:ascii="Times New Roman" w:eastAsia="SchoolBookSanPin" w:hAnsi="Times New Roman"/>
          <w:lang w:val="ru-RU"/>
        </w:rPr>
        <w:br/>
        <w:t>УИПД может быть реализована в дистанционном формате.</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.2.4.7. </w:t>
      </w:r>
      <w:r w:rsidR="00FF674E" w:rsidRPr="0025472D">
        <w:rPr>
          <w:rFonts w:ascii="Times New Roman" w:eastAsia="SchoolBookSanPin" w:hAnsi="Times New Roman"/>
          <w:lang w:val="ru-RU"/>
        </w:rPr>
        <w:t xml:space="preserve">Особенность учебно-исследовательской деятельности </w:t>
      </w:r>
      <w:r w:rsidR="00FF674E" w:rsidRPr="0025472D">
        <w:rPr>
          <w:rFonts w:ascii="Times New Roman" w:eastAsia="SchoolBookSanPin" w:hAnsi="Times New Roman"/>
          <w:lang w:val="ru-RU"/>
        </w:rPr>
        <w:br/>
        <w:t xml:space="preserve">(далее – УИД) состоит в том, что она нацелена на решение обучающимися познавательной проблемы, носит теоретический характер, ориентирована </w:t>
      </w:r>
      <w:r w:rsidR="00FF674E" w:rsidRPr="0025472D">
        <w:rPr>
          <w:rFonts w:ascii="Times New Roman" w:eastAsia="SchoolBookSanPin" w:hAnsi="Times New Roman"/>
          <w:lang w:val="ru-RU"/>
        </w:rPr>
        <w:br/>
        <w:t xml:space="preserve">на получение обучающимися субъективно нового знания (ранее неизвестного </w:t>
      </w:r>
      <w:r w:rsidR="00FF674E" w:rsidRPr="0025472D">
        <w:rPr>
          <w:rFonts w:ascii="Times New Roman" w:eastAsia="SchoolBookSanPin" w:hAnsi="Times New Roman"/>
          <w:lang w:val="ru-RU"/>
        </w:rPr>
        <w:br/>
        <w:t>или мало известного), на организацию его теоретической опытно-экспериментальной проверки.</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.2.4.8. </w:t>
      </w:r>
      <w:r w:rsidR="00FF674E" w:rsidRPr="0025472D">
        <w:rPr>
          <w:rFonts w:ascii="Times New Roman" w:eastAsia="SchoolBookSanPin" w:hAnsi="Times New Roman"/>
          <w:lang w:val="ru-RU"/>
        </w:rPr>
        <w:t>Исследовательские задачи представляют собой особый вид педагогической установки, ориентированной: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 xml:space="preserve">на формирование и развитие у школьников навыков поиска ответов </w:t>
      </w:r>
      <w:r w:rsidRPr="0025472D">
        <w:rPr>
          <w:rFonts w:ascii="Times New Roman" w:eastAsia="SchoolBookSanPin" w:hAnsi="Times New Roman"/>
          <w:lang w:val="ru-RU"/>
        </w:rPr>
        <w:br/>
        <w:t>на проблемные вопросы, предполагающие не использование имеющихся</w:t>
      </w:r>
      <w:r w:rsidRPr="0025472D">
        <w:rPr>
          <w:rFonts w:ascii="Times New Roman" w:eastAsia="SchoolBookSanPin" w:hAnsi="Times New Roman"/>
          <w:lang w:val="ru-RU"/>
        </w:rPr>
        <w:br/>
        <w:t>у школьников знаний, а получение новых посредством размышлений, рассуждений, предположений, экспериментирования;</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.2.4.9. </w:t>
      </w:r>
      <w:r w:rsidR="00FF674E" w:rsidRPr="0025472D">
        <w:rPr>
          <w:rFonts w:ascii="Times New Roman" w:eastAsia="SchoolBookSanPin" w:hAnsi="Times New Roman"/>
          <w:lang w:val="ru-RU"/>
        </w:rPr>
        <w:t>Осуществление УИД обучающимися включает в себя ряд этапов:</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обоснование актуальности исследования;</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собственно проведение исследования с обязательным поэтапным контролем</w:t>
      </w:r>
      <w:r w:rsidRPr="0025472D">
        <w:rPr>
          <w:rFonts w:ascii="Times New Roman" w:eastAsia="SchoolBookSanPin" w:hAnsi="Times New Roman"/>
          <w:lang w:val="ru-RU"/>
        </w:rPr>
        <w:br/>
        <w:t>и коррекцией результатов работ, проверка гипотезы;</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описание процесса исследования, оформление результатов учебно-исследовательской деятельности в виде конечного продукта;</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.2.4.10. </w:t>
      </w:r>
      <w:r w:rsidR="00FF674E" w:rsidRPr="0025472D">
        <w:rPr>
          <w:rFonts w:ascii="Times New Roman" w:eastAsia="SchoolBookSanPin" w:hAnsi="Times New Roman"/>
          <w:lang w:val="ru-RU"/>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w:t>
      </w:r>
      <w:r w:rsidR="00FF674E" w:rsidRPr="0025472D">
        <w:rPr>
          <w:rFonts w:ascii="Times New Roman" w:eastAsia="SchoolBookSanPin" w:hAnsi="Times New Roman"/>
          <w:lang w:val="ru-RU"/>
        </w:rPr>
        <w:br/>
        <w:t xml:space="preserve">и в рамках выполнения домашних заданий, крайне ограничено и ориентировано </w:t>
      </w:r>
      <w:r w:rsidR="00FF674E" w:rsidRPr="0025472D">
        <w:rPr>
          <w:rFonts w:ascii="Times New Roman" w:eastAsia="SchoolBookSanPin" w:hAnsi="Times New Roman"/>
          <w:lang w:val="ru-RU"/>
        </w:rPr>
        <w:br/>
        <w:t>в первую очередь на реализацию задач предметного обучения.</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.2.4.11. </w:t>
      </w:r>
      <w:r w:rsidR="00FF674E" w:rsidRPr="0025472D">
        <w:rPr>
          <w:rFonts w:ascii="Times New Roman" w:eastAsia="SchoolBookSanPin" w:hAnsi="Times New Roman"/>
          <w:lang w:val="ru-RU"/>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FF674E" w:rsidRPr="0025472D" w:rsidRDefault="00FF674E" w:rsidP="0025472D">
      <w:pPr>
        <w:spacing w:after="0" w:line="240" w:lineRule="auto"/>
        <w:ind w:firstLine="709"/>
        <w:jc w:val="both"/>
        <w:rPr>
          <w:rFonts w:ascii="Times New Roman" w:eastAsia="SchoolBookSanPin" w:hAnsi="Times New Roman"/>
          <w:lang w:val="ru-RU"/>
        </w:rPr>
      </w:pPr>
      <w:r w:rsidRPr="0025472D">
        <w:rPr>
          <w:rFonts w:ascii="Times New Roman" w:eastAsia="SchoolBookSanPin" w:hAnsi="Times New Roman"/>
          <w:lang w:val="ru-RU"/>
        </w:rPr>
        <w:t>предметные учебные исследования;</w:t>
      </w:r>
    </w:p>
    <w:p w:rsidR="00FF674E" w:rsidRPr="00DE5B6E" w:rsidRDefault="00FF674E" w:rsidP="0025472D">
      <w:pPr>
        <w:spacing w:after="0" w:line="240" w:lineRule="auto"/>
        <w:ind w:firstLine="709"/>
        <w:jc w:val="both"/>
        <w:rPr>
          <w:rFonts w:ascii="Times New Roman" w:eastAsia="SchoolBookSanPin" w:hAnsi="Times New Roman"/>
          <w:sz w:val="28"/>
          <w:szCs w:val="28"/>
          <w:lang w:val="ru-RU"/>
        </w:rPr>
      </w:pPr>
      <w:r w:rsidRPr="0025472D">
        <w:rPr>
          <w:rFonts w:ascii="Times New Roman" w:eastAsia="SchoolBookSanPin" w:hAnsi="Times New Roman"/>
          <w:lang w:val="ru-RU"/>
        </w:rPr>
        <w:t>междисциплинарные учебные исследования.</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.2.4.12. </w:t>
      </w:r>
      <w:r w:rsidR="00FF674E" w:rsidRPr="0025472D">
        <w:rPr>
          <w:rFonts w:ascii="Times New Roman" w:eastAsia="SchoolBookSanPin" w:hAnsi="Times New Roman"/>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FF674E" w:rsidRPr="0025472D" w:rsidRDefault="0025472D" w:rsidP="0025472D">
      <w:pPr>
        <w:spacing w:after="0" w:line="240" w:lineRule="auto"/>
        <w:ind w:firstLine="709"/>
        <w:jc w:val="both"/>
        <w:rPr>
          <w:rFonts w:ascii="Times New Roman" w:eastAsia="SchoolBookSanPin" w:hAnsi="Times New Roman"/>
          <w:lang w:val="ru-RU"/>
        </w:rPr>
      </w:pPr>
      <w:r w:rsidRPr="0025472D">
        <w:rPr>
          <w:rFonts w:ascii="Times New Roman" w:hAnsi="Times New Roman"/>
          <w:lang w:val="ru-RU"/>
        </w:rPr>
        <w:t>19</w:t>
      </w:r>
      <w:r w:rsidR="00FF674E" w:rsidRPr="0025472D">
        <w:rPr>
          <w:rFonts w:ascii="Times New Roman" w:hAnsi="Times New Roman"/>
          <w:lang w:val="ru-RU"/>
        </w:rPr>
        <w:t>.2.4.13. </w:t>
      </w:r>
      <w:r w:rsidR="00FF674E" w:rsidRPr="0025472D">
        <w:rPr>
          <w:rFonts w:ascii="Times New Roman" w:eastAsia="SchoolBookSanPin" w:hAnsi="Times New Roman"/>
          <w:lang w:val="ru-RU"/>
        </w:rPr>
        <w:t xml:space="preserve">УИД в рамках урочной деятельности выполняется обучающимся самостоятельно под руководством учителя по выбранной теме в рамках одного </w:t>
      </w:r>
      <w:r w:rsidR="00FF674E" w:rsidRPr="0025472D">
        <w:rPr>
          <w:rFonts w:ascii="Times New Roman" w:eastAsia="SchoolBookSanPin" w:hAnsi="Times New Roman"/>
          <w:lang w:val="ru-RU"/>
        </w:rPr>
        <w:br/>
        <w:t>или нескольких изучаемых учебных предметов (курсов) в любой избранной области учебной деятельности в индивидуальном и групповом форматах.</w:t>
      </w:r>
    </w:p>
    <w:p w:rsidR="00FF674E" w:rsidRPr="00510BF0" w:rsidRDefault="00510BF0" w:rsidP="00510BF0">
      <w:pPr>
        <w:spacing w:after="0" w:line="240" w:lineRule="auto"/>
        <w:ind w:firstLine="709"/>
        <w:jc w:val="both"/>
        <w:rPr>
          <w:rFonts w:ascii="Times New Roman" w:eastAsia="SchoolBookSanPin" w:hAnsi="Times New Roman"/>
          <w:lang w:val="ru-RU"/>
        </w:rPr>
      </w:pPr>
      <w:r w:rsidRPr="00510BF0">
        <w:rPr>
          <w:rFonts w:ascii="Times New Roman" w:hAnsi="Times New Roman"/>
          <w:lang w:val="ru-RU"/>
        </w:rPr>
        <w:t>19</w:t>
      </w:r>
      <w:r w:rsidR="00FF674E" w:rsidRPr="00510BF0">
        <w:rPr>
          <w:rFonts w:ascii="Times New Roman" w:hAnsi="Times New Roman"/>
          <w:lang w:val="ru-RU"/>
        </w:rPr>
        <w:t>.2.4.14. </w:t>
      </w:r>
      <w:r w:rsidR="00FF674E" w:rsidRPr="00510BF0">
        <w:rPr>
          <w:rFonts w:ascii="Times New Roman" w:eastAsia="SchoolBookSanPin" w:hAnsi="Times New Roman"/>
          <w:lang w:val="ru-RU"/>
        </w:rPr>
        <w:t>Формы организации исследовательской деятельности обучающихся могут быть следующие:</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урок-исследование;</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урок с использованием интерактивной беседы в исследовательском ключе;</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lastRenderedPageBreak/>
        <w:t>урок-консультация;</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мини-исследование в рамках домашнего задания.</w:t>
      </w:r>
    </w:p>
    <w:p w:rsidR="00FF674E" w:rsidRPr="00510BF0" w:rsidRDefault="00510BF0" w:rsidP="00510BF0">
      <w:pPr>
        <w:spacing w:after="0" w:line="240" w:lineRule="auto"/>
        <w:ind w:firstLine="709"/>
        <w:jc w:val="both"/>
        <w:rPr>
          <w:rFonts w:ascii="Times New Roman" w:eastAsia="SchoolBookSanPin" w:hAnsi="Times New Roman"/>
          <w:lang w:val="ru-RU"/>
        </w:rPr>
      </w:pPr>
      <w:r w:rsidRPr="00510BF0">
        <w:rPr>
          <w:rFonts w:ascii="Times New Roman" w:hAnsi="Times New Roman"/>
          <w:lang w:val="ru-RU"/>
        </w:rPr>
        <w:t>19</w:t>
      </w:r>
      <w:r w:rsidR="00FF674E" w:rsidRPr="00510BF0">
        <w:rPr>
          <w:rFonts w:ascii="Times New Roman" w:hAnsi="Times New Roman"/>
          <w:lang w:val="ru-RU"/>
        </w:rPr>
        <w:t>.2.4.15. </w:t>
      </w:r>
      <w:r w:rsidR="00FF674E" w:rsidRPr="00510BF0">
        <w:rPr>
          <w:rFonts w:ascii="Times New Roman" w:eastAsia="SchoolBookSanPin" w:hAnsi="Times New Roman"/>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 xml:space="preserve">учебных исследовательских задач, предполагающих деятельность учащихся </w:t>
      </w:r>
      <w:r w:rsidRPr="00510BF0">
        <w:rPr>
          <w:rFonts w:ascii="Times New Roman" w:eastAsia="SchoolBookSanPin" w:hAnsi="Times New Roman"/>
          <w:lang w:val="ru-RU"/>
        </w:rPr>
        <w:br/>
        <w:t>в проблемной ситуации, поставленной перед ними учителем в рамках следующих теоретических вопросов:</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Как (в каком направлении)... в какой степени… изменилось... ?</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Как (каким образом)... в какой степени повлияло... на… ?</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Какой (в чем проявилась)... насколько важной… была роль... ?</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Каково (в чем проявилось)... как можно оценить… значение... ?</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Что произойдет... как изменится..., если... ?</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мини-исследований, организуемых педагогом в течение одного или 2 уроков («сдвоенный урок») и ориентирующих обучающихся на поиск ответов на один</w:t>
      </w:r>
      <w:r w:rsidRPr="00510BF0">
        <w:rPr>
          <w:rFonts w:ascii="Times New Roman" w:eastAsia="SchoolBookSanPin" w:hAnsi="Times New Roman"/>
          <w:lang w:val="ru-RU"/>
        </w:rPr>
        <w:br/>
        <w:t>или несколько проблемных вопросов.</w:t>
      </w:r>
    </w:p>
    <w:p w:rsidR="00FF674E" w:rsidRPr="00510BF0" w:rsidRDefault="00510BF0" w:rsidP="00510BF0">
      <w:pPr>
        <w:spacing w:after="0" w:line="240" w:lineRule="auto"/>
        <w:ind w:firstLine="709"/>
        <w:jc w:val="both"/>
        <w:rPr>
          <w:rFonts w:ascii="Times New Roman" w:eastAsia="SchoolBookSanPin" w:hAnsi="Times New Roman"/>
          <w:lang w:val="ru-RU"/>
        </w:rPr>
      </w:pPr>
      <w:r w:rsidRPr="00510BF0">
        <w:rPr>
          <w:rFonts w:ascii="Times New Roman" w:hAnsi="Times New Roman"/>
          <w:lang w:val="ru-RU"/>
        </w:rPr>
        <w:t>19</w:t>
      </w:r>
      <w:r w:rsidR="00FF674E" w:rsidRPr="00510BF0">
        <w:rPr>
          <w:rFonts w:ascii="Times New Roman" w:hAnsi="Times New Roman"/>
          <w:lang w:val="ru-RU"/>
        </w:rPr>
        <w:t>.2.4.16. </w:t>
      </w:r>
      <w:r w:rsidR="00FF674E" w:rsidRPr="00510BF0">
        <w:rPr>
          <w:rFonts w:ascii="Times New Roman" w:eastAsia="SchoolBookSanPin" w:hAnsi="Times New Roman"/>
          <w:lang w:val="ru-RU"/>
        </w:rPr>
        <w:t>Основными формами представления итогов учебных исследований являются:</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доклад, реферат;</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статьи, обзоры, отчеты и заключения по итогам исследований по различным предметным областям.</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Особенности организации УИД в рамках внеурочной деятельности.</w:t>
      </w:r>
    </w:p>
    <w:p w:rsidR="00FF674E" w:rsidRPr="00510BF0" w:rsidRDefault="00510BF0" w:rsidP="00510BF0">
      <w:pPr>
        <w:spacing w:after="0" w:line="240" w:lineRule="auto"/>
        <w:ind w:firstLine="709"/>
        <w:jc w:val="both"/>
        <w:rPr>
          <w:rFonts w:ascii="Times New Roman" w:eastAsia="SchoolBookSanPin" w:hAnsi="Times New Roman"/>
          <w:lang w:val="ru-RU"/>
        </w:rPr>
      </w:pPr>
      <w:r w:rsidRPr="00510BF0">
        <w:rPr>
          <w:rFonts w:ascii="Times New Roman" w:hAnsi="Times New Roman"/>
          <w:lang w:val="ru-RU"/>
        </w:rPr>
        <w:t>19</w:t>
      </w:r>
      <w:r w:rsidR="00FF674E" w:rsidRPr="00510BF0">
        <w:rPr>
          <w:rFonts w:ascii="Times New Roman" w:hAnsi="Times New Roman"/>
          <w:lang w:val="ru-RU"/>
        </w:rPr>
        <w:t>.2.4.17. </w:t>
      </w:r>
      <w:r w:rsidR="00FF674E" w:rsidRPr="00510BF0">
        <w:rPr>
          <w:rFonts w:ascii="Times New Roman" w:eastAsia="SchoolBookSanPin" w:hAnsi="Times New Roman"/>
          <w:lang w:val="ru-RU"/>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w:t>
      </w:r>
      <w:r w:rsidR="00FF674E" w:rsidRPr="00510BF0">
        <w:rPr>
          <w:rFonts w:ascii="Times New Roman" w:eastAsia="SchoolBookSanPin" w:hAnsi="Times New Roman"/>
          <w:lang w:val="ru-RU"/>
        </w:rPr>
        <w:br/>
        <w:t>и проведение развернутого и полноценного исследования.</w:t>
      </w:r>
    </w:p>
    <w:p w:rsidR="00FF674E" w:rsidRPr="00510BF0" w:rsidRDefault="00510BF0" w:rsidP="00510BF0">
      <w:pPr>
        <w:spacing w:after="0" w:line="240" w:lineRule="auto"/>
        <w:ind w:firstLine="709"/>
        <w:jc w:val="both"/>
        <w:rPr>
          <w:rFonts w:ascii="Times New Roman" w:eastAsia="SchoolBookSanPin" w:hAnsi="Times New Roman"/>
          <w:lang w:val="ru-RU"/>
        </w:rPr>
      </w:pPr>
      <w:r w:rsidRPr="00510BF0">
        <w:rPr>
          <w:rFonts w:ascii="Times New Roman" w:hAnsi="Times New Roman"/>
          <w:lang w:val="ru-RU"/>
        </w:rPr>
        <w:t>19</w:t>
      </w:r>
      <w:r w:rsidR="00FF674E" w:rsidRPr="00510BF0">
        <w:rPr>
          <w:rFonts w:ascii="Times New Roman" w:hAnsi="Times New Roman"/>
          <w:lang w:val="ru-RU"/>
        </w:rPr>
        <w:t>.2.4.18. </w:t>
      </w:r>
      <w:r w:rsidR="00FF674E" w:rsidRPr="00510BF0">
        <w:rPr>
          <w:rFonts w:ascii="Times New Roman" w:eastAsia="SchoolBookSanPin" w:hAnsi="Times New Roman"/>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социально-гуманитарное;</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филологическое;</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естественнонаучное;</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информационно-технологическое;</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междисциплинарное.</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Основными формами организации УИД во внеурочное время являются:</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конференция, семинар, дискуссия, диспут;</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брифинг, интервью, телемост;</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исследовательская практика, образовательные экспедиции, походы, поездки, экскурсии;</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научно-исследовательское общество учащихся.</w:t>
      </w:r>
    </w:p>
    <w:p w:rsidR="00FF674E" w:rsidRPr="00510BF0" w:rsidRDefault="00510BF0" w:rsidP="00510BF0">
      <w:pPr>
        <w:spacing w:after="0" w:line="240" w:lineRule="auto"/>
        <w:ind w:firstLine="709"/>
        <w:jc w:val="both"/>
        <w:rPr>
          <w:rFonts w:ascii="Times New Roman" w:eastAsia="SchoolBookSanPin" w:hAnsi="Times New Roman"/>
          <w:lang w:val="ru-RU"/>
        </w:rPr>
      </w:pPr>
      <w:r w:rsidRPr="00510BF0">
        <w:rPr>
          <w:rFonts w:ascii="Times New Roman" w:hAnsi="Times New Roman"/>
          <w:lang w:val="ru-RU"/>
        </w:rPr>
        <w:t>19</w:t>
      </w:r>
      <w:r w:rsidR="00FF674E" w:rsidRPr="00510BF0">
        <w:rPr>
          <w:rFonts w:ascii="Times New Roman" w:hAnsi="Times New Roman"/>
          <w:lang w:val="ru-RU"/>
        </w:rPr>
        <w:t>.2.4.19. </w:t>
      </w:r>
      <w:r w:rsidR="00FF674E" w:rsidRPr="00510BF0">
        <w:rPr>
          <w:rFonts w:ascii="Times New Roman" w:eastAsia="SchoolBookSanPin" w:hAnsi="Times New Roman"/>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письменная исследовательская работа (эссе, доклад, реферат);</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статьи, обзоры, отчеты и заключения по итогам исследований, проводимых</w:t>
      </w:r>
      <w:r w:rsidRPr="00510BF0">
        <w:rPr>
          <w:rFonts w:ascii="Times New Roman" w:eastAsia="SchoolBookSanPin" w:hAnsi="Times New Roman"/>
          <w:lang w:val="ru-RU"/>
        </w:rPr>
        <w:br/>
        <w:t>в рамках исследовательских экспедиций, обработки архивов, исследований</w:t>
      </w:r>
      <w:r w:rsidRPr="00510BF0">
        <w:rPr>
          <w:rFonts w:ascii="Times New Roman" w:eastAsia="SchoolBookSanPin" w:hAnsi="Times New Roman"/>
          <w:lang w:val="ru-RU"/>
        </w:rPr>
        <w:br/>
        <w:t>по различным предметным областям.</w:t>
      </w:r>
    </w:p>
    <w:p w:rsidR="00FF674E" w:rsidRPr="00DE5B6E" w:rsidRDefault="00510BF0" w:rsidP="00510BF0">
      <w:pPr>
        <w:spacing w:after="0" w:line="240" w:lineRule="auto"/>
        <w:ind w:firstLine="709"/>
        <w:jc w:val="both"/>
        <w:rPr>
          <w:rFonts w:ascii="Times New Roman" w:eastAsia="SchoolBookSanPin" w:hAnsi="Times New Roman"/>
          <w:sz w:val="28"/>
          <w:szCs w:val="28"/>
          <w:lang w:val="ru-RU"/>
        </w:rPr>
      </w:pPr>
      <w:r w:rsidRPr="00510BF0">
        <w:rPr>
          <w:rFonts w:ascii="Times New Roman" w:hAnsi="Times New Roman"/>
          <w:lang w:val="ru-RU"/>
        </w:rPr>
        <w:t>19</w:t>
      </w:r>
      <w:r w:rsidR="00FF674E" w:rsidRPr="00510BF0">
        <w:rPr>
          <w:rFonts w:ascii="Times New Roman" w:hAnsi="Times New Roman"/>
          <w:lang w:val="ru-RU"/>
        </w:rPr>
        <w:t>.2.4.20. </w:t>
      </w:r>
      <w:r w:rsidR="00FF674E" w:rsidRPr="00510BF0">
        <w:rPr>
          <w:rFonts w:ascii="Times New Roman" w:eastAsia="SchoolBookSanPin" w:hAnsi="Times New Roman"/>
          <w:lang w:val="ru-RU"/>
        </w:rPr>
        <w:t xml:space="preserve">При оценивании результатов УИД следует ориентироваться </w:t>
      </w:r>
      <w:r w:rsidR="00FF674E" w:rsidRPr="00510BF0">
        <w:rPr>
          <w:rFonts w:ascii="Times New Roman" w:eastAsia="SchoolBookSanPin" w:hAnsi="Times New Roman"/>
          <w:lang w:val="ru-RU"/>
        </w:rPr>
        <w:br/>
        <w:t xml:space="preserve">на то, что основными критериями учебного исследования является то, насколько доказательно и корректно решена поставленная проблема, насколько полно </w:t>
      </w:r>
      <w:r w:rsidR="00FF674E" w:rsidRPr="00510BF0">
        <w:rPr>
          <w:rFonts w:ascii="Times New Roman" w:eastAsia="SchoolBookSanPin" w:hAnsi="Times New Roman"/>
          <w:lang w:val="ru-RU"/>
        </w:rPr>
        <w:br/>
        <w:t>и последовательно достигнуты сформулированные цель, задачи, гипотеза.</w:t>
      </w:r>
    </w:p>
    <w:p w:rsidR="00FF674E" w:rsidRPr="00510BF0" w:rsidRDefault="00510BF0" w:rsidP="00510BF0">
      <w:pPr>
        <w:spacing w:after="0" w:line="240" w:lineRule="auto"/>
        <w:ind w:firstLine="709"/>
        <w:jc w:val="both"/>
        <w:rPr>
          <w:rFonts w:ascii="Times New Roman" w:eastAsia="SchoolBookSanPin" w:hAnsi="Times New Roman"/>
          <w:lang w:val="ru-RU"/>
        </w:rPr>
      </w:pPr>
      <w:r w:rsidRPr="00510BF0">
        <w:rPr>
          <w:rFonts w:ascii="Times New Roman" w:hAnsi="Times New Roman"/>
          <w:lang w:val="ru-RU"/>
        </w:rPr>
        <w:t>19</w:t>
      </w:r>
      <w:r w:rsidR="00FF674E" w:rsidRPr="00510BF0">
        <w:rPr>
          <w:rFonts w:ascii="Times New Roman" w:hAnsi="Times New Roman"/>
          <w:lang w:val="ru-RU"/>
        </w:rPr>
        <w:t>.2.4.21. </w:t>
      </w:r>
      <w:r w:rsidR="00FF674E" w:rsidRPr="00510BF0">
        <w:rPr>
          <w:rFonts w:ascii="Times New Roman" w:eastAsia="SchoolBookSanPin" w:hAnsi="Times New Roman"/>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использовать вопросы как исследовательский инструмент познания;</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формулировать вопросы, фиксирующие разрыв между реальным</w:t>
      </w:r>
      <w:r w:rsidRPr="00510BF0">
        <w:rPr>
          <w:rFonts w:ascii="Times New Roman" w:eastAsia="SchoolBookSanPin" w:hAnsi="Times New Roman"/>
          <w:lang w:val="ru-RU"/>
        </w:rPr>
        <w:br/>
        <w:t>и желательным состоянием ситуации, объекта, самостоятельно устанавливать искомое и данное;</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формировать гипотезу об истинности собственных суждений и суждений других, аргументировать свою позицию, мнение;</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проводить по самостоятельно составленному плану опыт, несложный эксперимент, небольшое исследование;</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lastRenderedPageBreak/>
        <w:t>оценивать на применимость и достоверность информацию, полученную в ходе исследования (эксперимента);</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w:t>
      </w:r>
      <w:r w:rsidRPr="00510BF0">
        <w:rPr>
          <w:rFonts w:ascii="Times New Roman" w:eastAsia="SchoolBookSanPin" w:hAnsi="Times New Roman"/>
          <w:lang w:val="ru-RU"/>
        </w:rPr>
        <w:br/>
        <w:t>об их развитии в новых условиях и контекстах.</w:t>
      </w:r>
    </w:p>
    <w:p w:rsidR="00FF674E" w:rsidRPr="00510BF0" w:rsidRDefault="00510BF0" w:rsidP="00510BF0">
      <w:pPr>
        <w:spacing w:after="0" w:line="240" w:lineRule="auto"/>
        <w:ind w:firstLine="709"/>
        <w:jc w:val="both"/>
        <w:rPr>
          <w:rFonts w:ascii="Times New Roman" w:eastAsia="SchoolBookSanPin" w:hAnsi="Times New Roman"/>
          <w:lang w:val="ru-RU"/>
        </w:rPr>
      </w:pPr>
      <w:r w:rsidRPr="00510BF0">
        <w:rPr>
          <w:rFonts w:ascii="Times New Roman" w:hAnsi="Times New Roman"/>
          <w:lang w:val="ru-RU"/>
        </w:rPr>
        <w:t>19</w:t>
      </w:r>
      <w:r w:rsidR="00FF674E" w:rsidRPr="00510BF0">
        <w:rPr>
          <w:rFonts w:ascii="Times New Roman" w:hAnsi="Times New Roman"/>
          <w:lang w:val="ru-RU"/>
        </w:rPr>
        <w:t>.2.4.22. </w:t>
      </w:r>
      <w:r w:rsidR="00FF674E" w:rsidRPr="00510BF0">
        <w:rPr>
          <w:rFonts w:ascii="Times New Roman" w:eastAsia="SchoolBookSanPin" w:hAnsi="Times New Roman"/>
          <w:lang w:val="ru-RU"/>
        </w:rPr>
        <w:t xml:space="preserve">Особенность проектной деятельности (далее – ПД) заключается </w:t>
      </w:r>
      <w:r w:rsidR="00FF674E" w:rsidRPr="00510BF0">
        <w:rPr>
          <w:rFonts w:ascii="Times New Roman" w:eastAsia="SchoolBookSanPin" w:hAnsi="Times New Roman"/>
          <w:lang w:val="ru-RU"/>
        </w:rPr>
        <w:br/>
        <w:t xml:space="preserve">в том, что она нацелена на получение конкретного результата (далее – продукта), </w:t>
      </w:r>
      <w:r w:rsidR="00FF674E" w:rsidRPr="00510BF0">
        <w:rPr>
          <w:rFonts w:ascii="Times New Roman" w:eastAsia="SchoolBookSanPin" w:hAnsi="Times New Roman"/>
          <w:lang w:val="ru-RU"/>
        </w:rPr>
        <w:b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FF674E" w:rsidRPr="00510BF0" w:rsidRDefault="00510BF0" w:rsidP="00510BF0">
      <w:pPr>
        <w:spacing w:after="0" w:line="240" w:lineRule="auto"/>
        <w:ind w:firstLine="709"/>
        <w:jc w:val="both"/>
        <w:rPr>
          <w:rFonts w:ascii="Times New Roman" w:eastAsia="SchoolBookSanPin" w:hAnsi="Times New Roman"/>
          <w:lang w:val="ru-RU"/>
        </w:rPr>
      </w:pPr>
      <w:r w:rsidRPr="00510BF0">
        <w:rPr>
          <w:rFonts w:ascii="Times New Roman" w:hAnsi="Times New Roman"/>
          <w:lang w:val="ru-RU"/>
        </w:rPr>
        <w:t>19</w:t>
      </w:r>
      <w:r w:rsidR="00FF674E" w:rsidRPr="00510BF0">
        <w:rPr>
          <w:rFonts w:ascii="Times New Roman" w:hAnsi="Times New Roman"/>
          <w:lang w:val="ru-RU"/>
        </w:rPr>
        <w:t>.2.4.23. </w:t>
      </w:r>
      <w:r w:rsidR="00FF674E" w:rsidRPr="00510BF0">
        <w:rPr>
          <w:rFonts w:ascii="Times New Roman" w:eastAsia="SchoolBookSanPin" w:hAnsi="Times New Roman"/>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FF674E" w:rsidRPr="00DE5B6E" w:rsidRDefault="00FF674E" w:rsidP="00510BF0">
      <w:pPr>
        <w:spacing w:after="0" w:line="240" w:lineRule="auto"/>
        <w:ind w:firstLine="709"/>
        <w:jc w:val="both"/>
        <w:rPr>
          <w:rFonts w:ascii="Times New Roman" w:eastAsia="SchoolBookSanPin" w:hAnsi="Times New Roman"/>
          <w:sz w:val="28"/>
          <w:szCs w:val="28"/>
          <w:lang w:val="ru-RU"/>
        </w:rPr>
      </w:pPr>
      <w:r w:rsidRPr="00510BF0">
        <w:rPr>
          <w:rFonts w:ascii="Times New Roman" w:eastAsia="SchoolBookSanPin" w:hAnsi="Times New Roman"/>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FF674E" w:rsidRPr="00510BF0" w:rsidRDefault="00510BF0" w:rsidP="00510BF0">
      <w:pPr>
        <w:spacing w:after="0" w:line="240" w:lineRule="auto"/>
        <w:ind w:firstLine="709"/>
        <w:jc w:val="both"/>
        <w:rPr>
          <w:rFonts w:ascii="Times New Roman" w:eastAsia="SchoolBookSanPin" w:hAnsi="Times New Roman"/>
          <w:lang w:val="ru-RU"/>
        </w:rPr>
      </w:pPr>
      <w:r w:rsidRPr="00510BF0">
        <w:rPr>
          <w:rFonts w:ascii="Times New Roman" w:hAnsi="Times New Roman"/>
          <w:lang w:val="ru-RU"/>
        </w:rPr>
        <w:t>19</w:t>
      </w:r>
      <w:r w:rsidR="00FF674E" w:rsidRPr="00510BF0">
        <w:rPr>
          <w:rFonts w:ascii="Times New Roman" w:hAnsi="Times New Roman"/>
          <w:lang w:val="ru-RU"/>
        </w:rPr>
        <w:t>.2.4.24. </w:t>
      </w:r>
      <w:r w:rsidR="00FF674E" w:rsidRPr="00510BF0">
        <w:rPr>
          <w:rFonts w:ascii="Times New Roman" w:eastAsia="SchoolBookSanPin" w:hAnsi="Times New Roman"/>
          <w:lang w:val="ru-RU"/>
        </w:rPr>
        <w:t>Осуществление ПД обучающимися включает в себя ряд этапов:</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анализ и формулирование проблемы;</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формулирование темы проекта;</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постановка цели и задач проекта;</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составление плана работы;</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сбор информации (исследование);</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выполнение технологического этапа;</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подготовка и защита проекта;</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рефлексия, анализ результатов выполнения проекта, оценка качества выполнения.</w:t>
      </w:r>
    </w:p>
    <w:p w:rsidR="00FF674E" w:rsidRPr="00510BF0" w:rsidRDefault="00510BF0" w:rsidP="00510BF0">
      <w:pPr>
        <w:spacing w:after="0" w:line="240" w:lineRule="auto"/>
        <w:ind w:firstLine="709"/>
        <w:jc w:val="both"/>
        <w:rPr>
          <w:rFonts w:ascii="Times New Roman" w:eastAsia="SchoolBookSanPin" w:hAnsi="Times New Roman"/>
          <w:lang w:val="ru-RU"/>
        </w:rPr>
      </w:pPr>
      <w:r w:rsidRPr="00510BF0">
        <w:rPr>
          <w:rFonts w:ascii="Times New Roman" w:hAnsi="Times New Roman"/>
          <w:lang w:val="ru-RU"/>
        </w:rPr>
        <w:t>19</w:t>
      </w:r>
      <w:r w:rsidR="00FF674E" w:rsidRPr="00510BF0">
        <w:rPr>
          <w:rFonts w:ascii="Times New Roman" w:hAnsi="Times New Roman"/>
          <w:lang w:val="ru-RU"/>
        </w:rPr>
        <w:t>.2.4.25. </w:t>
      </w:r>
      <w:r w:rsidR="00FF674E" w:rsidRPr="00510BF0">
        <w:rPr>
          <w:rFonts w:ascii="Times New Roman" w:eastAsia="SchoolBookSanPin" w:hAnsi="Times New Roman"/>
          <w:lang w:val="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w:t>
      </w:r>
      <w:r>
        <w:rPr>
          <w:rFonts w:ascii="Times New Roman" w:eastAsia="SchoolBookSanPin" w:hAnsi="Times New Roman"/>
          <w:lang w:val="ru-RU"/>
        </w:rPr>
        <w:t xml:space="preserve">ва актуальности, действенности </w:t>
      </w:r>
      <w:r w:rsidR="00FF674E" w:rsidRPr="00510BF0">
        <w:rPr>
          <w:rFonts w:ascii="Times New Roman" w:eastAsia="SchoolBookSanPin" w:hAnsi="Times New Roman"/>
          <w:lang w:val="ru-RU"/>
        </w:rPr>
        <w:t>и эффективности продукта.</w:t>
      </w:r>
    </w:p>
    <w:p w:rsidR="00FF674E" w:rsidRPr="00510BF0" w:rsidRDefault="00510BF0" w:rsidP="00510BF0">
      <w:pPr>
        <w:spacing w:after="0" w:line="240" w:lineRule="auto"/>
        <w:ind w:firstLine="709"/>
        <w:jc w:val="both"/>
        <w:rPr>
          <w:rFonts w:ascii="Times New Roman" w:eastAsia="SchoolBookSanPin" w:hAnsi="Times New Roman"/>
          <w:lang w:val="ru-RU"/>
        </w:rPr>
      </w:pPr>
      <w:r w:rsidRPr="00510BF0">
        <w:rPr>
          <w:rFonts w:ascii="Times New Roman" w:hAnsi="Times New Roman"/>
          <w:lang w:val="ru-RU"/>
        </w:rPr>
        <w:t>19</w:t>
      </w:r>
      <w:r w:rsidR="00FF674E" w:rsidRPr="00510BF0">
        <w:rPr>
          <w:rFonts w:ascii="Times New Roman" w:hAnsi="Times New Roman"/>
          <w:lang w:val="ru-RU"/>
        </w:rPr>
        <w:t>.2.4.26. </w:t>
      </w:r>
      <w:r w:rsidR="00FF674E" w:rsidRPr="00510BF0">
        <w:rPr>
          <w:rFonts w:ascii="Times New Roman" w:eastAsia="SchoolBookSanPin" w:hAnsi="Times New Roman"/>
          <w:lang w:val="ru-RU"/>
        </w:rPr>
        <w:t xml:space="preserve">Особенности организации проектной деятельности обучающихся </w:t>
      </w:r>
      <w:r w:rsidR="00FF674E" w:rsidRPr="00510BF0">
        <w:rPr>
          <w:rFonts w:ascii="Times New Roman" w:eastAsia="SchoolBookSanPin" w:hAnsi="Times New Roman"/>
          <w:lang w:val="ru-RU"/>
        </w:rPr>
        <w:b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FF674E" w:rsidRPr="00510BF0" w:rsidRDefault="00510BF0" w:rsidP="00510BF0">
      <w:pPr>
        <w:spacing w:after="0" w:line="240" w:lineRule="auto"/>
        <w:ind w:firstLine="709"/>
        <w:jc w:val="both"/>
        <w:rPr>
          <w:rFonts w:ascii="Times New Roman" w:eastAsia="SchoolBookSanPin" w:hAnsi="Times New Roman"/>
          <w:lang w:val="ru-RU"/>
        </w:rPr>
      </w:pPr>
      <w:r w:rsidRPr="00510BF0">
        <w:rPr>
          <w:rFonts w:ascii="Times New Roman" w:hAnsi="Times New Roman"/>
          <w:lang w:val="ru-RU"/>
        </w:rPr>
        <w:t>19</w:t>
      </w:r>
      <w:r w:rsidR="00FF674E" w:rsidRPr="00510BF0">
        <w:rPr>
          <w:rFonts w:ascii="Times New Roman" w:hAnsi="Times New Roman"/>
          <w:lang w:val="ru-RU"/>
        </w:rPr>
        <w:t>.2.4.27. </w:t>
      </w:r>
      <w:r w:rsidR="00FF674E" w:rsidRPr="00510BF0">
        <w:rPr>
          <w:rFonts w:ascii="Times New Roman" w:eastAsia="SchoolBookSanPin" w:hAnsi="Times New Roman"/>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предметные проекты;</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метапредметные проекты.</w:t>
      </w:r>
    </w:p>
    <w:p w:rsidR="00FF674E" w:rsidRPr="00510BF0" w:rsidRDefault="00510BF0" w:rsidP="00510BF0">
      <w:pPr>
        <w:spacing w:after="0" w:line="240" w:lineRule="auto"/>
        <w:ind w:firstLine="709"/>
        <w:jc w:val="both"/>
        <w:rPr>
          <w:rFonts w:ascii="Times New Roman" w:eastAsia="SchoolBookSanPin" w:hAnsi="Times New Roman"/>
          <w:lang w:val="ru-RU"/>
        </w:rPr>
      </w:pPr>
      <w:r w:rsidRPr="00510BF0">
        <w:rPr>
          <w:rFonts w:ascii="Times New Roman" w:hAnsi="Times New Roman"/>
          <w:lang w:val="ru-RU"/>
        </w:rPr>
        <w:t>19</w:t>
      </w:r>
      <w:r w:rsidR="00FF674E" w:rsidRPr="00510BF0">
        <w:rPr>
          <w:rFonts w:ascii="Times New Roman" w:hAnsi="Times New Roman"/>
          <w:lang w:val="ru-RU"/>
        </w:rPr>
        <w:t>.2.4.28. </w:t>
      </w:r>
      <w:r w:rsidR="00FF674E" w:rsidRPr="00510BF0">
        <w:rPr>
          <w:rFonts w:ascii="Times New Roman" w:eastAsia="SchoolBookSanPin" w:hAnsi="Times New Roman"/>
          <w:lang w:val="ru-RU"/>
        </w:rPr>
        <w:t>В отличие от предметных проектов, нацеленных на решение задач предметного обучения, метапредметные проекты могут быть сориентированы</w:t>
      </w:r>
      <w:r w:rsidR="00FF674E" w:rsidRPr="00510BF0">
        <w:rPr>
          <w:rFonts w:ascii="Times New Roman" w:eastAsia="SchoolBookSanPin" w:hAnsi="Times New Roman"/>
          <w:lang w:val="ru-RU"/>
        </w:rPr>
        <w:b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FF674E" w:rsidRPr="00510BF0" w:rsidRDefault="00510BF0" w:rsidP="00510BF0">
      <w:pPr>
        <w:spacing w:after="0" w:line="240" w:lineRule="auto"/>
        <w:ind w:firstLine="709"/>
        <w:jc w:val="both"/>
        <w:rPr>
          <w:rFonts w:ascii="Times New Roman" w:eastAsia="SchoolBookSanPin" w:hAnsi="Times New Roman"/>
          <w:lang w:val="ru-RU"/>
        </w:rPr>
      </w:pPr>
      <w:r w:rsidRPr="00510BF0">
        <w:rPr>
          <w:rFonts w:ascii="Times New Roman" w:hAnsi="Times New Roman"/>
          <w:lang w:val="ru-RU"/>
        </w:rPr>
        <w:t>19</w:t>
      </w:r>
      <w:r w:rsidR="00FF674E" w:rsidRPr="00510BF0">
        <w:rPr>
          <w:rFonts w:ascii="Times New Roman" w:hAnsi="Times New Roman"/>
          <w:lang w:val="ru-RU"/>
        </w:rPr>
        <w:t>.2.4.29. </w:t>
      </w:r>
      <w:r w:rsidR="00FF674E" w:rsidRPr="00510BF0">
        <w:rPr>
          <w:rFonts w:ascii="Times New Roman" w:eastAsia="SchoolBookSanPin" w:hAnsi="Times New Roman"/>
          <w:lang w:val="ru-RU"/>
        </w:rPr>
        <w:t>Формы организации ПД обучающихся могут быть следующие:</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монопроект (использование содержания одного предмета);</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межпредметный проект (использование интегрированного знания и способов учебной деятельности различных предметов);</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метапроект (использование областей знания и методов деятельности, выходящих за рамки предметного обучения).</w:t>
      </w:r>
    </w:p>
    <w:p w:rsidR="00FF674E" w:rsidRPr="00510BF0" w:rsidRDefault="00510BF0" w:rsidP="00510BF0">
      <w:pPr>
        <w:spacing w:after="0" w:line="240" w:lineRule="auto"/>
        <w:ind w:firstLine="709"/>
        <w:jc w:val="both"/>
        <w:rPr>
          <w:rFonts w:ascii="Times New Roman" w:eastAsia="SchoolBookSanPin" w:hAnsi="Times New Roman"/>
          <w:lang w:val="ru-RU"/>
        </w:rPr>
      </w:pPr>
      <w:r w:rsidRPr="00510BF0">
        <w:rPr>
          <w:rFonts w:ascii="Times New Roman" w:hAnsi="Times New Roman"/>
          <w:lang w:val="ru-RU"/>
        </w:rPr>
        <w:t>19</w:t>
      </w:r>
      <w:r w:rsidR="00FF674E" w:rsidRPr="00510BF0">
        <w:rPr>
          <w:rFonts w:ascii="Times New Roman" w:hAnsi="Times New Roman"/>
          <w:lang w:val="ru-RU"/>
        </w:rPr>
        <w:t>.2.4.30. </w:t>
      </w:r>
      <w:r w:rsidR="00FF674E" w:rsidRPr="00510BF0">
        <w:rPr>
          <w:rFonts w:ascii="Times New Roman" w:eastAsia="SchoolBookSanPin" w:hAnsi="Times New Roman"/>
          <w:lang w:val="ru-RU"/>
        </w:rPr>
        <w:t xml:space="preserve">В связи с недостаточностью времени на реализацию полноценного проекта на уроке, наиболее целесообразным с методической точки зрения </w:t>
      </w:r>
      <w:r w:rsidR="00FF674E" w:rsidRPr="00510BF0">
        <w:rPr>
          <w:rFonts w:ascii="Times New Roman" w:eastAsia="SchoolBookSanPin" w:hAnsi="Times New Roman"/>
          <w:lang w:val="ru-RU"/>
        </w:rPr>
        <w:br/>
        <w:t xml:space="preserve">и оптимальным с точки зрения временных затрат является использование на уроках учебных </w:t>
      </w:r>
      <w:r w:rsidR="00FF674E" w:rsidRPr="00510BF0">
        <w:rPr>
          <w:rFonts w:ascii="Times New Roman" w:eastAsia="SchoolBookSanPin" w:hAnsi="Times New Roman"/>
          <w:lang w:val="ru-RU"/>
        </w:rPr>
        <w:lastRenderedPageBreak/>
        <w:t>задач, нацеливающих обучающихся на решение следующих практико-ориентированных проблем:</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Какое средство поможет в решении проблемы... (опишите, объясните)?</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Каким должно быть средство для решения проблемы... (опишите, смоделируйте)?</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Как сделать средство для решения проблемы (дайте инструкцию)?</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Как выглядело... (опишите, реконструируйте)?</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 xml:space="preserve">Как будет выглядеть... (опишите, спрогнозируйте)? </w:t>
      </w:r>
    </w:p>
    <w:p w:rsidR="00FF674E" w:rsidRPr="00510BF0" w:rsidRDefault="00510BF0" w:rsidP="00510BF0">
      <w:pPr>
        <w:spacing w:after="0" w:line="240" w:lineRule="auto"/>
        <w:ind w:firstLine="709"/>
        <w:jc w:val="both"/>
        <w:rPr>
          <w:rFonts w:ascii="Times New Roman" w:eastAsia="SchoolBookSanPin" w:hAnsi="Times New Roman"/>
          <w:lang w:val="ru-RU"/>
        </w:rPr>
      </w:pPr>
      <w:r w:rsidRPr="00510BF0">
        <w:rPr>
          <w:rFonts w:ascii="Times New Roman" w:hAnsi="Times New Roman"/>
          <w:lang w:val="ru-RU"/>
        </w:rPr>
        <w:t>19</w:t>
      </w:r>
      <w:r w:rsidR="00FF674E" w:rsidRPr="00510BF0">
        <w:rPr>
          <w:rFonts w:ascii="Times New Roman" w:hAnsi="Times New Roman"/>
          <w:lang w:val="ru-RU"/>
        </w:rPr>
        <w:t>.2.4.31. </w:t>
      </w:r>
      <w:r w:rsidR="00FF674E" w:rsidRPr="00510BF0">
        <w:rPr>
          <w:rFonts w:ascii="Times New Roman" w:eastAsia="SchoolBookSanPin" w:hAnsi="Times New Roman"/>
          <w:lang w:val="ru-RU"/>
        </w:rPr>
        <w:t>Основными формами представления итогов ПД являются:</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материальный объект, макет, конструкторское изделие;</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отчетные материалы по проекту (тексты, мультимедийные продукты).</w:t>
      </w:r>
    </w:p>
    <w:p w:rsidR="00FF674E" w:rsidRPr="00510BF0" w:rsidRDefault="00510BF0" w:rsidP="00510BF0">
      <w:pPr>
        <w:spacing w:after="0" w:line="240" w:lineRule="auto"/>
        <w:ind w:firstLine="709"/>
        <w:jc w:val="both"/>
        <w:rPr>
          <w:rFonts w:ascii="Times New Roman" w:eastAsia="SchoolBookSanPin" w:hAnsi="Times New Roman"/>
          <w:lang w:val="ru-RU"/>
        </w:rPr>
      </w:pPr>
      <w:r w:rsidRPr="00510BF0">
        <w:rPr>
          <w:rFonts w:ascii="Times New Roman" w:hAnsi="Times New Roman"/>
          <w:lang w:val="ru-RU"/>
        </w:rPr>
        <w:t>19</w:t>
      </w:r>
      <w:r w:rsidR="00FF674E" w:rsidRPr="00510BF0">
        <w:rPr>
          <w:rFonts w:ascii="Times New Roman" w:hAnsi="Times New Roman"/>
          <w:lang w:val="ru-RU"/>
        </w:rPr>
        <w:t>.2.4.32. </w:t>
      </w:r>
      <w:r w:rsidR="00FF674E" w:rsidRPr="00510BF0">
        <w:rPr>
          <w:rFonts w:ascii="Times New Roman" w:eastAsia="SchoolBookSanPin" w:hAnsi="Times New Roman"/>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FF674E" w:rsidRPr="00510BF0" w:rsidRDefault="00510BF0" w:rsidP="00510BF0">
      <w:pPr>
        <w:spacing w:after="0" w:line="240" w:lineRule="auto"/>
        <w:ind w:firstLine="709"/>
        <w:jc w:val="both"/>
        <w:rPr>
          <w:rFonts w:ascii="Times New Roman" w:eastAsia="SchoolBookSanPin" w:hAnsi="Times New Roman"/>
          <w:lang w:val="ru-RU"/>
        </w:rPr>
      </w:pPr>
      <w:r w:rsidRPr="00510BF0">
        <w:rPr>
          <w:rFonts w:ascii="Times New Roman" w:hAnsi="Times New Roman"/>
          <w:lang w:val="ru-RU"/>
        </w:rPr>
        <w:t>19</w:t>
      </w:r>
      <w:r w:rsidR="00FF674E" w:rsidRPr="00510BF0">
        <w:rPr>
          <w:rFonts w:ascii="Times New Roman" w:hAnsi="Times New Roman"/>
          <w:lang w:val="ru-RU"/>
        </w:rPr>
        <w:t>.2.4.33. </w:t>
      </w:r>
      <w:r w:rsidR="00FF674E" w:rsidRPr="00510BF0">
        <w:rPr>
          <w:rFonts w:ascii="Times New Roman" w:eastAsia="SchoolBookSanPin" w:hAnsi="Times New Roman"/>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гуманитарное;</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естественнонаучное;</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социально-ориентированное;</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инженерно-техническое;</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художественно-творческое;</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спортивно-оздоровительное;</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туристско-краеведческое.</w:t>
      </w:r>
    </w:p>
    <w:p w:rsidR="00FF674E" w:rsidRPr="00510BF0" w:rsidRDefault="00510BF0" w:rsidP="00510BF0">
      <w:pPr>
        <w:spacing w:after="0" w:line="240" w:lineRule="auto"/>
        <w:ind w:firstLine="709"/>
        <w:jc w:val="both"/>
        <w:rPr>
          <w:rFonts w:ascii="Times New Roman" w:eastAsia="SchoolBookSanPin" w:hAnsi="Times New Roman"/>
          <w:lang w:val="ru-RU"/>
        </w:rPr>
      </w:pPr>
      <w:r w:rsidRPr="00510BF0">
        <w:rPr>
          <w:rFonts w:ascii="Times New Roman" w:hAnsi="Times New Roman"/>
          <w:lang w:val="ru-RU"/>
        </w:rPr>
        <w:t>19</w:t>
      </w:r>
      <w:r w:rsidR="00FF674E" w:rsidRPr="00510BF0">
        <w:rPr>
          <w:rFonts w:ascii="Times New Roman" w:hAnsi="Times New Roman"/>
          <w:lang w:val="ru-RU"/>
        </w:rPr>
        <w:t>.2.4.34. </w:t>
      </w:r>
      <w:r w:rsidR="00FF674E" w:rsidRPr="00510BF0">
        <w:rPr>
          <w:rFonts w:ascii="Times New Roman" w:eastAsia="SchoolBookSanPin" w:hAnsi="Times New Roman"/>
          <w:lang w:val="ru-RU"/>
        </w:rPr>
        <w:t>В качестве основных форм организации ПД могут быть использованы:</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творческие мастерские;</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экспериментальные лаборатории;</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конструкторское бюро;</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проектные недели;</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практикумы.</w:t>
      </w:r>
    </w:p>
    <w:p w:rsidR="00FF674E" w:rsidRPr="00510BF0" w:rsidRDefault="00510BF0" w:rsidP="00510BF0">
      <w:pPr>
        <w:spacing w:after="0" w:line="240" w:lineRule="auto"/>
        <w:ind w:firstLine="709"/>
        <w:jc w:val="both"/>
        <w:rPr>
          <w:rFonts w:ascii="Times New Roman" w:eastAsia="SchoolBookSanPin" w:hAnsi="Times New Roman"/>
          <w:lang w:val="ru-RU"/>
        </w:rPr>
      </w:pPr>
      <w:r w:rsidRPr="00510BF0">
        <w:rPr>
          <w:rFonts w:ascii="Times New Roman" w:hAnsi="Times New Roman"/>
          <w:lang w:val="ru-RU"/>
        </w:rPr>
        <w:t>19</w:t>
      </w:r>
      <w:r w:rsidR="00FF674E" w:rsidRPr="00510BF0">
        <w:rPr>
          <w:rFonts w:ascii="Times New Roman" w:hAnsi="Times New Roman"/>
          <w:lang w:val="ru-RU"/>
        </w:rPr>
        <w:t>.2.4.35. </w:t>
      </w:r>
      <w:r w:rsidR="00FF674E" w:rsidRPr="00510BF0">
        <w:rPr>
          <w:rFonts w:ascii="Times New Roman" w:eastAsia="SchoolBookSanPin" w:hAnsi="Times New Roman"/>
          <w:lang w:val="ru-RU"/>
        </w:rPr>
        <w:t>Формами представления итогов ПД во внеурочное время являются:</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материальный продукт (объект, макет, конструкторское изделие и другое);</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 xml:space="preserve">медийный продукт (плакат, газета, журнал, рекламная продукция, фильм </w:t>
      </w:r>
      <w:r w:rsidRPr="00510BF0">
        <w:rPr>
          <w:rFonts w:ascii="Times New Roman" w:eastAsia="SchoolBookSanPin" w:hAnsi="Times New Roman"/>
          <w:lang w:val="ru-RU"/>
        </w:rPr>
        <w:br/>
        <w:t>и другие);</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публичное мероприятие (образовательное событие, социальное мероприятие (акция), театральная постановка и другие);</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отчетные материалы по проекту (тексты, мультимедийные продукты).</w:t>
      </w:r>
    </w:p>
    <w:p w:rsidR="00FF674E" w:rsidRPr="00510BF0" w:rsidRDefault="00510BF0" w:rsidP="00510BF0">
      <w:pPr>
        <w:spacing w:after="0" w:line="240" w:lineRule="auto"/>
        <w:ind w:firstLine="709"/>
        <w:jc w:val="both"/>
        <w:rPr>
          <w:rFonts w:ascii="Times New Roman" w:eastAsia="SchoolBookSanPin" w:hAnsi="Times New Roman"/>
          <w:lang w:val="ru-RU"/>
        </w:rPr>
      </w:pPr>
      <w:r w:rsidRPr="00510BF0">
        <w:rPr>
          <w:rFonts w:ascii="Times New Roman" w:hAnsi="Times New Roman"/>
          <w:lang w:val="ru-RU"/>
        </w:rPr>
        <w:t>19</w:t>
      </w:r>
      <w:r w:rsidR="00FF674E" w:rsidRPr="00510BF0">
        <w:rPr>
          <w:rFonts w:ascii="Times New Roman" w:hAnsi="Times New Roman"/>
          <w:lang w:val="ru-RU"/>
        </w:rPr>
        <w:t>.2.4.36. </w:t>
      </w:r>
      <w:r w:rsidR="00FF674E" w:rsidRPr="00510BF0">
        <w:rPr>
          <w:rFonts w:ascii="Times New Roman" w:eastAsia="SchoolBookSanPin" w:hAnsi="Times New Roman"/>
          <w:lang w:val="ru-RU"/>
        </w:rPr>
        <w:t xml:space="preserve">При оценивании результатов ПД следует ориентироваться на то, </w:t>
      </w:r>
      <w:r w:rsidR="00FF674E" w:rsidRPr="00510BF0">
        <w:rPr>
          <w:rFonts w:ascii="Times New Roman" w:eastAsia="SchoolBookSanPin" w:hAnsi="Times New Roman"/>
          <w:lang w:val="ru-RU"/>
        </w:rPr>
        <w:b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FF674E" w:rsidRPr="00510BF0" w:rsidRDefault="00510BF0" w:rsidP="00510BF0">
      <w:pPr>
        <w:spacing w:after="0" w:line="240" w:lineRule="auto"/>
        <w:ind w:firstLine="709"/>
        <w:jc w:val="both"/>
        <w:rPr>
          <w:rFonts w:ascii="Times New Roman" w:eastAsia="SchoolBookSanPin" w:hAnsi="Times New Roman"/>
          <w:lang w:val="ru-RU"/>
        </w:rPr>
      </w:pPr>
      <w:r w:rsidRPr="00510BF0">
        <w:rPr>
          <w:rFonts w:ascii="Times New Roman" w:hAnsi="Times New Roman"/>
          <w:lang w:val="ru-RU"/>
        </w:rPr>
        <w:t>19</w:t>
      </w:r>
      <w:r w:rsidR="00FF674E" w:rsidRPr="00510BF0">
        <w:rPr>
          <w:rFonts w:ascii="Times New Roman" w:hAnsi="Times New Roman"/>
          <w:lang w:val="ru-RU"/>
        </w:rPr>
        <w:t>.2.4.37. </w:t>
      </w:r>
      <w:r w:rsidR="00FF674E" w:rsidRPr="00510BF0">
        <w:rPr>
          <w:rFonts w:ascii="Times New Roman" w:eastAsia="SchoolBookSanPin" w:hAnsi="Times New Roman"/>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понимание проблемы, связанных с нею цели и задач;</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умение определить оптимальный путь решения проблемы;</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умение планировать и работать по плану;</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умение реализовать проектный замысел и оформить его в виде реального «продукта»;</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умение осуществлять самооценку деятельности и результата, взаимоценку деятельности в группе.</w:t>
      </w:r>
    </w:p>
    <w:p w:rsidR="00FF674E" w:rsidRPr="00510BF0" w:rsidRDefault="00510BF0" w:rsidP="00510BF0">
      <w:pPr>
        <w:spacing w:after="0" w:line="240" w:lineRule="auto"/>
        <w:ind w:firstLine="709"/>
        <w:jc w:val="both"/>
        <w:rPr>
          <w:rFonts w:ascii="Times New Roman" w:eastAsia="SchoolBookSanPin" w:hAnsi="Times New Roman"/>
          <w:lang w:val="ru-RU"/>
        </w:rPr>
      </w:pPr>
      <w:r w:rsidRPr="00510BF0">
        <w:rPr>
          <w:rFonts w:ascii="Times New Roman" w:hAnsi="Times New Roman"/>
          <w:lang w:val="ru-RU"/>
        </w:rPr>
        <w:t>19</w:t>
      </w:r>
      <w:r w:rsidR="00FF674E" w:rsidRPr="00510BF0">
        <w:rPr>
          <w:rFonts w:ascii="Times New Roman" w:hAnsi="Times New Roman"/>
          <w:lang w:val="ru-RU"/>
        </w:rPr>
        <w:t>.2.4.38. </w:t>
      </w:r>
      <w:r w:rsidR="00FF674E" w:rsidRPr="00510BF0">
        <w:rPr>
          <w:rFonts w:ascii="Times New Roman" w:eastAsia="SchoolBookSanPin" w:hAnsi="Times New Roman"/>
          <w:lang w:val="ru-RU"/>
        </w:rPr>
        <w:t>В процессе публичной презентации результатов проекта оценивается:</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 xml:space="preserve">качество защиты проекта (четкость и ясность изложения задачи; убедительность рассуждений; последовательность в аргументации; логичность </w:t>
      </w:r>
      <w:r w:rsidRPr="00510BF0">
        <w:rPr>
          <w:rFonts w:ascii="Times New Roman" w:eastAsia="SchoolBookSanPin" w:hAnsi="Times New Roman"/>
          <w:lang w:val="ru-RU"/>
        </w:rPr>
        <w:br/>
        <w:t>и оригинальность);</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качество письменного текста (соответствие плану, оформление работы, грамотность изложения);</w:t>
      </w:r>
    </w:p>
    <w:p w:rsidR="00FF674E"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 xml:space="preserve">уровень коммуникативных умений (умение отвечать на поставленные вопросы, </w:t>
      </w:r>
      <w:r w:rsidRPr="00510BF0">
        <w:rPr>
          <w:rFonts w:ascii="Times New Roman" w:eastAsia="SchoolBookSanPin" w:hAnsi="Times New Roman"/>
          <w:lang w:val="ru-RU"/>
        </w:rPr>
        <w:lastRenderedPageBreak/>
        <w:t xml:space="preserve">аргументировать и отстаивать собственную точку зрения, участвовать </w:t>
      </w:r>
      <w:r w:rsidRPr="00510BF0">
        <w:rPr>
          <w:rFonts w:ascii="Times New Roman" w:eastAsia="SchoolBookSanPin" w:hAnsi="Times New Roman"/>
          <w:lang w:val="ru-RU"/>
        </w:rPr>
        <w:br/>
        <w:t>в дискуссии).</w:t>
      </w:r>
    </w:p>
    <w:p w:rsidR="00510BF0" w:rsidRPr="00510BF0" w:rsidRDefault="00510BF0" w:rsidP="00510BF0">
      <w:pPr>
        <w:spacing w:after="0" w:line="240" w:lineRule="auto"/>
        <w:ind w:firstLine="709"/>
        <w:jc w:val="both"/>
        <w:rPr>
          <w:rFonts w:ascii="Times New Roman" w:eastAsia="SchoolBookSanPin" w:hAnsi="Times New Roman"/>
          <w:lang w:val="ru-RU"/>
        </w:rPr>
      </w:pPr>
    </w:p>
    <w:p w:rsidR="00FF674E" w:rsidRPr="00A42613" w:rsidRDefault="00510BF0" w:rsidP="00510BF0">
      <w:pPr>
        <w:spacing w:after="0" w:line="240" w:lineRule="auto"/>
        <w:ind w:firstLine="709"/>
        <w:jc w:val="both"/>
        <w:rPr>
          <w:rFonts w:ascii="Times New Roman" w:eastAsia="SchoolBookSanPin" w:hAnsi="Times New Roman"/>
          <w:u w:val="single"/>
          <w:lang w:val="ru-RU"/>
        </w:rPr>
      </w:pPr>
      <w:r w:rsidRPr="00510BF0">
        <w:rPr>
          <w:rFonts w:ascii="Times New Roman" w:eastAsia="SchoolBookSanPin" w:hAnsi="Times New Roman"/>
          <w:lang w:val="ru-RU"/>
        </w:rPr>
        <w:t>19</w:t>
      </w:r>
      <w:r w:rsidR="00FF674E" w:rsidRPr="00510BF0">
        <w:rPr>
          <w:rFonts w:ascii="Times New Roman" w:eastAsia="SchoolBookSanPin" w:hAnsi="Times New Roman"/>
          <w:lang w:val="ru-RU"/>
        </w:rPr>
        <w:t>.3. </w:t>
      </w:r>
      <w:r w:rsidR="00FF674E" w:rsidRPr="00A42613">
        <w:rPr>
          <w:rFonts w:ascii="Times New Roman" w:eastAsia="SchoolBookSanPin" w:hAnsi="Times New Roman"/>
          <w:u w:val="single"/>
          <w:lang w:val="ru-RU"/>
        </w:rPr>
        <w:t>Организационный раздел.</w:t>
      </w:r>
    </w:p>
    <w:p w:rsidR="00FF674E" w:rsidRPr="00510BF0" w:rsidRDefault="00510BF0"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19</w:t>
      </w:r>
      <w:r w:rsidR="00FF674E" w:rsidRPr="00510BF0">
        <w:rPr>
          <w:rFonts w:ascii="Times New Roman" w:eastAsia="SchoolBookSanPin" w:hAnsi="Times New Roman"/>
          <w:lang w:val="ru-RU"/>
        </w:rPr>
        <w:t xml:space="preserve">.3.1. Формы взаимодействия участников образовательного процесса </w:t>
      </w:r>
      <w:r w:rsidR="00FF674E" w:rsidRPr="00510BF0">
        <w:rPr>
          <w:rFonts w:ascii="Times New Roman" w:eastAsia="SchoolBookSanPin" w:hAnsi="Times New Roman"/>
          <w:lang w:val="ru-RU"/>
        </w:rPr>
        <w:br/>
        <w:t>при создании и реализации программы формирования УУД.</w:t>
      </w:r>
    </w:p>
    <w:p w:rsidR="00FF674E" w:rsidRPr="00510BF0" w:rsidRDefault="00510BF0"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19</w:t>
      </w:r>
      <w:r w:rsidR="00FF674E" w:rsidRPr="00510BF0">
        <w:rPr>
          <w:rFonts w:ascii="Times New Roman" w:eastAsia="SchoolBookSanPin" w:hAnsi="Times New Roman"/>
          <w:lang w:val="ru-RU"/>
        </w:rPr>
        <w:t xml:space="preserve">.3.1.1. C целью разработки и реализации программы формирования УУД </w:t>
      </w:r>
      <w:r w:rsidR="00FF674E" w:rsidRPr="00510BF0">
        <w:rPr>
          <w:rFonts w:ascii="Times New Roman" w:eastAsia="SchoolBookSanPin" w:hAnsi="Times New Roman"/>
          <w:lang w:val="ru-RU"/>
        </w:rPr>
        <w:br/>
        <w:t>в образовательной организации может быть создана рабочая группа, реализующая свою деятельность по следующим направлениям:</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 xml:space="preserve">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w:t>
      </w:r>
      <w:r w:rsidRPr="00510BF0">
        <w:rPr>
          <w:rFonts w:ascii="Times New Roman" w:eastAsia="SchoolBookSanPin" w:hAnsi="Times New Roman"/>
          <w:lang w:val="ru-RU"/>
        </w:rPr>
        <w:br/>
        <w:t>по развитию УУД;</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определение этапов и форм постепенного усложнения деятельности учащихся по овладению УУД;</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 xml:space="preserve">разработка общего алгоритма (технологической схемы) урока, имеющего </w:t>
      </w:r>
      <w:r w:rsidRPr="00510BF0">
        <w:rPr>
          <w:rFonts w:ascii="Times New Roman" w:eastAsia="SchoolBookSanPin" w:hAnsi="Times New Roman"/>
          <w:lang w:val="ru-RU"/>
        </w:rPr>
        <w:br/>
        <w:t>два целевых фокуса (предметный и метапредметный);</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разработка основных подходов к конструированию задач на применение УУД;</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 xml:space="preserve">конкретизация основных подходов к организации учебно-исследовательской </w:t>
      </w:r>
      <w:r w:rsidRPr="00510BF0">
        <w:rPr>
          <w:rFonts w:ascii="Times New Roman" w:eastAsia="SchoolBookSanPin" w:hAnsi="Times New Roman"/>
          <w:lang w:val="ru-RU"/>
        </w:rPr>
        <w:br/>
        <w:t>и проектной деятельности обучающихся в рамках урочной и внеурочной деятельности;</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 xml:space="preserve">разработка основных подходов к организации учебной деятельности </w:t>
      </w:r>
      <w:r w:rsidRPr="00510BF0">
        <w:rPr>
          <w:rFonts w:ascii="Times New Roman" w:eastAsia="SchoolBookSanPin" w:hAnsi="Times New Roman"/>
          <w:lang w:val="ru-RU"/>
        </w:rPr>
        <w:br/>
        <w:t>по формированию и развитию ИКТ-компетенций;</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 xml:space="preserve">разработка методики и инструментария мониторинга успешности освоения </w:t>
      </w:r>
      <w:r w:rsidRPr="00510BF0">
        <w:rPr>
          <w:rFonts w:ascii="Times New Roman" w:eastAsia="SchoolBookSanPin" w:hAnsi="Times New Roman"/>
          <w:lang w:val="ru-RU"/>
        </w:rPr>
        <w:br/>
        <w:t>и применения обучающимися УУД;</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 xml:space="preserve">организация и проведение серии семинаров с учителями, работающими </w:t>
      </w:r>
      <w:r w:rsidRPr="00510BF0">
        <w:rPr>
          <w:rFonts w:ascii="Times New Roman" w:eastAsia="SchoolBookSanPin" w:hAnsi="Times New Roman"/>
          <w:lang w:val="ru-RU"/>
        </w:rPr>
        <w:br/>
        <w:t>на уровне начального общего образования в целях реализации принципа преемственности в плане развития УУД;</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 xml:space="preserve">организация разъяснительной (просветительской работы) с родителями </w:t>
      </w:r>
      <w:r w:rsidRPr="00510BF0">
        <w:rPr>
          <w:rFonts w:ascii="Times New Roman" w:eastAsia="SchoolBookSanPin" w:hAnsi="Times New Roman"/>
          <w:lang w:val="ru-RU"/>
        </w:rPr>
        <w:br/>
        <w:t>по проблемам развития УУД у обучающихся;</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 xml:space="preserve">организация отражения аналитических материалов о результатах работы </w:t>
      </w:r>
      <w:r w:rsidRPr="00510BF0">
        <w:rPr>
          <w:rFonts w:ascii="Times New Roman" w:eastAsia="SchoolBookSanPin" w:hAnsi="Times New Roman"/>
          <w:lang w:val="ru-RU"/>
        </w:rPr>
        <w:br/>
        <w:t xml:space="preserve">по формированию УУД у обучающихся на сайте образовательной организации. </w:t>
      </w:r>
    </w:p>
    <w:p w:rsidR="00FF674E" w:rsidRPr="00510BF0" w:rsidRDefault="00510BF0"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19</w:t>
      </w:r>
      <w:r w:rsidR="00FF674E" w:rsidRPr="00510BF0">
        <w:rPr>
          <w:rFonts w:ascii="Times New Roman" w:eastAsia="SchoolBookSanPin" w:hAnsi="Times New Roman"/>
          <w:lang w:val="ru-RU"/>
        </w:rPr>
        <w:t xml:space="preserve">.3.1.2. Рабочей группой может быть реализовано несколько этапов </w:t>
      </w:r>
      <w:r w:rsidR="00FF674E" w:rsidRPr="00510BF0">
        <w:rPr>
          <w:rFonts w:ascii="Times New Roman" w:eastAsia="SchoolBookSanPin" w:hAnsi="Times New Roman"/>
          <w:lang w:val="ru-RU"/>
        </w:rPr>
        <w:b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На подготовительном этапе команда образовательной организации может провести следующие аналитические работы:</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 xml:space="preserve">рассматривать, какие рекомендательные, теоретические, методические материалы могут быть использованы в данной образовательной организации </w:t>
      </w:r>
      <w:r w:rsidRPr="00510BF0">
        <w:rPr>
          <w:rFonts w:ascii="Times New Roman" w:eastAsia="SchoolBookSanPin" w:hAnsi="Times New Roman"/>
          <w:lang w:val="ru-RU"/>
        </w:rPr>
        <w:br/>
        <w:t>для наиболее эффективного выполнения задач программы формирования УУД;</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анализировать результаты учащихся по линии развития УУД на предыдущем уровне;</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 xml:space="preserve">На основном этапе может проводиться работа по разработке общей стратегии развития </w:t>
      </w:r>
      <w:r w:rsidRPr="00510BF0">
        <w:rPr>
          <w:rFonts w:ascii="Times New Roman" w:eastAsia="SchoolBookSanPin" w:hAnsi="Times New Roman"/>
          <w:lang w:val="ru-RU"/>
        </w:rPr>
        <w:lastRenderedPageBreak/>
        <w:t>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FF674E" w:rsidRPr="00510BF0" w:rsidRDefault="00FF674E"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FF674E" w:rsidRDefault="00510BF0" w:rsidP="00510BF0">
      <w:pPr>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19</w:t>
      </w:r>
      <w:r w:rsidR="00FF674E" w:rsidRPr="00510BF0">
        <w:rPr>
          <w:rFonts w:ascii="Times New Roman" w:eastAsia="SchoolBookSanPin" w:hAnsi="Times New Roman"/>
          <w:lang w:val="ru-RU"/>
        </w:rPr>
        <w:t xml:space="preserve">.3.1.3. В целях соотнесения формирования метапредметных результатов </w:t>
      </w:r>
      <w:r w:rsidR="00FF674E" w:rsidRPr="00510BF0">
        <w:rPr>
          <w:rFonts w:ascii="Times New Roman" w:eastAsia="SchoolBookSanPin" w:hAnsi="Times New Roman"/>
          <w:lang w:val="ru-RU"/>
        </w:rPr>
        <w:br/>
        <w:t xml:space="preserve">с рабочими программами по учебным предметам необходимо, чтобы образовательная организация на регулярной основе проводила методические советы </w:t>
      </w:r>
      <w:r w:rsidR="00FF674E" w:rsidRPr="00510BF0">
        <w:rPr>
          <w:rFonts w:ascii="Times New Roman" w:eastAsia="SchoolBookSanPin" w:hAnsi="Times New Roman"/>
          <w:lang w:val="ru-RU"/>
        </w:rPr>
        <w:br/>
        <w:t xml:space="preserve">для определения, как с учетом используемой базы образовательных технологий, </w:t>
      </w:r>
      <w:r w:rsidR="00FF674E" w:rsidRPr="00510BF0">
        <w:rPr>
          <w:rFonts w:ascii="Times New Roman" w:eastAsia="SchoolBookSanPin" w:hAnsi="Times New Roman"/>
          <w:lang w:val="ru-RU"/>
        </w:rPr>
        <w:br/>
        <w:t>так и методик, возможности обеспечения формирования УУД, аккумулируя потенциал разных специалистов-предметников.</w:t>
      </w:r>
    </w:p>
    <w:p w:rsidR="00510BF0" w:rsidRDefault="00510BF0" w:rsidP="00510BF0">
      <w:pPr>
        <w:spacing w:after="0" w:line="240" w:lineRule="auto"/>
        <w:ind w:firstLine="709"/>
        <w:jc w:val="both"/>
        <w:rPr>
          <w:rFonts w:ascii="Times New Roman" w:eastAsia="SchoolBookSanPin" w:hAnsi="Times New Roman"/>
          <w:lang w:val="ru-RU"/>
        </w:rPr>
      </w:pPr>
    </w:p>
    <w:p w:rsidR="00510BF0" w:rsidRPr="00510BF0" w:rsidRDefault="00510BF0" w:rsidP="00510BF0">
      <w:pPr>
        <w:spacing w:after="0" w:line="240" w:lineRule="auto"/>
        <w:ind w:firstLine="709"/>
        <w:jc w:val="both"/>
        <w:rPr>
          <w:rFonts w:ascii="Times New Roman" w:eastAsia="SchoolBookSanPin" w:hAnsi="Times New Roman"/>
          <w:lang w:val="ru-RU"/>
        </w:rPr>
      </w:pPr>
    </w:p>
    <w:p w:rsidR="00FF674E" w:rsidRPr="00510BF0" w:rsidRDefault="00510BF0" w:rsidP="00510BF0">
      <w:pPr>
        <w:pStyle w:val="1"/>
        <w:pBdr>
          <w:bottom w:val="none" w:sz="0" w:space="0" w:color="auto"/>
        </w:pBdr>
        <w:spacing w:before="0" w:line="240" w:lineRule="auto"/>
        <w:ind w:firstLine="708"/>
        <w:jc w:val="both"/>
        <w:rPr>
          <w:rFonts w:eastAsia="SchoolBookSanPin"/>
          <w:sz w:val="22"/>
          <w:szCs w:val="22"/>
          <w:lang w:val="ru-RU"/>
        </w:rPr>
      </w:pPr>
      <w:r w:rsidRPr="00510BF0">
        <w:rPr>
          <w:b w:val="0"/>
          <w:sz w:val="22"/>
          <w:szCs w:val="22"/>
          <w:lang w:val="ru-RU"/>
        </w:rPr>
        <w:t>20</w:t>
      </w:r>
      <w:r w:rsidR="00FF674E" w:rsidRPr="00510BF0">
        <w:rPr>
          <w:b w:val="0"/>
          <w:sz w:val="22"/>
          <w:szCs w:val="22"/>
          <w:lang w:val="ru-RU"/>
        </w:rPr>
        <w:t xml:space="preserve">. </w:t>
      </w:r>
      <w:r w:rsidRPr="00510BF0">
        <w:rPr>
          <w:rFonts w:eastAsia="SchoolBookSanPin"/>
          <w:sz w:val="22"/>
          <w:szCs w:val="22"/>
          <w:lang w:val="ru-RU"/>
        </w:rPr>
        <w:t>Рабочая программа воспитания.</w:t>
      </w:r>
    </w:p>
    <w:p w:rsidR="00FF674E" w:rsidRPr="00510BF0" w:rsidRDefault="00510BF0" w:rsidP="00510BF0">
      <w:pPr>
        <w:widowControl/>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20</w:t>
      </w:r>
      <w:r w:rsidR="00FF674E" w:rsidRPr="00510BF0">
        <w:rPr>
          <w:rFonts w:ascii="Times New Roman" w:eastAsia="SchoolBookSanPin" w:hAnsi="Times New Roman"/>
          <w:lang w:val="ru-RU"/>
        </w:rPr>
        <w:t>.1. Пояснительная записка.</w:t>
      </w:r>
    </w:p>
    <w:p w:rsidR="00FF674E" w:rsidRPr="00510BF0" w:rsidRDefault="00510BF0" w:rsidP="00510BF0">
      <w:pPr>
        <w:widowControl/>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Р</w:t>
      </w:r>
      <w:r w:rsidR="00FF674E" w:rsidRPr="00510BF0">
        <w:rPr>
          <w:rFonts w:ascii="Times New Roman" w:eastAsia="SchoolBookSanPin" w:hAnsi="Times New Roman"/>
          <w:lang w:val="ru-RU"/>
        </w:rPr>
        <w:t>абочая программа воспитания для образовательных организаци</w:t>
      </w:r>
      <w:r w:rsidRPr="00510BF0">
        <w:rPr>
          <w:rFonts w:ascii="Times New Roman" w:eastAsia="SchoolBookSanPin" w:hAnsi="Times New Roman"/>
          <w:lang w:val="ru-RU"/>
        </w:rPr>
        <w:t xml:space="preserve">й </w:t>
      </w:r>
      <w:r w:rsidR="00FF674E" w:rsidRPr="00510BF0">
        <w:rPr>
          <w:rFonts w:ascii="Times New Roman" w:eastAsia="SchoolBookSanPin" w:hAnsi="Times New Roman"/>
          <w:lang w:val="ru-RU"/>
        </w:rPr>
        <w:t xml:space="preserve"> служит основой для разработки рабочей программы воспитания ООП ООО. Программа воспитания основывается </w:t>
      </w:r>
      <w:r w:rsidR="00FF674E" w:rsidRPr="00510BF0">
        <w:rPr>
          <w:rFonts w:ascii="Times New Roman" w:eastAsia="SchoolBookSanPin" w:hAnsi="Times New Roman"/>
          <w:lang w:val="ru-RU"/>
        </w:rPr>
        <w:br/>
        <w:t xml:space="preserve">на единстве и преемственности образовательного процесса всех уровней общего образования, соотносится с рабочими программами воспитания </w:t>
      </w:r>
      <w:r w:rsidR="00FF674E" w:rsidRPr="00510BF0">
        <w:rPr>
          <w:rFonts w:ascii="Times New Roman" w:eastAsia="SchoolBookSanPin" w:hAnsi="Times New Roman"/>
          <w:lang w:val="ru-RU"/>
        </w:rPr>
        <w:br/>
        <w:t>для образовательных организаций дошкольного и среднего профессионального образования.</w:t>
      </w:r>
    </w:p>
    <w:p w:rsidR="00FF674E" w:rsidRPr="00510BF0" w:rsidRDefault="00510BF0" w:rsidP="00510BF0">
      <w:pPr>
        <w:widowControl/>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20</w:t>
      </w:r>
      <w:r w:rsidR="00FF674E" w:rsidRPr="00510BF0">
        <w:rPr>
          <w:rFonts w:ascii="Times New Roman" w:eastAsia="SchoolBookSanPin" w:hAnsi="Times New Roman"/>
          <w:lang w:val="ru-RU"/>
        </w:rPr>
        <w:t>.1.2. Программа воспитания:</w:t>
      </w:r>
    </w:p>
    <w:p w:rsidR="00FF674E" w:rsidRPr="00510BF0" w:rsidRDefault="00FF674E" w:rsidP="00510BF0">
      <w:pPr>
        <w:widowControl/>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предназначена для планирования и организации системной воспитательной деятельности в образовательной организации;</w:t>
      </w:r>
    </w:p>
    <w:p w:rsidR="00FF674E" w:rsidRPr="00510BF0" w:rsidRDefault="00FF674E" w:rsidP="00510BF0">
      <w:pPr>
        <w:widowControl/>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FF674E" w:rsidRPr="00510BF0" w:rsidRDefault="00FF674E" w:rsidP="00510BF0">
      <w:pPr>
        <w:widowControl/>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FF674E" w:rsidRPr="00510BF0" w:rsidRDefault="00FF674E" w:rsidP="00510BF0">
      <w:pPr>
        <w:widowControl/>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 xml:space="preserve">предусматривает приобщение обучающихся к российским традиционным духовным ценностям, включая ценности своей этнической группы, правилам </w:t>
      </w:r>
      <w:r w:rsidRPr="00510BF0">
        <w:rPr>
          <w:rFonts w:ascii="Times New Roman" w:eastAsia="SchoolBookSanPin" w:hAnsi="Times New Roman"/>
          <w:lang w:val="ru-RU"/>
        </w:rPr>
        <w:br/>
        <w:t xml:space="preserve">и нормам поведения, принятым в российском обществе на основе российских базовых конституционных норм и ценностей; </w:t>
      </w:r>
    </w:p>
    <w:p w:rsidR="00FF674E" w:rsidRPr="00510BF0" w:rsidRDefault="00FF674E" w:rsidP="00510BF0">
      <w:pPr>
        <w:widowControl/>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предусматривает историческое просвещение, формирование российской культурной и гражданской идентичности обучающихся.</w:t>
      </w:r>
    </w:p>
    <w:p w:rsidR="00FF674E" w:rsidRPr="00510BF0" w:rsidRDefault="00510BF0" w:rsidP="00510BF0">
      <w:pPr>
        <w:widowControl/>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20</w:t>
      </w:r>
      <w:r w:rsidR="00FF674E" w:rsidRPr="00510BF0">
        <w:rPr>
          <w:rFonts w:ascii="Times New Roman" w:eastAsia="SchoolBookSanPin" w:hAnsi="Times New Roman"/>
          <w:lang w:val="ru-RU"/>
        </w:rPr>
        <w:t>.1.3. Программа воспитания включает три раздела: целевой, содержательный, организационный.</w:t>
      </w:r>
    </w:p>
    <w:p w:rsidR="00FF674E" w:rsidRPr="00510BF0" w:rsidRDefault="00510BF0" w:rsidP="00510BF0">
      <w:pPr>
        <w:widowControl/>
        <w:spacing w:after="0" w:line="240" w:lineRule="auto"/>
        <w:ind w:firstLine="709"/>
        <w:jc w:val="both"/>
        <w:rPr>
          <w:lang w:val="ru-RU"/>
        </w:rPr>
      </w:pPr>
      <w:r w:rsidRPr="00510BF0">
        <w:rPr>
          <w:rFonts w:ascii="Times New Roman" w:eastAsia="SchoolBookSanPin" w:hAnsi="Times New Roman"/>
          <w:lang w:val="ru-RU"/>
        </w:rPr>
        <w:t>20</w:t>
      </w:r>
      <w:r w:rsidR="00FF674E" w:rsidRPr="00510BF0">
        <w:rPr>
          <w:rFonts w:ascii="Times New Roman" w:eastAsia="SchoolBookSanPin" w:hAnsi="Times New Roman"/>
          <w:lang w:val="ru-RU"/>
        </w:rPr>
        <w:t xml:space="preserve">.1.4. При разработке или обновлении рабочей программы воспитания </w:t>
      </w:r>
      <w:r w:rsidR="00FF674E" w:rsidRPr="00510BF0">
        <w:rPr>
          <w:rFonts w:ascii="Times New Roman" w:eastAsia="SchoolBookSanPin" w:hAnsi="Times New Roman"/>
          <w:lang w:val="ru-RU"/>
        </w:rPr>
        <w:b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00FF674E" w:rsidRPr="00510BF0">
        <w:rPr>
          <w:lang w:val="ru-RU"/>
        </w:rPr>
        <w:t xml:space="preserve"> </w:t>
      </w:r>
    </w:p>
    <w:p w:rsidR="00FF674E" w:rsidRPr="00510BF0" w:rsidRDefault="00510BF0" w:rsidP="00510BF0">
      <w:pPr>
        <w:widowControl/>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20</w:t>
      </w:r>
      <w:r w:rsidR="00FF674E" w:rsidRPr="00510BF0">
        <w:rPr>
          <w:rFonts w:ascii="Times New Roman" w:eastAsia="SchoolBookSanPin" w:hAnsi="Times New Roman"/>
          <w:lang w:val="ru-RU"/>
        </w:rPr>
        <w:t>.2. Целевой раздел.</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 xml:space="preserve">            </w:t>
      </w:r>
      <w:r w:rsidRPr="003D3801">
        <w:rPr>
          <w:rFonts w:ascii="Times New Roman" w:eastAsia="SchoolBookSanPin" w:hAnsi="Times New Roman"/>
          <w:lang w:val="ru-RU"/>
        </w:rPr>
        <w:t>20</w:t>
      </w:r>
      <w:r w:rsidR="00FF674E" w:rsidRPr="003D3801">
        <w:rPr>
          <w:rFonts w:ascii="Times New Roman" w:eastAsia="SchoolBookSanPin" w:hAnsi="Times New Roman"/>
          <w:lang w:val="ru-RU"/>
        </w:rPr>
        <w:t xml:space="preserve">.2.1.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w:t>
      </w:r>
      <w:r w:rsidR="00FF674E" w:rsidRPr="003D3801">
        <w:rPr>
          <w:rFonts w:ascii="Times New Roman" w:eastAsia="SchoolBookSanPin" w:hAnsi="Times New Roman"/>
          <w:lang w:val="ru-RU"/>
        </w:rPr>
        <w:br/>
      </w:r>
      <w:r w:rsidRPr="003D3801">
        <w:rPr>
          <w:rFonts w:ascii="Times New Roman" w:eastAsia="SchoolBookSanPin" w:hAnsi="Times New Roman"/>
          <w:lang w:val="ru-RU"/>
        </w:rP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510BF0" w:rsidRPr="003D3801" w:rsidRDefault="003D3801" w:rsidP="003D3801">
      <w:pPr>
        <w:widowControl/>
        <w:spacing w:after="0" w:line="240" w:lineRule="auto"/>
        <w:jc w:val="both"/>
        <w:rPr>
          <w:rFonts w:eastAsia="OfficinaSansBoldITC"/>
          <w:b/>
          <w:lang w:val="ru-RU"/>
        </w:rPr>
      </w:pPr>
      <w:r w:rsidRPr="003D3801">
        <w:rPr>
          <w:rFonts w:ascii="Times New Roman" w:eastAsia="SchoolBookSanPin" w:hAnsi="Times New Roman"/>
          <w:lang w:val="ru-RU"/>
        </w:rPr>
        <w:t xml:space="preserve">              20</w:t>
      </w:r>
      <w:r w:rsidR="00510BF0" w:rsidRPr="003D3801">
        <w:rPr>
          <w:rFonts w:ascii="Times New Roman" w:eastAsia="SchoolBookSanPin" w:hAnsi="Times New Roman"/>
          <w:lang w:val="ru-RU"/>
        </w:rPr>
        <w:t xml:space="preserve">.2.2.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w:t>
      </w:r>
      <w:r w:rsidR="00510BF0" w:rsidRPr="003D3801">
        <w:rPr>
          <w:rFonts w:ascii="Times New Roman" w:eastAsia="SchoolBookSanPin" w:hAnsi="Times New Roman"/>
          <w:lang w:val="ru-RU"/>
        </w:rPr>
        <w:br/>
        <w:t xml:space="preserve">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w:t>
      </w:r>
      <w:r w:rsidR="00510BF0" w:rsidRPr="003D3801">
        <w:rPr>
          <w:rFonts w:ascii="Times New Roman" w:eastAsia="SchoolBookSanPin" w:hAnsi="Times New Roman"/>
          <w:lang w:val="ru-RU"/>
        </w:rPr>
        <w:lastRenderedPageBreak/>
        <w:t xml:space="preserve">способной реализовать свой потенциал </w:t>
      </w:r>
      <w:r w:rsidR="00510BF0" w:rsidRPr="003D3801">
        <w:rPr>
          <w:rFonts w:ascii="Times New Roman" w:eastAsia="SchoolBookSanPin" w:hAnsi="Times New Roman"/>
          <w:lang w:val="ru-RU"/>
        </w:rPr>
        <w:br/>
        <w:t>в условиях современного общества, готовой к мирному созиданию и защите Родины.</w:t>
      </w:r>
      <w:r w:rsidR="00510BF0" w:rsidRPr="003D3801">
        <w:rPr>
          <w:rFonts w:eastAsia="OfficinaSansBoldITC"/>
          <w:b/>
          <w:lang w:val="ru-RU"/>
        </w:rPr>
        <w:t xml:space="preserve"> </w:t>
      </w:r>
    </w:p>
    <w:p w:rsidR="00510BF0" w:rsidRPr="003D3801" w:rsidRDefault="003D3801"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20</w:t>
      </w:r>
      <w:r w:rsidR="00510BF0" w:rsidRPr="003D3801">
        <w:rPr>
          <w:rFonts w:ascii="Times New Roman" w:eastAsia="SchoolBookSanPin" w:hAnsi="Times New Roman"/>
          <w:lang w:val="ru-RU"/>
        </w:rPr>
        <w:t>.2.3. Цель и задачи воспитания обучающихся.</w:t>
      </w:r>
    </w:p>
    <w:p w:rsidR="00510BF0" w:rsidRPr="003D3801" w:rsidRDefault="003D3801"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20</w:t>
      </w:r>
      <w:r w:rsidR="00510BF0" w:rsidRPr="003D3801">
        <w:rPr>
          <w:rFonts w:ascii="Times New Roman" w:eastAsia="SchoolBookSanPin" w:hAnsi="Times New Roman"/>
          <w:lang w:val="ru-RU"/>
        </w:rPr>
        <w:t>.2.3.1. Ц</w:t>
      </w:r>
      <w:r w:rsidR="00510BF0" w:rsidRPr="003D3801">
        <w:rPr>
          <w:rFonts w:ascii="Times New Roman" w:eastAsia="SchoolBookSanPin" w:hAnsi="Times New Roman"/>
          <w:bCs/>
          <w:lang w:val="ru-RU"/>
        </w:rPr>
        <w:t xml:space="preserve">ель воспитания </w:t>
      </w:r>
      <w:r w:rsidR="00510BF0" w:rsidRPr="003D3801">
        <w:rPr>
          <w:rFonts w:ascii="Times New Roman" w:eastAsia="SchoolBookSanPin" w:hAnsi="Times New Roman"/>
          <w:lang w:val="ru-RU"/>
        </w:rPr>
        <w:t xml:space="preserve">обучающихся в образовательной организации: </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 xml:space="preserve">развитие личности, создание условий для самоопределения и социализации </w:t>
      </w:r>
      <w:r w:rsidRPr="003D3801">
        <w:rPr>
          <w:rFonts w:ascii="Times New Roman" w:eastAsia="SchoolBookSanPin" w:hAnsi="Times New Roman"/>
          <w:lang w:val="ru-RU"/>
        </w:rPr>
        <w:br/>
        <w:t xml:space="preserve">на основе социокультурных, духовно-нравственных ценностей и принятых </w:t>
      </w:r>
      <w:r w:rsidRPr="003D3801">
        <w:rPr>
          <w:rFonts w:ascii="Times New Roman" w:eastAsia="SchoolBookSanPin" w:hAnsi="Times New Roman"/>
          <w:lang w:val="ru-RU"/>
        </w:rPr>
        <w:br/>
        <w:t>в российском обществе правил и норм поведения в интересах человека, семьи, общества и государства;</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w:t>
      </w:r>
      <w:r w:rsidRPr="003D3801">
        <w:rPr>
          <w:rFonts w:ascii="Times New Roman" w:eastAsia="SchoolBookSanPin" w:hAnsi="Times New Roman"/>
          <w:lang w:val="ru-RU"/>
        </w:rPr>
        <w:br/>
        <w:t>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10BF0" w:rsidRPr="003D3801" w:rsidRDefault="003D3801"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20</w:t>
      </w:r>
      <w:r w:rsidR="00510BF0" w:rsidRPr="003D3801">
        <w:rPr>
          <w:rFonts w:ascii="Times New Roman" w:eastAsia="SchoolBookSanPin" w:hAnsi="Times New Roman"/>
          <w:lang w:val="ru-RU"/>
        </w:rPr>
        <w:t>.2.3.2. </w:t>
      </w:r>
      <w:r w:rsidR="00510BF0" w:rsidRPr="003D3801">
        <w:rPr>
          <w:rFonts w:ascii="Times New Roman" w:eastAsia="SchoolBookSanPin" w:hAnsi="Times New Roman"/>
          <w:bCs/>
          <w:lang w:val="ru-RU"/>
        </w:rPr>
        <w:t xml:space="preserve">Задачи воспитания </w:t>
      </w:r>
      <w:r w:rsidR="00510BF0" w:rsidRPr="003D3801">
        <w:rPr>
          <w:rFonts w:ascii="Times New Roman" w:eastAsia="SchoolBookSanPin" w:hAnsi="Times New Roman"/>
          <w:lang w:val="ru-RU"/>
        </w:rPr>
        <w:t>обучающихся в образовательной организации:</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 xml:space="preserve">формирование и развитие личностных отношений к этим нормам, ценностям, традициям (их освоение, принятие); </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 xml:space="preserve">достижение личностных результатов освоения общеобразовательных программ в соответствии с ФГОС ООО. </w:t>
      </w:r>
    </w:p>
    <w:p w:rsidR="00510BF0" w:rsidRPr="003D3801" w:rsidRDefault="003D3801"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20</w:t>
      </w:r>
      <w:r w:rsidR="00510BF0" w:rsidRPr="003D3801">
        <w:rPr>
          <w:rFonts w:ascii="Times New Roman" w:eastAsia="SchoolBookSanPin" w:hAnsi="Times New Roman"/>
          <w:lang w:val="ru-RU"/>
        </w:rPr>
        <w:t>.2.3.3. Личностные результаты освоения обучающимися образовательных программ включают:</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 xml:space="preserve">осознание российской гражданской идентичности; </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сформированность ценностей самостоятельности и инициативы;</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готовность обучающихся к саморазвитию, самостоятельности и личностному самоопределению;</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наличие мотивации к целенаправленной социально значимой деятельности;</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сформированность внутренней позиции личности как особого ценностного отношения к себе, окружающим людям и жизни в целом.</w:t>
      </w:r>
    </w:p>
    <w:p w:rsidR="00510BF0" w:rsidRPr="003D3801" w:rsidRDefault="003D3801" w:rsidP="003D3801">
      <w:pPr>
        <w:widowControl/>
        <w:spacing w:after="0" w:line="240" w:lineRule="auto"/>
        <w:ind w:firstLine="709"/>
        <w:jc w:val="both"/>
        <w:rPr>
          <w:rFonts w:eastAsia="OfficinaSansBoldITC"/>
          <w:b/>
          <w:lang w:val="ru-RU"/>
        </w:rPr>
      </w:pPr>
      <w:r w:rsidRPr="003D3801">
        <w:rPr>
          <w:rFonts w:ascii="Times New Roman" w:eastAsia="SchoolBookSanPin" w:hAnsi="Times New Roman"/>
          <w:lang w:val="ru-RU"/>
        </w:rPr>
        <w:t>20</w:t>
      </w:r>
      <w:r w:rsidR="00510BF0" w:rsidRPr="003D3801">
        <w:rPr>
          <w:rFonts w:ascii="Times New Roman" w:eastAsia="SchoolBookSanPin" w:hAnsi="Times New Roman"/>
          <w:lang w:val="ru-RU"/>
        </w:rPr>
        <w:t>.2.3.4.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510BF0" w:rsidRPr="003D3801">
        <w:rPr>
          <w:rFonts w:eastAsia="OfficinaSansBoldITC"/>
          <w:b/>
          <w:lang w:val="ru-RU"/>
        </w:rPr>
        <w:t xml:space="preserve"> </w:t>
      </w:r>
    </w:p>
    <w:p w:rsidR="00510BF0" w:rsidRPr="003D3801" w:rsidRDefault="003D3801"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20</w:t>
      </w:r>
      <w:r w:rsidR="00510BF0" w:rsidRPr="003D3801">
        <w:rPr>
          <w:rFonts w:ascii="Times New Roman" w:eastAsia="SchoolBookSanPin" w:hAnsi="Times New Roman"/>
          <w:lang w:val="ru-RU"/>
        </w:rPr>
        <w:t>.2.4. Направления воспитания.</w:t>
      </w:r>
    </w:p>
    <w:p w:rsidR="00510BF0" w:rsidRPr="003D3801" w:rsidRDefault="003D3801"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20</w:t>
      </w:r>
      <w:r w:rsidR="00510BF0" w:rsidRPr="003D3801">
        <w:rPr>
          <w:rFonts w:ascii="Times New Roman" w:eastAsia="SchoolBookSanPin" w:hAnsi="Times New Roman"/>
          <w:lang w:val="ru-RU"/>
        </w:rPr>
        <w:t xml:space="preserve">.2.4.1. Программа воспитания реализуется в единстве учебной </w:t>
      </w:r>
      <w:r w:rsidR="00510BF0" w:rsidRPr="003D3801">
        <w:rPr>
          <w:rFonts w:ascii="Times New Roman" w:eastAsia="SchoolBookSanPin" w:hAnsi="Times New Roman"/>
          <w:lang w:val="ru-RU"/>
        </w:rPr>
        <w:br/>
        <w:t xml:space="preserve">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510BF0" w:rsidRPr="003D3801" w:rsidRDefault="003D3801"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20</w:t>
      </w:r>
      <w:r w:rsidR="00510BF0" w:rsidRPr="003D3801">
        <w:rPr>
          <w:rFonts w:ascii="Times New Roman" w:eastAsia="SchoolBookSanPin" w:hAnsi="Times New Roman"/>
          <w:lang w:val="ru-RU"/>
        </w:rPr>
        <w:t>.2.4.1.1. </w:t>
      </w:r>
      <w:r w:rsidR="00510BF0" w:rsidRPr="003D3801">
        <w:rPr>
          <w:rFonts w:ascii="Times New Roman" w:eastAsia="SchoolBookSanPin" w:hAnsi="Times New Roman"/>
          <w:bCs/>
          <w:lang w:val="ru-RU"/>
        </w:rPr>
        <w:t xml:space="preserve">Гражданского воспитания, способствующего </w:t>
      </w:r>
      <w:r w:rsidR="00510BF0" w:rsidRPr="003D3801">
        <w:rPr>
          <w:rFonts w:ascii="Times New Roman" w:eastAsia="SchoolBookSanPin" w:hAnsi="Times New Roman"/>
          <w:lang w:val="ru-RU"/>
        </w:rPr>
        <w:t xml:space="preserve">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w:t>
      </w:r>
      <w:r w:rsidR="00510BF0" w:rsidRPr="003D3801">
        <w:rPr>
          <w:rFonts w:ascii="Times New Roman" w:eastAsia="SchoolBookSanPin" w:hAnsi="Times New Roman"/>
          <w:lang w:val="ru-RU"/>
        </w:rPr>
        <w:br/>
        <w:t>к правам, свободам и обязанностям гражданина России, правовой и политической культуры.</w:t>
      </w:r>
    </w:p>
    <w:p w:rsidR="00510BF0" w:rsidRPr="003D3801" w:rsidRDefault="003D3801"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20</w:t>
      </w:r>
      <w:r w:rsidR="00510BF0" w:rsidRPr="003D3801">
        <w:rPr>
          <w:rFonts w:ascii="Times New Roman" w:eastAsia="SchoolBookSanPin" w:hAnsi="Times New Roman"/>
          <w:lang w:val="ru-RU"/>
        </w:rPr>
        <w:t>.2.4.1.2. </w:t>
      </w:r>
      <w:r w:rsidR="00510BF0" w:rsidRPr="003D3801">
        <w:rPr>
          <w:rFonts w:ascii="Times New Roman" w:eastAsia="SchoolBookSanPin" w:hAnsi="Times New Roman"/>
          <w:bCs/>
          <w:lang w:val="ru-RU"/>
        </w:rPr>
        <w:t xml:space="preserve">Патриотического воспитания, основанного на </w:t>
      </w:r>
      <w:r w:rsidR="00510BF0" w:rsidRPr="003D3801">
        <w:rPr>
          <w:rFonts w:ascii="Times New Roman" w:eastAsia="SchoolBookSanPin" w:hAnsi="Times New Roman"/>
          <w:lang w:val="ru-RU"/>
        </w:rPr>
        <w:t xml:space="preserve">воспитании любви </w:t>
      </w:r>
      <w:r w:rsidR="00510BF0" w:rsidRPr="003D3801">
        <w:rPr>
          <w:rFonts w:ascii="Times New Roman" w:eastAsia="SchoolBookSanPin" w:hAnsi="Times New Roman"/>
          <w:lang w:val="ru-RU"/>
        </w:rPr>
        <w:b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510BF0" w:rsidRPr="003D3801" w:rsidRDefault="003D3801"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20</w:t>
      </w:r>
      <w:r w:rsidR="00510BF0" w:rsidRPr="003D3801">
        <w:rPr>
          <w:rFonts w:ascii="Times New Roman" w:eastAsia="SchoolBookSanPin" w:hAnsi="Times New Roman"/>
          <w:lang w:val="ru-RU"/>
        </w:rPr>
        <w:t>.2.4.1.3. </w:t>
      </w:r>
      <w:r w:rsidR="00510BF0" w:rsidRPr="003D3801">
        <w:rPr>
          <w:rFonts w:ascii="Times New Roman" w:eastAsia="SchoolBookSanPin" w:hAnsi="Times New Roman"/>
          <w:bCs/>
          <w:lang w:val="ru-RU"/>
        </w:rPr>
        <w:t xml:space="preserve">Духовно-нравственного воспитания </w:t>
      </w:r>
      <w:r w:rsidR="00510BF0" w:rsidRPr="003D3801">
        <w:rPr>
          <w:rFonts w:ascii="Times New Roman" w:eastAsia="SchoolBookSanPin" w:hAnsi="Times New Roman"/>
          <w:lang w:val="ru-RU"/>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510BF0" w:rsidRPr="003D3801" w:rsidRDefault="003D3801"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lastRenderedPageBreak/>
        <w:t>20</w:t>
      </w:r>
      <w:r w:rsidR="00510BF0" w:rsidRPr="003D3801">
        <w:rPr>
          <w:rFonts w:ascii="Times New Roman" w:eastAsia="SchoolBookSanPin" w:hAnsi="Times New Roman"/>
          <w:lang w:val="ru-RU"/>
        </w:rPr>
        <w:t>.2.4.1.4. </w:t>
      </w:r>
      <w:r w:rsidR="00510BF0" w:rsidRPr="003D3801">
        <w:rPr>
          <w:rFonts w:ascii="Times New Roman" w:eastAsia="SchoolBookSanPin" w:hAnsi="Times New Roman"/>
          <w:bCs/>
          <w:lang w:val="ru-RU"/>
        </w:rPr>
        <w:t xml:space="preserve">Эстетического воспитания, способствующего </w:t>
      </w:r>
      <w:r w:rsidR="00510BF0" w:rsidRPr="003D3801">
        <w:rPr>
          <w:rFonts w:ascii="Times New Roman" w:eastAsia="SchoolBookSanPin" w:hAnsi="Times New Roman"/>
          <w:lang w:val="ru-RU"/>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510BF0" w:rsidRPr="003D3801" w:rsidRDefault="003D3801"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20</w:t>
      </w:r>
      <w:r w:rsidR="00510BF0" w:rsidRPr="003D3801">
        <w:rPr>
          <w:rFonts w:ascii="Times New Roman" w:eastAsia="SchoolBookSanPin" w:hAnsi="Times New Roman"/>
          <w:lang w:val="ru-RU"/>
        </w:rPr>
        <w:t>.2.4.1.5. </w:t>
      </w:r>
      <w:r w:rsidR="00510BF0" w:rsidRPr="003D3801">
        <w:rPr>
          <w:rFonts w:ascii="Times New Roman" w:eastAsia="SchoolBookSanPin" w:hAnsi="Times New Roman"/>
          <w:bCs/>
          <w:lang w:val="ru-RU"/>
        </w:rPr>
        <w:t>Физического воспитания</w:t>
      </w:r>
      <w:r w:rsidR="00510BF0" w:rsidRPr="003D3801">
        <w:rPr>
          <w:rFonts w:ascii="Times New Roman" w:eastAsia="SchoolBookSanPin" w:hAnsi="Times New Roman"/>
          <w:lang w:val="ru-RU"/>
        </w:rPr>
        <w:t xml:space="preserve">, ориентированного на </w:t>
      </w:r>
      <w:r w:rsidR="00510BF0" w:rsidRPr="003D3801">
        <w:rPr>
          <w:rFonts w:ascii="Times New Roman" w:eastAsia="SchoolBookSanPin" w:hAnsi="Times New Roman"/>
          <w:bCs/>
          <w:lang w:val="ru-RU"/>
        </w:rPr>
        <w:t xml:space="preserve">формирование культуры здорового образа жизни и эмоционального благополучия </w:t>
      </w:r>
      <w:r w:rsidR="00510BF0" w:rsidRPr="003D3801">
        <w:rPr>
          <w:rFonts w:ascii="Times New Roman" w:eastAsia="SchoolBookSanPin" w:hAnsi="Times New Roman"/>
          <w:lang w:val="ru-RU"/>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510BF0" w:rsidRPr="003D3801" w:rsidRDefault="003D3801"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20</w:t>
      </w:r>
      <w:r w:rsidR="00510BF0" w:rsidRPr="003D3801">
        <w:rPr>
          <w:rFonts w:ascii="Times New Roman" w:eastAsia="SchoolBookSanPin" w:hAnsi="Times New Roman"/>
          <w:lang w:val="ru-RU"/>
        </w:rPr>
        <w:t>.2.4.1.6. </w:t>
      </w:r>
      <w:r w:rsidR="00510BF0" w:rsidRPr="003D3801">
        <w:rPr>
          <w:rFonts w:ascii="Times New Roman" w:eastAsia="SchoolBookSanPin" w:hAnsi="Times New Roman"/>
          <w:bCs/>
          <w:lang w:val="ru-RU"/>
        </w:rPr>
        <w:t xml:space="preserve">Трудового воспитания, основанного на </w:t>
      </w:r>
      <w:r w:rsidR="00510BF0" w:rsidRPr="003D3801">
        <w:rPr>
          <w:rFonts w:ascii="Times New Roman" w:eastAsia="SchoolBookSanPin" w:hAnsi="Times New Roman"/>
          <w:lang w:val="ru-RU"/>
        </w:rPr>
        <w:t xml:space="preserve">воспитании уважения </w:t>
      </w:r>
      <w:r w:rsidR="00510BF0" w:rsidRPr="003D3801">
        <w:rPr>
          <w:rFonts w:ascii="Times New Roman" w:eastAsia="SchoolBookSanPin" w:hAnsi="Times New Roman"/>
          <w:lang w:val="ru-RU"/>
        </w:rPr>
        <w:br/>
        <w:t xml:space="preserve">к труду, трудящимся, результатам труда (своего и других людей), ориентации </w:t>
      </w:r>
      <w:r w:rsidR="00510BF0" w:rsidRPr="003D3801">
        <w:rPr>
          <w:rFonts w:ascii="Times New Roman" w:eastAsia="SchoolBookSanPin" w:hAnsi="Times New Roman"/>
          <w:lang w:val="ru-RU"/>
        </w:rPr>
        <w:br/>
        <w:t xml:space="preserve">на трудовую деятельность, получение профессии, личностное самовыражение </w:t>
      </w:r>
      <w:r w:rsidR="00510BF0" w:rsidRPr="003D3801">
        <w:rPr>
          <w:rFonts w:ascii="Times New Roman" w:eastAsia="SchoolBookSanPin" w:hAnsi="Times New Roman"/>
          <w:lang w:val="ru-RU"/>
        </w:rPr>
        <w:br/>
        <w:t>в продуктивном, нравственно достойном труде в российском обществе, достижение выдающихся результатов в профессиональной деятельности.</w:t>
      </w:r>
    </w:p>
    <w:p w:rsidR="00510BF0" w:rsidRPr="003D3801" w:rsidRDefault="003D3801"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20</w:t>
      </w:r>
      <w:r w:rsidR="00510BF0" w:rsidRPr="003D3801">
        <w:rPr>
          <w:rFonts w:ascii="Times New Roman" w:eastAsia="SchoolBookSanPin" w:hAnsi="Times New Roman"/>
          <w:lang w:val="ru-RU"/>
        </w:rPr>
        <w:t>.2.4.1.7. </w:t>
      </w:r>
      <w:r w:rsidR="00510BF0" w:rsidRPr="003D3801">
        <w:rPr>
          <w:rFonts w:ascii="Times New Roman" w:eastAsia="SchoolBookSanPin" w:hAnsi="Times New Roman"/>
          <w:bCs/>
          <w:lang w:val="ru-RU"/>
        </w:rPr>
        <w:t xml:space="preserve">Экологического воспитания, способствующего </w:t>
      </w:r>
      <w:r w:rsidR="00510BF0" w:rsidRPr="003D3801">
        <w:rPr>
          <w:rFonts w:ascii="Times New Roman" w:eastAsia="SchoolBookSanPin" w:hAnsi="Times New Roman"/>
          <w:lang w:val="ru-RU"/>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510BF0" w:rsidRPr="003D3801" w:rsidRDefault="003D3801"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20</w:t>
      </w:r>
      <w:r w:rsidR="00510BF0" w:rsidRPr="003D3801">
        <w:rPr>
          <w:rFonts w:ascii="Times New Roman" w:eastAsia="SchoolBookSanPin" w:hAnsi="Times New Roman"/>
          <w:lang w:val="ru-RU"/>
        </w:rPr>
        <w:t>.2.4.1.8. </w:t>
      </w:r>
      <w:r w:rsidR="00510BF0" w:rsidRPr="003D3801">
        <w:rPr>
          <w:rFonts w:ascii="Times New Roman" w:eastAsia="SchoolBookSanPin" w:hAnsi="Times New Roman"/>
          <w:bCs/>
          <w:lang w:val="ru-RU"/>
        </w:rPr>
        <w:t xml:space="preserve">Ценности научного познания, ориентированного на </w:t>
      </w:r>
      <w:r w:rsidR="00510BF0" w:rsidRPr="003D3801">
        <w:rPr>
          <w:rFonts w:ascii="Times New Roman" w:eastAsia="SchoolBookSanPin" w:hAnsi="Times New Roman"/>
          <w:lang w:val="ru-RU"/>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510BF0" w:rsidRPr="003D3801" w:rsidRDefault="003D3801"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20</w:t>
      </w:r>
      <w:r w:rsidR="00510BF0" w:rsidRPr="003D3801">
        <w:rPr>
          <w:rFonts w:ascii="Times New Roman" w:eastAsia="SchoolBookSanPin" w:hAnsi="Times New Roman"/>
          <w:lang w:val="ru-RU"/>
        </w:rPr>
        <w:t>.2.5. </w:t>
      </w:r>
      <w:r w:rsidR="00510BF0" w:rsidRPr="003D3801">
        <w:rPr>
          <w:rFonts w:ascii="Times New Roman" w:eastAsia="OfficinaSansBoldITC" w:hAnsi="Times New Roman"/>
          <w:lang w:val="ru-RU"/>
        </w:rPr>
        <w:t xml:space="preserve">Целевые ориентиры результатов воспитания. </w:t>
      </w:r>
    </w:p>
    <w:p w:rsidR="00510BF0" w:rsidRPr="003D3801" w:rsidRDefault="003D3801"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20</w:t>
      </w:r>
      <w:r w:rsidR="00510BF0" w:rsidRPr="003D3801">
        <w:rPr>
          <w:rFonts w:ascii="Times New Roman" w:eastAsia="SchoolBookSanPin" w:hAnsi="Times New Roman"/>
          <w:lang w:val="ru-RU"/>
        </w:rPr>
        <w:t xml:space="preserve">.2.5.1. Требования к личностным результатам освоения обучающимися </w:t>
      </w:r>
      <w:r w:rsidR="00510BF0" w:rsidRPr="003D3801">
        <w:rPr>
          <w:rFonts w:ascii="Times New Roman" w:eastAsia="SchoolBookSanPin" w:hAnsi="Times New Roman"/>
          <w:lang w:val="ru-RU"/>
        </w:rPr>
        <w:br/>
        <w:t>ООП ООО установлены ФГОС ООО.</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 xml:space="preserve">На основании этих требований в данном разделе представлены целевые ориентиры результатов в воспитании, развитии личности обучающихся, </w:t>
      </w:r>
      <w:r w:rsidRPr="003D3801">
        <w:rPr>
          <w:rFonts w:ascii="Times New Roman" w:eastAsia="SchoolBookSanPin" w:hAnsi="Times New Roman"/>
          <w:lang w:val="ru-RU"/>
        </w:rPr>
        <w:br/>
        <w:t>на достижение которых должна быть направлена деятельность педагогического коллектива для выполнения требований ФГОС ООО.</w:t>
      </w:r>
    </w:p>
    <w:p w:rsidR="00510BF0" w:rsidRPr="003D3801" w:rsidRDefault="003D3801"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20</w:t>
      </w:r>
      <w:r w:rsidR="00510BF0" w:rsidRPr="003D3801">
        <w:rPr>
          <w:rFonts w:ascii="Times New Roman" w:eastAsia="SchoolBookSanPin" w:hAnsi="Times New Roman"/>
          <w:lang w:val="ru-RU"/>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510BF0" w:rsidRPr="003D3801" w:rsidRDefault="003D3801"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20</w:t>
      </w:r>
      <w:r w:rsidR="00510BF0" w:rsidRPr="003D3801">
        <w:rPr>
          <w:rFonts w:ascii="Times New Roman" w:eastAsia="SchoolBookSanPin" w:hAnsi="Times New Roman"/>
          <w:lang w:val="ru-RU"/>
        </w:rPr>
        <w:t>.2.5.3. </w:t>
      </w:r>
      <w:r w:rsidR="00510BF0" w:rsidRPr="003D3801">
        <w:rPr>
          <w:rFonts w:ascii="Times New Roman" w:eastAsia="SchoolBookSanPin" w:hAnsi="Times New Roman"/>
          <w:bCs/>
          <w:lang w:val="ru-RU"/>
        </w:rPr>
        <w:t>Целевые ориентиры результатов воспитания на уровне основного общего образования.</w:t>
      </w:r>
    </w:p>
    <w:p w:rsidR="00510BF0" w:rsidRPr="003D3801" w:rsidRDefault="003D3801"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20</w:t>
      </w:r>
      <w:r w:rsidR="00510BF0" w:rsidRPr="003D3801">
        <w:rPr>
          <w:rFonts w:ascii="Times New Roman" w:eastAsia="SchoolBookSanPin" w:hAnsi="Times New Roman"/>
          <w:lang w:val="ru-RU"/>
        </w:rPr>
        <w:t>.2.5.3.1. </w:t>
      </w:r>
      <w:r w:rsidR="00510BF0" w:rsidRPr="003D3801">
        <w:rPr>
          <w:rFonts w:ascii="Times New Roman" w:eastAsia="SchoolBookSanPin" w:hAnsi="Times New Roman"/>
          <w:bCs/>
          <w:lang w:val="ru-RU"/>
        </w:rPr>
        <w:t>Гражданское воспитание:</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проявляющий уважение к государственным символам России, праздникам;</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выражающий неприятие любой дискриминации граждан, проявлений экстремизма, терроризма, коррупции в обществе;</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 xml:space="preserve">принимающий участие в жизни класса, общеобразовательной организации, </w:t>
      </w:r>
      <w:r w:rsidRPr="003D3801">
        <w:rPr>
          <w:rFonts w:ascii="Times New Roman" w:eastAsia="SchoolBookSanPin" w:hAnsi="Times New Roman"/>
          <w:lang w:val="ru-RU"/>
        </w:rPr>
        <w:br/>
        <w:t>в том числе самоуправлении, ориентированный на участие в социально значимой деятельности.</w:t>
      </w:r>
    </w:p>
    <w:p w:rsidR="00510BF0" w:rsidRPr="003D3801" w:rsidRDefault="003D3801"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20</w:t>
      </w:r>
      <w:r w:rsidR="00510BF0" w:rsidRPr="003D3801">
        <w:rPr>
          <w:rFonts w:ascii="Times New Roman" w:eastAsia="SchoolBookSanPin" w:hAnsi="Times New Roman"/>
          <w:lang w:val="ru-RU"/>
        </w:rPr>
        <w:t>.2.5.3.2. Патриотическое воспитание:</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bookmarkStart w:id="70" w:name="_Hlk126441483"/>
      <w:r w:rsidRPr="003D3801">
        <w:rPr>
          <w:rFonts w:ascii="Times New Roman" w:eastAsia="SchoolBookSanPin" w:hAnsi="Times New Roman"/>
          <w:lang w:val="ru-RU"/>
        </w:rPr>
        <w:t>сознающий свою национальную, этническую принадлежность, любящий свой народ, его традиции, культуру;</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 xml:space="preserve">проявляющий интерес к познанию родного языка, истории и культуры своего края, своего народа, других народов России; </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 xml:space="preserve">знающий и уважающий достижения нашей Родины — России в науке, искусстве, спорте, технологиях, боевые подвиги и трудовые достижения, героев </w:t>
      </w:r>
      <w:r w:rsidRPr="003D3801">
        <w:rPr>
          <w:rFonts w:ascii="Times New Roman" w:eastAsia="SchoolBookSanPin" w:hAnsi="Times New Roman"/>
          <w:lang w:val="ru-RU"/>
        </w:rPr>
        <w:br/>
        <w:t xml:space="preserve">и защитников Отечества в прошлом и современности; </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принимающий участие в мероприятиях патриотической направленности.</w:t>
      </w:r>
    </w:p>
    <w:bookmarkEnd w:id="70"/>
    <w:p w:rsidR="00510BF0" w:rsidRPr="003D3801" w:rsidRDefault="003D3801"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lastRenderedPageBreak/>
        <w:t>20</w:t>
      </w:r>
      <w:r w:rsidR="00510BF0" w:rsidRPr="003D3801">
        <w:rPr>
          <w:rFonts w:ascii="Times New Roman" w:eastAsia="SchoolBookSanPin" w:hAnsi="Times New Roman"/>
          <w:lang w:val="ru-RU"/>
        </w:rPr>
        <w:t>.2.5.3.3. </w:t>
      </w:r>
      <w:r w:rsidR="00510BF0" w:rsidRPr="003D3801">
        <w:rPr>
          <w:rFonts w:ascii="Times New Roman" w:eastAsia="SchoolBookSanPin" w:hAnsi="Times New Roman"/>
          <w:bCs/>
          <w:lang w:val="ru-RU"/>
        </w:rPr>
        <w:t>Духовно-нравственное воспитание:</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bookmarkStart w:id="71" w:name="_Hlk126441867"/>
      <w:r w:rsidRPr="003D3801">
        <w:rPr>
          <w:rFonts w:ascii="Times New Roman" w:eastAsia="SchoolBookSanPin" w:hAnsi="Times New Roman"/>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bookmarkStart w:id="72" w:name="_Hlk126441946"/>
      <w:bookmarkEnd w:id="71"/>
      <w:r w:rsidRPr="003D3801">
        <w:rPr>
          <w:rFonts w:ascii="Times New Roman" w:eastAsia="SchoolBookSanPin" w:hAnsi="Times New Roman"/>
          <w:lang w:val="ru-RU"/>
        </w:rPr>
        <w:t xml:space="preserve">выражающий готовность оценивать своё поведение и поступки, поведение </w:t>
      </w:r>
      <w:r w:rsidRPr="003D3801">
        <w:rPr>
          <w:rFonts w:ascii="Times New Roman" w:eastAsia="SchoolBookSanPin" w:hAnsi="Times New Roman"/>
          <w:lang w:val="ru-RU"/>
        </w:rPr>
        <w:br/>
        <w:t>и поступки других людей с позиций традиционных российских духовно-нравственных ценностей и норм с учётом осознания последствий поступков;</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bookmarkStart w:id="73" w:name="_Hlk126442040"/>
      <w:bookmarkEnd w:id="72"/>
      <w:r w:rsidRPr="003D3801">
        <w:rPr>
          <w:rFonts w:ascii="Times New Roman" w:eastAsia="SchoolBookSanPin" w:hAnsi="Times New Roman"/>
          <w:lang w:val="ru-RU"/>
        </w:rPr>
        <w:t xml:space="preserve">выражающий неприятие антигуманных и асоциальных поступков, поведения, противоречащих традиционным в России духовно-нравственным нормам </w:t>
      </w:r>
      <w:r w:rsidRPr="003D3801">
        <w:rPr>
          <w:rFonts w:ascii="Times New Roman" w:eastAsia="SchoolBookSanPin" w:hAnsi="Times New Roman"/>
          <w:lang w:val="ru-RU"/>
        </w:rPr>
        <w:br/>
        <w:t>и ценностям;</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bookmarkStart w:id="74" w:name="_Hlk126442070"/>
      <w:bookmarkEnd w:id="73"/>
      <w:r w:rsidRPr="003D3801">
        <w:rPr>
          <w:rFonts w:ascii="Times New Roman" w:eastAsia="SchoolBookSanPin" w:hAnsi="Times New Roman"/>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bookmarkStart w:id="75" w:name="_Hlk126442124"/>
      <w:bookmarkEnd w:id="74"/>
      <w:r w:rsidRPr="003D3801">
        <w:rPr>
          <w:rFonts w:ascii="Times New Roman" w:eastAsia="SchoolBookSanPin" w:hAnsi="Times New Roman"/>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 xml:space="preserve">проявляющий интерес к чтению, к родному языку, русскому языку </w:t>
      </w:r>
      <w:r w:rsidRPr="003D3801">
        <w:rPr>
          <w:rFonts w:ascii="Times New Roman" w:eastAsia="SchoolBookSanPin" w:hAnsi="Times New Roman"/>
          <w:lang w:val="ru-RU"/>
        </w:rPr>
        <w:br/>
        <w:t>и литературе как части духовной культуры своего народа, российского общества.</w:t>
      </w:r>
    </w:p>
    <w:bookmarkEnd w:id="75"/>
    <w:p w:rsidR="00510BF0" w:rsidRPr="003D3801" w:rsidRDefault="003D3801"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20</w:t>
      </w:r>
      <w:r w:rsidR="00510BF0" w:rsidRPr="003D3801">
        <w:rPr>
          <w:rFonts w:ascii="Times New Roman" w:eastAsia="SchoolBookSanPin" w:hAnsi="Times New Roman"/>
          <w:lang w:val="ru-RU"/>
        </w:rPr>
        <w:t>.2.5.3.4. </w:t>
      </w:r>
      <w:r w:rsidR="00510BF0" w:rsidRPr="003D3801">
        <w:rPr>
          <w:rFonts w:ascii="Times New Roman" w:eastAsia="SchoolBookSanPin" w:hAnsi="Times New Roman"/>
          <w:bCs/>
          <w:lang w:val="ru-RU"/>
        </w:rPr>
        <w:t>Эстетическое воспитание:</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bookmarkStart w:id="76" w:name="_Hlk126442283"/>
      <w:r w:rsidRPr="003D3801">
        <w:rPr>
          <w:rFonts w:ascii="Times New Roman" w:eastAsia="SchoolBookSanPin" w:hAnsi="Times New Roman"/>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 xml:space="preserve">сознающий роль художественной культуры как средства коммуникации </w:t>
      </w:r>
      <w:r w:rsidRPr="003D3801">
        <w:rPr>
          <w:rFonts w:ascii="Times New Roman" w:eastAsia="SchoolBookSanPin" w:hAnsi="Times New Roman"/>
          <w:lang w:val="ru-RU"/>
        </w:rPr>
        <w:br/>
        <w:t>и самовыражения в современном обществе, значение нравственных норм, ценностей, традиций в искусстве;</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 xml:space="preserve">ориентированный на самовыражение в разных видах искусства, </w:t>
      </w:r>
      <w:r w:rsidRPr="003D3801">
        <w:rPr>
          <w:rFonts w:ascii="Times New Roman" w:eastAsia="SchoolBookSanPin" w:hAnsi="Times New Roman"/>
          <w:lang w:val="ru-RU"/>
        </w:rPr>
        <w:br/>
        <w:t>в художественном творчестве.</w:t>
      </w:r>
    </w:p>
    <w:bookmarkEnd w:id="76"/>
    <w:p w:rsidR="00510BF0" w:rsidRPr="003D3801" w:rsidRDefault="003D3801"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20</w:t>
      </w:r>
      <w:r w:rsidR="00510BF0" w:rsidRPr="003D3801">
        <w:rPr>
          <w:rFonts w:ascii="Times New Roman" w:eastAsia="SchoolBookSanPin" w:hAnsi="Times New Roman"/>
          <w:lang w:val="ru-RU"/>
        </w:rPr>
        <w:t>.2.5.3.5. </w:t>
      </w:r>
      <w:r w:rsidR="00510BF0" w:rsidRPr="003D3801">
        <w:rPr>
          <w:rFonts w:ascii="Times New Roman" w:eastAsia="SchoolBookSanPin" w:hAnsi="Times New Roman"/>
          <w:bCs/>
          <w:lang w:val="ru-RU"/>
        </w:rPr>
        <w:t xml:space="preserve">Физическое воспитание, формирование культуры здоровья </w:t>
      </w:r>
      <w:r w:rsidR="00510BF0" w:rsidRPr="003D3801">
        <w:rPr>
          <w:rFonts w:ascii="Times New Roman" w:eastAsia="SchoolBookSanPin" w:hAnsi="Times New Roman"/>
          <w:bCs/>
          <w:lang w:val="ru-RU"/>
        </w:rPr>
        <w:br/>
        <w:t>и эмоционального благополучия:</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bookmarkStart w:id="77" w:name="_Hlk126442442"/>
      <w:r w:rsidRPr="003D3801">
        <w:rPr>
          <w:rFonts w:ascii="Times New Roman" w:eastAsia="SchoolBookSanPin" w:hAnsi="Times New Roman"/>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bookmarkStart w:id="78" w:name="_Hlk126442479"/>
      <w:bookmarkEnd w:id="77"/>
      <w:r w:rsidRPr="003D3801">
        <w:rPr>
          <w:rFonts w:ascii="Times New Roman" w:eastAsia="SchoolBookSanPin" w:hAnsi="Times New Roman"/>
          <w:lang w:val="ru-RU"/>
        </w:rPr>
        <w:t xml:space="preserve">способный адаптироваться к меняющимся социальным, информационным </w:t>
      </w:r>
      <w:r w:rsidRPr="003D3801">
        <w:rPr>
          <w:rFonts w:ascii="Times New Roman" w:eastAsia="SchoolBookSanPin" w:hAnsi="Times New Roman"/>
          <w:lang w:val="ru-RU"/>
        </w:rPr>
        <w:br/>
        <w:t>и природным условиям, стрессовым ситуациям.</w:t>
      </w:r>
    </w:p>
    <w:bookmarkEnd w:id="78"/>
    <w:p w:rsidR="00510BF0" w:rsidRPr="003D3801" w:rsidRDefault="003D3801"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20</w:t>
      </w:r>
      <w:r w:rsidR="00510BF0" w:rsidRPr="003D3801">
        <w:rPr>
          <w:rFonts w:ascii="Times New Roman" w:eastAsia="SchoolBookSanPin" w:hAnsi="Times New Roman"/>
          <w:lang w:val="ru-RU"/>
        </w:rPr>
        <w:t>.2.5.3.6. </w:t>
      </w:r>
      <w:r w:rsidR="00510BF0" w:rsidRPr="003D3801">
        <w:rPr>
          <w:rFonts w:ascii="Times New Roman" w:eastAsia="SchoolBookSanPin" w:hAnsi="Times New Roman"/>
          <w:bCs/>
          <w:lang w:val="ru-RU"/>
        </w:rPr>
        <w:t>Трудовое воспитание:</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bookmarkStart w:id="79" w:name="_Hlk126442623"/>
      <w:r w:rsidRPr="003D3801">
        <w:rPr>
          <w:rFonts w:ascii="Times New Roman" w:eastAsia="SchoolBookSanPin" w:hAnsi="Times New Roman"/>
          <w:lang w:val="ru-RU"/>
        </w:rPr>
        <w:t>уважающий труд, результаты своего труда, труда других людей;</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bookmarkEnd w:id="79"/>
    <w:p w:rsidR="00510BF0" w:rsidRPr="003D3801" w:rsidRDefault="00510BF0" w:rsidP="003D3801">
      <w:pPr>
        <w:widowControl/>
        <w:spacing w:after="0" w:line="240" w:lineRule="auto"/>
        <w:ind w:firstLine="709"/>
        <w:jc w:val="both"/>
        <w:rPr>
          <w:rFonts w:ascii="Times New Roman" w:eastAsia="SchoolBookSanPin" w:hAnsi="Times New Roman"/>
          <w:bCs/>
          <w:lang w:val="ru-RU"/>
        </w:rPr>
      </w:pPr>
      <w:r w:rsidRPr="003D3801">
        <w:rPr>
          <w:rFonts w:ascii="Times New Roman" w:eastAsia="SchoolBookSanPin" w:hAnsi="Times New Roman"/>
          <w:lang w:val="ru-RU"/>
        </w:rPr>
        <w:lastRenderedPageBreak/>
        <w:t>20.2.5.3.7. </w:t>
      </w:r>
      <w:r w:rsidRPr="003D3801">
        <w:rPr>
          <w:rFonts w:ascii="Times New Roman" w:eastAsia="SchoolBookSanPin" w:hAnsi="Times New Roman"/>
          <w:bCs/>
          <w:lang w:val="ru-RU"/>
        </w:rPr>
        <w:t>Экологическое воспитание:</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bookmarkStart w:id="80" w:name="_Hlk126442730"/>
      <w:r w:rsidRPr="003D3801">
        <w:rPr>
          <w:rFonts w:ascii="Times New Roman" w:eastAsia="SchoolBookSanPin" w:hAnsi="Times New Roman"/>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выражающий активное неприятие действий, приносящих вред природе;</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участвующий в практической деятельности экологической, природоохранной направленности.</w:t>
      </w:r>
    </w:p>
    <w:bookmarkEnd w:id="80"/>
    <w:p w:rsidR="00510BF0" w:rsidRPr="003D3801" w:rsidRDefault="00510BF0"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20.2.5.3.8. </w:t>
      </w:r>
      <w:r w:rsidRPr="003D3801">
        <w:rPr>
          <w:rFonts w:ascii="Times New Roman" w:eastAsia="SchoolBookSanPin" w:hAnsi="Times New Roman"/>
          <w:bCs/>
          <w:lang w:val="ru-RU"/>
        </w:rPr>
        <w:t>Ценности научного познания:</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bookmarkStart w:id="81" w:name="_Hlk126443003"/>
      <w:r w:rsidRPr="003D3801">
        <w:rPr>
          <w:rFonts w:ascii="Times New Roman" w:eastAsia="SchoolBookSanPin" w:hAnsi="Times New Roman"/>
          <w:lang w:val="ru-RU"/>
        </w:rPr>
        <w:t xml:space="preserve">выражающий познавательные интересы в разных предметных областях </w:t>
      </w:r>
      <w:r w:rsidRPr="003D3801">
        <w:rPr>
          <w:rFonts w:ascii="Times New Roman" w:eastAsia="SchoolBookSanPin" w:hAnsi="Times New Roman"/>
          <w:lang w:val="ru-RU"/>
        </w:rPr>
        <w:br/>
        <w:t>с учётом индивидуальных интересов, способностей, достижений;</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ориентированный в деятельности на научные знания о природе и обществе, взаимосвязях человека с природной и социальной средой;</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510BF0" w:rsidRPr="003D3801" w:rsidRDefault="00510BF0" w:rsidP="003D3801">
      <w:pPr>
        <w:widowControl/>
        <w:spacing w:after="0" w:line="240" w:lineRule="auto"/>
        <w:ind w:firstLine="709"/>
        <w:jc w:val="both"/>
        <w:rPr>
          <w:rFonts w:ascii="Times New Roman" w:eastAsia="SchoolBookSanPin" w:hAnsi="Times New Roman"/>
          <w:lang w:val="ru-RU"/>
        </w:rPr>
      </w:pPr>
      <w:r w:rsidRPr="003D3801">
        <w:rPr>
          <w:rFonts w:ascii="Times New Roman" w:eastAsia="SchoolBookSanPin" w:hAnsi="Times New Roman"/>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81"/>
    <w:p w:rsidR="00510BF0" w:rsidRPr="00510BF0" w:rsidRDefault="00510BF0" w:rsidP="00510BF0">
      <w:pPr>
        <w:widowControl/>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20.3. Содержательный раздел.</w:t>
      </w:r>
    </w:p>
    <w:p w:rsidR="00510BF0" w:rsidRPr="00510BF0" w:rsidRDefault="00510BF0" w:rsidP="00510BF0">
      <w:pPr>
        <w:widowControl/>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20.3.1. Уклад образовательной организации.</w:t>
      </w:r>
    </w:p>
    <w:p w:rsidR="00816E7E" w:rsidRDefault="00816E7E" w:rsidP="00816E7E">
      <w:pPr>
        <w:widowControl/>
        <w:spacing w:after="0" w:line="240" w:lineRule="auto"/>
        <w:jc w:val="both"/>
        <w:rPr>
          <w:rFonts w:ascii="Times New Roman" w:eastAsia="SchoolBookSanPin" w:hAnsi="Times New Roman"/>
          <w:lang w:val="ru-RU"/>
        </w:rPr>
      </w:pPr>
      <w:r>
        <w:rPr>
          <w:rFonts w:ascii="Times New Roman" w:eastAsia="SchoolBookSanPin" w:hAnsi="Times New Roman"/>
          <w:lang w:val="ru-RU"/>
        </w:rPr>
        <w:t xml:space="preserve">В МАОУ СОШ № 64 </w:t>
      </w:r>
      <w:r>
        <w:rPr>
          <w:rFonts w:ascii="Times New Roman" w:hAnsi="Times New Roman"/>
          <w:lang w:val="ru-RU"/>
        </w:rPr>
        <w:t>которой осуществляется</w:t>
      </w:r>
      <w:r>
        <w:rPr>
          <w:rFonts w:ascii="Times New Roman" w:hAnsi="Times New Roman"/>
          <w:spacing w:val="1"/>
          <w:lang w:val="ru-RU"/>
        </w:rPr>
        <w:t xml:space="preserve"> </w:t>
      </w:r>
      <w:r>
        <w:rPr>
          <w:rFonts w:ascii="Times New Roman" w:hAnsi="Times New Roman"/>
          <w:lang w:val="ru-RU"/>
        </w:rPr>
        <w:t>по</w:t>
      </w:r>
      <w:r>
        <w:rPr>
          <w:rFonts w:ascii="Times New Roman" w:hAnsi="Times New Roman"/>
          <w:spacing w:val="1"/>
          <w:lang w:val="ru-RU"/>
        </w:rPr>
        <w:t xml:space="preserve"> </w:t>
      </w:r>
      <w:r>
        <w:rPr>
          <w:rFonts w:ascii="Times New Roman" w:hAnsi="Times New Roman"/>
          <w:lang w:val="ru-RU"/>
        </w:rPr>
        <w:t>трем</w:t>
      </w:r>
      <w:r>
        <w:rPr>
          <w:rFonts w:ascii="Times New Roman" w:hAnsi="Times New Roman"/>
          <w:spacing w:val="1"/>
          <w:lang w:val="ru-RU"/>
        </w:rPr>
        <w:t xml:space="preserve"> </w:t>
      </w:r>
      <w:r>
        <w:rPr>
          <w:rFonts w:ascii="Times New Roman" w:hAnsi="Times New Roman"/>
          <w:lang w:val="ru-RU"/>
        </w:rPr>
        <w:t>уровням</w:t>
      </w:r>
      <w:r>
        <w:rPr>
          <w:rFonts w:ascii="Times New Roman" w:hAnsi="Times New Roman"/>
          <w:spacing w:val="1"/>
          <w:lang w:val="ru-RU"/>
        </w:rPr>
        <w:t xml:space="preserve"> </w:t>
      </w:r>
      <w:r>
        <w:rPr>
          <w:rFonts w:ascii="Times New Roman" w:hAnsi="Times New Roman"/>
          <w:lang w:val="ru-RU"/>
        </w:rPr>
        <w:t>образования</w:t>
      </w:r>
      <w:r>
        <w:rPr>
          <w:rFonts w:ascii="Times New Roman" w:hAnsi="Times New Roman"/>
          <w:spacing w:val="1"/>
          <w:lang w:val="ru-RU"/>
        </w:rPr>
        <w:t xml:space="preserve"> </w:t>
      </w:r>
      <w:r>
        <w:rPr>
          <w:rFonts w:ascii="Times New Roman" w:hAnsi="Times New Roman"/>
          <w:lang w:val="ru-RU"/>
        </w:rPr>
        <w:t>(начальное общее образование, основное</w:t>
      </w:r>
      <w:r>
        <w:rPr>
          <w:rFonts w:ascii="Times New Roman" w:hAnsi="Times New Roman"/>
          <w:spacing w:val="-57"/>
          <w:lang w:val="ru-RU"/>
        </w:rPr>
        <w:t xml:space="preserve"> </w:t>
      </w:r>
      <w:r>
        <w:rPr>
          <w:rFonts w:ascii="Times New Roman" w:hAnsi="Times New Roman"/>
          <w:lang w:val="ru-RU"/>
        </w:rPr>
        <w:t>общее</w:t>
      </w:r>
      <w:r>
        <w:rPr>
          <w:rFonts w:ascii="Times New Roman" w:hAnsi="Times New Roman"/>
          <w:spacing w:val="-9"/>
          <w:lang w:val="ru-RU"/>
        </w:rPr>
        <w:t xml:space="preserve"> </w:t>
      </w:r>
      <w:r>
        <w:rPr>
          <w:rFonts w:ascii="Times New Roman" w:hAnsi="Times New Roman"/>
          <w:lang w:val="ru-RU"/>
        </w:rPr>
        <w:t>образование,</w:t>
      </w:r>
      <w:r>
        <w:rPr>
          <w:rFonts w:ascii="Times New Roman" w:hAnsi="Times New Roman"/>
          <w:spacing w:val="6"/>
          <w:lang w:val="ru-RU"/>
        </w:rPr>
        <w:t xml:space="preserve"> </w:t>
      </w:r>
      <w:r>
        <w:rPr>
          <w:rFonts w:ascii="Times New Roman" w:hAnsi="Times New Roman"/>
          <w:lang w:val="ru-RU"/>
        </w:rPr>
        <w:t>среднее</w:t>
      </w:r>
      <w:r>
        <w:rPr>
          <w:rFonts w:ascii="Times New Roman" w:hAnsi="Times New Roman"/>
          <w:spacing w:val="-4"/>
          <w:lang w:val="ru-RU"/>
        </w:rPr>
        <w:t xml:space="preserve"> </w:t>
      </w:r>
      <w:r>
        <w:rPr>
          <w:rFonts w:ascii="Times New Roman" w:hAnsi="Times New Roman"/>
          <w:lang w:val="ru-RU"/>
        </w:rPr>
        <w:t>общее</w:t>
      </w:r>
      <w:r>
        <w:rPr>
          <w:rFonts w:ascii="Times New Roman" w:hAnsi="Times New Roman"/>
          <w:spacing w:val="-4"/>
          <w:lang w:val="ru-RU"/>
        </w:rPr>
        <w:t xml:space="preserve"> </w:t>
      </w:r>
      <w:r>
        <w:rPr>
          <w:rFonts w:ascii="Times New Roman" w:hAnsi="Times New Roman"/>
          <w:lang w:val="ru-RU"/>
        </w:rPr>
        <w:t>образование) МАОУ «СОШ № 64 г.Улан-Удэ» сегодня – это 37</w:t>
      </w:r>
      <w:r>
        <w:rPr>
          <w:rFonts w:ascii="Times New Roman" w:hAnsi="Times New Roman"/>
          <w:spacing w:val="1"/>
          <w:lang w:val="ru-RU"/>
        </w:rPr>
        <w:t xml:space="preserve"> </w:t>
      </w:r>
      <w:r>
        <w:rPr>
          <w:rFonts w:ascii="Times New Roman" w:hAnsi="Times New Roman"/>
          <w:lang w:val="ru-RU"/>
        </w:rPr>
        <w:t>класса -комплектов, где обучается 876</w:t>
      </w:r>
      <w:r>
        <w:rPr>
          <w:rFonts w:ascii="Times New Roman" w:hAnsi="Times New Roman"/>
          <w:spacing w:val="1"/>
          <w:lang w:val="ru-RU"/>
        </w:rPr>
        <w:t xml:space="preserve"> </w:t>
      </w:r>
      <w:r>
        <w:rPr>
          <w:rFonts w:ascii="Times New Roman" w:hAnsi="Times New Roman"/>
          <w:lang w:val="ru-RU"/>
        </w:rPr>
        <w:t>учащихся. Из них 325 семей относятся к многодетным и малоимущим, в трудной жизненной</w:t>
      </w:r>
      <w:r>
        <w:rPr>
          <w:rFonts w:ascii="Times New Roman" w:hAnsi="Times New Roman"/>
          <w:spacing w:val="1"/>
          <w:lang w:val="ru-RU"/>
        </w:rPr>
        <w:t xml:space="preserve"> </w:t>
      </w:r>
      <w:r>
        <w:rPr>
          <w:rFonts w:ascii="Times New Roman" w:hAnsi="Times New Roman"/>
          <w:lang w:val="ru-RU"/>
        </w:rPr>
        <w:t>ситуации находятся 200 семей, 20 опекаемые, 12 инвалидов, 6 учеников с ОВЗ. Наша школа</w:t>
      </w:r>
      <w:r>
        <w:rPr>
          <w:rFonts w:ascii="Times New Roman" w:hAnsi="Times New Roman"/>
          <w:spacing w:val="1"/>
          <w:lang w:val="ru-RU"/>
        </w:rPr>
        <w:t xml:space="preserve"> </w:t>
      </w:r>
      <w:r>
        <w:rPr>
          <w:rFonts w:ascii="Times New Roman" w:hAnsi="Times New Roman"/>
          <w:lang w:val="ru-RU"/>
        </w:rPr>
        <w:t>расположена</w:t>
      </w:r>
      <w:r>
        <w:rPr>
          <w:rFonts w:ascii="Times New Roman" w:hAnsi="Times New Roman"/>
          <w:spacing w:val="-7"/>
          <w:lang w:val="ru-RU"/>
        </w:rPr>
        <w:t xml:space="preserve"> </w:t>
      </w:r>
      <w:r>
        <w:rPr>
          <w:rFonts w:ascii="Times New Roman" w:hAnsi="Times New Roman"/>
          <w:lang w:val="ru-RU"/>
        </w:rPr>
        <w:t>на</w:t>
      </w:r>
      <w:r>
        <w:rPr>
          <w:rFonts w:ascii="Times New Roman" w:hAnsi="Times New Roman"/>
          <w:spacing w:val="-7"/>
          <w:lang w:val="ru-RU"/>
        </w:rPr>
        <w:t xml:space="preserve"> </w:t>
      </w:r>
      <w:r>
        <w:rPr>
          <w:rFonts w:ascii="Times New Roman" w:hAnsi="Times New Roman"/>
          <w:lang w:val="ru-RU"/>
        </w:rPr>
        <w:t>микрорайоне</w:t>
      </w:r>
      <w:r>
        <w:rPr>
          <w:rFonts w:ascii="Times New Roman" w:hAnsi="Times New Roman"/>
          <w:spacing w:val="-7"/>
          <w:lang w:val="ru-RU"/>
        </w:rPr>
        <w:t xml:space="preserve"> </w:t>
      </w:r>
      <w:r>
        <w:rPr>
          <w:rFonts w:ascii="Times New Roman" w:hAnsi="Times New Roman"/>
          <w:lang w:val="ru-RU"/>
        </w:rPr>
        <w:t>пос.</w:t>
      </w:r>
      <w:r>
        <w:rPr>
          <w:rFonts w:ascii="Times New Roman" w:hAnsi="Times New Roman"/>
          <w:spacing w:val="1"/>
          <w:lang w:val="ru-RU"/>
        </w:rPr>
        <w:t xml:space="preserve"> </w:t>
      </w:r>
      <w:r>
        <w:rPr>
          <w:rFonts w:ascii="Times New Roman" w:hAnsi="Times New Roman"/>
          <w:lang w:val="ru-RU"/>
        </w:rPr>
        <w:t>Орешково.</w:t>
      </w:r>
      <w:r>
        <w:rPr>
          <w:rFonts w:ascii="Times New Roman" w:hAnsi="Times New Roman"/>
          <w:spacing w:val="-4"/>
          <w:lang w:val="ru-RU"/>
        </w:rPr>
        <w:t xml:space="preserve"> </w:t>
      </w:r>
      <w:r>
        <w:rPr>
          <w:rFonts w:ascii="Times New Roman" w:hAnsi="Times New Roman"/>
          <w:lang w:val="ru-RU"/>
        </w:rPr>
        <w:t>Большая</w:t>
      </w:r>
      <w:r>
        <w:rPr>
          <w:rFonts w:ascii="Times New Roman" w:hAnsi="Times New Roman"/>
          <w:spacing w:val="-1"/>
          <w:lang w:val="ru-RU"/>
        </w:rPr>
        <w:t xml:space="preserve"> </w:t>
      </w:r>
      <w:r>
        <w:rPr>
          <w:rFonts w:ascii="Times New Roman" w:hAnsi="Times New Roman"/>
          <w:lang w:val="ru-RU"/>
        </w:rPr>
        <w:t>часть</w:t>
      </w:r>
      <w:r>
        <w:rPr>
          <w:rFonts w:ascii="Times New Roman" w:hAnsi="Times New Roman"/>
          <w:spacing w:val="-1"/>
          <w:lang w:val="ru-RU"/>
        </w:rPr>
        <w:t xml:space="preserve"> </w:t>
      </w:r>
      <w:r>
        <w:rPr>
          <w:rFonts w:ascii="Times New Roman" w:hAnsi="Times New Roman"/>
          <w:lang w:val="ru-RU"/>
        </w:rPr>
        <w:t>родителей</w:t>
      </w:r>
      <w:r>
        <w:rPr>
          <w:rFonts w:ascii="Times New Roman" w:hAnsi="Times New Roman"/>
          <w:spacing w:val="-5"/>
          <w:lang w:val="ru-RU"/>
        </w:rPr>
        <w:t xml:space="preserve"> </w:t>
      </w:r>
      <w:r>
        <w:rPr>
          <w:rFonts w:ascii="Times New Roman" w:hAnsi="Times New Roman"/>
          <w:lang w:val="ru-RU"/>
        </w:rPr>
        <w:t>работают</w:t>
      </w:r>
      <w:r>
        <w:rPr>
          <w:rFonts w:ascii="Times New Roman" w:hAnsi="Times New Roman"/>
          <w:spacing w:val="-4"/>
          <w:lang w:val="ru-RU"/>
        </w:rPr>
        <w:t xml:space="preserve"> </w:t>
      </w:r>
      <w:r>
        <w:rPr>
          <w:rFonts w:ascii="Times New Roman" w:hAnsi="Times New Roman"/>
          <w:lang w:val="ru-RU"/>
        </w:rPr>
        <w:t>на</w:t>
      </w:r>
      <w:r>
        <w:rPr>
          <w:rFonts w:ascii="Times New Roman" w:hAnsi="Times New Roman"/>
          <w:spacing w:val="-3"/>
          <w:lang w:val="ru-RU"/>
        </w:rPr>
        <w:t xml:space="preserve"> </w:t>
      </w:r>
      <w:r>
        <w:rPr>
          <w:rFonts w:ascii="Times New Roman" w:hAnsi="Times New Roman"/>
          <w:lang w:val="ru-RU"/>
        </w:rPr>
        <w:t>заводе</w:t>
      </w:r>
      <w:r>
        <w:rPr>
          <w:rFonts w:ascii="Times New Roman" w:hAnsi="Times New Roman"/>
          <w:spacing w:val="-2"/>
          <w:lang w:val="ru-RU"/>
        </w:rPr>
        <w:t xml:space="preserve"> </w:t>
      </w:r>
      <w:r>
        <w:rPr>
          <w:rFonts w:ascii="Times New Roman" w:hAnsi="Times New Roman"/>
          <w:lang w:val="ru-RU"/>
        </w:rPr>
        <w:t>ЛВРЗ. В</w:t>
      </w:r>
      <w:r>
        <w:rPr>
          <w:rFonts w:ascii="Times New Roman" w:hAnsi="Times New Roman"/>
          <w:spacing w:val="-4"/>
          <w:lang w:val="ru-RU"/>
        </w:rPr>
        <w:t xml:space="preserve"> </w:t>
      </w:r>
      <w:r>
        <w:rPr>
          <w:rFonts w:ascii="Times New Roman" w:hAnsi="Times New Roman"/>
          <w:lang w:val="ru-RU"/>
        </w:rPr>
        <w:t>этих</w:t>
      </w:r>
      <w:r>
        <w:rPr>
          <w:rFonts w:ascii="Times New Roman" w:hAnsi="Times New Roman"/>
          <w:spacing w:val="-2"/>
          <w:lang w:val="ru-RU"/>
        </w:rPr>
        <w:t xml:space="preserve"> </w:t>
      </w:r>
      <w:r>
        <w:rPr>
          <w:rFonts w:ascii="Times New Roman" w:hAnsi="Times New Roman"/>
          <w:lang w:val="ru-RU"/>
        </w:rPr>
        <w:t>условиях,</w:t>
      </w:r>
      <w:r>
        <w:rPr>
          <w:rFonts w:ascii="Times New Roman" w:hAnsi="Times New Roman"/>
          <w:spacing w:val="1"/>
          <w:lang w:val="ru-RU"/>
        </w:rPr>
        <w:t xml:space="preserve"> </w:t>
      </w:r>
      <w:r>
        <w:rPr>
          <w:rFonts w:ascii="Times New Roman" w:hAnsi="Times New Roman"/>
          <w:lang w:val="ru-RU"/>
        </w:rPr>
        <w:t>мы</w:t>
      </w:r>
      <w:r>
        <w:rPr>
          <w:rFonts w:ascii="Times New Roman" w:hAnsi="Times New Roman"/>
          <w:spacing w:val="-1"/>
          <w:lang w:val="ru-RU"/>
        </w:rPr>
        <w:t xml:space="preserve"> </w:t>
      </w:r>
      <w:r>
        <w:rPr>
          <w:rFonts w:ascii="Times New Roman" w:hAnsi="Times New Roman"/>
          <w:lang w:val="ru-RU"/>
        </w:rPr>
        <w:t>считаем,</w:t>
      </w:r>
      <w:r>
        <w:rPr>
          <w:rFonts w:ascii="Times New Roman" w:hAnsi="Times New Roman"/>
          <w:spacing w:val="-5"/>
          <w:lang w:val="ru-RU"/>
        </w:rPr>
        <w:t xml:space="preserve"> </w:t>
      </w:r>
      <w:r>
        <w:rPr>
          <w:rFonts w:ascii="Times New Roman" w:hAnsi="Times New Roman"/>
          <w:lang w:val="ru-RU"/>
        </w:rPr>
        <w:t>необходимо</w:t>
      </w:r>
      <w:r>
        <w:rPr>
          <w:rFonts w:ascii="Times New Roman" w:hAnsi="Times New Roman"/>
          <w:spacing w:val="-1"/>
          <w:lang w:val="ru-RU"/>
        </w:rPr>
        <w:t xml:space="preserve"> </w:t>
      </w:r>
      <w:r>
        <w:rPr>
          <w:rFonts w:ascii="Times New Roman" w:hAnsi="Times New Roman"/>
          <w:lang w:val="ru-RU"/>
        </w:rPr>
        <w:t>использовать</w:t>
      </w:r>
      <w:r>
        <w:rPr>
          <w:rFonts w:ascii="Times New Roman" w:hAnsi="Times New Roman"/>
          <w:spacing w:val="-9"/>
          <w:lang w:val="ru-RU"/>
        </w:rPr>
        <w:t xml:space="preserve"> </w:t>
      </w:r>
      <w:r>
        <w:rPr>
          <w:rFonts w:ascii="Times New Roman" w:hAnsi="Times New Roman"/>
          <w:lang w:val="ru-RU"/>
        </w:rPr>
        <w:t>опыт</w:t>
      </w:r>
      <w:r>
        <w:rPr>
          <w:rFonts w:ascii="Times New Roman" w:hAnsi="Times New Roman"/>
          <w:spacing w:val="-6"/>
          <w:lang w:val="ru-RU"/>
        </w:rPr>
        <w:t xml:space="preserve"> </w:t>
      </w:r>
      <w:r>
        <w:rPr>
          <w:rFonts w:ascii="Times New Roman" w:hAnsi="Times New Roman"/>
          <w:lang w:val="ru-RU"/>
        </w:rPr>
        <w:t>старших</w:t>
      </w:r>
      <w:r>
        <w:rPr>
          <w:rFonts w:ascii="Times New Roman" w:hAnsi="Times New Roman"/>
          <w:spacing w:val="-6"/>
          <w:lang w:val="ru-RU"/>
        </w:rPr>
        <w:t xml:space="preserve"> </w:t>
      </w:r>
      <w:r>
        <w:rPr>
          <w:rFonts w:ascii="Times New Roman" w:hAnsi="Times New Roman"/>
          <w:lang w:val="ru-RU"/>
        </w:rPr>
        <w:t>поколений</w:t>
      </w:r>
      <w:r>
        <w:rPr>
          <w:rFonts w:ascii="Times New Roman" w:hAnsi="Times New Roman"/>
          <w:spacing w:val="-6"/>
          <w:lang w:val="ru-RU"/>
        </w:rPr>
        <w:t xml:space="preserve"> </w:t>
      </w:r>
      <w:r>
        <w:rPr>
          <w:rFonts w:ascii="Times New Roman" w:hAnsi="Times New Roman"/>
          <w:lang w:val="ru-RU"/>
        </w:rPr>
        <w:t>по</w:t>
      </w:r>
      <w:r>
        <w:rPr>
          <w:rFonts w:ascii="Times New Roman" w:hAnsi="Times New Roman"/>
          <w:spacing w:val="-6"/>
          <w:lang w:val="ru-RU"/>
        </w:rPr>
        <w:t xml:space="preserve"> </w:t>
      </w:r>
      <w:r>
        <w:rPr>
          <w:rFonts w:ascii="Times New Roman" w:hAnsi="Times New Roman"/>
          <w:lang w:val="ru-RU"/>
        </w:rPr>
        <w:t>организации</w:t>
      </w:r>
      <w:r>
        <w:rPr>
          <w:rFonts w:ascii="Times New Roman" w:hAnsi="Times New Roman"/>
          <w:spacing w:val="-57"/>
          <w:lang w:val="ru-RU"/>
        </w:rPr>
        <w:t xml:space="preserve"> </w:t>
      </w:r>
      <w:r>
        <w:rPr>
          <w:rFonts w:ascii="Times New Roman" w:hAnsi="Times New Roman"/>
          <w:lang w:val="ru-RU"/>
        </w:rPr>
        <w:t>детей,</w:t>
      </w:r>
      <w:r>
        <w:rPr>
          <w:rFonts w:ascii="Times New Roman" w:hAnsi="Times New Roman"/>
          <w:spacing w:val="3"/>
          <w:lang w:val="ru-RU"/>
        </w:rPr>
        <w:t xml:space="preserve"> </w:t>
      </w:r>
      <w:r>
        <w:rPr>
          <w:rFonts w:ascii="Times New Roman" w:hAnsi="Times New Roman"/>
          <w:lang w:val="ru-RU"/>
        </w:rPr>
        <w:t>увлечению их</w:t>
      </w:r>
      <w:r>
        <w:rPr>
          <w:rFonts w:ascii="Times New Roman" w:hAnsi="Times New Roman"/>
          <w:spacing w:val="-4"/>
          <w:lang w:val="ru-RU"/>
        </w:rPr>
        <w:t xml:space="preserve"> </w:t>
      </w:r>
      <w:r>
        <w:rPr>
          <w:rFonts w:ascii="Times New Roman" w:hAnsi="Times New Roman"/>
          <w:lang w:val="ru-RU"/>
        </w:rPr>
        <w:t>самыми</w:t>
      </w:r>
      <w:r>
        <w:rPr>
          <w:rFonts w:ascii="Times New Roman" w:hAnsi="Times New Roman"/>
          <w:spacing w:val="3"/>
          <w:lang w:val="ru-RU"/>
        </w:rPr>
        <w:t xml:space="preserve"> </w:t>
      </w:r>
      <w:r>
        <w:rPr>
          <w:rFonts w:ascii="Times New Roman" w:hAnsi="Times New Roman"/>
          <w:lang w:val="ru-RU"/>
        </w:rPr>
        <w:t>разнообразными</w:t>
      </w:r>
      <w:r>
        <w:rPr>
          <w:rFonts w:ascii="Times New Roman" w:hAnsi="Times New Roman"/>
          <w:spacing w:val="-2"/>
          <w:lang w:val="ru-RU"/>
        </w:rPr>
        <w:t xml:space="preserve"> </w:t>
      </w:r>
      <w:r>
        <w:rPr>
          <w:rFonts w:ascii="Times New Roman" w:hAnsi="Times New Roman"/>
          <w:lang w:val="ru-RU"/>
        </w:rPr>
        <w:t>формами</w:t>
      </w:r>
      <w:r>
        <w:rPr>
          <w:rFonts w:ascii="Times New Roman" w:hAnsi="Times New Roman"/>
          <w:spacing w:val="-3"/>
          <w:lang w:val="ru-RU"/>
        </w:rPr>
        <w:t xml:space="preserve"> </w:t>
      </w:r>
      <w:r>
        <w:rPr>
          <w:rFonts w:ascii="Times New Roman" w:hAnsi="Times New Roman"/>
          <w:lang w:val="ru-RU"/>
        </w:rPr>
        <w:t>работы. И</w:t>
      </w:r>
      <w:r>
        <w:rPr>
          <w:rFonts w:ascii="Times New Roman" w:hAnsi="Times New Roman"/>
          <w:spacing w:val="-3"/>
          <w:lang w:val="ru-RU"/>
        </w:rPr>
        <w:t xml:space="preserve"> </w:t>
      </w:r>
      <w:r>
        <w:rPr>
          <w:rFonts w:ascii="Times New Roman" w:hAnsi="Times New Roman"/>
          <w:lang w:val="ru-RU"/>
        </w:rPr>
        <w:t>во</w:t>
      </w:r>
      <w:r>
        <w:rPr>
          <w:rFonts w:ascii="Times New Roman" w:hAnsi="Times New Roman"/>
          <w:spacing w:val="-2"/>
          <w:lang w:val="ru-RU"/>
        </w:rPr>
        <w:t xml:space="preserve"> </w:t>
      </w:r>
      <w:r>
        <w:rPr>
          <w:rFonts w:ascii="Times New Roman" w:hAnsi="Times New Roman"/>
          <w:lang w:val="ru-RU"/>
        </w:rPr>
        <w:t>многом</w:t>
      </w:r>
      <w:r>
        <w:rPr>
          <w:rFonts w:ascii="Times New Roman" w:hAnsi="Times New Roman"/>
          <w:spacing w:val="-5"/>
          <w:lang w:val="ru-RU"/>
        </w:rPr>
        <w:t xml:space="preserve"> </w:t>
      </w:r>
      <w:r>
        <w:rPr>
          <w:rFonts w:ascii="Times New Roman" w:hAnsi="Times New Roman"/>
          <w:lang w:val="ru-RU"/>
        </w:rPr>
        <w:t>в</w:t>
      </w:r>
      <w:r>
        <w:rPr>
          <w:rFonts w:ascii="Times New Roman" w:hAnsi="Times New Roman"/>
          <w:spacing w:val="-1"/>
          <w:lang w:val="ru-RU"/>
        </w:rPr>
        <w:t xml:space="preserve"> </w:t>
      </w:r>
      <w:r>
        <w:rPr>
          <w:rFonts w:ascii="Times New Roman" w:hAnsi="Times New Roman"/>
          <w:lang w:val="ru-RU"/>
        </w:rPr>
        <w:t>этом</w:t>
      </w:r>
      <w:r>
        <w:rPr>
          <w:rFonts w:ascii="Times New Roman" w:hAnsi="Times New Roman"/>
          <w:spacing w:val="-5"/>
          <w:lang w:val="ru-RU"/>
        </w:rPr>
        <w:t xml:space="preserve"> </w:t>
      </w:r>
      <w:r>
        <w:rPr>
          <w:rFonts w:ascii="Times New Roman" w:hAnsi="Times New Roman"/>
          <w:lang w:val="ru-RU"/>
        </w:rPr>
        <w:t>может</w:t>
      </w:r>
      <w:r>
        <w:rPr>
          <w:rFonts w:ascii="Times New Roman" w:hAnsi="Times New Roman"/>
          <w:spacing w:val="-2"/>
          <w:lang w:val="ru-RU"/>
        </w:rPr>
        <w:t xml:space="preserve"> </w:t>
      </w:r>
      <w:r>
        <w:rPr>
          <w:rFonts w:ascii="Times New Roman" w:hAnsi="Times New Roman"/>
          <w:lang w:val="ru-RU"/>
        </w:rPr>
        <w:t>помочь</w:t>
      </w:r>
      <w:r>
        <w:rPr>
          <w:rFonts w:ascii="Times New Roman" w:hAnsi="Times New Roman"/>
          <w:spacing w:val="-6"/>
          <w:lang w:val="ru-RU"/>
        </w:rPr>
        <w:t xml:space="preserve"> </w:t>
      </w:r>
      <w:r>
        <w:rPr>
          <w:rFonts w:ascii="Times New Roman" w:hAnsi="Times New Roman"/>
          <w:lang w:val="ru-RU"/>
        </w:rPr>
        <w:t>опыт</w:t>
      </w:r>
      <w:r>
        <w:rPr>
          <w:rFonts w:ascii="Times New Roman" w:hAnsi="Times New Roman"/>
          <w:spacing w:val="-10"/>
          <w:lang w:val="ru-RU"/>
        </w:rPr>
        <w:t xml:space="preserve"> </w:t>
      </w:r>
      <w:r>
        <w:rPr>
          <w:rFonts w:ascii="Times New Roman" w:hAnsi="Times New Roman"/>
          <w:lang w:val="ru-RU"/>
        </w:rPr>
        <w:t>организации</w:t>
      </w:r>
      <w:r>
        <w:rPr>
          <w:rFonts w:ascii="Times New Roman" w:hAnsi="Times New Roman"/>
          <w:spacing w:val="-1"/>
          <w:lang w:val="ru-RU"/>
        </w:rPr>
        <w:t xml:space="preserve"> </w:t>
      </w:r>
      <w:r>
        <w:rPr>
          <w:rFonts w:ascii="Times New Roman" w:hAnsi="Times New Roman"/>
          <w:lang w:val="ru-RU"/>
        </w:rPr>
        <w:t>детского</w:t>
      </w:r>
      <w:r>
        <w:rPr>
          <w:rFonts w:ascii="Times New Roman" w:hAnsi="Times New Roman"/>
          <w:spacing w:val="2"/>
          <w:lang w:val="ru-RU"/>
        </w:rPr>
        <w:t xml:space="preserve"> </w:t>
      </w:r>
      <w:r>
        <w:rPr>
          <w:rFonts w:ascii="Times New Roman" w:hAnsi="Times New Roman"/>
          <w:lang w:val="ru-RU"/>
        </w:rPr>
        <w:t>движения, лучшие</w:t>
      </w:r>
      <w:r>
        <w:rPr>
          <w:rFonts w:ascii="Times New Roman" w:hAnsi="Times New Roman"/>
          <w:spacing w:val="-3"/>
          <w:lang w:val="ru-RU"/>
        </w:rPr>
        <w:t xml:space="preserve"> </w:t>
      </w:r>
      <w:r>
        <w:rPr>
          <w:rFonts w:ascii="Times New Roman" w:hAnsi="Times New Roman"/>
          <w:lang w:val="ru-RU"/>
        </w:rPr>
        <w:t>традиции</w:t>
      </w:r>
      <w:r>
        <w:rPr>
          <w:rFonts w:ascii="Times New Roman" w:hAnsi="Times New Roman"/>
          <w:spacing w:val="-57"/>
          <w:lang w:val="ru-RU"/>
        </w:rPr>
        <w:t xml:space="preserve"> </w:t>
      </w:r>
      <w:r>
        <w:rPr>
          <w:rFonts w:ascii="Times New Roman" w:hAnsi="Times New Roman"/>
          <w:lang w:val="ru-RU"/>
        </w:rPr>
        <w:t>которого продолжают</w:t>
      </w:r>
      <w:r>
        <w:rPr>
          <w:rFonts w:ascii="Times New Roman" w:hAnsi="Times New Roman"/>
          <w:spacing w:val="-3"/>
          <w:lang w:val="ru-RU"/>
        </w:rPr>
        <w:t xml:space="preserve"> </w:t>
      </w:r>
      <w:r>
        <w:rPr>
          <w:rFonts w:ascii="Times New Roman" w:hAnsi="Times New Roman"/>
          <w:lang w:val="ru-RU"/>
        </w:rPr>
        <w:t>жить</w:t>
      </w:r>
      <w:r>
        <w:rPr>
          <w:rFonts w:ascii="Times New Roman" w:hAnsi="Times New Roman"/>
          <w:spacing w:val="-2"/>
          <w:lang w:val="ru-RU"/>
        </w:rPr>
        <w:t xml:space="preserve"> </w:t>
      </w:r>
      <w:r>
        <w:rPr>
          <w:rFonts w:ascii="Times New Roman" w:hAnsi="Times New Roman"/>
          <w:lang w:val="ru-RU"/>
        </w:rPr>
        <w:t>в</w:t>
      </w:r>
      <w:r>
        <w:rPr>
          <w:rFonts w:ascii="Times New Roman" w:hAnsi="Times New Roman"/>
          <w:spacing w:val="-2"/>
          <w:lang w:val="ru-RU"/>
        </w:rPr>
        <w:t xml:space="preserve"> </w:t>
      </w:r>
      <w:r>
        <w:rPr>
          <w:rFonts w:ascii="Times New Roman" w:hAnsi="Times New Roman"/>
          <w:lang w:val="ru-RU"/>
        </w:rPr>
        <w:t>детском</w:t>
      </w:r>
      <w:r>
        <w:rPr>
          <w:rFonts w:ascii="Times New Roman" w:hAnsi="Times New Roman"/>
          <w:spacing w:val="-2"/>
          <w:lang w:val="ru-RU"/>
        </w:rPr>
        <w:t xml:space="preserve"> </w:t>
      </w:r>
      <w:r>
        <w:rPr>
          <w:rFonts w:ascii="Times New Roman" w:hAnsi="Times New Roman"/>
          <w:lang w:val="ru-RU"/>
        </w:rPr>
        <w:t>движении</w:t>
      </w:r>
      <w:r>
        <w:rPr>
          <w:rFonts w:ascii="Times New Roman" w:hAnsi="Times New Roman"/>
          <w:spacing w:val="2"/>
          <w:lang w:val="ru-RU"/>
        </w:rPr>
        <w:t xml:space="preserve"> </w:t>
      </w:r>
      <w:r>
        <w:rPr>
          <w:rFonts w:ascii="Times New Roman" w:hAnsi="Times New Roman"/>
          <w:lang w:val="ru-RU"/>
        </w:rPr>
        <w:t>республики,</w:t>
      </w:r>
      <w:r>
        <w:rPr>
          <w:rFonts w:ascii="Times New Roman" w:hAnsi="Times New Roman"/>
          <w:spacing w:val="3"/>
          <w:lang w:val="ru-RU"/>
        </w:rPr>
        <w:t xml:space="preserve"> </w:t>
      </w:r>
      <w:r>
        <w:rPr>
          <w:rFonts w:ascii="Times New Roman" w:hAnsi="Times New Roman"/>
          <w:lang w:val="ru-RU"/>
        </w:rPr>
        <w:t>района и</w:t>
      </w:r>
      <w:r>
        <w:rPr>
          <w:rFonts w:ascii="Times New Roman" w:hAnsi="Times New Roman"/>
          <w:spacing w:val="-3"/>
          <w:lang w:val="ru-RU"/>
        </w:rPr>
        <w:t xml:space="preserve"> </w:t>
      </w:r>
      <w:r>
        <w:rPr>
          <w:rFonts w:ascii="Times New Roman" w:hAnsi="Times New Roman"/>
          <w:lang w:val="ru-RU"/>
        </w:rPr>
        <w:t>школы.</w:t>
      </w:r>
    </w:p>
    <w:p w:rsidR="00816E7E" w:rsidRPr="00186520" w:rsidRDefault="00816E7E" w:rsidP="00816E7E">
      <w:pPr>
        <w:pStyle w:val="a9"/>
        <w:spacing w:before="138"/>
        <w:ind w:left="0" w:right="536"/>
        <w:rPr>
          <w:rFonts w:ascii="Times New Roman" w:eastAsia="Times New Roman" w:hAnsi="Times New Roman"/>
          <w:sz w:val="22"/>
          <w:szCs w:val="22"/>
          <w:lang w:val="ru-RU"/>
        </w:rPr>
      </w:pPr>
      <w:r w:rsidRPr="00186520">
        <w:rPr>
          <w:rFonts w:ascii="Times New Roman" w:hAnsi="Times New Roman"/>
          <w:sz w:val="22"/>
          <w:szCs w:val="22"/>
        </w:rPr>
        <w:t>В</w:t>
      </w:r>
      <w:r w:rsidRPr="00186520">
        <w:rPr>
          <w:rFonts w:ascii="Times New Roman" w:hAnsi="Times New Roman"/>
          <w:spacing w:val="1"/>
          <w:sz w:val="22"/>
          <w:szCs w:val="22"/>
        </w:rPr>
        <w:t xml:space="preserve"> </w:t>
      </w:r>
      <w:r w:rsidRPr="00186520">
        <w:rPr>
          <w:rFonts w:ascii="Times New Roman" w:hAnsi="Times New Roman"/>
          <w:sz w:val="22"/>
          <w:szCs w:val="22"/>
        </w:rPr>
        <w:t>Школе</w:t>
      </w:r>
      <w:r w:rsidRPr="00186520">
        <w:rPr>
          <w:rFonts w:ascii="Times New Roman" w:hAnsi="Times New Roman"/>
          <w:spacing w:val="1"/>
          <w:sz w:val="22"/>
          <w:szCs w:val="22"/>
        </w:rPr>
        <w:t xml:space="preserve"> </w:t>
      </w:r>
      <w:r w:rsidRPr="00186520">
        <w:rPr>
          <w:rFonts w:ascii="Times New Roman" w:hAnsi="Times New Roman"/>
          <w:sz w:val="22"/>
          <w:szCs w:val="22"/>
        </w:rPr>
        <w:t>работает</w:t>
      </w:r>
      <w:r w:rsidRPr="00186520">
        <w:rPr>
          <w:rFonts w:ascii="Times New Roman" w:hAnsi="Times New Roman"/>
          <w:spacing w:val="1"/>
          <w:sz w:val="22"/>
          <w:szCs w:val="22"/>
        </w:rPr>
        <w:t xml:space="preserve"> </w:t>
      </w:r>
      <w:r w:rsidRPr="00186520">
        <w:rPr>
          <w:rFonts w:ascii="Times New Roman" w:hAnsi="Times New Roman"/>
          <w:sz w:val="22"/>
          <w:szCs w:val="22"/>
        </w:rPr>
        <w:t>35</w:t>
      </w:r>
      <w:r w:rsidRPr="00186520">
        <w:rPr>
          <w:rFonts w:ascii="Times New Roman" w:hAnsi="Times New Roman"/>
          <w:spacing w:val="1"/>
          <w:sz w:val="22"/>
          <w:szCs w:val="22"/>
        </w:rPr>
        <w:t xml:space="preserve"> </w:t>
      </w:r>
      <w:r w:rsidRPr="00186520">
        <w:rPr>
          <w:rFonts w:ascii="Times New Roman" w:hAnsi="Times New Roman"/>
          <w:sz w:val="22"/>
          <w:szCs w:val="22"/>
        </w:rPr>
        <w:t>учителей,</w:t>
      </w:r>
      <w:r w:rsidRPr="00186520">
        <w:rPr>
          <w:rFonts w:ascii="Times New Roman" w:hAnsi="Times New Roman"/>
          <w:spacing w:val="1"/>
          <w:sz w:val="22"/>
          <w:szCs w:val="22"/>
        </w:rPr>
        <w:t xml:space="preserve"> </w:t>
      </w:r>
      <w:r w:rsidRPr="00186520">
        <w:rPr>
          <w:rFonts w:ascii="Times New Roman" w:hAnsi="Times New Roman"/>
          <w:sz w:val="22"/>
          <w:szCs w:val="22"/>
        </w:rPr>
        <w:t>средний</w:t>
      </w:r>
      <w:r w:rsidRPr="00186520">
        <w:rPr>
          <w:rFonts w:ascii="Times New Roman" w:hAnsi="Times New Roman"/>
          <w:spacing w:val="1"/>
          <w:sz w:val="22"/>
          <w:szCs w:val="22"/>
        </w:rPr>
        <w:t xml:space="preserve"> </w:t>
      </w:r>
      <w:r w:rsidRPr="00186520">
        <w:rPr>
          <w:rFonts w:ascii="Times New Roman" w:hAnsi="Times New Roman"/>
          <w:sz w:val="22"/>
          <w:szCs w:val="22"/>
        </w:rPr>
        <w:t>возраст</w:t>
      </w:r>
      <w:r w:rsidRPr="00186520">
        <w:rPr>
          <w:rFonts w:ascii="Times New Roman" w:hAnsi="Times New Roman"/>
          <w:spacing w:val="1"/>
          <w:sz w:val="22"/>
          <w:szCs w:val="22"/>
        </w:rPr>
        <w:t xml:space="preserve"> </w:t>
      </w:r>
      <w:r w:rsidRPr="00186520">
        <w:rPr>
          <w:rFonts w:ascii="Times New Roman" w:hAnsi="Times New Roman"/>
          <w:sz w:val="22"/>
          <w:szCs w:val="22"/>
        </w:rPr>
        <w:t>которых</w:t>
      </w:r>
      <w:r w:rsidRPr="00186520">
        <w:rPr>
          <w:rFonts w:ascii="Times New Roman" w:hAnsi="Times New Roman"/>
          <w:spacing w:val="1"/>
          <w:sz w:val="22"/>
          <w:szCs w:val="22"/>
        </w:rPr>
        <w:t xml:space="preserve"> </w:t>
      </w:r>
      <w:r w:rsidRPr="00186520">
        <w:rPr>
          <w:rFonts w:ascii="Times New Roman" w:hAnsi="Times New Roman"/>
          <w:sz w:val="22"/>
          <w:szCs w:val="22"/>
        </w:rPr>
        <w:t>40-</w:t>
      </w:r>
      <w:r w:rsidRPr="00186520">
        <w:rPr>
          <w:rFonts w:ascii="Times New Roman" w:hAnsi="Times New Roman"/>
          <w:spacing w:val="1"/>
          <w:sz w:val="22"/>
          <w:szCs w:val="22"/>
        </w:rPr>
        <w:t xml:space="preserve"> </w:t>
      </w:r>
      <w:r w:rsidRPr="00186520">
        <w:rPr>
          <w:rFonts w:ascii="Times New Roman" w:hAnsi="Times New Roman"/>
          <w:sz w:val="22"/>
          <w:szCs w:val="22"/>
        </w:rPr>
        <w:t>50</w:t>
      </w:r>
      <w:r w:rsidRPr="00186520">
        <w:rPr>
          <w:rFonts w:ascii="Times New Roman" w:hAnsi="Times New Roman"/>
          <w:spacing w:val="1"/>
          <w:sz w:val="22"/>
          <w:szCs w:val="22"/>
        </w:rPr>
        <w:t xml:space="preserve"> </w:t>
      </w:r>
      <w:r w:rsidRPr="00186520">
        <w:rPr>
          <w:rFonts w:ascii="Times New Roman" w:hAnsi="Times New Roman"/>
          <w:sz w:val="22"/>
          <w:szCs w:val="22"/>
        </w:rPr>
        <w:t>лет.</w:t>
      </w:r>
      <w:r w:rsidRPr="00186520">
        <w:rPr>
          <w:rFonts w:ascii="Times New Roman" w:hAnsi="Times New Roman"/>
          <w:spacing w:val="1"/>
          <w:sz w:val="22"/>
          <w:szCs w:val="22"/>
        </w:rPr>
        <w:t xml:space="preserve"> </w:t>
      </w:r>
      <w:r w:rsidRPr="00186520">
        <w:rPr>
          <w:rFonts w:ascii="Times New Roman" w:hAnsi="Times New Roman"/>
          <w:sz w:val="22"/>
          <w:szCs w:val="22"/>
        </w:rPr>
        <w:t>Среди</w:t>
      </w:r>
      <w:r w:rsidRPr="00186520">
        <w:rPr>
          <w:rFonts w:ascii="Times New Roman" w:hAnsi="Times New Roman"/>
          <w:spacing w:val="1"/>
          <w:sz w:val="22"/>
          <w:szCs w:val="22"/>
        </w:rPr>
        <w:t xml:space="preserve"> </w:t>
      </w:r>
      <w:r w:rsidRPr="00186520">
        <w:rPr>
          <w:rFonts w:ascii="Times New Roman" w:hAnsi="Times New Roman"/>
          <w:sz w:val="22"/>
          <w:szCs w:val="22"/>
        </w:rPr>
        <w:t>учителей: Отличник просвещения РФ -2; Почетный работник сферы образования РФ – 3; Почетный работник сферы воспитания РФ -1; Почетная</w:t>
      </w:r>
      <w:r w:rsidRPr="00186520">
        <w:rPr>
          <w:rFonts w:ascii="Times New Roman" w:hAnsi="Times New Roman"/>
          <w:spacing w:val="1"/>
          <w:sz w:val="22"/>
          <w:szCs w:val="22"/>
        </w:rPr>
        <w:t xml:space="preserve"> </w:t>
      </w:r>
      <w:r w:rsidRPr="00186520">
        <w:rPr>
          <w:rFonts w:ascii="Times New Roman" w:hAnsi="Times New Roman"/>
          <w:sz w:val="22"/>
          <w:szCs w:val="22"/>
        </w:rPr>
        <w:t>Грамота</w:t>
      </w:r>
      <w:r w:rsidRPr="00186520">
        <w:rPr>
          <w:rFonts w:ascii="Times New Roman" w:hAnsi="Times New Roman"/>
          <w:spacing w:val="1"/>
          <w:sz w:val="22"/>
          <w:szCs w:val="22"/>
        </w:rPr>
        <w:t xml:space="preserve"> </w:t>
      </w:r>
      <w:r w:rsidRPr="00186520">
        <w:rPr>
          <w:rFonts w:ascii="Times New Roman" w:hAnsi="Times New Roman"/>
          <w:sz w:val="22"/>
          <w:szCs w:val="22"/>
        </w:rPr>
        <w:t>Министерства</w:t>
      </w:r>
      <w:r w:rsidRPr="00186520">
        <w:rPr>
          <w:rFonts w:ascii="Times New Roman" w:hAnsi="Times New Roman"/>
          <w:spacing w:val="1"/>
          <w:sz w:val="22"/>
          <w:szCs w:val="22"/>
        </w:rPr>
        <w:t xml:space="preserve"> </w:t>
      </w:r>
      <w:r w:rsidRPr="00186520">
        <w:rPr>
          <w:rFonts w:ascii="Times New Roman" w:hAnsi="Times New Roman"/>
          <w:sz w:val="22"/>
          <w:szCs w:val="22"/>
        </w:rPr>
        <w:t>Образования</w:t>
      </w:r>
      <w:r w:rsidRPr="00186520">
        <w:rPr>
          <w:rFonts w:ascii="Times New Roman" w:hAnsi="Times New Roman"/>
          <w:spacing w:val="1"/>
          <w:sz w:val="22"/>
          <w:szCs w:val="22"/>
        </w:rPr>
        <w:t xml:space="preserve"> </w:t>
      </w:r>
      <w:r w:rsidRPr="00186520">
        <w:rPr>
          <w:rFonts w:ascii="Times New Roman" w:hAnsi="Times New Roman"/>
          <w:sz w:val="22"/>
          <w:szCs w:val="22"/>
        </w:rPr>
        <w:t>России</w:t>
      </w:r>
      <w:r w:rsidRPr="00186520">
        <w:rPr>
          <w:rFonts w:ascii="Times New Roman" w:hAnsi="Times New Roman"/>
          <w:spacing w:val="1"/>
          <w:sz w:val="22"/>
          <w:szCs w:val="22"/>
        </w:rPr>
        <w:t xml:space="preserve"> </w:t>
      </w:r>
      <w:r w:rsidRPr="00186520">
        <w:rPr>
          <w:rFonts w:ascii="Times New Roman" w:hAnsi="Times New Roman"/>
          <w:sz w:val="22"/>
          <w:szCs w:val="22"/>
        </w:rPr>
        <w:t>-1;</w:t>
      </w:r>
      <w:r w:rsidRPr="00186520">
        <w:rPr>
          <w:rFonts w:ascii="Times New Roman" w:hAnsi="Times New Roman"/>
          <w:spacing w:val="1"/>
          <w:sz w:val="22"/>
          <w:szCs w:val="22"/>
        </w:rPr>
        <w:t xml:space="preserve"> </w:t>
      </w:r>
      <w:r w:rsidRPr="00186520">
        <w:rPr>
          <w:rFonts w:ascii="Times New Roman" w:hAnsi="Times New Roman"/>
          <w:sz w:val="22"/>
          <w:szCs w:val="22"/>
        </w:rPr>
        <w:t>Почетная</w:t>
      </w:r>
      <w:r w:rsidRPr="00186520">
        <w:rPr>
          <w:rFonts w:ascii="Times New Roman" w:hAnsi="Times New Roman"/>
          <w:spacing w:val="1"/>
          <w:sz w:val="22"/>
          <w:szCs w:val="22"/>
        </w:rPr>
        <w:t xml:space="preserve"> </w:t>
      </w:r>
      <w:r w:rsidRPr="00186520">
        <w:rPr>
          <w:rFonts w:ascii="Times New Roman" w:hAnsi="Times New Roman"/>
          <w:sz w:val="22"/>
          <w:szCs w:val="22"/>
        </w:rPr>
        <w:t>грамота Министерства</w:t>
      </w:r>
      <w:r w:rsidRPr="00186520">
        <w:rPr>
          <w:rFonts w:ascii="Times New Roman" w:hAnsi="Times New Roman"/>
          <w:spacing w:val="1"/>
          <w:sz w:val="22"/>
          <w:szCs w:val="22"/>
        </w:rPr>
        <w:t xml:space="preserve"> </w:t>
      </w:r>
      <w:r w:rsidRPr="00186520">
        <w:rPr>
          <w:rFonts w:ascii="Times New Roman" w:hAnsi="Times New Roman"/>
          <w:sz w:val="22"/>
          <w:szCs w:val="22"/>
        </w:rPr>
        <w:t>Образования</w:t>
      </w:r>
      <w:r w:rsidRPr="00186520">
        <w:rPr>
          <w:rFonts w:ascii="Times New Roman" w:hAnsi="Times New Roman"/>
          <w:spacing w:val="-3"/>
          <w:sz w:val="22"/>
          <w:szCs w:val="22"/>
        </w:rPr>
        <w:t xml:space="preserve"> </w:t>
      </w:r>
      <w:r w:rsidRPr="00186520">
        <w:rPr>
          <w:rFonts w:ascii="Times New Roman" w:hAnsi="Times New Roman"/>
          <w:sz w:val="22"/>
          <w:szCs w:val="22"/>
        </w:rPr>
        <w:t>Республики</w:t>
      </w:r>
      <w:r w:rsidRPr="00186520">
        <w:rPr>
          <w:rFonts w:ascii="Times New Roman" w:hAnsi="Times New Roman"/>
          <w:spacing w:val="3"/>
          <w:sz w:val="22"/>
          <w:szCs w:val="22"/>
        </w:rPr>
        <w:t xml:space="preserve"> </w:t>
      </w:r>
      <w:r w:rsidRPr="00186520">
        <w:rPr>
          <w:rFonts w:ascii="Times New Roman" w:hAnsi="Times New Roman"/>
          <w:sz w:val="22"/>
          <w:szCs w:val="22"/>
        </w:rPr>
        <w:t>Бурятия-6;</w:t>
      </w:r>
      <w:r w:rsidRPr="00186520">
        <w:rPr>
          <w:rFonts w:ascii="Times New Roman" w:hAnsi="Times New Roman"/>
          <w:spacing w:val="-3"/>
          <w:sz w:val="22"/>
          <w:szCs w:val="22"/>
        </w:rPr>
        <w:t xml:space="preserve"> </w:t>
      </w:r>
      <w:r w:rsidRPr="00186520">
        <w:rPr>
          <w:rFonts w:ascii="Times New Roman" w:hAnsi="Times New Roman"/>
          <w:sz w:val="22"/>
          <w:szCs w:val="22"/>
        </w:rPr>
        <w:t>Почетная</w:t>
      </w:r>
      <w:r w:rsidRPr="00186520">
        <w:rPr>
          <w:rFonts w:ascii="Times New Roman" w:hAnsi="Times New Roman"/>
          <w:spacing w:val="2"/>
          <w:sz w:val="22"/>
          <w:szCs w:val="22"/>
        </w:rPr>
        <w:t xml:space="preserve"> </w:t>
      </w:r>
      <w:r w:rsidRPr="00186520">
        <w:rPr>
          <w:rFonts w:ascii="Times New Roman" w:hAnsi="Times New Roman"/>
          <w:sz w:val="22"/>
          <w:szCs w:val="22"/>
        </w:rPr>
        <w:t>Грамота</w:t>
      </w:r>
      <w:r w:rsidRPr="00186520">
        <w:rPr>
          <w:rFonts w:ascii="Times New Roman" w:hAnsi="Times New Roman"/>
          <w:spacing w:val="1"/>
          <w:sz w:val="22"/>
          <w:szCs w:val="22"/>
        </w:rPr>
        <w:t xml:space="preserve"> </w:t>
      </w:r>
      <w:r w:rsidRPr="00186520">
        <w:rPr>
          <w:rFonts w:ascii="Times New Roman" w:hAnsi="Times New Roman"/>
          <w:sz w:val="22"/>
          <w:szCs w:val="22"/>
        </w:rPr>
        <w:t>Администрации</w:t>
      </w:r>
      <w:r w:rsidRPr="00186520">
        <w:rPr>
          <w:rFonts w:ascii="Times New Roman" w:hAnsi="Times New Roman"/>
          <w:spacing w:val="4"/>
          <w:sz w:val="22"/>
          <w:szCs w:val="22"/>
        </w:rPr>
        <w:t xml:space="preserve"> </w:t>
      </w:r>
      <w:r w:rsidRPr="00186520">
        <w:rPr>
          <w:rFonts w:ascii="Times New Roman" w:hAnsi="Times New Roman"/>
          <w:sz w:val="22"/>
          <w:szCs w:val="22"/>
        </w:rPr>
        <w:t>г.Улан-Удэ-13.</w:t>
      </w:r>
    </w:p>
    <w:p w:rsidR="00816E7E" w:rsidRPr="00186520" w:rsidRDefault="00816E7E" w:rsidP="00816E7E">
      <w:pPr>
        <w:pStyle w:val="a9"/>
        <w:spacing w:before="72"/>
        <w:ind w:left="0"/>
        <w:rPr>
          <w:rFonts w:ascii="Times New Roman" w:hAnsi="Times New Roman"/>
          <w:sz w:val="22"/>
          <w:szCs w:val="22"/>
        </w:rPr>
      </w:pPr>
      <w:r w:rsidRPr="00186520">
        <w:rPr>
          <w:rFonts w:ascii="Times New Roman" w:hAnsi="Times New Roman"/>
          <w:sz w:val="22"/>
          <w:szCs w:val="22"/>
        </w:rPr>
        <w:t>14</w:t>
      </w:r>
      <w:r w:rsidRPr="00186520">
        <w:rPr>
          <w:rFonts w:ascii="Times New Roman" w:hAnsi="Times New Roman"/>
          <w:spacing w:val="-2"/>
          <w:sz w:val="22"/>
          <w:szCs w:val="22"/>
        </w:rPr>
        <w:t xml:space="preserve"> </w:t>
      </w:r>
      <w:r w:rsidRPr="00186520">
        <w:rPr>
          <w:rFonts w:ascii="Times New Roman" w:hAnsi="Times New Roman"/>
          <w:sz w:val="22"/>
          <w:szCs w:val="22"/>
        </w:rPr>
        <w:t>лет</w:t>
      </w:r>
      <w:r w:rsidRPr="00186520">
        <w:rPr>
          <w:rFonts w:ascii="Times New Roman" w:hAnsi="Times New Roman"/>
          <w:spacing w:val="-2"/>
          <w:sz w:val="22"/>
          <w:szCs w:val="22"/>
        </w:rPr>
        <w:t xml:space="preserve"> </w:t>
      </w:r>
      <w:r w:rsidRPr="00186520">
        <w:rPr>
          <w:rFonts w:ascii="Times New Roman" w:hAnsi="Times New Roman"/>
          <w:sz w:val="22"/>
          <w:szCs w:val="22"/>
        </w:rPr>
        <w:t>возглавляет</w:t>
      </w:r>
      <w:r w:rsidRPr="00186520">
        <w:rPr>
          <w:rFonts w:ascii="Times New Roman" w:hAnsi="Times New Roman"/>
          <w:spacing w:val="-11"/>
          <w:sz w:val="22"/>
          <w:szCs w:val="22"/>
        </w:rPr>
        <w:t xml:space="preserve"> </w:t>
      </w:r>
      <w:r w:rsidRPr="00186520">
        <w:rPr>
          <w:rFonts w:ascii="Times New Roman" w:hAnsi="Times New Roman"/>
          <w:sz w:val="22"/>
          <w:szCs w:val="22"/>
        </w:rPr>
        <w:t>общеобразовательное</w:t>
      </w:r>
      <w:r w:rsidRPr="00186520">
        <w:rPr>
          <w:rFonts w:ascii="Times New Roman" w:hAnsi="Times New Roman"/>
          <w:spacing w:val="-3"/>
          <w:sz w:val="22"/>
          <w:szCs w:val="22"/>
        </w:rPr>
        <w:t xml:space="preserve"> </w:t>
      </w:r>
      <w:r w:rsidRPr="00186520">
        <w:rPr>
          <w:rFonts w:ascii="Times New Roman" w:hAnsi="Times New Roman"/>
          <w:sz w:val="22"/>
          <w:szCs w:val="22"/>
        </w:rPr>
        <w:t>учреждение</w:t>
      </w:r>
      <w:r w:rsidRPr="00186520">
        <w:rPr>
          <w:rFonts w:ascii="Times New Roman" w:hAnsi="Times New Roman"/>
          <w:spacing w:val="3"/>
          <w:sz w:val="22"/>
          <w:szCs w:val="22"/>
        </w:rPr>
        <w:t xml:space="preserve"> </w:t>
      </w:r>
      <w:r w:rsidRPr="00186520">
        <w:rPr>
          <w:rFonts w:ascii="Times New Roman" w:hAnsi="Times New Roman"/>
          <w:sz w:val="22"/>
          <w:szCs w:val="22"/>
        </w:rPr>
        <w:t>директор</w:t>
      </w:r>
      <w:r w:rsidRPr="00186520">
        <w:rPr>
          <w:rFonts w:ascii="Times New Roman" w:hAnsi="Times New Roman"/>
          <w:spacing w:val="-2"/>
          <w:sz w:val="22"/>
          <w:szCs w:val="22"/>
        </w:rPr>
        <w:t xml:space="preserve"> </w:t>
      </w:r>
      <w:r w:rsidRPr="00186520">
        <w:rPr>
          <w:rFonts w:ascii="Times New Roman" w:hAnsi="Times New Roman"/>
          <w:sz w:val="22"/>
          <w:szCs w:val="22"/>
        </w:rPr>
        <w:t>Л. С.</w:t>
      </w:r>
      <w:r w:rsidRPr="00186520">
        <w:rPr>
          <w:rFonts w:ascii="Times New Roman" w:hAnsi="Times New Roman"/>
          <w:spacing w:val="-4"/>
          <w:sz w:val="22"/>
          <w:szCs w:val="22"/>
        </w:rPr>
        <w:t xml:space="preserve"> </w:t>
      </w:r>
      <w:r w:rsidRPr="00186520">
        <w:rPr>
          <w:rFonts w:ascii="Times New Roman" w:hAnsi="Times New Roman"/>
          <w:sz w:val="22"/>
          <w:szCs w:val="22"/>
        </w:rPr>
        <w:t>Головчан.</w:t>
      </w:r>
    </w:p>
    <w:p w:rsidR="00816E7E" w:rsidRPr="00186520" w:rsidRDefault="00816E7E" w:rsidP="00816E7E">
      <w:pPr>
        <w:pStyle w:val="a9"/>
        <w:spacing w:before="5"/>
        <w:ind w:left="0" w:right="536"/>
        <w:rPr>
          <w:rFonts w:ascii="Times New Roman" w:hAnsi="Times New Roman"/>
          <w:sz w:val="22"/>
          <w:szCs w:val="22"/>
        </w:rPr>
      </w:pPr>
      <w:r w:rsidRPr="00186520">
        <w:rPr>
          <w:rFonts w:ascii="Times New Roman" w:hAnsi="Times New Roman"/>
          <w:sz w:val="22"/>
          <w:szCs w:val="22"/>
        </w:rPr>
        <w:t xml:space="preserve">              В МАОУ «СОШ №64 г. Улан-Удэ» качественные изменения происходят во всех основных</w:t>
      </w:r>
      <w:r w:rsidRPr="00186520">
        <w:rPr>
          <w:rFonts w:ascii="Times New Roman" w:hAnsi="Times New Roman"/>
          <w:spacing w:val="1"/>
          <w:sz w:val="22"/>
          <w:szCs w:val="22"/>
        </w:rPr>
        <w:t xml:space="preserve"> </w:t>
      </w:r>
      <w:r w:rsidRPr="00186520">
        <w:rPr>
          <w:rFonts w:ascii="Times New Roman" w:hAnsi="Times New Roman"/>
          <w:sz w:val="22"/>
          <w:szCs w:val="22"/>
        </w:rPr>
        <w:t>подсистемах.</w:t>
      </w:r>
      <w:r w:rsidRPr="00186520">
        <w:rPr>
          <w:rFonts w:ascii="Times New Roman" w:hAnsi="Times New Roman"/>
          <w:spacing w:val="1"/>
          <w:sz w:val="22"/>
          <w:szCs w:val="22"/>
        </w:rPr>
        <w:t xml:space="preserve"> </w:t>
      </w:r>
      <w:r w:rsidRPr="00186520">
        <w:rPr>
          <w:rFonts w:ascii="Times New Roman" w:hAnsi="Times New Roman"/>
          <w:sz w:val="22"/>
          <w:szCs w:val="22"/>
        </w:rPr>
        <w:t>Главная</w:t>
      </w:r>
      <w:r w:rsidRPr="00186520">
        <w:rPr>
          <w:rFonts w:ascii="Times New Roman" w:hAnsi="Times New Roman"/>
          <w:spacing w:val="1"/>
          <w:sz w:val="22"/>
          <w:szCs w:val="22"/>
        </w:rPr>
        <w:t xml:space="preserve"> </w:t>
      </w:r>
      <w:r w:rsidRPr="00186520">
        <w:rPr>
          <w:rFonts w:ascii="Times New Roman" w:hAnsi="Times New Roman"/>
          <w:sz w:val="22"/>
          <w:szCs w:val="22"/>
        </w:rPr>
        <w:t>задача</w:t>
      </w:r>
      <w:r w:rsidRPr="00186520">
        <w:rPr>
          <w:rFonts w:ascii="Times New Roman" w:hAnsi="Times New Roman"/>
          <w:spacing w:val="1"/>
          <w:sz w:val="22"/>
          <w:szCs w:val="22"/>
        </w:rPr>
        <w:t xml:space="preserve"> </w:t>
      </w:r>
      <w:r w:rsidRPr="00186520">
        <w:rPr>
          <w:rFonts w:ascii="Times New Roman" w:hAnsi="Times New Roman"/>
          <w:sz w:val="22"/>
          <w:szCs w:val="22"/>
        </w:rPr>
        <w:t>школы</w:t>
      </w:r>
      <w:r w:rsidRPr="00186520">
        <w:rPr>
          <w:rFonts w:ascii="Times New Roman" w:hAnsi="Times New Roman"/>
          <w:spacing w:val="1"/>
          <w:sz w:val="22"/>
          <w:szCs w:val="22"/>
        </w:rPr>
        <w:t xml:space="preserve"> </w:t>
      </w:r>
      <w:r w:rsidRPr="00186520">
        <w:rPr>
          <w:rFonts w:ascii="Times New Roman" w:hAnsi="Times New Roman"/>
          <w:sz w:val="22"/>
          <w:szCs w:val="22"/>
        </w:rPr>
        <w:t>–</w:t>
      </w:r>
      <w:r w:rsidRPr="00186520">
        <w:rPr>
          <w:rFonts w:ascii="Times New Roman" w:hAnsi="Times New Roman"/>
          <w:spacing w:val="1"/>
          <w:sz w:val="22"/>
          <w:szCs w:val="22"/>
        </w:rPr>
        <w:t xml:space="preserve"> </w:t>
      </w:r>
      <w:r w:rsidRPr="00186520">
        <w:rPr>
          <w:rFonts w:ascii="Times New Roman" w:hAnsi="Times New Roman"/>
          <w:sz w:val="22"/>
          <w:szCs w:val="22"/>
        </w:rPr>
        <w:t>это</w:t>
      </w:r>
      <w:r w:rsidRPr="00186520">
        <w:rPr>
          <w:rFonts w:ascii="Times New Roman" w:hAnsi="Times New Roman"/>
          <w:spacing w:val="1"/>
          <w:sz w:val="22"/>
          <w:szCs w:val="22"/>
        </w:rPr>
        <w:t xml:space="preserve"> </w:t>
      </w:r>
      <w:r w:rsidRPr="00186520">
        <w:rPr>
          <w:rFonts w:ascii="Times New Roman" w:hAnsi="Times New Roman"/>
          <w:sz w:val="22"/>
          <w:szCs w:val="22"/>
        </w:rPr>
        <w:t>всестороннее</w:t>
      </w:r>
      <w:r w:rsidRPr="00186520">
        <w:rPr>
          <w:rFonts w:ascii="Times New Roman" w:hAnsi="Times New Roman"/>
          <w:spacing w:val="1"/>
          <w:sz w:val="22"/>
          <w:szCs w:val="22"/>
        </w:rPr>
        <w:t xml:space="preserve"> </w:t>
      </w:r>
      <w:r w:rsidRPr="00186520">
        <w:rPr>
          <w:rFonts w:ascii="Times New Roman" w:hAnsi="Times New Roman"/>
          <w:sz w:val="22"/>
          <w:szCs w:val="22"/>
        </w:rPr>
        <w:t>развитие</w:t>
      </w:r>
      <w:r w:rsidRPr="00186520">
        <w:rPr>
          <w:rFonts w:ascii="Times New Roman" w:hAnsi="Times New Roman"/>
          <w:spacing w:val="1"/>
          <w:sz w:val="22"/>
          <w:szCs w:val="22"/>
        </w:rPr>
        <w:t xml:space="preserve"> </w:t>
      </w:r>
      <w:r w:rsidRPr="00186520">
        <w:rPr>
          <w:rFonts w:ascii="Times New Roman" w:hAnsi="Times New Roman"/>
          <w:sz w:val="22"/>
          <w:szCs w:val="22"/>
        </w:rPr>
        <w:t>учащихся,</w:t>
      </w:r>
      <w:r w:rsidRPr="00186520">
        <w:rPr>
          <w:rFonts w:ascii="Times New Roman" w:hAnsi="Times New Roman"/>
          <w:spacing w:val="1"/>
          <w:sz w:val="22"/>
          <w:szCs w:val="22"/>
        </w:rPr>
        <w:t xml:space="preserve"> </w:t>
      </w:r>
      <w:r w:rsidRPr="00186520">
        <w:rPr>
          <w:rFonts w:ascii="Times New Roman" w:hAnsi="Times New Roman"/>
          <w:sz w:val="22"/>
          <w:szCs w:val="22"/>
        </w:rPr>
        <w:t>их</w:t>
      </w:r>
      <w:r w:rsidRPr="00186520">
        <w:rPr>
          <w:rFonts w:ascii="Times New Roman" w:hAnsi="Times New Roman"/>
          <w:spacing w:val="1"/>
          <w:sz w:val="22"/>
          <w:szCs w:val="22"/>
        </w:rPr>
        <w:t xml:space="preserve"> </w:t>
      </w:r>
      <w:r w:rsidRPr="00186520">
        <w:rPr>
          <w:rFonts w:ascii="Times New Roman" w:hAnsi="Times New Roman"/>
          <w:sz w:val="22"/>
          <w:szCs w:val="22"/>
        </w:rPr>
        <w:t>социальные</w:t>
      </w:r>
      <w:r w:rsidRPr="00186520">
        <w:rPr>
          <w:rFonts w:ascii="Times New Roman" w:hAnsi="Times New Roman"/>
          <w:spacing w:val="1"/>
          <w:sz w:val="22"/>
          <w:szCs w:val="22"/>
        </w:rPr>
        <w:t xml:space="preserve"> </w:t>
      </w:r>
      <w:r w:rsidRPr="00186520">
        <w:rPr>
          <w:rFonts w:ascii="Times New Roman" w:hAnsi="Times New Roman"/>
          <w:sz w:val="22"/>
          <w:szCs w:val="22"/>
        </w:rPr>
        <w:t>адаптации</w:t>
      </w:r>
      <w:r w:rsidRPr="00186520">
        <w:rPr>
          <w:rFonts w:ascii="Times New Roman" w:hAnsi="Times New Roman"/>
          <w:spacing w:val="1"/>
          <w:sz w:val="22"/>
          <w:szCs w:val="22"/>
        </w:rPr>
        <w:t xml:space="preserve"> </w:t>
      </w:r>
      <w:r w:rsidRPr="00186520">
        <w:rPr>
          <w:rFonts w:ascii="Times New Roman" w:hAnsi="Times New Roman"/>
          <w:sz w:val="22"/>
          <w:szCs w:val="22"/>
        </w:rPr>
        <w:t>к</w:t>
      </w:r>
      <w:r w:rsidRPr="00186520">
        <w:rPr>
          <w:rFonts w:ascii="Times New Roman" w:hAnsi="Times New Roman"/>
          <w:spacing w:val="-2"/>
          <w:sz w:val="22"/>
          <w:szCs w:val="22"/>
        </w:rPr>
        <w:t xml:space="preserve"> </w:t>
      </w:r>
      <w:r w:rsidRPr="00186520">
        <w:rPr>
          <w:rFonts w:ascii="Times New Roman" w:hAnsi="Times New Roman"/>
          <w:sz w:val="22"/>
          <w:szCs w:val="22"/>
        </w:rPr>
        <w:t>современной</w:t>
      </w:r>
      <w:r w:rsidRPr="00186520">
        <w:rPr>
          <w:rFonts w:ascii="Times New Roman" w:hAnsi="Times New Roman"/>
          <w:spacing w:val="-3"/>
          <w:sz w:val="22"/>
          <w:szCs w:val="22"/>
        </w:rPr>
        <w:t xml:space="preserve"> </w:t>
      </w:r>
      <w:r w:rsidRPr="00186520">
        <w:rPr>
          <w:rFonts w:ascii="Times New Roman" w:hAnsi="Times New Roman"/>
          <w:sz w:val="22"/>
          <w:szCs w:val="22"/>
        </w:rPr>
        <w:t>жизни</w:t>
      </w:r>
      <w:r w:rsidRPr="00186520">
        <w:rPr>
          <w:rFonts w:ascii="Times New Roman" w:hAnsi="Times New Roman"/>
          <w:spacing w:val="1"/>
          <w:sz w:val="22"/>
          <w:szCs w:val="22"/>
        </w:rPr>
        <w:t xml:space="preserve"> </w:t>
      </w:r>
      <w:r w:rsidRPr="00186520">
        <w:rPr>
          <w:rFonts w:ascii="Times New Roman" w:hAnsi="Times New Roman"/>
          <w:sz w:val="22"/>
          <w:szCs w:val="22"/>
        </w:rPr>
        <w:t>через</w:t>
      </w:r>
      <w:r w:rsidRPr="00186520">
        <w:rPr>
          <w:rFonts w:ascii="Times New Roman" w:hAnsi="Times New Roman"/>
          <w:spacing w:val="-3"/>
          <w:sz w:val="22"/>
          <w:szCs w:val="22"/>
        </w:rPr>
        <w:t xml:space="preserve"> </w:t>
      </w:r>
      <w:r w:rsidRPr="00186520">
        <w:rPr>
          <w:rFonts w:ascii="Times New Roman" w:hAnsi="Times New Roman"/>
          <w:sz w:val="22"/>
          <w:szCs w:val="22"/>
        </w:rPr>
        <w:t>личностно-ориентированное</w:t>
      </w:r>
      <w:r w:rsidRPr="00186520">
        <w:rPr>
          <w:rFonts w:ascii="Times New Roman" w:hAnsi="Times New Roman"/>
          <w:spacing w:val="-6"/>
          <w:sz w:val="22"/>
          <w:szCs w:val="22"/>
        </w:rPr>
        <w:t xml:space="preserve"> </w:t>
      </w:r>
      <w:r w:rsidRPr="00186520">
        <w:rPr>
          <w:rFonts w:ascii="Times New Roman" w:hAnsi="Times New Roman"/>
          <w:sz w:val="22"/>
          <w:szCs w:val="22"/>
        </w:rPr>
        <w:t>обучение и</w:t>
      </w:r>
      <w:r w:rsidRPr="00186520">
        <w:rPr>
          <w:rFonts w:ascii="Times New Roman" w:hAnsi="Times New Roman"/>
          <w:spacing w:val="5"/>
          <w:sz w:val="22"/>
          <w:szCs w:val="22"/>
        </w:rPr>
        <w:t xml:space="preserve"> </w:t>
      </w:r>
      <w:r w:rsidRPr="00186520">
        <w:rPr>
          <w:rFonts w:ascii="Times New Roman" w:hAnsi="Times New Roman"/>
          <w:sz w:val="22"/>
          <w:szCs w:val="22"/>
        </w:rPr>
        <w:t>воспитание.</w:t>
      </w:r>
    </w:p>
    <w:p w:rsidR="00816E7E" w:rsidRPr="00186520" w:rsidRDefault="00816E7E" w:rsidP="00816E7E">
      <w:pPr>
        <w:pStyle w:val="a9"/>
        <w:spacing w:before="6"/>
        <w:ind w:left="0" w:right="537"/>
        <w:rPr>
          <w:rFonts w:ascii="Times New Roman" w:hAnsi="Times New Roman"/>
          <w:sz w:val="22"/>
          <w:szCs w:val="22"/>
        </w:rPr>
      </w:pPr>
      <w:r w:rsidRPr="00186520">
        <w:rPr>
          <w:rFonts w:ascii="Times New Roman" w:hAnsi="Times New Roman"/>
          <w:sz w:val="22"/>
          <w:szCs w:val="22"/>
        </w:rPr>
        <w:t xml:space="preserve">              МАОУ «СОШ №64 г. Улан-Удэ» является победителем грантовых конкурсов национального</w:t>
      </w:r>
      <w:r w:rsidRPr="00186520">
        <w:rPr>
          <w:rFonts w:ascii="Times New Roman" w:hAnsi="Times New Roman"/>
          <w:spacing w:val="1"/>
          <w:sz w:val="22"/>
          <w:szCs w:val="22"/>
        </w:rPr>
        <w:t xml:space="preserve"> </w:t>
      </w:r>
      <w:r w:rsidRPr="00186520">
        <w:rPr>
          <w:rFonts w:ascii="Times New Roman" w:hAnsi="Times New Roman"/>
          <w:sz w:val="22"/>
          <w:szCs w:val="22"/>
        </w:rPr>
        <w:t>проекта</w:t>
      </w:r>
      <w:r w:rsidRPr="00186520">
        <w:rPr>
          <w:rFonts w:ascii="Times New Roman" w:hAnsi="Times New Roman"/>
          <w:spacing w:val="7"/>
          <w:sz w:val="22"/>
          <w:szCs w:val="22"/>
        </w:rPr>
        <w:t xml:space="preserve"> </w:t>
      </w:r>
      <w:r w:rsidRPr="00186520">
        <w:rPr>
          <w:rFonts w:ascii="Times New Roman" w:hAnsi="Times New Roman"/>
          <w:sz w:val="22"/>
          <w:szCs w:val="22"/>
        </w:rPr>
        <w:t>образования</w:t>
      </w:r>
      <w:r w:rsidRPr="00186520">
        <w:rPr>
          <w:rFonts w:ascii="Times New Roman" w:hAnsi="Times New Roman"/>
          <w:spacing w:val="7"/>
          <w:sz w:val="22"/>
          <w:szCs w:val="22"/>
        </w:rPr>
        <w:t xml:space="preserve"> </w:t>
      </w:r>
      <w:r w:rsidRPr="00186520">
        <w:rPr>
          <w:rFonts w:ascii="Times New Roman" w:hAnsi="Times New Roman"/>
          <w:sz w:val="22"/>
          <w:szCs w:val="22"/>
        </w:rPr>
        <w:t>«Успех</w:t>
      </w:r>
      <w:r w:rsidRPr="00186520">
        <w:rPr>
          <w:rFonts w:ascii="Times New Roman" w:hAnsi="Times New Roman"/>
          <w:spacing w:val="8"/>
          <w:sz w:val="22"/>
          <w:szCs w:val="22"/>
        </w:rPr>
        <w:t xml:space="preserve"> </w:t>
      </w:r>
      <w:r w:rsidRPr="00186520">
        <w:rPr>
          <w:rFonts w:ascii="Times New Roman" w:hAnsi="Times New Roman"/>
          <w:sz w:val="22"/>
          <w:szCs w:val="22"/>
        </w:rPr>
        <w:t>каждого</w:t>
      </w:r>
      <w:r w:rsidRPr="00186520">
        <w:rPr>
          <w:rFonts w:ascii="Times New Roman" w:hAnsi="Times New Roman"/>
          <w:spacing w:val="17"/>
          <w:sz w:val="22"/>
          <w:szCs w:val="22"/>
        </w:rPr>
        <w:t xml:space="preserve"> </w:t>
      </w:r>
      <w:r w:rsidRPr="00186520">
        <w:rPr>
          <w:rFonts w:ascii="Times New Roman" w:hAnsi="Times New Roman"/>
          <w:sz w:val="22"/>
          <w:szCs w:val="22"/>
        </w:rPr>
        <w:t>ребенка»:</w:t>
      </w:r>
      <w:r w:rsidRPr="00186520">
        <w:rPr>
          <w:rFonts w:ascii="Times New Roman" w:hAnsi="Times New Roman"/>
          <w:spacing w:val="13"/>
          <w:sz w:val="22"/>
          <w:szCs w:val="22"/>
        </w:rPr>
        <w:t xml:space="preserve"> </w:t>
      </w:r>
      <w:r w:rsidRPr="00186520">
        <w:rPr>
          <w:rFonts w:ascii="Times New Roman" w:hAnsi="Times New Roman"/>
          <w:sz w:val="22"/>
          <w:szCs w:val="22"/>
        </w:rPr>
        <w:t>2020г.</w:t>
      </w:r>
      <w:r w:rsidRPr="00186520">
        <w:rPr>
          <w:rFonts w:ascii="Times New Roman" w:hAnsi="Times New Roman"/>
          <w:spacing w:val="17"/>
          <w:sz w:val="22"/>
          <w:szCs w:val="22"/>
        </w:rPr>
        <w:t xml:space="preserve"> </w:t>
      </w:r>
      <w:r w:rsidRPr="00186520">
        <w:rPr>
          <w:rFonts w:ascii="Times New Roman" w:hAnsi="Times New Roman"/>
          <w:sz w:val="22"/>
          <w:szCs w:val="22"/>
        </w:rPr>
        <w:t>–</w:t>
      </w:r>
      <w:r w:rsidRPr="00186520">
        <w:rPr>
          <w:rFonts w:ascii="Times New Roman" w:hAnsi="Times New Roman"/>
          <w:spacing w:val="12"/>
          <w:sz w:val="22"/>
          <w:szCs w:val="22"/>
        </w:rPr>
        <w:t xml:space="preserve"> </w:t>
      </w:r>
      <w:r w:rsidRPr="00186520">
        <w:rPr>
          <w:rFonts w:ascii="Times New Roman" w:hAnsi="Times New Roman"/>
          <w:sz w:val="22"/>
          <w:szCs w:val="22"/>
        </w:rPr>
        <w:t>социально</w:t>
      </w:r>
      <w:r w:rsidRPr="00186520">
        <w:rPr>
          <w:rFonts w:ascii="Times New Roman" w:hAnsi="Times New Roman"/>
          <w:spacing w:val="18"/>
          <w:sz w:val="22"/>
          <w:szCs w:val="22"/>
        </w:rPr>
        <w:t xml:space="preserve"> </w:t>
      </w:r>
      <w:r w:rsidRPr="00186520">
        <w:rPr>
          <w:rFonts w:ascii="Times New Roman" w:hAnsi="Times New Roman"/>
          <w:sz w:val="22"/>
          <w:szCs w:val="22"/>
        </w:rPr>
        <w:t>-</w:t>
      </w:r>
      <w:r w:rsidRPr="00186520">
        <w:rPr>
          <w:rFonts w:ascii="Times New Roman" w:hAnsi="Times New Roman"/>
          <w:spacing w:val="10"/>
          <w:sz w:val="22"/>
          <w:szCs w:val="22"/>
        </w:rPr>
        <w:t xml:space="preserve"> </w:t>
      </w:r>
      <w:r w:rsidRPr="00186520">
        <w:rPr>
          <w:rFonts w:ascii="Times New Roman" w:hAnsi="Times New Roman"/>
          <w:sz w:val="22"/>
          <w:szCs w:val="22"/>
        </w:rPr>
        <w:t>педагогическое</w:t>
      </w:r>
      <w:r w:rsidRPr="00186520">
        <w:rPr>
          <w:rFonts w:ascii="Times New Roman" w:hAnsi="Times New Roman"/>
          <w:spacing w:val="13"/>
          <w:sz w:val="22"/>
          <w:szCs w:val="22"/>
        </w:rPr>
        <w:t xml:space="preserve"> </w:t>
      </w:r>
      <w:r w:rsidRPr="00186520">
        <w:rPr>
          <w:rFonts w:ascii="Times New Roman" w:hAnsi="Times New Roman"/>
          <w:sz w:val="22"/>
          <w:szCs w:val="22"/>
        </w:rPr>
        <w:t xml:space="preserve">направление </w:t>
      </w:r>
      <w:r w:rsidRPr="00186520">
        <w:rPr>
          <w:rFonts w:ascii="Times New Roman" w:hAnsi="Times New Roman"/>
          <w:spacing w:val="-4"/>
          <w:sz w:val="22"/>
          <w:szCs w:val="22"/>
        </w:rPr>
        <w:t>«ЮИД»,</w:t>
      </w:r>
      <w:r w:rsidRPr="00186520">
        <w:rPr>
          <w:rFonts w:ascii="Times New Roman" w:hAnsi="Times New Roman"/>
          <w:spacing w:val="5"/>
          <w:sz w:val="22"/>
          <w:szCs w:val="22"/>
        </w:rPr>
        <w:t xml:space="preserve"> </w:t>
      </w:r>
      <w:r w:rsidRPr="00186520">
        <w:rPr>
          <w:rFonts w:ascii="Times New Roman" w:hAnsi="Times New Roman"/>
          <w:spacing w:val="-4"/>
          <w:sz w:val="22"/>
          <w:szCs w:val="22"/>
        </w:rPr>
        <w:t>«Новое</w:t>
      </w:r>
      <w:r w:rsidRPr="00186520">
        <w:rPr>
          <w:rFonts w:ascii="Times New Roman" w:hAnsi="Times New Roman"/>
          <w:spacing w:val="-17"/>
          <w:sz w:val="22"/>
          <w:szCs w:val="22"/>
        </w:rPr>
        <w:t xml:space="preserve"> </w:t>
      </w:r>
      <w:r w:rsidRPr="00186520">
        <w:rPr>
          <w:rFonts w:ascii="Times New Roman" w:hAnsi="Times New Roman"/>
          <w:spacing w:val="-4"/>
          <w:sz w:val="22"/>
          <w:szCs w:val="22"/>
        </w:rPr>
        <w:t>поколение»</w:t>
      </w:r>
      <w:r w:rsidRPr="00186520">
        <w:rPr>
          <w:rFonts w:ascii="Times New Roman" w:hAnsi="Times New Roman"/>
          <w:spacing w:val="-21"/>
          <w:sz w:val="22"/>
          <w:szCs w:val="22"/>
        </w:rPr>
        <w:t xml:space="preserve"> </w:t>
      </w:r>
      <w:r w:rsidRPr="00186520">
        <w:rPr>
          <w:rFonts w:ascii="Times New Roman" w:hAnsi="Times New Roman"/>
          <w:spacing w:val="-3"/>
          <w:sz w:val="22"/>
          <w:szCs w:val="22"/>
        </w:rPr>
        <w:t>и</w:t>
      </w:r>
      <w:r w:rsidRPr="00186520">
        <w:rPr>
          <w:rFonts w:ascii="Times New Roman" w:hAnsi="Times New Roman"/>
          <w:spacing w:val="-16"/>
          <w:sz w:val="22"/>
          <w:szCs w:val="22"/>
        </w:rPr>
        <w:t xml:space="preserve"> </w:t>
      </w:r>
      <w:r w:rsidRPr="00186520">
        <w:rPr>
          <w:rFonts w:ascii="Times New Roman" w:hAnsi="Times New Roman"/>
          <w:spacing w:val="-3"/>
          <w:sz w:val="22"/>
          <w:szCs w:val="22"/>
        </w:rPr>
        <w:t>техническое</w:t>
      </w:r>
      <w:r w:rsidRPr="00186520">
        <w:rPr>
          <w:rFonts w:ascii="Times New Roman" w:hAnsi="Times New Roman"/>
          <w:spacing w:val="-16"/>
          <w:sz w:val="22"/>
          <w:szCs w:val="22"/>
        </w:rPr>
        <w:t xml:space="preserve"> </w:t>
      </w:r>
      <w:r w:rsidRPr="00186520">
        <w:rPr>
          <w:rFonts w:ascii="Times New Roman" w:hAnsi="Times New Roman"/>
          <w:spacing w:val="-3"/>
          <w:sz w:val="22"/>
          <w:szCs w:val="22"/>
        </w:rPr>
        <w:t>-</w:t>
      </w:r>
      <w:r w:rsidRPr="00186520">
        <w:rPr>
          <w:rFonts w:ascii="Times New Roman" w:hAnsi="Times New Roman"/>
          <w:spacing w:val="-14"/>
          <w:sz w:val="22"/>
          <w:szCs w:val="22"/>
        </w:rPr>
        <w:t xml:space="preserve"> </w:t>
      </w:r>
      <w:r w:rsidRPr="00186520">
        <w:rPr>
          <w:rFonts w:ascii="Times New Roman" w:hAnsi="Times New Roman"/>
          <w:spacing w:val="-3"/>
          <w:sz w:val="22"/>
          <w:szCs w:val="22"/>
        </w:rPr>
        <w:t>«Основы</w:t>
      </w:r>
      <w:r w:rsidRPr="00186520">
        <w:rPr>
          <w:rFonts w:ascii="Times New Roman" w:hAnsi="Times New Roman"/>
          <w:spacing w:val="1"/>
          <w:sz w:val="22"/>
          <w:szCs w:val="22"/>
        </w:rPr>
        <w:t xml:space="preserve"> </w:t>
      </w:r>
      <w:r w:rsidRPr="00186520">
        <w:rPr>
          <w:rFonts w:ascii="Times New Roman" w:hAnsi="Times New Roman"/>
          <w:spacing w:val="-3"/>
          <w:sz w:val="22"/>
          <w:szCs w:val="22"/>
        </w:rPr>
        <w:t>программирования на</w:t>
      </w:r>
      <w:r w:rsidRPr="00186520">
        <w:rPr>
          <w:rFonts w:ascii="Times New Roman" w:hAnsi="Times New Roman"/>
          <w:spacing w:val="2"/>
          <w:sz w:val="22"/>
          <w:szCs w:val="22"/>
        </w:rPr>
        <w:t xml:space="preserve"> </w:t>
      </w:r>
      <w:r w:rsidRPr="00186520">
        <w:rPr>
          <w:rFonts w:ascii="Times New Roman" w:hAnsi="Times New Roman"/>
          <w:spacing w:val="-3"/>
          <w:sz w:val="22"/>
          <w:szCs w:val="22"/>
        </w:rPr>
        <w:t>языке</w:t>
      </w:r>
      <w:r w:rsidRPr="00186520">
        <w:rPr>
          <w:rFonts w:ascii="Times New Roman" w:hAnsi="Times New Roman"/>
          <w:spacing w:val="2"/>
          <w:sz w:val="22"/>
          <w:szCs w:val="22"/>
        </w:rPr>
        <w:t xml:space="preserve"> </w:t>
      </w:r>
      <w:r w:rsidRPr="00186520">
        <w:rPr>
          <w:rFonts w:ascii="Times New Roman" w:hAnsi="Times New Roman"/>
          <w:spacing w:val="-3"/>
          <w:sz w:val="22"/>
          <w:szCs w:val="22"/>
        </w:rPr>
        <w:t>С+», 2023г. – «Медиум»</w:t>
      </w:r>
    </w:p>
    <w:p w:rsidR="00816E7E" w:rsidRPr="00186520" w:rsidRDefault="00816E7E" w:rsidP="00816E7E">
      <w:pPr>
        <w:pStyle w:val="a9"/>
        <w:ind w:left="0" w:right="545"/>
        <w:rPr>
          <w:rFonts w:ascii="Times New Roman" w:hAnsi="Times New Roman"/>
          <w:sz w:val="22"/>
          <w:szCs w:val="22"/>
        </w:rPr>
      </w:pPr>
      <w:r w:rsidRPr="00186520">
        <w:rPr>
          <w:rFonts w:ascii="Times New Roman" w:hAnsi="Times New Roman"/>
          <w:sz w:val="22"/>
          <w:szCs w:val="22"/>
        </w:rPr>
        <w:t xml:space="preserve">              На основе многокомпонентного анализа по результатам Всероссийского смотра – конкурса</w:t>
      </w:r>
      <w:r w:rsidRPr="00186520">
        <w:rPr>
          <w:rFonts w:ascii="Times New Roman" w:hAnsi="Times New Roman"/>
          <w:spacing w:val="1"/>
          <w:sz w:val="22"/>
          <w:szCs w:val="22"/>
        </w:rPr>
        <w:t xml:space="preserve"> </w:t>
      </w:r>
      <w:r w:rsidRPr="00186520">
        <w:rPr>
          <w:rFonts w:ascii="Times New Roman" w:hAnsi="Times New Roman"/>
          <w:spacing w:val="-1"/>
          <w:sz w:val="22"/>
          <w:szCs w:val="22"/>
        </w:rPr>
        <w:t>образовательных</w:t>
      </w:r>
      <w:r w:rsidRPr="00186520">
        <w:rPr>
          <w:rFonts w:ascii="Times New Roman" w:hAnsi="Times New Roman"/>
          <w:spacing w:val="-17"/>
          <w:sz w:val="22"/>
          <w:szCs w:val="22"/>
        </w:rPr>
        <w:t xml:space="preserve"> </w:t>
      </w:r>
      <w:r w:rsidRPr="00186520">
        <w:rPr>
          <w:rFonts w:ascii="Times New Roman" w:hAnsi="Times New Roman"/>
          <w:spacing w:val="-1"/>
          <w:sz w:val="22"/>
          <w:szCs w:val="22"/>
        </w:rPr>
        <w:t>организаций</w:t>
      </w:r>
      <w:r w:rsidRPr="00186520">
        <w:rPr>
          <w:rFonts w:ascii="Times New Roman" w:hAnsi="Times New Roman"/>
          <w:spacing w:val="-12"/>
          <w:sz w:val="22"/>
          <w:szCs w:val="22"/>
        </w:rPr>
        <w:t xml:space="preserve"> </w:t>
      </w:r>
      <w:r w:rsidRPr="00186520">
        <w:rPr>
          <w:rFonts w:ascii="Times New Roman" w:hAnsi="Times New Roman"/>
          <w:spacing w:val="-1"/>
          <w:sz w:val="22"/>
          <w:szCs w:val="22"/>
        </w:rPr>
        <w:t>«Достижения</w:t>
      </w:r>
      <w:r w:rsidRPr="00186520">
        <w:rPr>
          <w:rFonts w:ascii="Times New Roman" w:hAnsi="Times New Roman"/>
          <w:spacing w:val="-22"/>
          <w:sz w:val="22"/>
          <w:szCs w:val="22"/>
        </w:rPr>
        <w:t xml:space="preserve"> </w:t>
      </w:r>
      <w:r w:rsidRPr="00186520">
        <w:rPr>
          <w:rFonts w:ascii="Times New Roman" w:hAnsi="Times New Roman"/>
          <w:sz w:val="22"/>
          <w:szCs w:val="22"/>
        </w:rPr>
        <w:t>образования»</w:t>
      </w:r>
      <w:r w:rsidRPr="00186520">
        <w:rPr>
          <w:rFonts w:ascii="Times New Roman" w:hAnsi="Times New Roman"/>
          <w:spacing w:val="-17"/>
          <w:sz w:val="22"/>
          <w:szCs w:val="22"/>
        </w:rPr>
        <w:t xml:space="preserve"> </w:t>
      </w:r>
      <w:r w:rsidRPr="00186520">
        <w:rPr>
          <w:rFonts w:ascii="Times New Roman" w:hAnsi="Times New Roman"/>
          <w:sz w:val="22"/>
          <w:szCs w:val="22"/>
        </w:rPr>
        <w:t>за</w:t>
      </w:r>
      <w:r w:rsidRPr="00186520">
        <w:rPr>
          <w:rFonts w:ascii="Times New Roman" w:hAnsi="Times New Roman"/>
          <w:spacing w:val="-13"/>
          <w:sz w:val="22"/>
          <w:szCs w:val="22"/>
        </w:rPr>
        <w:t xml:space="preserve"> </w:t>
      </w:r>
      <w:r w:rsidRPr="00186520">
        <w:rPr>
          <w:rFonts w:ascii="Times New Roman" w:hAnsi="Times New Roman"/>
          <w:sz w:val="22"/>
          <w:szCs w:val="22"/>
        </w:rPr>
        <w:t>2018г.</w:t>
      </w:r>
      <w:r w:rsidRPr="00186520">
        <w:rPr>
          <w:rFonts w:ascii="Times New Roman" w:hAnsi="Times New Roman"/>
          <w:spacing w:val="-14"/>
          <w:sz w:val="22"/>
          <w:szCs w:val="22"/>
        </w:rPr>
        <w:t xml:space="preserve"> </w:t>
      </w:r>
      <w:r w:rsidRPr="00186520">
        <w:rPr>
          <w:rFonts w:ascii="Times New Roman" w:hAnsi="Times New Roman"/>
          <w:sz w:val="22"/>
          <w:szCs w:val="22"/>
        </w:rPr>
        <w:t>школе</w:t>
      </w:r>
      <w:r w:rsidRPr="00186520">
        <w:rPr>
          <w:rFonts w:ascii="Times New Roman" w:hAnsi="Times New Roman"/>
          <w:spacing w:val="-13"/>
          <w:sz w:val="22"/>
          <w:szCs w:val="22"/>
        </w:rPr>
        <w:t xml:space="preserve"> </w:t>
      </w:r>
      <w:r w:rsidRPr="00186520">
        <w:rPr>
          <w:rFonts w:ascii="Times New Roman" w:hAnsi="Times New Roman"/>
          <w:sz w:val="22"/>
          <w:szCs w:val="22"/>
        </w:rPr>
        <w:t>присвоен</w:t>
      </w:r>
      <w:r w:rsidRPr="00186520">
        <w:rPr>
          <w:rFonts w:ascii="Times New Roman" w:hAnsi="Times New Roman"/>
          <w:spacing w:val="-12"/>
          <w:sz w:val="22"/>
          <w:szCs w:val="22"/>
        </w:rPr>
        <w:t xml:space="preserve"> </w:t>
      </w:r>
      <w:r w:rsidRPr="00186520">
        <w:rPr>
          <w:rFonts w:ascii="Times New Roman" w:hAnsi="Times New Roman"/>
          <w:sz w:val="22"/>
          <w:szCs w:val="22"/>
        </w:rPr>
        <w:t>статус</w:t>
      </w:r>
      <w:r w:rsidRPr="00186520">
        <w:rPr>
          <w:rFonts w:ascii="Times New Roman" w:hAnsi="Times New Roman"/>
          <w:spacing w:val="-13"/>
          <w:sz w:val="22"/>
          <w:szCs w:val="22"/>
        </w:rPr>
        <w:t xml:space="preserve"> </w:t>
      </w:r>
      <w:r w:rsidRPr="00186520">
        <w:rPr>
          <w:rFonts w:ascii="Times New Roman" w:hAnsi="Times New Roman"/>
          <w:sz w:val="22"/>
          <w:szCs w:val="22"/>
        </w:rPr>
        <w:t xml:space="preserve">лауреата </w:t>
      </w:r>
      <w:r w:rsidRPr="00186520">
        <w:rPr>
          <w:rFonts w:ascii="Times New Roman" w:hAnsi="Times New Roman"/>
          <w:spacing w:val="-57"/>
          <w:sz w:val="22"/>
          <w:szCs w:val="22"/>
        </w:rPr>
        <w:t xml:space="preserve"> </w:t>
      </w:r>
      <w:r w:rsidRPr="00186520">
        <w:rPr>
          <w:rFonts w:ascii="Times New Roman" w:hAnsi="Times New Roman"/>
          <w:sz w:val="22"/>
          <w:szCs w:val="22"/>
        </w:rPr>
        <w:t>данного</w:t>
      </w:r>
      <w:r w:rsidRPr="00186520">
        <w:rPr>
          <w:rFonts w:ascii="Times New Roman" w:hAnsi="Times New Roman"/>
          <w:spacing w:val="2"/>
          <w:sz w:val="22"/>
          <w:szCs w:val="22"/>
        </w:rPr>
        <w:t xml:space="preserve"> </w:t>
      </w:r>
      <w:r w:rsidRPr="00186520">
        <w:rPr>
          <w:rFonts w:ascii="Times New Roman" w:hAnsi="Times New Roman"/>
          <w:sz w:val="22"/>
          <w:szCs w:val="22"/>
        </w:rPr>
        <w:t>конкурса. В 2019г. – Лауреат конкурса «Сто лучших школ России». Директор школы Л. С. Головчан</w:t>
      </w:r>
      <w:r w:rsidRPr="00186520">
        <w:rPr>
          <w:rFonts w:ascii="Times New Roman" w:hAnsi="Times New Roman"/>
          <w:spacing w:val="1"/>
          <w:sz w:val="22"/>
          <w:szCs w:val="22"/>
        </w:rPr>
        <w:t xml:space="preserve"> </w:t>
      </w:r>
      <w:r w:rsidRPr="00186520">
        <w:rPr>
          <w:rFonts w:ascii="Times New Roman" w:hAnsi="Times New Roman"/>
          <w:sz w:val="22"/>
          <w:szCs w:val="22"/>
        </w:rPr>
        <w:t>награждена</w:t>
      </w:r>
      <w:r w:rsidRPr="00186520">
        <w:rPr>
          <w:rFonts w:ascii="Times New Roman" w:hAnsi="Times New Roman"/>
          <w:spacing w:val="2"/>
          <w:sz w:val="22"/>
          <w:szCs w:val="22"/>
        </w:rPr>
        <w:t xml:space="preserve"> </w:t>
      </w:r>
      <w:r w:rsidRPr="00186520">
        <w:rPr>
          <w:rFonts w:ascii="Times New Roman" w:hAnsi="Times New Roman"/>
          <w:sz w:val="22"/>
          <w:szCs w:val="22"/>
        </w:rPr>
        <w:t>почетным знаком</w:t>
      </w:r>
      <w:r w:rsidRPr="00186520">
        <w:rPr>
          <w:rFonts w:ascii="Times New Roman" w:hAnsi="Times New Roman"/>
          <w:spacing w:val="-1"/>
          <w:sz w:val="22"/>
          <w:szCs w:val="22"/>
        </w:rPr>
        <w:t xml:space="preserve"> </w:t>
      </w:r>
      <w:r w:rsidRPr="00186520">
        <w:rPr>
          <w:rFonts w:ascii="Times New Roman" w:hAnsi="Times New Roman"/>
          <w:sz w:val="22"/>
          <w:szCs w:val="22"/>
        </w:rPr>
        <w:t>«Директор</w:t>
      </w:r>
      <w:r w:rsidRPr="00186520">
        <w:rPr>
          <w:rFonts w:ascii="Times New Roman" w:hAnsi="Times New Roman"/>
          <w:spacing w:val="-3"/>
          <w:sz w:val="22"/>
          <w:szCs w:val="22"/>
        </w:rPr>
        <w:t xml:space="preserve"> </w:t>
      </w:r>
      <w:r w:rsidRPr="00186520">
        <w:rPr>
          <w:rFonts w:ascii="Times New Roman" w:hAnsi="Times New Roman"/>
          <w:sz w:val="22"/>
          <w:szCs w:val="22"/>
        </w:rPr>
        <w:t>года».</w:t>
      </w:r>
    </w:p>
    <w:p w:rsidR="00816E7E" w:rsidRPr="00186520" w:rsidRDefault="00816E7E" w:rsidP="00816E7E">
      <w:pPr>
        <w:pStyle w:val="a9"/>
        <w:spacing w:before="6"/>
        <w:ind w:left="0" w:right="850"/>
        <w:rPr>
          <w:rFonts w:ascii="Times New Roman" w:hAnsi="Times New Roman"/>
          <w:sz w:val="22"/>
          <w:szCs w:val="22"/>
        </w:rPr>
      </w:pPr>
      <w:r w:rsidRPr="00186520">
        <w:rPr>
          <w:rFonts w:ascii="Times New Roman" w:hAnsi="Times New Roman"/>
          <w:sz w:val="22"/>
          <w:szCs w:val="22"/>
        </w:rPr>
        <w:t xml:space="preserve">               Школа расположена в промышленной зоне города, удалена от культурных и научных</w:t>
      </w:r>
      <w:r w:rsidRPr="00186520">
        <w:rPr>
          <w:rFonts w:ascii="Times New Roman" w:hAnsi="Times New Roman"/>
          <w:spacing w:val="1"/>
          <w:sz w:val="22"/>
          <w:szCs w:val="22"/>
        </w:rPr>
        <w:t xml:space="preserve"> </w:t>
      </w:r>
      <w:r w:rsidRPr="00186520">
        <w:rPr>
          <w:rFonts w:ascii="Times New Roman" w:hAnsi="Times New Roman"/>
          <w:sz w:val="22"/>
          <w:szCs w:val="22"/>
        </w:rPr>
        <w:t>центров,</w:t>
      </w:r>
      <w:r w:rsidRPr="00186520">
        <w:rPr>
          <w:rFonts w:ascii="Times New Roman" w:hAnsi="Times New Roman"/>
          <w:spacing w:val="-2"/>
          <w:sz w:val="22"/>
          <w:szCs w:val="22"/>
        </w:rPr>
        <w:t xml:space="preserve"> </w:t>
      </w:r>
      <w:r w:rsidRPr="00186520">
        <w:rPr>
          <w:rFonts w:ascii="Times New Roman" w:hAnsi="Times New Roman"/>
          <w:sz w:val="22"/>
          <w:szCs w:val="22"/>
        </w:rPr>
        <w:t>спортивных</w:t>
      </w:r>
      <w:r w:rsidRPr="00186520">
        <w:rPr>
          <w:rFonts w:ascii="Times New Roman" w:hAnsi="Times New Roman"/>
          <w:spacing w:val="-3"/>
          <w:sz w:val="22"/>
          <w:szCs w:val="22"/>
        </w:rPr>
        <w:t xml:space="preserve"> </w:t>
      </w:r>
      <w:r w:rsidRPr="00186520">
        <w:rPr>
          <w:rFonts w:ascii="Times New Roman" w:hAnsi="Times New Roman"/>
          <w:sz w:val="22"/>
          <w:szCs w:val="22"/>
        </w:rPr>
        <w:t>школ</w:t>
      </w:r>
      <w:r w:rsidRPr="00186520">
        <w:rPr>
          <w:rFonts w:ascii="Times New Roman" w:hAnsi="Times New Roman"/>
          <w:spacing w:val="-5"/>
          <w:sz w:val="22"/>
          <w:szCs w:val="22"/>
        </w:rPr>
        <w:t xml:space="preserve"> </w:t>
      </w:r>
      <w:r w:rsidRPr="00186520">
        <w:rPr>
          <w:rFonts w:ascii="Times New Roman" w:hAnsi="Times New Roman"/>
          <w:sz w:val="22"/>
          <w:szCs w:val="22"/>
        </w:rPr>
        <w:t>и</w:t>
      </w:r>
      <w:r w:rsidRPr="00186520">
        <w:rPr>
          <w:rFonts w:ascii="Times New Roman" w:hAnsi="Times New Roman"/>
          <w:spacing w:val="-4"/>
          <w:sz w:val="22"/>
          <w:szCs w:val="22"/>
        </w:rPr>
        <w:t xml:space="preserve"> </w:t>
      </w:r>
      <w:r w:rsidRPr="00186520">
        <w:rPr>
          <w:rFonts w:ascii="Times New Roman" w:hAnsi="Times New Roman"/>
          <w:sz w:val="22"/>
          <w:szCs w:val="22"/>
        </w:rPr>
        <w:t>школ</w:t>
      </w:r>
      <w:r w:rsidRPr="00186520">
        <w:rPr>
          <w:rFonts w:ascii="Times New Roman" w:hAnsi="Times New Roman"/>
          <w:spacing w:val="-5"/>
          <w:sz w:val="22"/>
          <w:szCs w:val="22"/>
        </w:rPr>
        <w:t xml:space="preserve"> </w:t>
      </w:r>
      <w:r w:rsidRPr="00186520">
        <w:rPr>
          <w:rFonts w:ascii="Times New Roman" w:hAnsi="Times New Roman"/>
          <w:sz w:val="22"/>
          <w:szCs w:val="22"/>
        </w:rPr>
        <w:t>искусств.</w:t>
      </w:r>
      <w:r w:rsidRPr="00186520">
        <w:rPr>
          <w:rFonts w:ascii="Times New Roman" w:hAnsi="Times New Roman"/>
          <w:spacing w:val="3"/>
          <w:sz w:val="22"/>
          <w:szCs w:val="22"/>
        </w:rPr>
        <w:t xml:space="preserve"> </w:t>
      </w:r>
      <w:r w:rsidRPr="00186520">
        <w:rPr>
          <w:rFonts w:ascii="Times New Roman" w:hAnsi="Times New Roman"/>
          <w:sz w:val="22"/>
          <w:szCs w:val="22"/>
        </w:rPr>
        <w:t>Данные</w:t>
      </w:r>
      <w:r w:rsidRPr="00186520">
        <w:rPr>
          <w:rFonts w:ascii="Times New Roman" w:hAnsi="Times New Roman"/>
          <w:spacing w:val="-6"/>
          <w:sz w:val="22"/>
          <w:szCs w:val="22"/>
        </w:rPr>
        <w:t xml:space="preserve"> </w:t>
      </w:r>
      <w:r w:rsidRPr="00186520">
        <w:rPr>
          <w:rFonts w:ascii="Times New Roman" w:hAnsi="Times New Roman"/>
          <w:sz w:val="22"/>
          <w:szCs w:val="22"/>
        </w:rPr>
        <w:t>факторы</w:t>
      </w:r>
      <w:r w:rsidRPr="00186520">
        <w:rPr>
          <w:rFonts w:ascii="Times New Roman" w:hAnsi="Times New Roman"/>
          <w:spacing w:val="-2"/>
          <w:sz w:val="22"/>
          <w:szCs w:val="22"/>
        </w:rPr>
        <w:t xml:space="preserve"> </w:t>
      </w:r>
      <w:r w:rsidRPr="00186520">
        <w:rPr>
          <w:rFonts w:ascii="Times New Roman" w:hAnsi="Times New Roman"/>
          <w:sz w:val="22"/>
          <w:szCs w:val="22"/>
        </w:rPr>
        <w:t>не</w:t>
      </w:r>
      <w:r w:rsidRPr="00186520">
        <w:rPr>
          <w:rFonts w:ascii="Times New Roman" w:hAnsi="Times New Roman"/>
          <w:spacing w:val="-5"/>
          <w:sz w:val="22"/>
          <w:szCs w:val="22"/>
        </w:rPr>
        <w:t xml:space="preserve"> </w:t>
      </w:r>
      <w:r w:rsidRPr="00186520">
        <w:rPr>
          <w:rFonts w:ascii="Times New Roman" w:hAnsi="Times New Roman"/>
          <w:sz w:val="22"/>
          <w:szCs w:val="22"/>
        </w:rPr>
        <w:t>могут не</w:t>
      </w:r>
      <w:r w:rsidRPr="00186520">
        <w:rPr>
          <w:rFonts w:ascii="Times New Roman" w:hAnsi="Times New Roman"/>
          <w:spacing w:val="-6"/>
          <w:sz w:val="22"/>
          <w:szCs w:val="22"/>
        </w:rPr>
        <w:t xml:space="preserve"> </w:t>
      </w:r>
      <w:r w:rsidRPr="00186520">
        <w:rPr>
          <w:rFonts w:ascii="Times New Roman" w:hAnsi="Times New Roman"/>
          <w:sz w:val="22"/>
          <w:szCs w:val="22"/>
        </w:rPr>
        <w:t>вносить</w:t>
      </w:r>
      <w:r w:rsidRPr="00186520">
        <w:rPr>
          <w:rFonts w:ascii="Times New Roman" w:hAnsi="Times New Roman"/>
          <w:spacing w:val="48"/>
          <w:sz w:val="22"/>
          <w:szCs w:val="22"/>
        </w:rPr>
        <w:t xml:space="preserve"> </w:t>
      </w:r>
      <w:r w:rsidRPr="00186520">
        <w:rPr>
          <w:rFonts w:ascii="Times New Roman" w:hAnsi="Times New Roman"/>
          <w:sz w:val="22"/>
          <w:szCs w:val="22"/>
        </w:rPr>
        <w:t>особенности в</w:t>
      </w:r>
      <w:r w:rsidRPr="00186520">
        <w:rPr>
          <w:rFonts w:ascii="Times New Roman" w:hAnsi="Times New Roman"/>
          <w:spacing w:val="1"/>
          <w:sz w:val="22"/>
          <w:szCs w:val="22"/>
        </w:rPr>
        <w:t xml:space="preserve"> </w:t>
      </w:r>
      <w:r w:rsidRPr="00186520">
        <w:rPr>
          <w:rFonts w:ascii="Times New Roman" w:hAnsi="Times New Roman"/>
          <w:sz w:val="22"/>
          <w:szCs w:val="22"/>
        </w:rPr>
        <w:t>воспитательный процесс.</w:t>
      </w:r>
      <w:r w:rsidRPr="00186520">
        <w:rPr>
          <w:rFonts w:ascii="Times New Roman" w:hAnsi="Times New Roman"/>
          <w:spacing w:val="1"/>
          <w:sz w:val="22"/>
          <w:szCs w:val="22"/>
        </w:rPr>
        <w:t xml:space="preserve"> </w:t>
      </w:r>
      <w:r w:rsidRPr="00186520">
        <w:rPr>
          <w:rFonts w:ascii="Times New Roman" w:hAnsi="Times New Roman"/>
          <w:sz w:val="22"/>
          <w:szCs w:val="22"/>
        </w:rPr>
        <w:t>Но</w:t>
      </w:r>
      <w:r w:rsidRPr="00186520">
        <w:rPr>
          <w:rFonts w:ascii="Times New Roman" w:hAnsi="Times New Roman"/>
          <w:spacing w:val="1"/>
          <w:sz w:val="22"/>
          <w:szCs w:val="22"/>
        </w:rPr>
        <w:t xml:space="preserve"> </w:t>
      </w:r>
      <w:r w:rsidRPr="00186520">
        <w:rPr>
          <w:rFonts w:ascii="Times New Roman" w:hAnsi="Times New Roman"/>
          <w:sz w:val="22"/>
          <w:szCs w:val="22"/>
        </w:rPr>
        <w:t>следствием</w:t>
      </w:r>
      <w:r w:rsidRPr="00186520">
        <w:rPr>
          <w:rFonts w:ascii="Times New Roman" w:hAnsi="Times New Roman"/>
          <w:spacing w:val="1"/>
          <w:sz w:val="22"/>
          <w:szCs w:val="22"/>
        </w:rPr>
        <w:t xml:space="preserve"> </w:t>
      </w:r>
      <w:r w:rsidRPr="00186520">
        <w:rPr>
          <w:rFonts w:ascii="Times New Roman" w:hAnsi="Times New Roman"/>
          <w:sz w:val="22"/>
          <w:szCs w:val="22"/>
        </w:rPr>
        <w:t>этого</w:t>
      </w:r>
      <w:r w:rsidRPr="00186520">
        <w:rPr>
          <w:rFonts w:ascii="Times New Roman" w:hAnsi="Times New Roman"/>
          <w:spacing w:val="1"/>
          <w:sz w:val="22"/>
          <w:szCs w:val="22"/>
        </w:rPr>
        <w:t xml:space="preserve"> </w:t>
      </w:r>
      <w:r w:rsidRPr="00186520">
        <w:rPr>
          <w:rFonts w:ascii="Times New Roman" w:hAnsi="Times New Roman"/>
          <w:sz w:val="22"/>
          <w:szCs w:val="22"/>
        </w:rPr>
        <w:t>являются</w:t>
      </w:r>
      <w:r w:rsidRPr="00186520">
        <w:rPr>
          <w:rFonts w:ascii="Times New Roman" w:hAnsi="Times New Roman"/>
          <w:spacing w:val="1"/>
          <w:sz w:val="22"/>
          <w:szCs w:val="22"/>
        </w:rPr>
        <w:t xml:space="preserve"> </w:t>
      </w:r>
      <w:r w:rsidRPr="00186520">
        <w:rPr>
          <w:rFonts w:ascii="Times New Roman" w:hAnsi="Times New Roman"/>
          <w:sz w:val="22"/>
          <w:szCs w:val="22"/>
        </w:rPr>
        <w:t>и</w:t>
      </w:r>
      <w:r w:rsidRPr="00186520">
        <w:rPr>
          <w:rFonts w:ascii="Times New Roman" w:hAnsi="Times New Roman"/>
          <w:spacing w:val="1"/>
          <w:sz w:val="22"/>
          <w:szCs w:val="22"/>
        </w:rPr>
        <w:t xml:space="preserve"> </w:t>
      </w:r>
      <w:r w:rsidRPr="00186520">
        <w:rPr>
          <w:rFonts w:ascii="Times New Roman" w:hAnsi="Times New Roman"/>
          <w:sz w:val="22"/>
          <w:szCs w:val="22"/>
        </w:rPr>
        <w:t>положительные</w:t>
      </w:r>
      <w:r w:rsidRPr="00186520">
        <w:rPr>
          <w:rFonts w:ascii="Times New Roman" w:hAnsi="Times New Roman"/>
          <w:spacing w:val="1"/>
          <w:sz w:val="22"/>
          <w:szCs w:val="22"/>
        </w:rPr>
        <w:t xml:space="preserve"> </w:t>
      </w:r>
      <w:r w:rsidRPr="00186520">
        <w:rPr>
          <w:rFonts w:ascii="Times New Roman" w:hAnsi="Times New Roman"/>
          <w:sz w:val="22"/>
          <w:szCs w:val="22"/>
        </w:rPr>
        <w:t>стороны. Школа</w:t>
      </w:r>
      <w:r w:rsidRPr="00186520">
        <w:rPr>
          <w:rFonts w:ascii="Times New Roman" w:hAnsi="Times New Roman"/>
          <w:spacing w:val="1"/>
          <w:sz w:val="22"/>
          <w:szCs w:val="22"/>
        </w:rPr>
        <w:t xml:space="preserve"> </w:t>
      </w:r>
      <w:r w:rsidRPr="00186520">
        <w:rPr>
          <w:rFonts w:ascii="Times New Roman" w:hAnsi="Times New Roman"/>
          <w:sz w:val="22"/>
          <w:szCs w:val="22"/>
        </w:rPr>
        <w:t>является</w:t>
      </w:r>
      <w:r w:rsidRPr="00186520">
        <w:rPr>
          <w:rFonts w:ascii="Times New Roman" w:hAnsi="Times New Roman"/>
          <w:spacing w:val="-1"/>
          <w:sz w:val="22"/>
          <w:szCs w:val="22"/>
        </w:rPr>
        <w:t xml:space="preserve"> </w:t>
      </w:r>
      <w:r w:rsidRPr="00186520">
        <w:rPr>
          <w:rFonts w:ascii="Times New Roman" w:hAnsi="Times New Roman"/>
          <w:sz w:val="22"/>
          <w:szCs w:val="22"/>
        </w:rPr>
        <w:t>центром</w:t>
      </w:r>
      <w:r w:rsidRPr="00186520">
        <w:rPr>
          <w:rFonts w:ascii="Times New Roman" w:hAnsi="Times New Roman"/>
          <w:spacing w:val="-2"/>
          <w:sz w:val="22"/>
          <w:szCs w:val="22"/>
        </w:rPr>
        <w:t xml:space="preserve"> </w:t>
      </w:r>
      <w:r w:rsidRPr="00186520">
        <w:rPr>
          <w:rFonts w:ascii="Times New Roman" w:hAnsi="Times New Roman"/>
          <w:sz w:val="22"/>
          <w:szCs w:val="22"/>
        </w:rPr>
        <w:t>культуры</w:t>
      </w:r>
      <w:r w:rsidRPr="00186520">
        <w:rPr>
          <w:rFonts w:ascii="Times New Roman" w:hAnsi="Times New Roman"/>
          <w:spacing w:val="3"/>
          <w:sz w:val="22"/>
          <w:szCs w:val="22"/>
        </w:rPr>
        <w:t xml:space="preserve"> </w:t>
      </w:r>
      <w:r w:rsidRPr="00186520">
        <w:rPr>
          <w:rFonts w:ascii="Times New Roman" w:hAnsi="Times New Roman"/>
          <w:sz w:val="22"/>
          <w:szCs w:val="22"/>
        </w:rPr>
        <w:t>не</w:t>
      </w:r>
      <w:r w:rsidRPr="00186520">
        <w:rPr>
          <w:rFonts w:ascii="Times New Roman" w:hAnsi="Times New Roman"/>
          <w:spacing w:val="-1"/>
          <w:sz w:val="22"/>
          <w:szCs w:val="22"/>
        </w:rPr>
        <w:t xml:space="preserve"> </w:t>
      </w:r>
      <w:r w:rsidRPr="00186520">
        <w:rPr>
          <w:rFonts w:ascii="Times New Roman" w:hAnsi="Times New Roman"/>
          <w:sz w:val="22"/>
          <w:szCs w:val="22"/>
        </w:rPr>
        <w:t>только</w:t>
      </w:r>
      <w:r w:rsidRPr="00186520">
        <w:rPr>
          <w:rFonts w:ascii="Times New Roman" w:hAnsi="Times New Roman"/>
          <w:spacing w:val="5"/>
          <w:sz w:val="22"/>
          <w:szCs w:val="22"/>
        </w:rPr>
        <w:t xml:space="preserve"> </w:t>
      </w:r>
      <w:r w:rsidRPr="00186520">
        <w:rPr>
          <w:rFonts w:ascii="Times New Roman" w:hAnsi="Times New Roman"/>
          <w:sz w:val="22"/>
          <w:szCs w:val="22"/>
        </w:rPr>
        <w:t>для</w:t>
      </w:r>
      <w:r w:rsidRPr="00186520">
        <w:rPr>
          <w:rFonts w:ascii="Times New Roman" w:hAnsi="Times New Roman"/>
          <w:spacing w:val="-5"/>
          <w:sz w:val="22"/>
          <w:szCs w:val="22"/>
        </w:rPr>
        <w:t xml:space="preserve"> </w:t>
      </w:r>
      <w:r w:rsidRPr="00186520">
        <w:rPr>
          <w:rFonts w:ascii="Times New Roman" w:hAnsi="Times New Roman"/>
          <w:sz w:val="22"/>
          <w:szCs w:val="22"/>
        </w:rPr>
        <w:t>обучающихся,</w:t>
      </w:r>
      <w:r w:rsidRPr="00186520">
        <w:rPr>
          <w:rFonts w:ascii="Times New Roman" w:hAnsi="Times New Roman"/>
          <w:spacing w:val="3"/>
          <w:sz w:val="22"/>
          <w:szCs w:val="22"/>
        </w:rPr>
        <w:t xml:space="preserve"> </w:t>
      </w:r>
      <w:r w:rsidRPr="00186520">
        <w:rPr>
          <w:rFonts w:ascii="Times New Roman" w:hAnsi="Times New Roman"/>
          <w:sz w:val="22"/>
          <w:szCs w:val="22"/>
        </w:rPr>
        <w:t>но и</w:t>
      </w:r>
      <w:r w:rsidRPr="00186520">
        <w:rPr>
          <w:rFonts w:ascii="Times New Roman" w:hAnsi="Times New Roman"/>
          <w:spacing w:val="1"/>
          <w:sz w:val="22"/>
          <w:szCs w:val="22"/>
        </w:rPr>
        <w:t xml:space="preserve"> </w:t>
      </w:r>
      <w:r w:rsidRPr="00186520">
        <w:rPr>
          <w:rFonts w:ascii="Times New Roman" w:hAnsi="Times New Roman"/>
          <w:sz w:val="22"/>
          <w:szCs w:val="22"/>
        </w:rPr>
        <w:t>для жителей</w:t>
      </w:r>
      <w:r w:rsidRPr="00186520">
        <w:rPr>
          <w:rFonts w:ascii="Times New Roman" w:hAnsi="Times New Roman"/>
          <w:spacing w:val="1"/>
          <w:sz w:val="22"/>
          <w:szCs w:val="22"/>
        </w:rPr>
        <w:t xml:space="preserve"> </w:t>
      </w:r>
      <w:r w:rsidRPr="00186520">
        <w:rPr>
          <w:rFonts w:ascii="Times New Roman" w:hAnsi="Times New Roman"/>
          <w:sz w:val="22"/>
          <w:szCs w:val="22"/>
        </w:rPr>
        <w:t>микрорайона</w:t>
      </w:r>
      <w:r w:rsidRPr="00186520">
        <w:rPr>
          <w:rFonts w:ascii="Times New Roman" w:hAnsi="Times New Roman"/>
          <w:spacing w:val="1"/>
          <w:sz w:val="22"/>
          <w:szCs w:val="22"/>
        </w:rPr>
        <w:t xml:space="preserve"> </w:t>
      </w:r>
      <w:r w:rsidRPr="00186520">
        <w:rPr>
          <w:rFonts w:ascii="Times New Roman" w:hAnsi="Times New Roman"/>
          <w:sz w:val="22"/>
          <w:szCs w:val="22"/>
        </w:rPr>
        <w:t>ЛВРЗ. Высокая</w:t>
      </w:r>
      <w:r w:rsidRPr="00186520">
        <w:rPr>
          <w:rFonts w:ascii="Times New Roman" w:hAnsi="Times New Roman"/>
          <w:spacing w:val="1"/>
          <w:sz w:val="22"/>
          <w:szCs w:val="22"/>
        </w:rPr>
        <w:t xml:space="preserve"> </w:t>
      </w:r>
      <w:r w:rsidRPr="00186520">
        <w:rPr>
          <w:rFonts w:ascii="Times New Roman" w:hAnsi="Times New Roman"/>
          <w:sz w:val="22"/>
          <w:szCs w:val="22"/>
        </w:rPr>
        <w:t>социальная</w:t>
      </w:r>
      <w:r w:rsidRPr="00186520">
        <w:rPr>
          <w:rFonts w:ascii="Times New Roman" w:hAnsi="Times New Roman"/>
          <w:spacing w:val="1"/>
          <w:sz w:val="22"/>
          <w:szCs w:val="22"/>
        </w:rPr>
        <w:t xml:space="preserve"> </w:t>
      </w:r>
      <w:r w:rsidRPr="00186520">
        <w:rPr>
          <w:rFonts w:ascii="Times New Roman" w:hAnsi="Times New Roman"/>
          <w:sz w:val="22"/>
          <w:szCs w:val="22"/>
        </w:rPr>
        <w:t>активность</w:t>
      </w:r>
      <w:r w:rsidRPr="00186520">
        <w:rPr>
          <w:rFonts w:ascii="Times New Roman" w:hAnsi="Times New Roman"/>
          <w:spacing w:val="1"/>
          <w:sz w:val="22"/>
          <w:szCs w:val="22"/>
        </w:rPr>
        <w:t xml:space="preserve"> </w:t>
      </w:r>
      <w:r w:rsidRPr="00186520">
        <w:rPr>
          <w:rFonts w:ascii="Times New Roman" w:hAnsi="Times New Roman"/>
          <w:sz w:val="22"/>
          <w:szCs w:val="22"/>
        </w:rPr>
        <w:t>учащихся</w:t>
      </w:r>
      <w:r w:rsidRPr="00186520">
        <w:rPr>
          <w:rFonts w:ascii="Times New Roman" w:hAnsi="Times New Roman"/>
          <w:spacing w:val="1"/>
          <w:sz w:val="22"/>
          <w:szCs w:val="22"/>
        </w:rPr>
        <w:t xml:space="preserve"> </w:t>
      </w:r>
      <w:r w:rsidRPr="00186520">
        <w:rPr>
          <w:rFonts w:ascii="Times New Roman" w:hAnsi="Times New Roman"/>
          <w:sz w:val="22"/>
          <w:szCs w:val="22"/>
        </w:rPr>
        <w:t>способствует</w:t>
      </w:r>
      <w:r w:rsidRPr="00186520">
        <w:rPr>
          <w:rFonts w:ascii="Times New Roman" w:hAnsi="Times New Roman"/>
          <w:spacing w:val="1"/>
          <w:sz w:val="22"/>
          <w:szCs w:val="22"/>
        </w:rPr>
        <w:t xml:space="preserve"> </w:t>
      </w:r>
      <w:r w:rsidRPr="00186520">
        <w:rPr>
          <w:rFonts w:ascii="Times New Roman" w:hAnsi="Times New Roman"/>
          <w:sz w:val="22"/>
          <w:szCs w:val="22"/>
        </w:rPr>
        <w:t>развитию</w:t>
      </w:r>
      <w:r w:rsidRPr="00186520">
        <w:rPr>
          <w:rFonts w:ascii="Times New Roman" w:hAnsi="Times New Roman"/>
          <w:spacing w:val="1"/>
          <w:sz w:val="22"/>
          <w:szCs w:val="22"/>
        </w:rPr>
        <w:t xml:space="preserve"> </w:t>
      </w:r>
      <w:r w:rsidRPr="00186520">
        <w:rPr>
          <w:rFonts w:ascii="Times New Roman" w:hAnsi="Times New Roman"/>
          <w:sz w:val="22"/>
          <w:szCs w:val="22"/>
        </w:rPr>
        <w:t>ученического</w:t>
      </w:r>
      <w:r w:rsidRPr="00186520">
        <w:rPr>
          <w:rFonts w:ascii="Times New Roman" w:hAnsi="Times New Roman"/>
          <w:spacing w:val="1"/>
          <w:sz w:val="22"/>
          <w:szCs w:val="22"/>
        </w:rPr>
        <w:t xml:space="preserve"> </w:t>
      </w:r>
      <w:r w:rsidRPr="00186520">
        <w:rPr>
          <w:rFonts w:ascii="Times New Roman" w:hAnsi="Times New Roman"/>
          <w:sz w:val="22"/>
          <w:szCs w:val="22"/>
        </w:rPr>
        <w:t>самоуправления,</w:t>
      </w:r>
      <w:r w:rsidRPr="00186520">
        <w:rPr>
          <w:rFonts w:ascii="Times New Roman" w:hAnsi="Times New Roman"/>
          <w:spacing w:val="1"/>
          <w:sz w:val="22"/>
          <w:szCs w:val="22"/>
        </w:rPr>
        <w:t xml:space="preserve"> </w:t>
      </w:r>
      <w:r w:rsidRPr="00186520">
        <w:rPr>
          <w:rFonts w:ascii="Times New Roman" w:hAnsi="Times New Roman"/>
          <w:sz w:val="22"/>
          <w:szCs w:val="22"/>
        </w:rPr>
        <w:t>позволяет</w:t>
      </w:r>
      <w:r w:rsidRPr="00186520">
        <w:rPr>
          <w:rFonts w:ascii="Times New Roman" w:hAnsi="Times New Roman"/>
          <w:spacing w:val="1"/>
          <w:sz w:val="22"/>
          <w:szCs w:val="22"/>
        </w:rPr>
        <w:t xml:space="preserve"> </w:t>
      </w:r>
      <w:r w:rsidRPr="00186520">
        <w:rPr>
          <w:rFonts w:ascii="Times New Roman" w:hAnsi="Times New Roman"/>
          <w:sz w:val="22"/>
          <w:szCs w:val="22"/>
        </w:rPr>
        <w:t>привлекать</w:t>
      </w:r>
      <w:r w:rsidRPr="00186520">
        <w:rPr>
          <w:rFonts w:ascii="Times New Roman" w:hAnsi="Times New Roman"/>
          <w:spacing w:val="1"/>
          <w:sz w:val="22"/>
          <w:szCs w:val="22"/>
        </w:rPr>
        <w:t xml:space="preserve"> </w:t>
      </w:r>
      <w:r w:rsidRPr="00186520">
        <w:rPr>
          <w:rFonts w:ascii="Times New Roman" w:hAnsi="Times New Roman"/>
          <w:sz w:val="22"/>
          <w:szCs w:val="22"/>
        </w:rPr>
        <w:t>учащихся</w:t>
      </w:r>
      <w:r w:rsidRPr="00186520">
        <w:rPr>
          <w:rFonts w:ascii="Times New Roman" w:hAnsi="Times New Roman"/>
          <w:spacing w:val="1"/>
          <w:sz w:val="22"/>
          <w:szCs w:val="22"/>
        </w:rPr>
        <w:t xml:space="preserve"> </w:t>
      </w:r>
      <w:r w:rsidRPr="00186520">
        <w:rPr>
          <w:rFonts w:ascii="Times New Roman" w:hAnsi="Times New Roman"/>
          <w:sz w:val="22"/>
          <w:szCs w:val="22"/>
        </w:rPr>
        <w:t>к</w:t>
      </w:r>
      <w:r w:rsidRPr="00186520">
        <w:rPr>
          <w:rFonts w:ascii="Times New Roman" w:hAnsi="Times New Roman"/>
          <w:spacing w:val="1"/>
          <w:sz w:val="22"/>
          <w:szCs w:val="22"/>
        </w:rPr>
        <w:t xml:space="preserve"> </w:t>
      </w:r>
      <w:r w:rsidRPr="00186520">
        <w:rPr>
          <w:rFonts w:ascii="Times New Roman" w:hAnsi="Times New Roman"/>
          <w:sz w:val="22"/>
          <w:szCs w:val="22"/>
        </w:rPr>
        <w:lastRenderedPageBreak/>
        <w:t>организации</w:t>
      </w:r>
      <w:r w:rsidRPr="00186520">
        <w:rPr>
          <w:rFonts w:ascii="Times New Roman" w:hAnsi="Times New Roman"/>
          <w:spacing w:val="1"/>
          <w:sz w:val="22"/>
          <w:szCs w:val="22"/>
        </w:rPr>
        <w:t xml:space="preserve"> </w:t>
      </w:r>
      <w:r w:rsidRPr="00186520">
        <w:rPr>
          <w:rFonts w:ascii="Times New Roman" w:hAnsi="Times New Roman"/>
          <w:sz w:val="22"/>
          <w:szCs w:val="22"/>
        </w:rPr>
        <w:t>и</w:t>
      </w:r>
      <w:r w:rsidRPr="00186520">
        <w:rPr>
          <w:rFonts w:ascii="Times New Roman" w:hAnsi="Times New Roman"/>
          <w:spacing w:val="1"/>
          <w:sz w:val="22"/>
          <w:szCs w:val="22"/>
        </w:rPr>
        <w:t xml:space="preserve"> </w:t>
      </w:r>
      <w:r w:rsidRPr="00186520">
        <w:rPr>
          <w:rFonts w:ascii="Times New Roman" w:hAnsi="Times New Roman"/>
          <w:sz w:val="22"/>
          <w:szCs w:val="22"/>
        </w:rPr>
        <w:t>проведению</w:t>
      </w:r>
      <w:r w:rsidRPr="00186520">
        <w:rPr>
          <w:rFonts w:ascii="Times New Roman" w:hAnsi="Times New Roman"/>
          <w:spacing w:val="1"/>
          <w:sz w:val="22"/>
          <w:szCs w:val="22"/>
        </w:rPr>
        <w:t xml:space="preserve"> </w:t>
      </w:r>
      <w:r w:rsidRPr="00186520">
        <w:rPr>
          <w:rFonts w:ascii="Times New Roman" w:hAnsi="Times New Roman"/>
          <w:sz w:val="22"/>
          <w:szCs w:val="22"/>
        </w:rPr>
        <w:t>различных</w:t>
      </w:r>
      <w:r w:rsidRPr="00186520">
        <w:rPr>
          <w:rFonts w:ascii="Times New Roman" w:hAnsi="Times New Roman"/>
          <w:spacing w:val="1"/>
          <w:sz w:val="22"/>
          <w:szCs w:val="22"/>
        </w:rPr>
        <w:t xml:space="preserve"> </w:t>
      </w:r>
      <w:r w:rsidRPr="00186520">
        <w:rPr>
          <w:rFonts w:ascii="Times New Roman" w:hAnsi="Times New Roman"/>
          <w:sz w:val="22"/>
          <w:szCs w:val="22"/>
        </w:rPr>
        <w:t>мероприятий, что повышает качество и уровень их проведения. Показателем высокой социальной</w:t>
      </w:r>
      <w:r w:rsidRPr="00186520">
        <w:rPr>
          <w:rFonts w:ascii="Times New Roman" w:hAnsi="Times New Roman"/>
          <w:spacing w:val="1"/>
          <w:sz w:val="22"/>
          <w:szCs w:val="22"/>
        </w:rPr>
        <w:t xml:space="preserve"> </w:t>
      </w:r>
      <w:r w:rsidRPr="00186520">
        <w:rPr>
          <w:rFonts w:ascii="Times New Roman" w:hAnsi="Times New Roman"/>
          <w:sz w:val="22"/>
          <w:szCs w:val="22"/>
        </w:rPr>
        <w:t>активности</w:t>
      </w:r>
      <w:r w:rsidRPr="00186520">
        <w:rPr>
          <w:rFonts w:ascii="Times New Roman" w:hAnsi="Times New Roman"/>
          <w:spacing w:val="3"/>
          <w:sz w:val="22"/>
          <w:szCs w:val="22"/>
        </w:rPr>
        <w:t xml:space="preserve"> </w:t>
      </w:r>
      <w:r w:rsidRPr="00186520">
        <w:rPr>
          <w:rFonts w:ascii="Times New Roman" w:hAnsi="Times New Roman"/>
          <w:sz w:val="22"/>
          <w:szCs w:val="22"/>
        </w:rPr>
        <w:t>учащихся</w:t>
      </w:r>
      <w:r w:rsidRPr="00186520">
        <w:rPr>
          <w:rFonts w:ascii="Times New Roman" w:hAnsi="Times New Roman"/>
          <w:spacing w:val="2"/>
          <w:sz w:val="22"/>
          <w:szCs w:val="22"/>
        </w:rPr>
        <w:t xml:space="preserve"> </w:t>
      </w:r>
      <w:r w:rsidRPr="00186520">
        <w:rPr>
          <w:rFonts w:ascii="Times New Roman" w:hAnsi="Times New Roman"/>
          <w:sz w:val="22"/>
          <w:szCs w:val="22"/>
        </w:rPr>
        <w:t>является</w:t>
      </w:r>
      <w:r w:rsidRPr="00186520">
        <w:rPr>
          <w:rFonts w:ascii="Times New Roman" w:hAnsi="Times New Roman"/>
          <w:spacing w:val="2"/>
          <w:sz w:val="22"/>
          <w:szCs w:val="22"/>
        </w:rPr>
        <w:t xml:space="preserve"> </w:t>
      </w:r>
      <w:r w:rsidRPr="00186520">
        <w:rPr>
          <w:rFonts w:ascii="Times New Roman" w:hAnsi="Times New Roman"/>
          <w:sz w:val="22"/>
          <w:szCs w:val="22"/>
        </w:rPr>
        <w:t>деятельность</w:t>
      </w:r>
      <w:r w:rsidRPr="00186520">
        <w:rPr>
          <w:rFonts w:ascii="Times New Roman" w:hAnsi="Times New Roman"/>
          <w:spacing w:val="-1"/>
          <w:sz w:val="22"/>
          <w:szCs w:val="22"/>
        </w:rPr>
        <w:t xml:space="preserve"> </w:t>
      </w:r>
      <w:r w:rsidRPr="00186520">
        <w:rPr>
          <w:rFonts w:ascii="Times New Roman" w:hAnsi="Times New Roman"/>
          <w:sz w:val="22"/>
          <w:szCs w:val="22"/>
        </w:rPr>
        <w:t>Школьного</w:t>
      </w:r>
      <w:r w:rsidRPr="00186520">
        <w:rPr>
          <w:rFonts w:ascii="Times New Roman" w:hAnsi="Times New Roman"/>
          <w:spacing w:val="2"/>
          <w:sz w:val="22"/>
          <w:szCs w:val="22"/>
        </w:rPr>
        <w:t xml:space="preserve"> </w:t>
      </w:r>
      <w:r w:rsidRPr="00186520">
        <w:rPr>
          <w:rFonts w:ascii="Times New Roman" w:hAnsi="Times New Roman"/>
          <w:sz w:val="22"/>
          <w:szCs w:val="22"/>
        </w:rPr>
        <w:t>самоуправления</w:t>
      </w:r>
      <w:r w:rsidRPr="00186520">
        <w:rPr>
          <w:rFonts w:ascii="Times New Roman" w:hAnsi="Times New Roman"/>
          <w:spacing w:val="-3"/>
          <w:sz w:val="22"/>
          <w:szCs w:val="22"/>
        </w:rPr>
        <w:t xml:space="preserve"> </w:t>
      </w:r>
      <w:r w:rsidRPr="00186520">
        <w:rPr>
          <w:rFonts w:ascii="Times New Roman" w:hAnsi="Times New Roman"/>
          <w:sz w:val="22"/>
          <w:szCs w:val="22"/>
        </w:rPr>
        <w:t>школы.</w:t>
      </w:r>
    </w:p>
    <w:p w:rsidR="00816E7E" w:rsidRPr="00186520" w:rsidRDefault="00816E7E" w:rsidP="00816E7E">
      <w:pPr>
        <w:pStyle w:val="a9"/>
        <w:ind w:left="0"/>
        <w:rPr>
          <w:rFonts w:ascii="Times New Roman" w:hAnsi="Times New Roman"/>
          <w:sz w:val="22"/>
          <w:szCs w:val="22"/>
        </w:rPr>
      </w:pPr>
      <w:r w:rsidRPr="00186520">
        <w:rPr>
          <w:rFonts w:ascii="Times New Roman" w:hAnsi="Times New Roman"/>
          <w:sz w:val="22"/>
          <w:szCs w:val="22"/>
        </w:rPr>
        <w:t xml:space="preserve">                  Источниками,</w:t>
      </w:r>
      <w:r w:rsidRPr="00186520">
        <w:rPr>
          <w:rFonts w:ascii="Times New Roman" w:hAnsi="Times New Roman"/>
          <w:spacing w:val="55"/>
          <w:sz w:val="22"/>
          <w:szCs w:val="22"/>
        </w:rPr>
        <w:t xml:space="preserve"> </w:t>
      </w:r>
      <w:r w:rsidRPr="00186520">
        <w:rPr>
          <w:rFonts w:ascii="Times New Roman" w:hAnsi="Times New Roman"/>
          <w:sz w:val="22"/>
          <w:szCs w:val="22"/>
        </w:rPr>
        <w:t>оказывающими  положительное</w:t>
      </w:r>
      <w:r w:rsidRPr="00186520">
        <w:rPr>
          <w:rFonts w:ascii="Times New Roman" w:hAnsi="Times New Roman"/>
          <w:spacing w:val="56"/>
          <w:sz w:val="22"/>
          <w:szCs w:val="22"/>
        </w:rPr>
        <w:t xml:space="preserve"> </w:t>
      </w:r>
      <w:r w:rsidRPr="00186520">
        <w:rPr>
          <w:rFonts w:ascii="Times New Roman" w:hAnsi="Times New Roman"/>
          <w:sz w:val="22"/>
          <w:szCs w:val="22"/>
        </w:rPr>
        <w:t>влияние</w:t>
      </w:r>
      <w:r w:rsidRPr="00186520">
        <w:rPr>
          <w:rFonts w:ascii="Times New Roman" w:hAnsi="Times New Roman"/>
          <w:spacing w:val="52"/>
          <w:sz w:val="22"/>
          <w:szCs w:val="22"/>
        </w:rPr>
        <w:t xml:space="preserve"> </w:t>
      </w:r>
      <w:r w:rsidRPr="00186520">
        <w:rPr>
          <w:rFonts w:ascii="Times New Roman" w:hAnsi="Times New Roman"/>
          <w:sz w:val="22"/>
          <w:szCs w:val="22"/>
        </w:rPr>
        <w:t>на</w:t>
      </w:r>
      <w:r w:rsidRPr="00186520">
        <w:rPr>
          <w:rFonts w:ascii="Times New Roman" w:hAnsi="Times New Roman"/>
          <w:spacing w:val="51"/>
          <w:sz w:val="22"/>
          <w:szCs w:val="22"/>
        </w:rPr>
        <w:t xml:space="preserve"> </w:t>
      </w:r>
      <w:r w:rsidRPr="00186520">
        <w:rPr>
          <w:rFonts w:ascii="Times New Roman" w:hAnsi="Times New Roman"/>
          <w:sz w:val="22"/>
          <w:szCs w:val="22"/>
        </w:rPr>
        <w:t>воспитательный</w:t>
      </w:r>
      <w:r w:rsidRPr="00186520">
        <w:rPr>
          <w:rFonts w:ascii="Times New Roman" w:hAnsi="Times New Roman"/>
          <w:spacing w:val="59"/>
          <w:sz w:val="22"/>
          <w:szCs w:val="22"/>
        </w:rPr>
        <w:t xml:space="preserve"> </w:t>
      </w:r>
      <w:r w:rsidRPr="00186520">
        <w:rPr>
          <w:rFonts w:ascii="Times New Roman" w:hAnsi="Times New Roman"/>
          <w:sz w:val="22"/>
          <w:szCs w:val="22"/>
        </w:rPr>
        <w:t>процесс</w:t>
      </w:r>
      <w:r w:rsidRPr="00186520">
        <w:rPr>
          <w:rFonts w:ascii="Times New Roman" w:hAnsi="Times New Roman"/>
          <w:spacing w:val="55"/>
          <w:sz w:val="22"/>
          <w:szCs w:val="22"/>
        </w:rPr>
        <w:t xml:space="preserve"> </w:t>
      </w:r>
      <w:r w:rsidRPr="00186520">
        <w:rPr>
          <w:rFonts w:ascii="Times New Roman" w:hAnsi="Times New Roman"/>
          <w:sz w:val="22"/>
          <w:szCs w:val="22"/>
        </w:rPr>
        <w:t>в</w:t>
      </w:r>
      <w:r w:rsidRPr="00186520">
        <w:rPr>
          <w:rFonts w:ascii="Times New Roman" w:hAnsi="Times New Roman"/>
          <w:spacing w:val="-57"/>
          <w:sz w:val="22"/>
          <w:szCs w:val="22"/>
        </w:rPr>
        <w:t xml:space="preserve"> </w:t>
      </w:r>
      <w:r w:rsidRPr="00186520">
        <w:rPr>
          <w:rFonts w:ascii="Times New Roman" w:hAnsi="Times New Roman"/>
          <w:sz w:val="22"/>
          <w:szCs w:val="22"/>
        </w:rPr>
        <w:t>школе,</w:t>
      </w:r>
      <w:r w:rsidRPr="00186520">
        <w:rPr>
          <w:rFonts w:ascii="Times New Roman" w:hAnsi="Times New Roman"/>
          <w:spacing w:val="-1"/>
          <w:sz w:val="22"/>
          <w:szCs w:val="22"/>
        </w:rPr>
        <w:t xml:space="preserve"> </w:t>
      </w:r>
      <w:r w:rsidRPr="00186520">
        <w:rPr>
          <w:rFonts w:ascii="Times New Roman" w:hAnsi="Times New Roman"/>
          <w:sz w:val="22"/>
          <w:szCs w:val="22"/>
        </w:rPr>
        <w:t>являются</w:t>
      </w:r>
      <w:r w:rsidRPr="00186520">
        <w:rPr>
          <w:rFonts w:ascii="Times New Roman" w:hAnsi="Times New Roman"/>
          <w:spacing w:val="-3"/>
          <w:sz w:val="22"/>
          <w:szCs w:val="22"/>
        </w:rPr>
        <w:t xml:space="preserve"> </w:t>
      </w:r>
      <w:r w:rsidRPr="00186520">
        <w:rPr>
          <w:rFonts w:ascii="Times New Roman" w:hAnsi="Times New Roman"/>
          <w:sz w:val="22"/>
          <w:szCs w:val="22"/>
        </w:rPr>
        <w:t>педагоги:</w:t>
      </w:r>
    </w:p>
    <w:p w:rsidR="00816E7E" w:rsidRPr="00186520" w:rsidRDefault="00816E7E" w:rsidP="00816E7E">
      <w:pPr>
        <w:tabs>
          <w:tab w:val="left" w:pos="2342"/>
        </w:tabs>
        <w:autoSpaceDE w:val="0"/>
        <w:autoSpaceDN w:val="0"/>
        <w:spacing w:before="6" w:after="0" w:line="240" w:lineRule="auto"/>
        <w:ind w:right="551"/>
        <w:rPr>
          <w:rFonts w:ascii="Times New Roman" w:hAnsi="Times New Roman"/>
          <w:lang w:val="ru-RU"/>
        </w:rPr>
      </w:pPr>
      <w:r w:rsidRPr="00186520">
        <w:rPr>
          <w:rFonts w:ascii="Times New Roman" w:hAnsi="Times New Roman"/>
          <w:lang w:val="ru-RU"/>
        </w:rPr>
        <w:t>- высококвалифицированный</w:t>
      </w:r>
      <w:r w:rsidRPr="00186520">
        <w:rPr>
          <w:rFonts w:ascii="Times New Roman" w:hAnsi="Times New Roman"/>
          <w:spacing w:val="39"/>
          <w:lang w:val="ru-RU"/>
        </w:rPr>
        <w:t xml:space="preserve"> </w:t>
      </w:r>
      <w:r w:rsidRPr="00186520">
        <w:rPr>
          <w:rFonts w:ascii="Times New Roman" w:hAnsi="Times New Roman"/>
          <w:lang w:val="ru-RU"/>
        </w:rPr>
        <w:t>коллектив,</w:t>
      </w:r>
      <w:r w:rsidRPr="00186520">
        <w:rPr>
          <w:rFonts w:ascii="Times New Roman" w:hAnsi="Times New Roman"/>
          <w:spacing w:val="41"/>
          <w:lang w:val="ru-RU"/>
        </w:rPr>
        <w:t xml:space="preserve"> </w:t>
      </w:r>
      <w:r w:rsidRPr="00186520">
        <w:rPr>
          <w:rFonts w:ascii="Times New Roman" w:hAnsi="Times New Roman"/>
          <w:lang w:val="ru-RU"/>
        </w:rPr>
        <w:t>способный</w:t>
      </w:r>
      <w:r w:rsidRPr="00186520">
        <w:rPr>
          <w:rFonts w:ascii="Times New Roman" w:hAnsi="Times New Roman"/>
          <w:spacing w:val="39"/>
          <w:lang w:val="ru-RU"/>
        </w:rPr>
        <w:t xml:space="preserve"> </w:t>
      </w:r>
      <w:r w:rsidRPr="00186520">
        <w:rPr>
          <w:rFonts w:ascii="Times New Roman" w:hAnsi="Times New Roman"/>
          <w:lang w:val="ru-RU"/>
        </w:rPr>
        <w:t>замотивировать</w:t>
      </w:r>
      <w:r w:rsidRPr="00186520">
        <w:rPr>
          <w:rFonts w:ascii="Times New Roman" w:hAnsi="Times New Roman"/>
          <w:spacing w:val="41"/>
          <w:lang w:val="ru-RU"/>
        </w:rPr>
        <w:t xml:space="preserve"> </w:t>
      </w:r>
      <w:r w:rsidRPr="00186520">
        <w:rPr>
          <w:rFonts w:ascii="Times New Roman" w:hAnsi="Times New Roman"/>
          <w:lang w:val="ru-RU"/>
        </w:rPr>
        <w:t>учащихся</w:t>
      </w:r>
      <w:r w:rsidRPr="00186520">
        <w:rPr>
          <w:rFonts w:ascii="Times New Roman" w:hAnsi="Times New Roman"/>
          <w:spacing w:val="44"/>
          <w:lang w:val="ru-RU"/>
        </w:rPr>
        <w:t xml:space="preserve"> </w:t>
      </w:r>
      <w:r w:rsidRPr="00186520">
        <w:rPr>
          <w:rFonts w:ascii="Times New Roman" w:hAnsi="Times New Roman"/>
          <w:lang w:val="ru-RU"/>
        </w:rPr>
        <w:t>на</w:t>
      </w:r>
      <w:r w:rsidRPr="00186520">
        <w:rPr>
          <w:rFonts w:ascii="Times New Roman" w:hAnsi="Times New Roman"/>
          <w:spacing w:val="-57"/>
          <w:lang w:val="ru-RU"/>
        </w:rPr>
        <w:t xml:space="preserve"> </w:t>
      </w:r>
      <w:r w:rsidRPr="00186520">
        <w:rPr>
          <w:rFonts w:ascii="Times New Roman" w:hAnsi="Times New Roman"/>
          <w:lang w:val="ru-RU"/>
        </w:rPr>
        <w:t>высокие достижения</w:t>
      </w:r>
      <w:r w:rsidRPr="00186520">
        <w:rPr>
          <w:rFonts w:ascii="Times New Roman" w:hAnsi="Times New Roman"/>
          <w:spacing w:val="-3"/>
          <w:lang w:val="ru-RU"/>
        </w:rPr>
        <w:t xml:space="preserve"> </w:t>
      </w:r>
      <w:r w:rsidRPr="00186520">
        <w:rPr>
          <w:rFonts w:ascii="Times New Roman" w:hAnsi="Times New Roman"/>
          <w:lang w:val="ru-RU"/>
        </w:rPr>
        <w:t>в</w:t>
      </w:r>
      <w:r w:rsidRPr="00186520">
        <w:rPr>
          <w:rFonts w:ascii="Times New Roman" w:hAnsi="Times New Roman"/>
          <w:spacing w:val="1"/>
          <w:lang w:val="ru-RU"/>
        </w:rPr>
        <w:t xml:space="preserve"> </w:t>
      </w:r>
      <w:r w:rsidRPr="00186520">
        <w:rPr>
          <w:rFonts w:ascii="Times New Roman" w:hAnsi="Times New Roman"/>
          <w:lang w:val="ru-RU"/>
        </w:rPr>
        <w:t>учебной,</w:t>
      </w:r>
      <w:r w:rsidRPr="00186520">
        <w:rPr>
          <w:rFonts w:ascii="Times New Roman" w:hAnsi="Times New Roman"/>
          <w:spacing w:val="2"/>
          <w:lang w:val="ru-RU"/>
        </w:rPr>
        <w:t xml:space="preserve"> </w:t>
      </w:r>
      <w:r w:rsidRPr="00186520">
        <w:rPr>
          <w:rFonts w:ascii="Times New Roman" w:hAnsi="Times New Roman"/>
          <w:lang w:val="ru-RU"/>
        </w:rPr>
        <w:t>спортивной,</w:t>
      </w:r>
      <w:r w:rsidRPr="00186520">
        <w:rPr>
          <w:rFonts w:ascii="Times New Roman" w:hAnsi="Times New Roman"/>
          <w:spacing w:val="2"/>
          <w:lang w:val="ru-RU"/>
        </w:rPr>
        <w:t xml:space="preserve"> </w:t>
      </w:r>
      <w:r w:rsidRPr="00186520">
        <w:rPr>
          <w:rFonts w:ascii="Times New Roman" w:hAnsi="Times New Roman"/>
          <w:lang w:val="ru-RU"/>
        </w:rPr>
        <w:t>творческой</w:t>
      </w:r>
      <w:r w:rsidRPr="00186520">
        <w:rPr>
          <w:rFonts w:ascii="Times New Roman" w:hAnsi="Times New Roman"/>
          <w:spacing w:val="-4"/>
          <w:lang w:val="ru-RU"/>
        </w:rPr>
        <w:t xml:space="preserve"> </w:t>
      </w:r>
      <w:r w:rsidRPr="00186520">
        <w:rPr>
          <w:rFonts w:ascii="Times New Roman" w:hAnsi="Times New Roman"/>
          <w:lang w:val="ru-RU"/>
        </w:rPr>
        <w:t>и</w:t>
      </w:r>
      <w:r w:rsidRPr="00186520">
        <w:rPr>
          <w:rFonts w:ascii="Times New Roman" w:hAnsi="Times New Roman"/>
          <w:spacing w:val="3"/>
          <w:lang w:val="ru-RU"/>
        </w:rPr>
        <w:t xml:space="preserve"> </w:t>
      </w:r>
      <w:r w:rsidRPr="00186520">
        <w:rPr>
          <w:rFonts w:ascii="Times New Roman" w:hAnsi="Times New Roman"/>
          <w:lang w:val="ru-RU"/>
        </w:rPr>
        <w:t>социальной</w:t>
      </w:r>
      <w:r w:rsidRPr="00186520">
        <w:rPr>
          <w:rFonts w:ascii="Times New Roman" w:hAnsi="Times New Roman"/>
          <w:spacing w:val="-2"/>
          <w:lang w:val="ru-RU"/>
        </w:rPr>
        <w:t xml:space="preserve"> </w:t>
      </w:r>
      <w:r w:rsidRPr="00186520">
        <w:rPr>
          <w:rFonts w:ascii="Times New Roman" w:hAnsi="Times New Roman"/>
          <w:lang w:val="ru-RU"/>
        </w:rPr>
        <w:t>деятельностях;</w:t>
      </w:r>
    </w:p>
    <w:p w:rsidR="00816E7E" w:rsidRPr="00186520" w:rsidRDefault="00816E7E" w:rsidP="00816E7E">
      <w:pPr>
        <w:tabs>
          <w:tab w:val="left" w:pos="2342"/>
          <w:tab w:val="left" w:pos="3907"/>
          <w:tab w:val="left" w:pos="7057"/>
          <w:tab w:val="left" w:pos="8080"/>
          <w:tab w:val="left" w:pos="9074"/>
        </w:tabs>
        <w:autoSpaceDE w:val="0"/>
        <w:autoSpaceDN w:val="0"/>
        <w:spacing w:before="44" w:after="0" w:line="240" w:lineRule="auto"/>
        <w:ind w:right="541"/>
        <w:jc w:val="both"/>
        <w:rPr>
          <w:rFonts w:ascii="Times New Roman" w:hAnsi="Times New Roman"/>
          <w:lang w:val="ru-RU"/>
        </w:rPr>
      </w:pPr>
      <w:r w:rsidRPr="00186520">
        <w:rPr>
          <w:rFonts w:ascii="Times New Roman" w:hAnsi="Times New Roman"/>
          <w:lang w:val="ru-RU"/>
        </w:rPr>
        <w:t xml:space="preserve">- специалисты социально-психологической службы школы, </w:t>
      </w:r>
      <w:r w:rsidRPr="00186520">
        <w:rPr>
          <w:rFonts w:ascii="Times New Roman" w:hAnsi="Times New Roman"/>
          <w:spacing w:val="-1"/>
          <w:lang w:val="ru-RU"/>
        </w:rPr>
        <w:t>обеспечивающие</w:t>
      </w:r>
      <w:r w:rsidRPr="00186520">
        <w:rPr>
          <w:rFonts w:ascii="Times New Roman" w:hAnsi="Times New Roman"/>
          <w:spacing w:val="-57"/>
          <w:lang w:val="ru-RU"/>
        </w:rPr>
        <w:t xml:space="preserve">    </w:t>
      </w:r>
      <w:r w:rsidRPr="00186520">
        <w:rPr>
          <w:rFonts w:ascii="Times New Roman" w:hAnsi="Times New Roman"/>
          <w:lang w:val="ru-RU"/>
        </w:rPr>
        <w:t>педагогическую</w:t>
      </w:r>
      <w:r w:rsidRPr="00186520">
        <w:rPr>
          <w:rFonts w:ascii="Times New Roman" w:hAnsi="Times New Roman"/>
          <w:spacing w:val="1"/>
          <w:lang w:val="ru-RU"/>
        </w:rPr>
        <w:t xml:space="preserve"> </w:t>
      </w:r>
      <w:r w:rsidRPr="00186520">
        <w:rPr>
          <w:rFonts w:ascii="Times New Roman" w:hAnsi="Times New Roman"/>
          <w:lang w:val="ru-RU"/>
        </w:rPr>
        <w:t>поддержку</w:t>
      </w:r>
      <w:r w:rsidRPr="00186520">
        <w:rPr>
          <w:rFonts w:ascii="Times New Roman" w:hAnsi="Times New Roman"/>
          <w:spacing w:val="-6"/>
          <w:lang w:val="ru-RU"/>
        </w:rPr>
        <w:t xml:space="preserve"> </w:t>
      </w:r>
      <w:r w:rsidRPr="00186520">
        <w:rPr>
          <w:rFonts w:ascii="Times New Roman" w:hAnsi="Times New Roman"/>
          <w:lang w:val="ru-RU"/>
        </w:rPr>
        <w:t>особым категориям</w:t>
      </w:r>
      <w:r w:rsidRPr="00186520">
        <w:rPr>
          <w:rFonts w:ascii="Times New Roman" w:hAnsi="Times New Roman"/>
          <w:spacing w:val="-6"/>
          <w:lang w:val="ru-RU"/>
        </w:rPr>
        <w:t xml:space="preserve"> </w:t>
      </w:r>
      <w:r w:rsidRPr="00186520">
        <w:rPr>
          <w:rFonts w:ascii="Times New Roman" w:hAnsi="Times New Roman"/>
          <w:lang w:val="ru-RU"/>
        </w:rPr>
        <w:t>обучающихся;</w:t>
      </w:r>
    </w:p>
    <w:p w:rsidR="00816E7E" w:rsidRPr="00186520" w:rsidRDefault="00816E7E" w:rsidP="00816E7E">
      <w:pPr>
        <w:tabs>
          <w:tab w:val="left" w:pos="2342"/>
        </w:tabs>
        <w:autoSpaceDE w:val="0"/>
        <w:autoSpaceDN w:val="0"/>
        <w:spacing w:before="44" w:after="0" w:line="240" w:lineRule="auto"/>
        <w:ind w:right="538"/>
        <w:rPr>
          <w:rFonts w:ascii="Times New Roman" w:hAnsi="Times New Roman"/>
          <w:lang w:val="ru-RU"/>
        </w:rPr>
      </w:pPr>
      <w:r w:rsidRPr="00186520">
        <w:rPr>
          <w:rFonts w:ascii="Times New Roman" w:hAnsi="Times New Roman"/>
          <w:lang w:val="ru-RU"/>
        </w:rPr>
        <w:t>- педагоги-организаторы,</w:t>
      </w:r>
      <w:r w:rsidRPr="00186520">
        <w:rPr>
          <w:rFonts w:ascii="Times New Roman" w:hAnsi="Times New Roman"/>
          <w:spacing w:val="-6"/>
          <w:lang w:val="ru-RU"/>
        </w:rPr>
        <w:t xml:space="preserve"> </w:t>
      </w:r>
      <w:r w:rsidRPr="00186520">
        <w:rPr>
          <w:rFonts w:ascii="Times New Roman" w:hAnsi="Times New Roman"/>
          <w:lang w:val="ru-RU"/>
        </w:rPr>
        <w:t>использующие</w:t>
      </w:r>
      <w:r w:rsidRPr="00186520">
        <w:rPr>
          <w:rFonts w:ascii="Times New Roman" w:hAnsi="Times New Roman"/>
          <w:spacing w:val="-9"/>
          <w:lang w:val="ru-RU"/>
        </w:rPr>
        <w:t xml:space="preserve"> </w:t>
      </w:r>
      <w:r w:rsidRPr="00186520">
        <w:rPr>
          <w:rFonts w:ascii="Times New Roman" w:hAnsi="Times New Roman"/>
          <w:lang w:val="ru-RU"/>
        </w:rPr>
        <w:t>в</w:t>
      </w:r>
      <w:r w:rsidRPr="00186520">
        <w:rPr>
          <w:rFonts w:ascii="Times New Roman" w:hAnsi="Times New Roman"/>
          <w:spacing w:val="-8"/>
          <w:lang w:val="ru-RU"/>
        </w:rPr>
        <w:t xml:space="preserve"> </w:t>
      </w:r>
      <w:r w:rsidRPr="00186520">
        <w:rPr>
          <w:rFonts w:ascii="Times New Roman" w:hAnsi="Times New Roman"/>
          <w:lang w:val="ru-RU"/>
        </w:rPr>
        <w:t>работе</w:t>
      </w:r>
      <w:r w:rsidRPr="00186520">
        <w:rPr>
          <w:rFonts w:ascii="Times New Roman" w:hAnsi="Times New Roman"/>
          <w:spacing w:val="-10"/>
          <w:lang w:val="ru-RU"/>
        </w:rPr>
        <w:t xml:space="preserve"> </w:t>
      </w:r>
      <w:r w:rsidRPr="00186520">
        <w:rPr>
          <w:rFonts w:ascii="Times New Roman" w:hAnsi="Times New Roman"/>
          <w:lang w:val="ru-RU"/>
        </w:rPr>
        <w:t>с</w:t>
      </w:r>
      <w:r w:rsidRPr="00186520">
        <w:rPr>
          <w:rFonts w:ascii="Times New Roman" w:hAnsi="Times New Roman"/>
          <w:spacing w:val="-3"/>
          <w:lang w:val="ru-RU"/>
        </w:rPr>
        <w:t xml:space="preserve"> </w:t>
      </w:r>
      <w:r w:rsidRPr="00186520">
        <w:rPr>
          <w:rFonts w:ascii="Times New Roman" w:hAnsi="Times New Roman"/>
          <w:lang w:val="ru-RU"/>
        </w:rPr>
        <w:t>учащимися</w:t>
      </w:r>
      <w:r w:rsidRPr="00186520">
        <w:rPr>
          <w:rFonts w:ascii="Times New Roman" w:hAnsi="Times New Roman"/>
          <w:spacing w:val="-3"/>
          <w:lang w:val="ru-RU"/>
        </w:rPr>
        <w:t xml:space="preserve"> </w:t>
      </w:r>
      <w:r w:rsidRPr="00186520">
        <w:rPr>
          <w:rFonts w:ascii="Times New Roman" w:hAnsi="Times New Roman"/>
          <w:lang w:val="ru-RU"/>
        </w:rPr>
        <w:t>современные</w:t>
      </w:r>
      <w:r w:rsidRPr="00186520">
        <w:rPr>
          <w:rFonts w:ascii="Times New Roman" w:hAnsi="Times New Roman"/>
          <w:spacing w:val="-9"/>
          <w:lang w:val="ru-RU"/>
        </w:rPr>
        <w:t xml:space="preserve"> </w:t>
      </w:r>
      <w:r w:rsidRPr="00186520">
        <w:rPr>
          <w:rFonts w:ascii="Times New Roman" w:hAnsi="Times New Roman"/>
          <w:lang w:val="ru-RU"/>
        </w:rPr>
        <w:t>формы</w:t>
      </w:r>
      <w:r w:rsidRPr="00186520">
        <w:rPr>
          <w:rFonts w:ascii="Times New Roman" w:hAnsi="Times New Roman"/>
          <w:spacing w:val="-57"/>
          <w:lang w:val="ru-RU"/>
        </w:rPr>
        <w:t xml:space="preserve"> </w:t>
      </w:r>
      <w:r w:rsidRPr="00186520">
        <w:rPr>
          <w:rFonts w:ascii="Times New Roman" w:hAnsi="Times New Roman"/>
          <w:lang w:val="ru-RU"/>
        </w:rPr>
        <w:t>и</w:t>
      </w:r>
      <w:r w:rsidRPr="00186520">
        <w:rPr>
          <w:rFonts w:ascii="Times New Roman" w:hAnsi="Times New Roman"/>
          <w:spacing w:val="-3"/>
          <w:lang w:val="ru-RU"/>
        </w:rPr>
        <w:t xml:space="preserve"> </w:t>
      </w:r>
      <w:r w:rsidRPr="00186520">
        <w:rPr>
          <w:rFonts w:ascii="Times New Roman" w:hAnsi="Times New Roman"/>
          <w:lang w:val="ru-RU"/>
        </w:rPr>
        <w:t>виды</w:t>
      </w:r>
      <w:r w:rsidRPr="00186520">
        <w:rPr>
          <w:rFonts w:ascii="Times New Roman" w:hAnsi="Times New Roman"/>
          <w:spacing w:val="-5"/>
          <w:lang w:val="ru-RU"/>
        </w:rPr>
        <w:t xml:space="preserve"> </w:t>
      </w:r>
      <w:r w:rsidRPr="00186520">
        <w:rPr>
          <w:rFonts w:ascii="Times New Roman" w:hAnsi="Times New Roman"/>
          <w:lang w:val="ru-RU"/>
        </w:rPr>
        <w:t>деятельности,</w:t>
      </w:r>
      <w:r w:rsidRPr="00186520">
        <w:rPr>
          <w:rFonts w:ascii="Times New Roman" w:hAnsi="Times New Roman"/>
          <w:spacing w:val="-4"/>
          <w:lang w:val="ru-RU"/>
        </w:rPr>
        <w:t xml:space="preserve"> </w:t>
      </w:r>
      <w:r w:rsidRPr="00186520">
        <w:rPr>
          <w:rFonts w:ascii="Times New Roman" w:hAnsi="Times New Roman"/>
          <w:lang w:val="ru-RU"/>
        </w:rPr>
        <w:t>собственным</w:t>
      </w:r>
      <w:r w:rsidRPr="00186520">
        <w:rPr>
          <w:rFonts w:ascii="Times New Roman" w:hAnsi="Times New Roman"/>
          <w:spacing w:val="-5"/>
          <w:lang w:val="ru-RU"/>
        </w:rPr>
        <w:t xml:space="preserve"> </w:t>
      </w:r>
      <w:r w:rsidRPr="00186520">
        <w:rPr>
          <w:rFonts w:ascii="Times New Roman" w:hAnsi="Times New Roman"/>
          <w:lang w:val="ru-RU"/>
        </w:rPr>
        <w:t>примером демонстрирующие</w:t>
      </w:r>
      <w:r w:rsidRPr="00186520">
        <w:rPr>
          <w:rFonts w:ascii="Times New Roman" w:hAnsi="Times New Roman"/>
          <w:spacing w:val="-3"/>
          <w:lang w:val="ru-RU"/>
        </w:rPr>
        <w:t xml:space="preserve"> </w:t>
      </w:r>
      <w:r w:rsidRPr="00186520">
        <w:rPr>
          <w:rFonts w:ascii="Times New Roman" w:hAnsi="Times New Roman"/>
          <w:lang w:val="ru-RU"/>
        </w:rPr>
        <w:t>активную</w:t>
      </w:r>
      <w:r w:rsidRPr="00186520">
        <w:rPr>
          <w:rFonts w:ascii="Times New Roman" w:hAnsi="Times New Roman"/>
          <w:spacing w:val="-4"/>
          <w:lang w:val="ru-RU"/>
        </w:rPr>
        <w:t xml:space="preserve"> </w:t>
      </w:r>
      <w:r w:rsidRPr="00186520">
        <w:rPr>
          <w:rFonts w:ascii="Times New Roman" w:hAnsi="Times New Roman"/>
          <w:lang w:val="ru-RU"/>
        </w:rPr>
        <w:t>гражданскую</w:t>
      </w:r>
      <w:r w:rsidRPr="00186520">
        <w:rPr>
          <w:rFonts w:ascii="Times New Roman" w:hAnsi="Times New Roman"/>
          <w:spacing w:val="-3"/>
          <w:lang w:val="ru-RU"/>
        </w:rPr>
        <w:t xml:space="preserve"> </w:t>
      </w:r>
      <w:r w:rsidRPr="00186520">
        <w:rPr>
          <w:rFonts w:ascii="Times New Roman" w:hAnsi="Times New Roman"/>
          <w:lang w:val="ru-RU"/>
        </w:rPr>
        <w:t>позицию.</w:t>
      </w:r>
    </w:p>
    <w:p w:rsidR="00816E7E" w:rsidRPr="00186520" w:rsidRDefault="00816E7E" w:rsidP="00816E7E">
      <w:pPr>
        <w:pStyle w:val="a9"/>
        <w:spacing w:before="4"/>
        <w:ind w:left="0" w:right="641"/>
        <w:rPr>
          <w:rFonts w:ascii="Times New Roman" w:hAnsi="Times New Roman"/>
          <w:sz w:val="22"/>
          <w:szCs w:val="22"/>
          <w:lang w:val="ru-RU"/>
        </w:rPr>
      </w:pPr>
      <w:r w:rsidRPr="00186520">
        <w:rPr>
          <w:rFonts w:ascii="Times New Roman" w:hAnsi="Times New Roman"/>
          <w:color w:val="1C1C1C"/>
          <w:sz w:val="22"/>
          <w:szCs w:val="22"/>
        </w:rPr>
        <w:t xml:space="preserve">                  Для </w:t>
      </w:r>
      <w:r w:rsidRPr="00186520">
        <w:rPr>
          <w:rFonts w:ascii="Times New Roman" w:hAnsi="Times New Roman"/>
          <w:color w:val="111111"/>
          <w:sz w:val="22"/>
          <w:szCs w:val="22"/>
        </w:rPr>
        <w:t xml:space="preserve">реализации </w:t>
      </w:r>
      <w:r w:rsidRPr="00186520">
        <w:rPr>
          <w:rFonts w:ascii="Times New Roman" w:hAnsi="Times New Roman"/>
          <w:color w:val="0C0C0C"/>
          <w:sz w:val="22"/>
          <w:szCs w:val="22"/>
        </w:rPr>
        <w:t xml:space="preserve">Программы </w:t>
      </w:r>
      <w:r w:rsidRPr="00186520">
        <w:rPr>
          <w:rFonts w:ascii="Times New Roman" w:hAnsi="Times New Roman"/>
          <w:color w:val="0D0D0D"/>
          <w:sz w:val="22"/>
          <w:szCs w:val="22"/>
        </w:rPr>
        <w:t xml:space="preserve">имеется </w:t>
      </w:r>
      <w:r w:rsidRPr="00186520">
        <w:rPr>
          <w:rFonts w:ascii="Times New Roman" w:hAnsi="Times New Roman"/>
          <w:color w:val="0E0E0E"/>
          <w:sz w:val="22"/>
          <w:szCs w:val="22"/>
        </w:rPr>
        <w:t xml:space="preserve">вся </w:t>
      </w:r>
      <w:r w:rsidRPr="00186520">
        <w:rPr>
          <w:rFonts w:ascii="Times New Roman" w:hAnsi="Times New Roman"/>
          <w:color w:val="0C0C0C"/>
          <w:sz w:val="22"/>
          <w:szCs w:val="22"/>
        </w:rPr>
        <w:t xml:space="preserve">необходимая материальная </w:t>
      </w:r>
      <w:r w:rsidRPr="00186520">
        <w:rPr>
          <w:rFonts w:ascii="Times New Roman" w:hAnsi="Times New Roman"/>
          <w:color w:val="0D0D0D"/>
          <w:sz w:val="22"/>
          <w:szCs w:val="22"/>
        </w:rPr>
        <w:t xml:space="preserve">база: </w:t>
      </w:r>
      <w:r w:rsidRPr="00186520">
        <w:rPr>
          <w:rFonts w:ascii="Times New Roman" w:hAnsi="Times New Roman"/>
          <w:color w:val="121212"/>
          <w:sz w:val="22"/>
          <w:szCs w:val="22"/>
        </w:rPr>
        <w:t>библиотечно-</w:t>
      </w:r>
      <w:r w:rsidRPr="00186520">
        <w:rPr>
          <w:rFonts w:ascii="Times New Roman" w:hAnsi="Times New Roman"/>
          <w:color w:val="121212"/>
          <w:spacing w:val="1"/>
          <w:sz w:val="22"/>
          <w:szCs w:val="22"/>
        </w:rPr>
        <w:t xml:space="preserve"> </w:t>
      </w:r>
      <w:r w:rsidRPr="00186520">
        <w:rPr>
          <w:rFonts w:ascii="Times New Roman" w:hAnsi="Times New Roman"/>
          <w:color w:val="121212"/>
          <w:spacing w:val="-1"/>
          <w:sz w:val="22"/>
          <w:szCs w:val="22"/>
        </w:rPr>
        <w:t xml:space="preserve">информационное </w:t>
      </w:r>
      <w:r w:rsidRPr="00186520">
        <w:rPr>
          <w:rFonts w:ascii="Times New Roman" w:hAnsi="Times New Roman"/>
          <w:color w:val="0E0E0E"/>
          <w:spacing w:val="-1"/>
          <w:sz w:val="22"/>
          <w:szCs w:val="22"/>
        </w:rPr>
        <w:t xml:space="preserve">обеспечение, компьютеры </w:t>
      </w:r>
      <w:r w:rsidRPr="00186520">
        <w:rPr>
          <w:rFonts w:ascii="Times New Roman" w:hAnsi="Times New Roman"/>
          <w:color w:val="151515"/>
          <w:sz w:val="22"/>
          <w:szCs w:val="22"/>
        </w:rPr>
        <w:t xml:space="preserve">с </w:t>
      </w:r>
      <w:r w:rsidRPr="00186520">
        <w:rPr>
          <w:rFonts w:ascii="Times New Roman" w:hAnsi="Times New Roman"/>
          <w:color w:val="0E0E0E"/>
          <w:sz w:val="22"/>
          <w:szCs w:val="22"/>
        </w:rPr>
        <w:t xml:space="preserve">выходом </w:t>
      </w:r>
      <w:r w:rsidRPr="00186520">
        <w:rPr>
          <w:rFonts w:ascii="Times New Roman" w:hAnsi="Times New Roman"/>
          <w:color w:val="161616"/>
          <w:sz w:val="22"/>
          <w:szCs w:val="22"/>
        </w:rPr>
        <w:t xml:space="preserve">в </w:t>
      </w:r>
      <w:r w:rsidRPr="00186520">
        <w:rPr>
          <w:rFonts w:ascii="Times New Roman" w:hAnsi="Times New Roman"/>
          <w:color w:val="121212"/>
          <w:sz w:val="22"/>
          <w:szCs w:val="22"/>
        </w:rPr>
        <w:t xml:space="preserve">интернет и </w:t>
      </w:r>
      <w:r w:rsidRPr="00186520">
        <w:rPr>
          <w:rFonts w:ascii="Times New Roman" w:hAnsi="Times New Roman"/>
          <w:color w:val="151515"/>
          <w:sz w:val="22"/>
          <w:szCs w:val="22"/>
        </w:rPr>
        <w:t xml:space="preserve">оборудованные </w:t>
      </w:r>
      <w:r w:rsidRPr="00186520">
        <w:rPr>
          <w:rFonts w:ascii="Times New Roman" w:hAnsi="Times New Roman"/>
          <w:color w:val="121212"/>
          <w:sz w:val="22"/>
          <w:szCs w:val="22"/>
        </w:rPr>
        <w:t>фильтром,</w:t>
      </w:r>
      <w:r w:rsidRPr="00186520">
        <w:rPr>
          <w:rFonts w:ascii="Times New Roman" w:hAnsi="Times New Roman"/>
          <w:color w:val="121212"/>
          <w:spacing w:val="-57"/>
          <w:sz w:val="22"/>
          <w:szCs w:val="22"/>
        </w:rPr>
        <w:t xml:space="preserve"> </w:t>
      </w:r>
      <w:r w:rsidRPr="00186520">
        <w:rPr>
          <w:rFonts w:ascii="Times New Roman" w:hAnsi="Times New Roman"/>
          <w:color w:val="0C0C0C"/>
          <w:w w:val="95"/>
          <w:sz w:val="22"/>
          <w:szCs w:val="22"/>
        </w:rPr>
        <w:t>предотвращающим</w:t>
      </w:r>
      <w:r w:rsidRPr="00186520">
        <w:rPr>
          <w:rFonts w:ascii="Times New Roman" w:hAnsi="Times New Roman"/>
          <w:color w:val="0C0C0C"/>
          <w:spacing w:val="1"/>
          <w:w w:val="95"/>
          <w:sz w:val="22"/>
          <w:szCs w:val="22"/>
        </w:rPr>
        <w:t xml:space="preserve"> </w:t>
      </w:r>
      <w:r w:rsidRPr="00186520">
        <w:rPr>
          <w:rFonts w:ascii="Times New Roman" w:hAnsi="Times New Roman"/>
          <w:color w:val="090909"/>
          <w:w w:val="95"/>
          <w:sz w:val="22"/>
          <w:szCs w:val="22"/>
        </w:rPr>
        <w:t>поступление</w:t>
      </w:r>
      <w:r w:rsidRPr="00186520">
        <w:rPr>
          <w:rFonts w:ascii="Times New Roman" w:hAnsi="Times New Roman"/>
          <w:color w:val="090909"/>
          <w:spacing w:val="1"/>
          <w:w w:val="95"/>
          <w:sz w:val="22"/>
          <w:szCs w:val="22"/>
        </w:rPr>
        <w:t xml:space="preserve"> </w:t>
      </w:r>
      <w:r w:rsidRPr="00186520">
        <w:rPr>
          <w:rFonts w:ascii="Times New Roman" w:hAnsi="Times New Roman"/>
          <w:color w:val="0C0C0C"/>
          <w:w w:val="95"/>
          <w:sz w:val="22"/>
          <w:szCs w:val="22"/>
        </w:rPr>
        <w:t xml:space="preserve">информации </w:t>
      </w:r>
      <w:r w:rsidRPr="00186520">
        <w:rPr>
          <w:rFonts w:ascii="Times New Roman" w:hAnsi="Times New Roman"/>
          <w:color w:val="0D0D0D"/>
          <w:w w:val="95"/>
          <w:sz w:val="22"/>
          <w:szCs w:val="22"/>
        </w:rPr>
        <w:t xml:space="preserve">наносящий </w:t>
      </w:r>
      <w:r w:rsidRPr="00186520">
        <w:rPr>
          <w:rFonts w:ascii="Times New Roman" w:hAnsi="Times New Roman"/>
          <w:color w:val="111111"/>
          <w:w w:val="95"/>
          <w:sz w:val="22"/>
          <w:szCs w:val="22"/>
        </w:rPr>
        <w:t xml:space="preserve">вред </w:t>
      </w:r>
      <w:r w:rsidRPr="00186520">
        <w:rPr>
          <w:rFonts w:ascii="Times New Roman" w:hAnsi="Times New Roman"/>
          <w:color w:val="151515"/>
          <w:w w:val="95"/>
          <w:sz w:val="22"/>
          <w:szCs w:val="22"/>
        </w:rPr>
        <w:t>несовершеннолетним,</w:t>
      </w:r>
      <w:r w:rsidRPr="00186520">
        <w:rPr>
          <w:rFonts w:ascii="Times New Roman" w:hAnsi="Times New Roman"/>
          <w:color w:val="151515"/>
          <w:spacing w:val="1"/>
          <w:w w:val="95"/>
          <w:sz w:val="22"/>
          <w:szCs w:val="22"/>
        </w:rPr>
        <w:t xml:space="preserve"> </w:t>
      </w:r>
      <w:r w:rsidRPr="00186520">
        <w:rPr>
          <w:rFonts w:ascii="Times New Roman" w:hAnsi="Times New Roman"/>
          <w:color w:val="080808"/>
          <w:w w:val="95"/>
          <w:sz w:val="22"/>
          <w:szCs w:val="22"/>
        </w:rPr>
        <w:t>телевизоры,</w:t>
      </w:r>
      <w:r w:rsidRPr="00186520">
        <w:rPr>
          <w:rFonts w:ascii="Times New Roman" w:hAnsi="Times New Roman"/>
          <w:color w:val="080808"/>
          <w:spacing w:val="-54"/>
          <w:w w:val="95"/>
          <w:sz w:val="22"/>
          <w:szCs w:val="22"/>
        </w:rPr>
        <w:t xml:space="preserve"> </w:t>
      </w:r>
      <w:r w:rsidRPr="00186520">
        <w:rPr>
          <w:rFonts w:ascii="Times New Roman" w:hAnsi="Times New Roman"/>
          <w:color w:val="0E0E0E"/>
          <w:w w:val="95"/>
          <w:sz w:val="22"/>
          <w:szCs w:val="22"/>
        </w:rPr>
        <w:t>экран,</w:t>
      </w:r>
      <w:r w:rsidRPr="00186520">
        <w:rPr>
          <w:rFonts w:ascii="Times New Roman" w:hAnsi="Times New Roman"/>
          <w:color w:val="0E0E0E"/>
          <w:spacing w:val="20"/>
          <w:w w:val="95"/>
          <w:sz w:val="22"/>
          <w:szCs w:val="22"/>
        </w:rPr>
        <w:t xml:space="preserve"> </w:t>
      </w:r>
      <w:r w:rsidRPr="00186520">
        <w:rPr>
          <w:rFonts w:ascii="Times New Roman" w:hAnsi="Times New Roman"/>
          <w:color w:val="0E0E0E"/>
          <w:w w:val="95"/>
          <w:sz w:val="22"/>
          <w:szCs w:val="22"/>
        </w:rPr>
        <w:t>интерактивные</w:t>
      </w:r>
      <w:r w:rsidRPr="00186520">
        <w:rPr>
          <w:rFonts w:ascii="Times New Roman" w:hAnsi="Times New Roman"/>
          <w:color w:val="0E0E0E"/>
          <w:spacing w:val="18"/>
          <w:w w:val="95"/>
          <w:sz w:val="22"/>
          <w:szCs w:val="22"/>
        </w:rPr>
        <w:t xml:space="preserve"> </w:t>
      </w:r>
      <w:r w:rsidRPr="00186520">
        <w:rPr>
          <w:rFonts w:ascii="Times New Roman" w:hAnsi="Times New Roman"/>
          <w:color w:val="111111"/>
          <w:w w:val="95"/>
          <w:sz w:val="22"/>
          <w:szCs w:val="22"/>
        </w:rPr>
        <w:t>доски,</w:t>
      </w:r>
      <w:r w:rsidRPr="00186520">
        <w:rPr>
          <w:rFonts w:ascii="Times New Roman" w:hAnsi="Times New Roman"/>
          <w:color w:val="111111"/>
          <w:spacing w:val="15"/>
          <w:w w:val="95"/>
          <w:sz w:val="22"/>
          <w:szCs w:val="22"/>
        </w:rPr>
        <w:t xml:space="preserve"> </w:t>
      </w:r>
      <w:r w:rsidRPr="00186520">
        <w:rPr>
          <w:rFonts w:ascii="Times New Roman" w:hAnsi="Times New Roman"/>
          <w:color w:val="0E0E0E"/>
          <w:w w:val="95"/>
          <w:sz w:val="22"/>
          <w:szCs w:val="22"/>
        </w:rPr>
        <w:t>видеопроекторы,</w:t>
      </w:r>
      <w:r w:rsidRPr="00186520">
        <w:rPr>
          <w:rFonts w:ascii="Times New Roman" w:hAnsi="Times New Roman"/>
          <w:color w:val="0E0E0E"/>
          <w:spacing w:val="17"/>
          <w:w w:val="95"/>
          <w:sz w:val="22"/>
          <w:szCs w:val="22"/>
        </w:rPr>
        <w:t xml:space="preserve"> </w:t>
      </w:r>
      <w:r w:rsidRPr="00186520">
        <w:rPr>
          <w:rFonts w:ascii="Times New Roman" w:hAnsi="Times New Roman"/>
          <w:color w:val="161616"/>
          <w:w w:val="95"/>
          <w:sz w:val="22"/>
          <w:szCs w:val="22"/>
        </w:rPr>
        <w:t>инфозона,</w:t>
      </w:r>
      <w:r w:rsidRPr="00186520">
        <w:rPr>
          <w:rFonts w:ascii="Times New Roman" w:hAnsi="Times New Roman"/>
          <w:color w:val="161616"/>
          <w:spacing w:val="12"/>
          <w:w w:val="95"/>
          <w:sz w:val="22"/>
          <w:szCs w:val="22"/>
        </w:rPr>
        <w:t xml:space="preserve"> </w:t>
      </w:r>
      <w:r w:rsidRPr="00186520">
        <w:rPr>
          <w:rFonts w:ascii="Times New Roman" w:hAnsi="Times New Roman"/>
          <w:color w:val="151515"/>
          <w:w w:val="95"/>
          <w:sz w:val="22"/>
          <w:szCs w:val="22"/>
        </w:rPr>
        <w:t>магнитофоны,</w:t>
      </w:r>
      <w:r w:rsidRPr="00186520">
        <w:rPr>
          <w:rFonts w:ascii="Times New Roman" w:hAnsi="Times New Roman"/>
          <w:color w:val="151515"/>
          <w:spacing w:val="15"/>
          <w:w w:val="95"/>
          <w:sz w:val="22"/>
          <w:szCs w:val="22"/>
        </w:rPr>
        <w:t xml:space="preserve"> </w:t>
      </w:r>
      <w:r w:rsidRPr="00186520">
        <w:rPr>
          <w:rFonts w:ascii="Times New Roman" w:hAnsi="Times New Roman"/>
          <w:color w:val="0D0D0D"/>
          <w:w w:val="95"/>
          <w:sz w:val="22"/>
          <w:szCs w:val="22"/>
        </w:rPr>
        <w:t>музыкалъный</w:t>
      </w:r>
      <w:r w:rsidRPr="00186520">
        <w:rPr>
          <w:rFonts w:ascii="Times New Roman" w:hAnsi="Times New Roman"/>
          <w:color w:val="0D0D0D"/>
          <w:spacing w:val="11"/>
          <w:w w:val="95"/>
          <w:sz w:val="22"/>
          <w:szCs w:val="22"/>
        </w:rPr>
        <w:t xml:space="preserve"> </w:t>
      </w:r>
      <w:r w:rsidRPr="00186520">
        <w:rPr>
          <w:rFonts w:ascii="Times New Roman" w:hAnsi="Times New Roman"/>
          <w:color w:val="0D0D0D"/>
          <w:w w:val="95"/>
          <w:sz w:val="22"/>
          <w:szCs w:val="22"/>
        </w:rPr>
        <w:t>центр,</w:t>
      </w:r>
      <w:r w:rsidRPr="00186520">
        <w:rPr>
          <w:rFonts w:ascii="Times New Roman" w:hAnsi="Times New Roman"/>
          <w:sz w:val="22"/>
          <w:szCs w:val="22"/>
        </w:rPr>
        <w:t xml:space="preserve"> </w:t>
      </w:r>
      <w:r w:rsidRPr="00186520">
        <w:rPr>
          <w:rFonts w:ascii="Times New Roman" w:hAnsi="Times New Roman"/>
          <w:color w:val="0E0E0E"/>
          <w:w w:val="95"/>
          <w:sz w:val="22"/>
          <w:szCs w:val="22"/>
        </w:rPr>
        <w:t>музыкальная</w:t>
      </w:r>
      <w:r w:rsidRPr="00186520">
        <w:rPr>
          <w:rFonts w:ascii="Times New Roman" w:hAnsi="Times New Roman"/>
          <w:color w:val="0E0E0E"/>
          <w:spacing w:val="-3"/>
          <w:w w:val="95"/>
          <w:sz w:val="22"/>
          <w:szCs w:val="22"/>
        </w:rPr>
        <w:t xml:space="preserve"> </w:t>
      </w:r>
      <w:r w:rsidRPr="00186520">
        <w:rPr>
          <w:rFonts w:ascii="Times New Roman" w:hAnsi="Times New Roman"/>
          <w:color w:val="0C0C0C"/>
          <w:w w:val="95"/>
          <w:sz w:val="22"/>
          <w:szCs w:val="22"/>
        </w:rPr>
        <w:t>аппаратура,</w:t>
      </w:r>
      <w:r w:rsidRPr="00186520">
        <w:rPr>
          <w:rFonts w:ascii="Times New Roman" w:hAnsi="Times New Roman"/>
          <w:color w:val="0C0C0C"/>
          <w:spacing w:val="-2"/>
          <w:w w:val="95"/>
          <w:sz w:val="22"/>
          <w:szCs w:val="22"/>
        </w:rPr>
        <w:t xml:space="preserve"> </w:t>
      </w:r>
      <w:r w:rsidRPr="00186520">
        <w:rPr>
          <w:rFonts w:ascii="Times New Roman" w:hAnsi="Times New Roman"/>
          <w:color w:val="0E0E0E"/>
          <w:w w:val="95"/>
          <w:sz w:val="22"/>
          <w:szCs w:val="22"/>
        </w:rPr>
        <w:t>спортивный</w:t>
      </w:r>
      <w:r w:rsidRPr="00186520">
        <w:rPr>
          <w:rFonts w:ascii="Times New Roman" w:hAnsi="Times New Roman"/>
          <w:color w:val="0E0E0E"/>
          <w:spacing w:val="-3"/>
          <w:w w:val="95"/>
          <w:sz w:val="22"/>
          <w:szCs w:val="22"/>
        </w:rPr>
        <w:t xml:space="preserve"> </w:t>
      </w:r>
      <w:r w:rsidRPr="00186520">
        <w:rPr>
          <w:rFonts w:ascii="Times New Roman" w:hAnsi="Times New Roman"/>
          <w:color w:val="161616"/>
          <w:w w:val="95"/>
          <w:sz w:val="22"/>
          <w:szCs w:val="22"/>
        </w:rPr>
        <w:t>инвентарь</w:t>
      </w:r>
      <w:r w:rsidRPr="00186520">
        <w:rPr>
          <w:rFonts w:ascii="Times New Roman" w:hAnsi="Times New Roman"/>
          <w:color w:val="161616"/>
          <w:spacing w:val="17"/>
          <w:w w:val="95"/>
          <w:sz w:val="22"/>
          <w:szCs w:val="22"/>
        </w:rPr>
        <w:t xml:space="preserve"> </w:t>
      </w:r>
      <w:r w:rsidRPr="00186520">
        <w:rPr>
          <w:rFonts w:ascii="Times New Roman" w:hAnsi="Times New Roman"/>
          <w:color w:val="121212"/>
          <w:w w:val="95"/>
          <w:sz w:val="22"/>
          <w:szCs w:val="22"/>
        </w:rPr>
        <w:t>(канат,</w:t>
      </w:r>
      <w:r w:rsidRPr="00186520">
        <w:rPr>
          <w:rFonts w:ascii="Times New Roman" w:hAnsi="Times New Roman"/>
          <w:color w:val="121212"/>
          <w:spacing w:val="11"/>
          <w:w w:val="95"/>
          <w:sz w:val="22"/>
          <w:szCs w:val="22"/>
        </w:rPr>
        <w:t xml:space="preserve"> </w:t>
      </w:r>
      <w:r w:rsidRPr="00186520">
        <w:rPr>
          <w:rFonts w:ascii="Times New Roman" w:hAnsi="Times New Roman"/>
          <w:color w:val="121212"/>
          <w:w w:val="95"/>
          <w:sz w:val="22"/>
          <w:szCs w:val="22"/>
        </w:rPr>
        <w:t>мячи,</w:t>
      </w:r>
      <w:r w:rsidRPr="00186520">
        <w:rPr>
          <w:rFonts w:ascii="Times New Roman" w:hAnsi="Times New Roman"/>
          <w:color w:val="121212"/>
          <w:spacing w:val="-3"/>
          <w:w w:val="95"/>
          <w:sz w:val="22"/>
          <w:szCs w:val="22"/>
        </w:rPr>
        <w:t xml:space="preserve"> </w:t>
      </w:r>
      <w:r w:rsidRPr="00186520">
        <w:rPr>
          <w:rFonts w:ascii="Times New Roman" w:hAnsi="Times New Roman"/>
          <w:color w:val="0C0C0C"/>
          <w:w w:val="95"/>
          <w:sz w:val="22"/>
          <w:szCs w:val="22"/>
        </w:rPr>
        <w:t>скакалки,</w:t>
      </w:r>
      <w:r w:rsidRPr="00186520">
        <w:rPr>
          <w:rFonts w:ascii="Times New Roman" w:hAnsi="Times New Roman"/>
          <w:color w:val="0C0C0C"/>
          <w:spacing w:val="11"/>
          <w:w w:val="95"/>
          <w:sz w:val="22"/>
          <w:szCs w:val="22"/>
        </w:rPr>
        <w:t xml:space="preserve"> </w:t>
      </w:r>
      <w:r w:rsidRPr="00186520">
        <w:rPr>
          <w:rFonts w:ascii="Times New Roman" w:hAnsi="Times New Roman"/>
          <w:color w:val="090909"/>
          <w:w w:val="95"/>
          <w:sz w:val="22"/>
          <w:szCs w:val="22"/>
        </w:rPr>
        <w:t>обручи</w:t>
      </w:r>
      <w:r w:rsidRPr="00186520">
        <w:rPr>
          <w:rFonts w:ascii="Times New Roman" w:hAnsi="Times New Roman"/>
          <w:color w:val="090909"/>
          <w:spacing w:val="6"/>
          <w:w w:val="95"/>
          <w:sz w:val="22"/>
          <w:szCs w:val="22"/>
        </w:rPr>
        <w:t xml:space="preserve"> </w:t>
      </w:r>
      <w:r w:rsidRPr="00186520">
        <w:rPr>
          <w:rFonts w:ascii="Times New Roman" w:hAnsi="Times New Roman"/>
          <w:color w:val="111111"/>
          <w:w w:val="95"/>
          <w:sz w:val="22"/>
          <w:szCs w:val="22"/>
        </w:rPr>
        <w:t>и</w:t>
      </w:r>
      <w:r w:rsidRPr="00186520">
        <w:rPr>
          <w:rFonts w:ascii="Times New Roman" w:hAnsi="Times New Roman"/>
          <w:color w:val="111111"/>
          <w:spacing w:val="-6"/>
          <w:w w:val="95"/>
          <w:sz w:val="22"/>
          <w:szCs w:val="22"/>
        </w:rPr>
        <w:t xml:space="preserve"> </w:t>
      </w:r>
      <w:r w:rsidRPr="00186520">
        <w:rPr>
          <w:rFonts w:ascii="Times New Roman" w:hAnsi="Times New Roman"/>
          <w:color w:val="090909"/>
          <w:w w:val="95"/>
          <w:sz w:val="22"/>
          <w:szCs w:val="22"/>
        </w:rPr>
        <w:t>др.)</w:t>
      </w:r>
    </w:p>
    <w:p w:rsidR="00816E7E" w:rsidRPr="00186520" w:rsidRDefault="00816E7E" w:rsidP="00816E7E">
      <w:pPr>
        <w:tabs>
          <w:tab w:val="left" w:pos="1531"/>
          <w:tab w:val="right" w:pos="6226"/>
        </w:tabs>
        <w:autoSpaceDE w:val="0"/>
        <w:autoSpaceDN w:val="0"/>
        <w:spacing w:after="0" w:line="240" w:lineRule="auto"/>
        <w:rPr>
          <w:rFonts w:ascii="Times New Roman" w:hAnsi="Times New Roman"/>
          <w:lang w:val="ru-RU"/>
        </w:rPr>
      </w:pPr>
      <w:r w:rsidRPr="00186520">
        <w:rPr>
          <w:rFonts w:ascii="Times New Roman" w:hAnsi="Times New Roman"/>
          <w:lang w:val="ru-RU"/>
        </w:rPr>
        <w:tab/>
      </w:r>
    </w:p>
    <w:p w:rsidR="00816E7E" w:rsidRDefault="00816E7E" w:rsidP="00816E7E">
      <w:pPr>
        <w:tabs>
          <w:tab w:val="left" w:pos="1497"/>
        </w:tabs>
        <w:autoSpaceDE w:val="0"/>
        <w:autoSpaceDN w:val="0"/>
        <w:spacing w:before="67" w:after="0" w:line="235" w:lineRule="auto"/>
        <w:ind w:right="546"/>
        <w:rPr>
          <w:rFonts w:ascii="Times New Roman" w:hAnsi="Times New Roman"/>
          <w:lang w:val="ru-RU"/>
        </w:rPr>
      </w:pPr>
      <w:r>
        <w:rPr>
          <w:rFonts w:ascii="Times New Roman" w:hAnsi="Times New Roman"/>
          <w:lang w:val="ru-RU"/>
        </w:rPr>
        <w:t>4.2. Социальными</w:t>
      </w:r>
      <w:r>
        <w:rPr>
          <w:rFonts w:ascii="Times New Roman" w:hAnsi="Times New Roman"/>
          <w:spacing w:val="-6"/>
          <w:lang w:val="ru-RU"/>
        </w:rPr>
        <w:t xml:space="preserve"> </w:t>
      </w:r>
      <w:r>
        <w:rPr>
          <w:rFonts w:ascii="Times New Roman" w:hAnsi="Times New Roman"/>
          <w:lang w:val="ru-RU"/>
        </w:rPr>
        <w:t>партнерами</w:t>
      </w:r>
      <w:r>
        <w:rPr>
          <w:rFonts w:ascii="Times New Roman" w:hAnsi="Times New Roman"/>
          <w:spacing w:val="-5"/>
          <w:lang w:val="ru-RU"/>
        </w:rPr>
        <w:t xml:space="preserve"> </w:t>
      </w:r>
      <w:r>
        <w:rPr>
          <w:rFonts w:ascii="Times New Roman" w:hAnsi="Times New Roman"/>
          <w:lang w:val="ru-RU"/>
        </w:rPr>
        <w:t>школы</w:t>
      </w:r>
      <w:r>
        <w:rPr>
          <w:rFonts w:ascii="Times New Roman" w:hAnsi="Times New Roman"/>
          <w:spacing w:val="-4"/>
          <w:lang w:val="ru-RU"/>
        </w:rPr>
        <w:t xml:space="preserve"> </w:t>
      </w:r>
      <w:r>
        <w:rPr>
          <w:rFonts w:ascii="Times New Roman" w:hAnsi="Times New Roman"/>
          <w:lang w:val="ru-RU"/>
        </w:rPr>
        <w:t>в</w:t>
      </w:r>
      <w:r>
        <w:rPr>
          <w:rFonts w:ascii="Times New Roman" w:hAnsi="Times New Roman"/>
          <w:spacing w:val="-1"/>
          <w:lang w:val="ru-RU"/>
        </w:rPr>
        <w:t xml:space="preserve"> </w:t>
      </w:r>
      <w:r>
        <w:rPr>
          <w:rFonts w:ascii="Times New Roman" w:hAnsi="Times New Roman"/>
          <w:lang w:val="ru-RU"/>
        </w:rPr>
        <w:t>решении</w:t>
      </w:r>
      <w:r>
        <w:rPr>
          <w:rFonts w:ascii="Times New Roman" w:hAnsi="Times New Roman"/>
          <w:spacing w:val="-5"/>
          <w:lang w:val="ru-RU"/>
        </w:rPr>
        <w:t xml:space="preserve"> </w:t>
      </w:r>
      <w:r>
        <w:rPr>
          <w:rFonts w:ascii="Times New Roman" w:hAnsi="Times New Roman"/>
          <w:lang w:val="ru-RU"/>
        </w:rPr>
        <w:t>задач</w:t>
      </w:r>
      <w:r>
        <w:rPr>
          <w:rFonts w:ascii="Times New Roman" w:hAnsi="Times New Roman"/>
          <w:spacing w:val="4"/>
          <w:lang w:val="ru-RU"/>
        </w:rPr>
        <w:t xml:space="preserve"> </w:t>
      </w:r>
      <w:r>
        <w:rPr>
          <w:rFonts w:ascii="Times New Roman" w:hAnsi="Times New Roman"/>
          <w:lang w:val="ru-RU"/>
        </w:rPr>
        <w:t>воспитания являются:</w:t>
      </w:r>
    </w:p>
    <w:p w:rsidR="00816E7E" w:rsidRDefault="00816E7E" w:rsidP="00816E7E">
      <w:pPr>
        <w:tabs>
          <w:tab w:val="left" w:pos="1497"/>
        </w:tabs>
        <w:autoSpaceDE w:val="0"/>
        <w:autoSpaceDN w:val="0"/>
        <w:spacing w:before="67" w:after="0" w:line="235" w:lineRule="auto"/>
        <w:ind w:right="546"/>
        <w:rPr>
          <w:rFonts w:ascii="Times New Roman" w:hAnsi="Times New Roman"/>
          <w:lang w:val="ru-RU"/>
        </w:rPr>
      </w:pPr>
      <w:r>
        <w:rPr>
          <w:rFonts w:ascii="Times New Roman" w:hAnsi="Times New Roman"/>
          <w:lang w:val="ru-RU"/>
        </w:rPr>
        <w:t>1.Бурятский Государственный Университет</w:t>
      </w:r>
    </w:p>
    <w:p w:rsidR="00816E7E" w:rsidRDefault="00816E7E" w:rsidP="00816E7E">
      <w:pPr>
        <w:tabs>
          <w:tab w:val="left" w:pos="1497"/>
        </w:tabs>
        <w:autoSpaceDE w:val="0"/>
        <w:autoSpaceDN w:val="0"/>
        <w:spacing w:before="67" w:after="0" w:line="240" w:lineRule="auto"/>
        <w:ind w:right="546"/>
        <w:rPr>
          <w:rFonts w:ascii="Times New Roman" w:hAnsi="Times New Roman"/>
          <w:lang w:val="ru-RU"/>
        </w:rPr>
      </w:pPr>
      <w:r>
        <w:rPr>
          <w:rFonts w:ascii="Times New Roman" w:hAnsi="Times New Roman"/>
          <w:lang w:val="ru-RU"/>
        </w:rPr>
        <w:t>2.Восточно-Сибирский</w:t>
      </w:r>
      <w:r>
        <w:rPr>
          <w:rFonts w:ascii="Times New Roman" w:hAnsi="Times New Roman"/>
          <w:spacing w:val="1"/>
          <w:lang w:val="ru-RU"/>
        </w:rPr>
        <w:t xml:space="preserve"> </w:t>
      </w:r>
      <w:r>
        <w:rPr>
          <w:rFonts w:ascii="Times New Roman" w:hAnsi="Times New Roman"/>
          <w:lang w:val="ru-RU"/>
        </w:rPr>
        <w:t>Государственный</w:t>
      </w:r>
      <w:r>
        <w:rPr>
          <w:rFonts w:ascii="Times New Roman" w:hAnsi="Times New Roman"/>
          <w:spacing w:val="1"/>
          <w:lang w:val="ru-RU"/>
        </w:rPr>
        <w:t xml:space="preserve"> </w:t>
      </w:r>
      <w:r>
        <w:rPr>
          <w:rFonts w:ascii="Times New Roman" w:hAnsi="Times New Roman"/>
          <w:lang w:val="ru-RU"/>
        </w:rPr>
        <w:t>Университет</w:t>
      </w:r>
      <w:r>
        <w:rPr>
          <w:rFonts w:ascii="Times New Roman" w:hAnsi="Times New Roman"/>
          <w:spacing w:val="1"/>
          <w:lang w:val="ru-RU"/>
        </w:rPr>
        <w:t xml:space="preserve"> </w:t>
      </w:r>
      <w:r>
        <w:rPr>
          <w:rFonts w:ascii="Times New Roman" w:hAnsi="Times New Roman"/>
          <w:lang w:val="ru-RU"/>
        </w:rPr>
        <w:t>Технологий</w:t>
      </w:r>
      <w:r>
        <w:rPr>
          <w:rFonts w:ascii="Times New Roman" w:hAnsi="Times New Roman"/>
          <w:spacing w:val="1"/>
          <w:lang w:val="ru-RU"/>
        </w:rPr>
        <w:t xml:space="preserve"> </w:t>
      </w:r>
      <w:r>
        <w:rPr>
          <w:rFonts w:ascii="Times New Roman" w:hAnsi="Times New Roman"/>
          <w:lang w:val="ru-RU"/>
        </w:rPr>
        <w:t>Управления</w:t>
      </w:r>
    </w:p>
    <w:p w:rsidR="00816E7E" w:rsidRDefault="00816E7E" w:rsidP="00816E7E">
      <w:pPr>
        <w:tabs>
          <w:tab w:val="left" w:pos="1497"/>
        </w:tabs>
        <w:autoSpaceDE w:val="0"/>
        <w:autoSpaceDN w:val="0"/>
        <w:spacing w:before="67" w:after="0" w:line="240" w:lineRule="auto"/>
        <w:ind w:right="546"/>
        <w:rPr>
          <w:rFonts w:ascii="Times New Roman" w:hAnsi="Times New Roman"/>
          <w:lang w:val="ru-RU"/>
        </w:rPr>
      </w:pPr>
      <w:r>
        <w:rPr>
          <w:rFonts w:ascii="Times New Roman" w:hAnsi="Times New Roman"/>
          <w:spacing w:val="1"/>
          <w:lang w:val="ru-RU"/>
        </w:rPr>
        <w:t xml:space="preserve"> </w:t>
      </w:r>
      <w:r>
        <w:rPr>
          <w:rFonts w:ascii="Times New Roman" w:hAnsi="Times New Roman"/>
          <w:lang w:val="ru-RU"/>
        </w:rPr>
        <w:t>3. КВАНТОРИУМ</w:t>
      </w:r>
    </w:p>
    <w:p w:rsidR="00816E7E" w:rsidRDefault="00816E7E" w:rsidP="00816E7E">
      <w:pPr>
        <w:tabs>
          <w:tab w:val="left" w:pos="1497"/>
        </w:tabs>
        <w:autoSpaceDE w:val="0"/>
        <w:autoSpaceDN w:val="0"/>
        <w:spacing w:before="3" w:after="0" w:line="240" w:lineRule="auto"/>
        <w:ind w:right="681"/>
        <w:jc w:val="both"/>
        <w:rPr>
          <w:rFonts w:ascii="Times New Roman" w:hAnsi="Times New Roman"/>
          <w:lang w:val="ru-RU"/>
        </w:rPr>
      </w:pPr>
      <w:r>
        <w:rPr>
          <w:rFonts w:ascii="Times New Roman" w:hAnsi="Times New Roman"/>
          <w:lang w:val="ru-RU"/>
        </w:rPr>
        <w:t xml:space="preserve">4. Обсерватория БГУ </w:t>
      </w:r>
    </w:p>
    <w:p w:rsidR="00816E7E" w:rsidRDefault="00816E7E" w:rsidP="00816E7E">
      <w:pPr>
        <w:tabs>
          <w:tab w:val="left" w:pos="1497"/>
        </w:tabs>
        <w:autoSpaceDE w:val="0"/>
        <w:autoSpaceDN w:val="0"/>
        <w:spacing w:before="3" w:after="0" w:line="240" w:lineRule="auto"/>
        <w:ind w:right="681"/>
        <w:jc w:val="both"/>
        <w:rPr>
          <w:rFonts w:ascii="Times New Roman" w:hAnsi="Times New Roman"/>
          <w:lang w:val="ru-RU"/>
        </w:rPr>
      </w:pPr>
      <w:r>
        <w:rPr>
          <w:rFonts w:ascii="Times New Roman" w:hAnsi="Times New Roman"/>
          <w:lang w:val="ru-RU"/>
        </w:rPr>
        <w:t>5. Малая Академия Наук</w:t>
      </w:r>
    </w:p>
    <w:p w:rsidR="00816E7E" w:rsidRDefault="00816E7E" w:rsidP="00816E7E">
      <w:pPr>
        <w:widowControl/>
        <w:spacing w:after="0" w:line="240" w:lineRule="auto"/>
        <w:jc w:val="both"/>
        <w:rPr>
          <w:rFonts w:ascii="Times New Roman" w:hAnsi="Times New Roman"/>
          <w:lang w:val="ru-RU"/>
        </w:rPr>
      </w:pPr>
      <w:r>
        <w:rPr>
          <w:rFonts w:ascii="Times New Roman" w:hAnsi="Times New Roman"/>
          <w:lang w:val="ru-RU"/>
        </w:rPr>
        <w:t>6. Промышленный Парк</w:t>
      </w:r>
    </w:p>
    <w:p w:rsidR="00816E7E" w:rsidRDefault="00816E7E" w:rsidP="00816E7E">
      <w:pPr>
        <w:tabs>
          <w:tab w:val="left" w:pos="1497"/>
        </w:tabs>
        <w:autoSpaceDE w:val="0"/>
        <w:autoSpaceDN w:val="0"/>
        <w:spacing w:before="3" w:after="0" w:line="240" w:lineRule="auto"/>
        <w:ind w:right="681"/>
        <w:jc w:val="both"/>
        <w:rPr>
          <w:rFonts w:ascii="Times New Roman" w:hAnsi="Times New Roman"/>
          <w:spacing w:val="-57"/>
          <w:lang w:val="ru-RU"/>
        </w:rPr>
      </w:pPr>
      <w:r>
        <w:rPr>
          <w:rFonts w:ascii="Times New Roman" w:hAnsi="Times New Roman"/>
          <w:lang w:val="ru-RU"/>
        </w:rPr>
        <w:t>7. Город Профессий</w:t>
      </w:r>
      <w:r>
        <w:rPr>
          <w:rFonts w:ascii="Times New Roman" w:hAnsi="Times New Roman"/>
          <w:spacing w:val="-57"/>
          <w:lang w:val="ru-RU"/>
        </w:rPr>
        <w:t xml:space="preserve"> </w:t>
      </w:r>
    </w:p>
    <w:p w:rsidR="00816E7E" w:rsidRDefault="00816E7E" w:rsidP="00816E7E">
      <w:pPr>
        <w:tabs>
          <w:tab w:val="left" w:pos="1497"/>
        </w:tabs>
        <w:autoSpaceDE w:val="0"/>
        <w:autoSpaceDN w:val="0"/>
        <w:spacing w:before="3" w:after="0" w:line="240" w:lineRule="auto"/>
        <w:ind w:right="681"/>
        <w:jc w:val="both"/>
        <w:rPr>
          <w:rFonts w:ascii="Times New Roman" w:hAnsi="Times New Roman"/>
          <w:lang w:val="ru-RU"/>
        </w:rPr>
      </w:pPr>
      <w:r>
        <w:rPr>
          <w:rFonts w:ascii="Times New Roman" w:hAnsi="Times New Roman"/>
          <w:lang w:val="ru-RU"/>
        </w:rPr>
        <w:t>8. Театр</w:t>
      </w:r>
      <w:r>
        <w:rPr>
          <w:rFonts w:ascii="Times New Roman" w:hAnsi="Times New Roman"/>
          <w:spacing w:val="-6"/>
          <w:lang w:val="ru-RU"/>
        </w:rPr>
        <w:t xml:space="preserve"> </w:t>
      </w:r>
      <w:r>
        <w:rPr>
          <w:rFonts w:ascii="Times New Roman" w:hAnsi="Times New Roman"/>
          <w:lang w:val="ru-RU"/>
        </w:rPr>
        <w:t>Оперы</w:t>
      </w:r>
      <w:r>
        <w:rPr>
          <w:rFonts w:ascii="Times New Roman" w:hAnsi="Times New Roman"/>
          <w:spacing w:val="-8"/>
          <w:lang w:val="ru-RU"/>
        </w:rPr>
        <w:t xml:space="preserve"> </w:t>
      </w:r>
      <w:r>
        <w:rPr>
          <w:rFonts w:ascii="Times New Roman" w:hAnsi="Times New Roman"/>
          <w:lang w:val="ru-RU"/>
        </w:rPr>
        <w:t>и</w:t>
      </w:r>
      <w:r>
        <w:rPr>
          <w:rFonts w:ascii="Times New Roman" w:hAnsi="Times New Roman"/>
          <w:spacing w:val="-6"/>
          <w:lang w:val="ru-RU"/>
        </w:rPr>
        <w:t xml:space="preserve"> </w:t>
      </w:r>
      <w:r>
        <w:rPr>
          <w:rFonts w:ascii="Times New Roman" w:hAnsi="Times New Roman"/>
          <w:lang w:val="ru-RU"/>
        </w:rPr>
        <w:t>Балета,</w:t>
      </w:r>
      <w:r>
        <w:rPr>
          <w:rFonts w:ascii="Times New Roman" w:hAnsi="Times New Roman"/>
          <w:spacing w:val="-8"/>
          <w:lang w:val="ru-RU"/>
        </w:rPr>
        <w:t xml:space="preserve"> </w:t>
      </w:r>
      <w:r>
        <w:rPr>
          <w:rFonts w:ascii="Times New Roman" w:hAnsi="Times New Roman"/>
          <w:lang w:val="ru-RU"/>
        </w:rPr>
        <w:t>Русский</w:t>
      </w:r>
      <w:r>
        <w:rPr>
          <w:rFonts w:ascii="Times New Roman" w:hAnsi="Times New Roman"/>
          <w:spacing w:val="-4"/>
          <w:lang w:val="ru-RU"/>
        </w:rPr>
        <w:t xml:space="preserve"> </w:t>
      </w:r>
      <w:r>
        <w:rPr>
          <w:rFonts w:ascii="Times New Roman" w:hAnsi="Times New Roman"/>
          <w:lang w:val="ru-RU"/>
        </w:rPr>
        <w:t>драмтеатр,</w:t>
      </w:r>
      <w:r>
        <w:rPr>
          <w:rFonts w:ascii="Times New Roman" w:hAnsi="Times New Roman"/>
          <w:spacing w:val="-3"/>
          <w:lang w:val="ru-RU"/>
        </w:rPr>
        <w:t xml:space="preserve"> </w:t>
      </w:r>
      <w:r>
        <w:rPr>
          <w:rFonts w:ascii="Times New Roman" w:hAnsi="Times New Roman"/>
          <w:lang w:val="ru-RU"/>
        </w:rPr>
        <w:t>Театр</w:t>
      </w:r>
      <w:r>
        <w:rPr>
          <w:rFonts w:ascii="Times New Roman" w:hAnsi="Times New Roman"/>
          <w:spacing w:val="-5"/>
          <w:lang w:val="ru-RU"/>
        </w:rPr>
        <w:t xml:space="preserve"> </w:t>
      </w:r>
      <w:r>
        <w:rPr>
          <w:rFonts w:ascii="Times New Roman" w:hAnsi="Times New Roman"/>
          <w:lang w:val="ru-RU"/>
        </w:rPr>
        <w:t>кукол</w:t>
      </w:r>
      <w:r>
        <w:rPr>
          <w:rFonts w:ascii="Times New Roman" w:hAnsi="Times New Roman"/>
          <w:spacing w:val="-2"/>
          <w:lang w:val="ru-RU"/>
        </w:rPr>
        <w:t xml:space="preserve"> </w:t>
      </w:r>
      <w:r>
        <w:rPr>
          <w:rFonts w:ascii="Times New Roman" w:hAnsi="Times New Roman"/>
          <w:lang w:val="ru-RU"/>
        </w:rPr>
        <w:t>«Ульгэр»,</w:t>
      </w:r>
      <w:r>
        <w:rPr>
          <w:rFonts w:ascii="Times New Roman" w:hAnsi="Times New Roman"/>
          <w:spacing w:val="3"/>
          <w:lang w:val="ru-RU"/>
        </w:rPr>
        <w:t xml:space="preserve"> </w:t>
      </w:r>
      <w:r>
        <w:rPr>
          <w:rFonts w:ascii="Times New Roman" w:hAnsi="Times New Roman"/>
          <w:lang w:val="ru-RU"/>
        </w:rPr>
        <w:t>Бурятский</w:t>
      </w:r>
      <w:r>
        <w:rPr>
          <w:rFonts w:ascii="Times New Roman" w:hAnsi="Times New Roman"/>
          <w:spacing w:val="-5"/>
          <w:lang w:val="ru-RU"/>
        </w:rPr>
        <w:t xml:space="preserve"> </w:t>
      </w:r>
      <w:r>
        <w:rPr>
          <w:rFonts w:ascii="Times New Roman" w:hAnsi="Times New Roman"/>
          <w:lang w:val="ru-RU"/>
        </w:rPr>
        <w:t>драмтеатр</w:t>
      </w:r>
    </w:p>
    <w:p w:rsidR="00816E7E" w:rsidRDefault="00816E7E" w:rsidP="00816E7E">
      <w:pPr>
        <w:tabs>
          <w:tab w:val="left" w:pos="1497"/>
        </w:tabs>
        <w:autoSpaceDE w:val="0"/>
        <w:autoSpaceDN w:val="0"/>
        <w:spacing w:before="3" w:after="0" w:line="240" w:lineRule="auto"/>
        <w:ind w:right="681"/>
        <w:jc w:val="both"/>
        <w:rPr>
          <w:rFonts w:ascii="Times New Roman" w:hAnsi="Times New Roman"/>
          <w:lang w:val="ru-RU"/>
        </w:rPr>
      </w:pPr>
      <w:r>
        <w:rPr>
          <w:rFonts w:ascii="Times New Roman" w:hAnsi="Times New Roman"/>
          <w:lang w:val="ru-RU"/>
        </w:rPr>
        <w:t xml:space="preserve">9. Музеи </w:t>
      </w:r>
      <w:r>
        <w:rPr>
          <w:rFonts w:ascii="Times New Roman" w:hAnsi="Times New Roman"/>
          <w:spacing w:val="-57"/>
          <w:lang w:val="ru-RU"/>
        </w:rPr>
        <w:t xml:space="preserve"> </w:t>
      </w:r>
      <w:r>
        <w:rPr>
          <w:rFonts w:ascii="Times New Roman" w:hAnsi="Times New Roman"/>
          <w:lang w:val="ru-RU"/>
        </w:rPr>
        <w:t>г.</w:t>
      </w:r>
      <w:r>
        <w:rPr>
          <w:rFonts w:ascii="Times New Roman" w:hAnsi="Times New Roman"/>
          <w:spacing w:val="3"/>
          <w:lang w:val="ru-RU"/>
        </w:rPr>
        <w:t xml:space="preserve"> </w:t>
      </w:r>
      <w:r>
        <w:rPr>
          <w:rFonts w:ascii="Times New Roman" w:hAnsi="Times New Roman"/>
          <w:lang w:val="ru-RU"/>
        </w:rPr>
        <w:t>Улан-Удэ.</w:t>
      </w:r>
    </w:p>
    <w:p w:rsidR="00816E7E" w:rsidRDefault="00816E7E" w:rsidP="00816E7E">
      <w:pPr>
        <w:tabs>
          <w:tab w:val="left" w:pos="1497"/>
        </w:tabs>
        <w:autoSpaceDE w:val="0"/>
        <w:autoSpaceDN w:val="0"/>
        <w:spacing w:before="6" w:after="0" w:line="240" w:lineRule="auto"/>
        <w:ind w:right="545"/>
        <w:jc w:val="both"/>
        <w:rPr>
          <w:rFonts w:ascii="Times New Roman" w:hAnsi="Times New Roman"/>
          <w:spacing w:val="-4"/>
          <w:lang w:val="ru-RU"/>
        </w:rPr>
      </w:pPr>
      <w:r>
        <w:rPr>
          <w:rFonts w:ascii="Times New Roman" w:hAnsi="Times New Roman"/>
          <w:spacing w:val="-1"/>
          <w:lang w:val="ru-RU"/>
        </w:rPr>
        <w:t>10. Администрация</w:t>
      </w:r>
      <w:r>
        <w:rPr>
          <w:rFonts w:ascii="Times New Roman" w:hAnsi="Times New Roman"/>
          <w:spacing w:val="-12"/>
          <w:lang w:val="ru-RU"/>
        </w:rPr>
        <w:t xml:space="preserve"> </w:t>
      </w:r>
      <w:r>
        <w:rPr>
          <w:rFonts w:ascii="Times New Roman" w:hAnsi="Times New Roman"/>
          <w:spacing w:val="-1"/>
          <w:lang w:val="ru-RU"/>
        </w:rPr>
        <w:t>Железнодорожного</w:t>
      </w:r>
      <w:r>
        <w:rPr>
          <w:rFonts w:ascii="Times New Roman" w:hAnsi="Times New Roman"/>
          <w:spacing w:val="-2"/>
          <w:lang w:val="ru-RU"/>
        </w:rPr>
        <w:t xml:space="preserve"> </w:t>
      </w:r>
      <w:r>
        <w:rPr>
          <w:rFonts w:ascii="Times New Roman" w:hAnsi="Times New Roman"/>
          <w:spacing w:val="-1"/>
          <w:lang w:val="ru-RU"/>
        </w:rPr>
        <w:t>района</w:t>
      </w:r>
      <w:r>
        <w:rPr>
          <w:rFonts w:ascii="Times New Roman" w:hAnsi="Times New Roman"/>
          <w:spacing w:val="-12"/>
          <w:lang w:val="ru-RU"/>
        </w:rPr>
        <w:t xml:space="preserve"> </w:t>
      </w:r>
      <w:r>
        <w:rPr>
          <w:rFonts w:ascii="Times New Roman" w:hAnsi="Times New Roman"/>
          <w:spacing w:val="-1"/>
          <w:lang w:val="ru-RU"/>
        </w:rPr>
        <w:t>г.Улан-Удэ.</w:t>
      </w:r>
      <w:r>
        <w:rPr>
          <w:rFonts w:ascii="Times New Roman" w:hAnsi="Times New Roman"/>
          <w:spacing w:val="-4"/>
          <w:lang w:val="ru-RU"/>
        </w:rPr>
        <w:t xml:space="preserve"> </w:t>
      </w:r>
    </w:p>
    <w:p w:rsidR="00816E7E" w:rsidRDefault="00816E7E" w:rsidP="00816E7E">
      <w:pPr>
        <w:tabs>
          <w:tab w:val="left" w:pos="1497"/>
        </w:tabs>
        <w:autoSpaceDE w:val="0"/>
        <w:autoSpaceDN w:val="0"/>
        <w:spacing w:before="6" w:after="0" w:line="240" w:lineRule="auto"/>
        <w:ind w:right="545"/>
        <w:jc w:val="both"/>
        <w:rPr>
          <w:rFonts w:ascii="Times New Roman" w:hAnsi="Times New Roman"/>
          <w:lang w:val="ru-RU"/>
        </w:rPr>
      </w:pPr>
      <w:r>
        <w:rPr>
          <w:rFonts w:ascii="Times New Roman" w:hAnsi="Times New Roman"/>
          <w:spacing w:val="-1"/>
          <w:lang w:val="ru-RU"/>
        </w:rPr>
        <w:t>11. Комитет</w:t>
      </w:r>
      <w:r>
        <w:rPr>
          <w:rFonts w:ascii="Times New Roman" w:hAnsi="Times New Roman"/>
          <w:spacing w:val="-15"/>
          <w:lang w:val="ru-RU"/>
        </w:rPr>
        <w:t xml:space="preserve"> </w:t>
      </w:r>
      <w:r>
        <w:rPr>
          <w:rFonts w:ascii="Times New Roman" w:hAnsi="Times New Roman"/>
          <w:lang w:val="ru-RU"/>
        </w:rPr>
        <w:t>по</w:t>
      </w:r>
      <w:r>
        <w:rPr>
          <w:rFonts w:ascii="Times New Roman" w:hAnsi="Times New Roman"/>
          <w:spacing w:val="-6"/>
          <w:lang w:val="ru-RU"/>
        </w:rPr>
        <w:t xml:space="preserve"> </w:t>
      </w:r>
      <w:r>
        <w:rPr>
          <w:rFonts w:ascii="Times New Roman" w:hAnsi="Times New Roman"/>
          <w:lang w:val="ru-RU"/>
        </w:rPr>
        <w:t>физической</w:t>
      </w:r>
      <w:r>
        <w:rPr>
          <w:rFonts w:ascii="Times New Roman" w:hAnsi="Times New Roman"/>
          <w:spacing w:val="-9"/>
          <w:lang w:val="ru-RU"/>
        </w:rPr>
        <w:t xml:space="preserve"> </w:t>
      </w:r>
      <w:r>
        <w:rPr>
          <w:rFonts w:ascii="Times New Roman" w:hAnsi="Times New Roman"/>
          <w:lang w:val="ru-RU"/>
        </w:rPr>
        <w:t>культуре</w:t>
      </w:r>
      <w:r>
        <w:rPr>
          <w:rFonts w:ascii="Times New Roman" w:hAnsi="Times New Roman"/>
          <w:spacing w:val="-58"/>
          <w:lang w:val="ru-RU"/>
        </w:rPr>
        <w:t xml:space="preserve"> </w:t>
      </w:r>
      <w:r>
        <w:rPr>
          <w:rFonts w:ascii="Times New Roman" w:hAnsi="Times New Roman"/>
          <w:lang w:val="ru-RU"/>
        </w:rPr>
        <w:t>Администрации</w:t>
      </w:r>
      <w:r>
        <w:rPr>
          <w:rFonts w:ascii="Times New Roman" w:hAnsi="Times New Roman"/>
          <w:spacing w:val="-5"/>
          <w:lang w:val="ru-RU"/>
        </w:rPr>
        <w:t xml:space="preserve"> </w:t>
      </w:r>
      <w:r>
        <w:rPr>
          <w:rFonts w:ascii="Times New Roman" w:hAnsi="Times New Roman"/>
          <w:lang w:val="ru-RU"/>
        </w:rPr>
        <w:t>г.Улан-Удэ.</w:t>
      </w:r>
    </w:p>
    <w:p w:rsidR="00816E7E" w:rsidRDefault="00816E7E" w:rsidP="00816E7E">
      <w:pPr>
        <w:tabs>
          <w:tab w:val="left" w:pos="628"/>
        </w:tabs>
        <w:autoSpaceDE w:val="0"/>
        <w:autoSpaceDN w:val="0"/>
        <w:spacing w:after="0" w:line="240" w:lineRule="auto"/>
        <w:rPr>
          <w:rFonts w:ascii="Times New Roman" w:hAnsi="Times New Roman"/>
          <w:lang w:val="ru-RU"/>
        </w:rPr>
      </w:pPr>
      <w:r>
        <w:rPr>
          <w:rFonts w:ascii="Times New Roman" w:hAnsi="Times New Roman"/>
          <w:lang w:val="ru-RU"/>
        </w:rPr>
        <w:t>12. КДН</w:t>
      </w:r>
      <w:r>
        <w:rPr>
          <w:rFonts w:ascii="Times New Roman" w:hAnsi="Times New Roman"/>
          <w:spacing w:val="-3"/>
          <w:lang w:val="ru-RU"/>
        </w:rPr>
        <w:t xml:space="preserve"> </w:t>
      </w:r>
      <w:r>
        <w:rPr>
          <w:rFonts w:ascii="Times New Roman" w:hAnsi="Times New Roman"/>
          <w:lang w:val="ru-RU"/>
        </w:rPr>
        <w:t>и</w:t>
      </w:r>
      <w:r>
        <w:rPr>
          <w:rFonts w:ascii="Times New Roman" w:hAnsi="Times New Roman"/>
          <w:spacing w:val="-2"/>
          <w:lang w:val="ru-RU"/>
        </w:rPr>
        <w:t xml:space="preserve"> </w:t>
      </w:r>
      <w:r>
        <w:rPr>
          <w:rFonts w:ascii="Times New Roman" w:hAnsi="Times New Roman"/>
          <w:lang w:val="ru-RU"/>
        </w:rPr>
        <w:t>ЗП,</w:t>
      </w:r>
      <w:r>
        <w:rPr>
          <w:rFonts w:ascii="Times New Roman" w:hAnsi="Times New Roman"/>
          <w:spacing w:val="1"/>
          <w:lang w:val="ru-RU"/>
        </w:rPr>
        <w:t xml:space="preserve"> </w:t>
      </w:r>
      <w:r>
        <w:rPr>
          <w:rFonts w:ascii="Times New Roman" w:hAnsi="Times New Roman"/>
          <w:lang w:val="ru-RU"/>
        </w:rPr>
        <w:t>ПДН</w:t>
      </w:r>
      <w:r>
        <w:rPr>
          <w:rFonts w:ascii="Times New Roman" w:hAnsi="Times New Roman"/>
          <w:spacing w:val="-6"/>
          <w:lang w:val="ru-RU"/>
        </w:rPr>
        <w:t xml:space="preserve"> </w:t>
      </w:r>
      <w:r>
        <w:rPr>
          <w:rFonts w:ascii="Times New Roman" w:hAnsi="Times New Roman"/>
          <w:lang w:val="ru-RU"/>
        </w:rPr>
        <w:t>ОВД</w:t>
      </w:r>
      <w:r>
        <w:rPr>
          <w:rFonts w:ascii="Times New Roman" w:hAnsi="Times New Roman"/>
          <w:spacing w:val="51"/>
          <w:lang w:val="ru-RU"/>
        </w:rPr>
        <w:t xml:space="preserve"> </w:t>
      </w:r>
      <w:r>
        <w:rPr>
          <w:rFonts w:ascii="Times New Roman" w:hAnsi="Times New Roman"/>
          <w:lang w:val="ru-RU"/>
        </w:rPr>
        <w:t>Железнодорожного района.</w:t>
      </w:r>
    </w:p>
    <w:p w:rsidR="00816E7E" w:rsidRDefault="00816E7E" w:rsidP="00816E7E">
      <w:pPr>
        <w:tabs>
          <w:tab w:val="left" w:pos="1617"/>
        </w:tabs>
        <w:autoSpaceDE w:val="0"/>
        <w:autoSpaceDN w:val="0"/>
        <w:spacing w:after="0" w:line="240" w:lineRule="auto"/>
        <w:rPr>
          <w:rFonts w:ascii="Times New Roman" w:hAnsi="Times New Roman"/>
          <w:lang w:val="ru-RU"/>
        </w:rPr>
      </w:pPr>
      <w:r>
        <w:rPr>
          <w:rFonts w:ascii="Times New Roman" w:hAnsi="Times New Roman"/>
          <w:lang w:val="ru-RU"/>
        </w:rPr>
        <w:t>13. Центр</w:t>
      </w:r>
      <w:r>
        <w:rPr>
          <w:rFonts w:ascii="Times New Roman" w:hAnsi="Times New Roman"/>
          <w:spacing w:val="-6"/>
          <w:lang w:val="ru-RU"/>
        </w:rPr>
        <w:t xml:space="preserve"> </w:t>
      </w:r>
      <w:r>
        <w:rPr>
          <w:rFonts w:ascii="Times New Roman" w:hAnsi="Times New Roman"/>
          <w:lang w:val="ru-RU"/>
        </w:rPr>
        <w:t>общественного</w:t>
      </w:r>
      <w:r>
        <w:rPr>
          <w:rFonts w:ascii="Times New Roman" w:hAnsi="Times New Roman"/>
          <w:spacing w:val="2"/>
          <w:lang w:val="ru-RU"/>
        </w:rPr>
        <w:t xml:space="preserve"> </w:t>
      </w:r>
      <w:r>
        <w:rPr>
          <w:rFonts w:ascii="Times New Roman" w:hAnsi="Times New Roman"/>
          <w:lang w:val="ru-RU"/>
        </w:rPr>
        <w:t>здоровья</w:t>
      </w:r>
      <w:r>
        <w:rPr>
          <w:rFonts w:ascii="Times New Roman" w:hAnsi="Times New Roman"/>
          <w:spacing w:val="-2"/>
          <w:lang w:val="ru-RU"/>
        </w:rPr>
        <w:t xml:space="preserve"> </w:t>
      </w:r>
      <w:r>
        <w:rPr>
          <w:rFonts w:ascii="Times New Roman" w:hAnsi="Times New Roman"/>
          <w:lang w:val="ru-RU"/>
        </w:rPr>
        <w:t>и</w:t>
      </w:r>
      <w:r>
        <w:rPr>
          <w:rFonts w:ascii="Times New Roman" w:hAnsi="Times New Roman"/>
          <w:spacing w:val="-5"/>
          <w:lang w:val="ru-RU"/>
        </w:rPr>
        <w:t xml:space="preserve"> </w:t>
      </w:r>
      <w:r>
        <w:rPr>
          <w:rFonts w:ascii="Times New Roman" w:hAnsi="Times New Roman"/>
          <w:lang w:val="ru-RU"/>
        </w:rPr>
        <w:t>медицинской</w:t>
      </w:r>
      <w:r>
        <w:rPr>
          <w:rFonts w:ascii="Times New Roman" w:hAnsi="Times New Roman"/>
          <w:spacing w:val="-11"/>
          <w:lang w:val="ru-RU"/>
        </w:rPr>
        <w:t xml:space="preserve"> </w:t>
      </w:r>
      <w:r>
        <w:rPr>
          <w:rFonts w:ascii="Times New Roman" w:hAnsi="Times New Roman"/>
          <w:lang w:val="ru-RU"/>
        </w:rPr>
        <w:t>профилактики</w:t>
      </w:r>
    </w:p>
    <w:p w:rsidR="00816E7E" w:rsidRDefault="00816E7E" w:rsidP="00816E7E">
      <w:pPr>
        <w:tabs>
          <w:tab w:val="left" w:pos="1617"/>
        </w:tabs>
        <w:autoSpaceDE w:val="0"/>
        <w:autoSpaceDN w:val="0"/>
        <w:spacing w:after="0" w:line="240" w:lineRule="auto"/>
        <w:rPr>
          <w:rFonts w:ascii="Times New Roman" w:hAnsi="Times New Roman"/>
          <w:spacing w:val="-57"/>
          <w:lang w:val="ru-RU"/>
        </w:rPr>
      </w:pPr>
      <w:r>
        <w:rPr>
          <w:rFonts w:ascii="Times New Roman" w:hAnsi="Times New Roman"/>
          <w:lang w:val="ru-RU"/>
        </w:rPr>
        <w:t>14. Центр допризывной подготовки</w:t>
      </w:r>
      <w:r>
        <w:rPr>
          <w:rFonts w:ascii="Times New Roman" w:hAnsi="Times New Roman"/>
          <w:spacing w:val="-57"/>
          <w:lang w:val="ru-RU"/>
        </w:rPr>
        <w:t xml:space="preserve"> </w:t>
      </w:r>
    </w:p>
    <w:p w:rsidR="00816E7E" w:rsidRDefault="00816E7E" w:rsidP="00816E7E">
      <w:pPr>
        <w:tabs>
          <w:tab w:val="left" w:pos="1617"/>
        </w:tabs>
        <w:autoSpaceDE w:val="0"/>
        <w:autoSpaceDN w:val="0"/>
        <w:spacing w:after="0" w:line="240" w:lineRule="auto"/>
        <w:rPr>
          <w:rFonts w:ascii="Times New Roman" w:hAnsi="Times New Roman"/>
          <w:lang w:val="ru-RU"/>
        </w:rPr>
      </w:pPr>
      <w:r>
        <w:rPr>
          <w:rFonts w:ascii="Times New Roman" w:hAnsi="Times New Roman"/>
          <w:lang w:val="ru-RU"/>
        </w:rPr>
        <w:t>15. ГЦК</w:t>
      </w:r>
      <w:r>
        <w:rPr>
          <w:rFonts w:ascii="Times New Roman" w:hAnsi="Times New Roman"/>
          <w:spacing w:val="-1"/>
          <w:lang w:val="ru-RU"/>
        </w:rPr>
        <w:t xml:space="preserve"> </w:t>
      </w:r>
      <w:r>
        <w:rPr>
          <w:rFonts w:ascii="Times New Roman" w:hAnsi="Times New Roman"/>
          <w:lang w:val="ru-RU"/>
        </w:rPr>
        <w:t>ЛВРЗ</w:t>
      </w:r>
    </w:p>
    <w:p w:rsidR="00816E7E" w:rsidRDefault="00816E7E" w:rsidP="00816E7E">
      <w:pPr>
        <w:tabs>
          <w:tab w:val="left" w:pos="988"/>
        </w:tabs>
        <w:autoSpaceDE w:val="0"/>
        <w:autoSpaceDN w:val="0"/>
        <w:spacing w:after="0" w:line="240" w:lineRule="auto"/>
        <w:rPr>
          <w:rFonts w:ascii="Times New Roman" w:hAnsi="Times New Roman"/>
          <w:lang w:val="ru-RU"/>
        </w:rPr>
      </w:pPr>
      <w:r>
        <w:rPr>
          <w:rFonts w:ascii="Times New Roman" w:hAnsi="Times New Roman"/>
          <w:lang w:val="ru-RU"/>
        </w:rPr>
        <w:t>16. Центр</w:t>
      </w:r>
      <w:r>
        <w:rPr>
          <w:rFonts w:ascii="Times New Roman" w:hAnsi="Times New Roman"/>
          <w:spacing w:val="-5"/>
          <w:lang w:val="ru-RU"/>
        </w:rPr>
        <w:t xml:space="preserve"> </w:t>
      </w:r>
      <w:r>
        <w:rPr>
          <w:rFonts w:ascii="Times New Roman" w:hAnsi="Times New Roman"/>
          <w:lang w:val="ru-RU"/>
        </w:rPr>
        <w:t>ДО</w:t>
      </w:r>
      <w:r>
        <w:rPr>
          <w:rFonts w:ascii="Times New Roman" w:hAnsi="Times New Roman"/>
          <w:spacing w:val="-2"/>
          <w:lang w:val="ru-RU"/>
        </w:rPr>
        <w:t xml:space="preserve"> </w:t>
      </w:r>
      <w:r>
        <w:rPr>
          <w:rFonts w:ascii="Times New Roman" w:hAnsi="Times New Roman"/>
          <w:lang w:val="ru-RU"/>
        </w:rPr>
        <w:t>«Родник»</w:t>
      </w:r>
    </w:p>
    <w:p w:rsidR="00816E7E" w:rsidRDefault="00816E7E" w:rsidP="00816E7E">
      <w:pPr>
        <w:tabs>
          <w:tab w:val="left" w:pos="988"/>
        </w:tabs>
        <w:autoSpaceDE w:val="0"/>
        <w:autoSpaceDN w:val="0"/>
        <w:spacing w:after="0" w:line="240" w:lineRule="auto"/>
        <w:rPr>
          <w:rFonts w:ascii="Times New Roman" w:hAnsi="Times New Roman"/>
          <w:lang w:val="ru-RU"/>
        </w:rPr>
      </w:pPr>
      <w:r>
        <w:rPr>
          <w:rFonts w:ascii="Times New Roman" w:hAnsi="Times New Roman"/>
          <w:lang w:val="ru-RU"/>
        </w:rPr>
        <w:t>17. Филиал-</w:t>
      </w:r>
      <w:r>
        <w:rPr>
          <w:rFonts w:ascii="Times New Roman" w:hAnsi="Times New Roman"/>
          <w:spacing w:val="-2"/>
          <w:lang w:val="ru-RU"/>
        </w:rPr>
        <w:t xml:space="preserve"> </w:t>
      </w:r>
      <w:r>
        <w:rPr>
          <w:rFonts w:ascii="Times New Roman" w:hAnsi="Times New Roman"/>
          <w:lang w:val="ru-RU"/>
        </w:rPr>
        <w:t>библиотеки</w:t>
      </w:r>
      <w:r>
        <w:rPr>
          <w:rFonts w:ascii="Times New Roman" w:hAnsi="Times New Roman"/>
          <w:spacing w:val="2"/>
          <w:lang w:val="ru-RU"/>
        </w:rPr>
        <w:t xml:space="preserve"> </w:t>
      </w:r>
      <w:r>
        <w:rPr>
          <w:rFonts w:ascii="Times New Roman" w:hAnsi="Times New Roman"/>
          <w:lang w:val="ru-RU"/>
        </w:rPr>
        <w:t>№</w:t>
      </w:r>
      <w:r>
        <w:rPr>
          <w:rFonts w:ascii="Times New Roman" w:hAnsi="Times New Roman"/>
          <w:spacing w:val="-3"/>
          <w:lang w:val="ru-RU"/>
        </w:rPr>
        <w:t xml:space="preserve"> </w:t>
      </w:r>
      <w:r>
        <w:rPr>
          <w:rFonts w:ascii="Times New Roman" w:hAnsi="Times New Roman"/>
          <w:lang w:val="ru-RU"/>
        </w:rPr>
        <w:t>19</w:t>
      </w:r>
    </w:p>
    <w:p w:rsidR="00816E7E" w:rsidRPr="00816E7E" w:rsidRDefault="00816E7E" w:rsidP="00816E7E">
      <w:pPr>
        <w:pStyle w:val="a9"/>
        <w:ind w:left="0"/>
        <w:rPr>
          <w:rFonts w:ascii="Times New Roman" w:hAnsi="Times New Roman"/>
          <w:sz w:val="22"/>
          <w:szCs w:val="22"/>
          <w:lang w:val="ru-RU"/>
        </w:rPr>
      </w:pPr>
      <w:r w:rsidRPr="00816E7E">
        <w:rPr>
          <w:rFonts w:ascii="Times New Roman" w:hAnsi="Times New Roman"/>
          <w:color w:val="202020"/>
          <w:w w:val="95"/>
          <w:sz w:val="22"/>
          <w:szCs w:val="22"/>
        </w:rPr>
        <w:t>В</w:t>
      </w:r>
      <w:r w:rsidRPr="00816E7E">
        <w:rPr>
          <w:rFonts w:ascii="Times New Roman" w:hAnsi="Times New Roman"/>
          <w:color w:val="202020"/>
          <w:spacing w:val="31"/>
          <w:w w:val="95"/>
          <w:sz w:val="22"/>
          <w:szCs w:val="22"/>
        </w:rPr>
        <w:t xml:space="preserve"> </w:t>
      </w:r>
      <w:r w:rsidRPr="00816E7E">
        <w:rPr>
          <w:rFonts w:ascii="Times New Roman" w:hAnsi="Times New Roman"/>
          <w:color w:val="121212"/>
          <w:w w:val="95"/>
          <w:sz w:val="22"/>
          <w:szCs w:val="22"/>
        </w:rPr>
        <w:t>Школе</w:t>
      </w:r>
      <w:r w:rsidRPr="00816E7E">
        <w:rPr>
          <w:rFonts w:ascii="Times New Roman" w:hAnsi="Times New Roman"/>
          <w:color w:val="121212"/>
          <w:spacing w:val="48"/>
          <w:w w:val="95"/>
          <w:sz w:val="22"/>
          <w:szCs w:val="22"/>
        </w:rPr>
        <w:t xml:space="preserve"> </w:t>
      </w:r>
      <w:r w:rsidRPr="00816E7E">
        <w:rPr>
          <w:rFonts w:ascii="Times New Roman" w:hAnsi="Times New Roman"/>
          <w:color w:val="0E0E0E"/>
          <w:w w:val="95"/>
          <w:sz w:val="22"/>
          <w:szCs w:val="22"/>
        </w:rPr>
        <w:t>также</w:t>
      </w:r>
      <w:r w:rsidRPr="00816E7E">
        <w:rPr>
          <w:rFonts w:ascii="Times New Roman" w:hAnsi="Times New Roman"/>
          <w:color w:val="0E0E0E"/>
          <w:spacing w:val="35"/>
          <w:w w:val="95"/>
          <w:sz w:val="22"/>
          <w:szCs w:val="22"/>
        </w:rPr>
        <w:t xml:space="preserve"> </w:t>
      </w:r>
      <w:r w:rsidRPr="00816E7E">
        <w:rPr>
          <w:rFonts w:ascii="Times New Roman" w:hAnsi="Times New Roman"/>
          <w:color w:val="0C0C0C"/>
          <w:w w:val="95"/>
          <w:sz w:val="22"/>
          <w:szCs w:val="22"/>
        </w:rPr>
        <w:t>реализуются</w:t>
      </w:r>
      <w:r w:rsidRPr="00816E7E">
        <w:rPr>
          <w:rFonts w:ascii="Times New Roman" w:hAnsi="Times New Roman"/>
          <w:color w:val="0C0C0C"/>
          <w:spacing w:val="55"/>
          <w:w w:val="95"/>
          <w:sz w:val="22"/>
          <w:szCs w:val="22"/>
        </w:rPr>
        <w:t xml:space="preserve"> </w:t>
      </w:r>
      <w:r w:rsidRPr="00816E7E">
        <w:rPr>
          <w:rFonts w:ascii="Times New Roman" w:hAnsi="Times New Roman"/>
          <w:w w:val="95"/>
          <w:sz w:val="22"/>
          <w:szCs w:val="22"/>
        </w:rPr>
        <w:t>следующие</w:t>
      </w:r>
      <w:r w:rsidRPr="00816E7E">
        <w:rPr>
          <w:rFonts w:ascii="Times New Roman" w:hAnsi="Times New Roman"/>
          <w:spacing w:val="44"/>
          <w:w w:val="95"/>
          <w:sz w:val="22"/>
          <w:szCs w:val="22"/>
        </w:rPr>
        <w:t xml:space="preserve"> </w:t>
      </w:r>
      <w:r w:rsidRPr="00816E7E">
        <w:rPr>
          <w:rFonts w:ascii="Times New Roman" w:hAnsi="Times New Roman"/>
          <w:color w:val="0C0C0C"/>
          <w:w w:val="95"/>
          <w:sz w:val="22"/>
          <w:szCs w:val="22"/>
        </w:rPr>
        <w:t>программы</w:t>
      </w:r>
      <w:r w:rsidRPr="00816E7E">
        <w:rPr>
          <w:rFonts w:ascii="Times New Roman" w:hAnsi="Times New Roman"/>
          <w:color w:val="0C0C0C"/>
          <w:spacing w:val="54"/>
          <w:w w:val="95"/>
          <w:sz w:val="22"/>
          <w:szCs w:val="22"/>
        </w:rPr>
        <w:t xml:space="preserve"> </w:t>
      </w:r>
      <w:r w:rsidRPr="00816E7E">
        <w:rPr>
          <w:rFonts w:ascii="Times New Roman" w:hAnsi="Times New Roman"/>
          <w:color w:val="090909"/>
          <w:w w:val="95"/>
          <w:sz w:val="22"/>
          <w:szCs w:val="22"/>
        </w:rPr>
        <w:t>воспитательной</w:t>
      </w:r>
      <w:r w:rsidRPr="00816E7E">
        <w:rPr>
          <w:rFonts w:ascii="Times New Roman" w:hAnsi="Times New Roman"/>
          <w:color w:val="090909"/>
          <w:spacing w:val="39"/>
          <w:w w:val="95"/>
          <w:sz w:val="22"/>
          <w:szCs w:val="22"/>
        </w:rPr>
        <w:t xml:space="preserve"> </w:t>
      </w:r>
      <w:r w:rsidRPr="00816E7E">
        <w:rPr>
          <w:rFonts w:ascii="Times New Roman" w:hAnsi="Times New Roman"/>
          <w:color w:val="0D0D0D"/>
          <w:w w:val="95"/>
          <w:sz w:val="22"/>
          <w:szCs w:val="22"/>
        </w:rPr>
        <w:t>работы:</w:t>
      </w:r>
    </w:p>
    <w:p w:rsidR="00816E7E" w:rsidRPr="00816E7E" w:rsidRDefault="00816E7E" w:rsidP="00816E7E">
      <w:pPr>
        <w:pStyle w:val="a9"/>
        <w:spacing w:before="144"/>
        <w:ind w:left="0" w:right="641"/>
        <w:rPr>
          <w:rFonts w:ascii="Times New Roman" w:hAnsi="Times New Roman"/>
          <w:sz w:val="22"/>
          <w:szCs w:val="22"/>
        </w:rPr>
      </w:pPr>
      <w:r w:rsidRPr="00816E7E">
        <w:rPr>
          <w:rFonts w:ascii="Times New Roman" w:hAnsi="Times New Roman"/>
          <w:color w:val="151515"/>
          <w:w w:val="90"/>
          <w:sz w:val="22"/>
          <w:szCs w:val="22"/>
        </w:rPr>
        <w:t>Программа</w:t>
      </w:r>
      <w:r w:rsidRPr="00816E7E">
        <w:rPr>
          <w:rFonts w:ascii="Times New Roman" w:hAnsi="Times New Roman"/>
          <w:color w:val="151515"/>
          <w:spacing w:val="1"/>
          <w:w w:val="90"/>
          <w:sz w:val="22"/>
          <w:szCs w:val="22"/>
        </w:rPr>
        <w:t xml:space="preserve"> </w:t>
      </w:r>
      <w:r w:rsidRPr="00816E7E">
        <w:rPr>
          <w:rFonts w:ascii="Times New Roman" w:hAnsi="Times New Roman"/>
          <w:color w:val="111111"/>
          <w:w w:val="90"/>
          <w:sz w:val="22"/>
          <w:szCs w:val="22"/>
        </w:rPr>
        <w:t xml:space="preserve">патриотического </w:t>
      </w:r>
      <w:r w:rsidRPr="00816E7E">
        <w:rPr>
          <w:rFonts w:ascii="Times New Roman" w:hAnsi="Times New Roman"/>
          <w:color w:val="0E0E0E"/>
          <w:w w:val="90"/>
          <w:sz w:val="22"/>
          <w:szCs w:val="22"/>
        </w:rPr>
        <w:t xml:space="preserve">воспитания </w:t>
      </w:r>
      <w:r w:rsidRPr="00816E7E">
        <w:rPr>
          <w:rFonts w:ascii="Times New Roman" w:hAnsi="Times New Roman"/>
          <w:i/>
          <w:color w:val="161616"/>
          <w:w w:val="90"/>
          <w:sz w:val="22"/>
          <w:szCs w:val="22"/>
        </w:rPr>
        <w:t xml:space="preserve">«Я </w:t>
      </w:r>
      <w:r w:rsidRPr="00816E7E">
        <w:rPr>
          <w:rFonts w:ascii="Times New Roman" w:hAnsi="Times New Roman"/>
          <w:color w:val="0E0E0E"/>
          <w:w w:val="90"/>
          <w:sz w:val="22"/>
          <w:szCs w:val="22"/>
        </w:rPr>
        <w:t xml:space="preserve">- гражданин </w:t>
      </w:r>
      <w:r w:rsidRPr="00816E7E">
        <w:rPr>
          <w:rFonts w:ascii="Times New Roman" w:hAnsi="Times New Roman"/>
          <w:color w:val="111111"/>
          <w:w w:val="90"/>
          <w:sz w:val="22"/>
          <w:szCs w:val="22"/>
        </w:rPr>
        <w:t>России »,</w:t>
      </w:r>
      <w:r w:rsidRPr="00816E7E">
        <w:rPr>
          <w:rFonts w:ascii="Times New Roman" w:hAnsi="Times New Roman"/>
          <w:color w:val="111111"/>
          <w:spacing w:val="1"/>
          <w:w w:val="90"/>
          <w:sz w:val="22"/>
          <w:szCs w:val="22"/>
        </w:rPr>
        <w:t xml:space="preserve"> </w:t>
      </w:r>
      <w:r w:rsidRPr="00816E7E">
        <w:rPr>
          <w:rFonts w:ascii="Times New Roman" w:hAnsi="Times New Roman"/>
          <w:color w:val="0E0E0E"/>
          <w:w w:val="90"/>
          <w:sz w:val="22"/>
          <w:szCs w:val="22"/>
        </w:rPr>
        <w:t>Программа</w:t>
      </w:r>
      <w:r w:rsidRPr="00816E7E">
        <w:rPr>
          <w:rFonts w:ascii="Times New Roman" w:hAnsi="Times New Roman"/>
          <w:color w:val="0E0E0E"/>
          <w:spacing w:val="1"/>
          <w:w w:val="90"/>
          <w:sz w:val="22"/>
          <w:szCs w:val="22"/>
        </w:rPr>
        <w:t xml:space="preserve"> </w:t>
      </w:r>
      <w:r w:rsidRPr="00816E7E">
        <w:rPr>
          <w:rFonts w:ascii="Times New Roman" w:hAnsi="Times New Roman"/>
          <w:color w:val="0E0E0E"/>
          <w:w w:val="90"/>
          <w:sz w:val="22"/>
          <w:szCs w:val="22"/>
        </w:rPr>
        <w:t xml:space="preserve">профилактики </w:t>
      </w:r>
      <w:r w:rsidRPr="00816E7E">
        <w:rPr>
          <w:rFonts w:ascii="Times New Roman" w:hAnsi="Times New Roman"/>
          <w:color w:val="161616"/>
          <w:w w:val="90"/>
          <w:sz w:val="22"/>
          <w:szCs w:val="22"/>
        </w:rPr>
        <w:t>негативных</w:t>
      </w:r>
      <w:r w:rsidRPr="00816E7E">
        <w:rPr>
          <w:rFonts w:ascii="Times New Roman" w:hAnsi="Times New Roman"/>
          <w:color w:val="161616"/>
          <w:spacing w:val="-51"/>
          <w:w w:val="90"/>
          <w:sz w:val="22"/>
          <w:szCs w:val="22"/>
        </w:rPr>
        <w:t xml:space="preserve"> </w:t>
      </w:r>
      <w:r w:rsidRPr="00816E7E">
        <w:rPr>
          <w:rFonts w:ascii="Times New Roman" w:hAnsi="Times New Roman"/>
          <w:color w:val="121212"/>
          <w:w w:val="95"/>
          <w:sz w:val="22"/>
          <w:szCs w:val="22"/>
        </w:rPr>
        <w:t>явлений</w:t>
      </w:r>
      <w:r w:rsidRPr="00816E7E">
        <w:rPr>
          <w:rFonts w:ascii="Times New Roman" w:hAnsi="Times New Roman"/>
          <w:color w:val="121212"/>
          <w:spacing w:val="-6"/>
          <w:w w:val="95"/>
          <w:sz w:val="22"/>
          <w:szCs w:val="22"/>
        </w:rPr>
        <w:t xml:space="preserve"> </w:t>
      </w:r>
      <w:r w:rsidRPr="00816E7E">
        <w:rPr>
          <w:rFonts w:ascii="Times New Roman" w:hAnsi="Times New Roman"/>
          <w:color w:val="121212"/>
          <w:w w:val="95"/>
          <w:sz w:val="22"/>
          <w:szCs w:val="22"/>
        </w:rPr>
        <w:t>среди</w:t>
      </w:r>
      <w:r w:rsidRPr="00816E7E">
        <w:rPr>
          <w:rFonts w:ascii="Times New Roman" w:hAnsi="Times New Roman"/>
          <w:color w:val="121212"/>
          <w:spacing w:val="1"/>
          <w:w w:val="95"/>
          <w:sz w:val="22"/>
          <w:szCs w:val="22"/>
        </w:rPr>
        <w:t xml:space="preserve"> </w:t>
      </w:r>
      <w:r w:rsidRPr="00816E7E">
        <w:rPr>
          <w:rFonts w:ascii="Times New Roman" w:hAnsi="Times New Roman"/>
          <w:color w:val="080808"/>
          <w:w w:val="95"/>
          <w:sz w:val="22"/>
          <w:szCs w:val="22"/>
        </w:rPr>
        <w:t xml:space="preserve">несовершеннолетних, </w:t>
      </w:r>
      <w:r w:rsidRPr="00816E7E">
        <w:rPr>
          <w:rFonts w:ascii="Times New Roman" w:hAnsi="Times New Roman"/>
          <w:color w:val="0C0C0C"/>
          <w:w w:val="95"/>
          <w:sz w:val="22"/>
          <w:szCs w:val="22"/>
        </w:rPr>
        <w:t>«Программа</w:t>
      </w:r>
      <w:r w:rsidRPr="00816E7E">
        <w:rPr>
          <w:rFonts w:ascii="Times New Roman" w:hAnsi="Times New Roman"/>
          <w:color w:val="0C0C0C"/>
          <w:spacing w:val="-2"/>
          <w:w w:val="95"/>
          <w:sz w:val="22"/>
          <w:szCs w:val="22"/>
        </w:rPr>
        <w:t xml:space="preserve"> </w:t>
      </w:r>
      <w:r w:rsidRPr="00816E7E">
        <w:rPr>
          <w:rFonts w:ascii="Times New Roman" w:hAnsi="Times New Roman"/>
          <w:color w:val="0C0C0C"/>
          <w:w w:val="95"/>
          <w:sz w:val="22"/>
          <w:szCs w:val="22"/>
        </w:rPr>
        <w:t xml:space="preserve">психолого-педагогического </w:t>
      </w:r>
      <w:r w:rsidRPr="00816E7E">
        <w:rPr>
          <w:rFonts w:ascii="Times New Roman" w:hAnsi="Times New Roman"/>
          <w:color w:val="161616"/>
          <w:w w:val="95"/>
          <w:sz w:val="22"/>
          <w:szCs w:val="22"/>
        </w:rPr>
        <w:t>сопровождения</w:t>
      </w:r>
      <w:r w:rsidRPr="00816E7E">
        <w:rPr>
          <w:rFonts w:ascii="Times New Roman" w:hAnsi="Times New Roman"/>
          <w:sz w:val="22"/>
          <w:szCs w:val="22"/>
        </w:rPr>
        <w:t xml:space="preserve"> </w:t>
      </w:r>
      <w:r w:rsidRPr="00816E7E">
        <w:rPr>
          <w:rFonts w:ascii="Times New Roman" w:hAnsi="Times New Roman"/>
          <w:color w:val="121212"/>
          <w:w w:val="95"/>
          <w:sz w:val="22"/>
          <w:szCs w:val="22"/>
        </w:rPr>
        <w:t>участников</w:t>
      </w:r>
      <w:r w:rsidRPr="00816E7E">
        <w:rPr>
          <w:rFonts w:ascii="Times New Roman" w:hAnsi="Times New Roman"/>
          <w:color w:val="121212"/>
          <w:spacing w:val="-8"/>
          <w:w w:val="95"/>
          <w:sz w:val="22"/>
          <w:szCs w:val="22"/>
        </w:rPr>
        <w:t xml:space="preserve"> </w:t>
      </w:r>
      <w:r w:rsidRPr="00816E7E">
        <w:rPr>
          <w:rFonts w:ascii="Times New Roman" w:hAnsi="Times New Roman"/>
          <w:color w:val="0E0E0E"/>
          <w:w w:val="95"/>
          <w:sz w:val="22"/>
          <w:szCs w:val="22"/>
        </w:rPr>
        <w:t>образовательного</w:t>
      </w:r>
      <w:r w:rsidRPr="00816E7E">
        <w:rPr>
          <w:rFonts w:ascii="Times New Roman" w:hAnsi="Times New Roman"/>
          <w:color w:val="0E0E0E"/>
          <w:spacing w:val="-3"/>
          <w:w w:val="95"/>
          <w:sz w:val="22"/>
          <w:szCs w:val="22"/>
        </w:rPr>
        <w:t xml:space="preserve"> </w:t>
      </w:r>
      <w:r w:rsidRPr="00816E7E">
        <w:rPr>
          <w:rFonts w:ascii="Times New Roman" w:hAnsi="Times New Roman"/>
          <w:color w:val="0E0E0E"/>
          <w:w w:val="95"/>
          <w:sz w:val="22"/>
          <w:szCs w:val="22"/>
        </w:rPr>
        <w:t>процесса»</w:t>
      </w:r>
    </w:p>
    <w:p w:rsidR="00816E7E" w:rsidRPr="00816E7E" w:rsidRDefault="00816E7E" w:rsidP="00816E7E">
      <w:pPr>
        <w:pStyle w:val="a9"/>
        <w:ind w:left="0"/>
        <w:rPr>
          <w:rFonts w:ascii="Times New Roman" w:hAnsi="Times New Roman"/>
          <w:sz w:val="22"/>
          <w:szCs w:val="22"/>
        </w:rPr>
      </w:pPr>
      <w:r w:rsidRPr="00816E7E">
        <w:rPr>
          <w:rFonts w:ascii="Times New Roman" w:hAnsi="Times New Roman"/>
          <w:spacing w:val="-1"/>
          <w:sz w:val="22"/>
          <w:szCs w:val="22"/>
        </w:rPr>
        <w:t xml:space="preserve">                  Процесс</w:t>
      </w:r>
      <w:r w:rsidRPr="00816E7E">
        <w:rPr>
          <w:rFonts w:ascii="Times New Roman" w:hAnsi="Times New Roman"/>
          <w:spacing w:val="-22"/>
          <w:sz w:val="22"/>
          <w:szCs w:val="22"/>
        </w:rPr>
        <w:t xml:space="preserve"> </w:t>
      </w:r>
      <w:r w:rsidRPr="00816E7E">
        <w:rPr>
          <w:rFonts w:ascii="Times New Roman" w:hAnsi="Times New Roman"/>
          <w:spacing w:val="-1"/>
          <w:sz w:val="22"/>
          <w:szCs w:val="22"/>
        </w:rPr>
        <w:t>воспитания</w:t>
      </w:r>
      <w:r w:rsidRPr="00816E7E">
        <w:rPr>
          <w:rFonts w:ascii="Times New Roman" w:hAnsi="Times New Roman"/>
          <w:spacing w:val="-15"/>
          <w:sz w:val="22"/>
          <w:szCs w:val="22"/>
        </w:rPr>
        <w:t xml:space="preserve"> </w:t>
      </w:r>
      <w:r w:rsidRPr="00816E7E">
        <w:rPr>
          <w:rFonts w:ascii="Times New Roman" w:hAnsi="Times New Roman"/>
          <w:spacing w:val="-1"/>
          <w:sz w:val="22"/>
          <w:szCs w:val="22"/>
        </w:rPr>
        <w:t>в</w:t>
      </w:r>
      <w:r w:rsidRPr="00816E7E">
        <w:rPr>
          <w:rFonts w:ascii="Times New Roman" w:hAnsi="Times New Roman"/>
          <w:spacing w:val="-15"/>
          <w:sz w:val="22"/>
          <w:szCs w:val="22"/>
        </w:rPr>
        <w:t xml:space="preserve"> </w:t>
      </w:r>
      <w:r w:rsidRPr="00816E7E">
        <w:rPr>
          <w:rFonts w:ascii="Times New Roman" w:hAnsi="Times New Roman"/>
          <w:spacing w:val="-1"/>
          <w:sz w:val="22"/>
          <w:szCs w:val="22"/>
        </w:rPr>
        <w:t>Школе</w:t>
      </w:r>
      <w:r w:rsidRPr="00816E7E">
        <w:rPr>
          <w:rFonts w:ascii="Times New Roman" w:hAnsi="Times New Roman"/>
          <w:spacing w:val="-17"/>
          <w:sz w:val="22"/>
          <w:szCs w:val="22"/>
        </w:rPr>
        <w:t xml:space="preserve"> </w:t>
      </w:r>
      <w:r w:rsidRPr="00816E7E">
        <w:rPr>
          <w:rFonts w:ascii="Times New Roman" w:hAnsi="Times New Roman"/>
          <w:spacing w:val="-1"/>
          <w:sz w:val="22"/>
          <w:szCs w:val="22"/>
        </w:rPr>
        <w:t>основывается</w:t>
      </w:r>
      <w:r w:rsidRPr="00816E7E">
        <w:rPr>
          <w:rFonts w:ascii="Times New Roman" w:hAnsi="Times New Roman"/>
          <w:spacing w:val="-15"/>
          <w:sz w:val="22"/>
          <w:szCs w:val="22"/>
        </w:rPr>
        <w:t xml:space="preserve"> </w:t>
      </w:r>
      <w:r w:rsidRPr="00816E7E">
        <w:rPr>
          <w:rFonts w:ascii="Times New Roman" w:hAnsi="Times New Roman"/>
          <w:spacing w:val="-1"/>
          <w:sz w:val="22"/>
          <w:szCs w:val="22"/>
        </w:rPr>
        <w:t>на</w:t>
      </w:r>
      <w:r w:rsidRPr="00816E7E">
        <w:rPr>
          <w:rFonts w:ascii="Times New Roman" w:hAnsi="Times New Roman"/>
          <w:spacing w:val="-12"/>
          <w:sz w:val="22"/>
          <w:szCs w:val="22"/>
        </w:rPr>
        <w:t xml:space="preserve"> </w:t>
      </w:r>
      <w:r w:rsidRPr="00816E7E">
        <w:rPr>
          <w:rFonts w:ascii="Times New Roman" w:hAnsi="Times New Roman"/>
          <w:spacing w:val="-1"/>
          <w:sz w:val="22"/>
          <w:szCs w:val="22"/>
        </w:rPr>
        <w:t>следующих</w:t>
      </w:r>
      <w:r w:rsidRPr="00816E7E">
        <w:rPr>
          <w:rFonts w:ascii="Times New Roman" w:hAnsi="Times New Roman"/>
          <w:spacing w:val="-16"/>
          <w:sz w:val="22"/>
          <w:szCs w:val="22"/>
        </w:rPr>
        <w:t xml:space="preserve"> </w:t>
      </w:r>
      <w:r w:rsidRPr="00816E7E">
        <w:rPr>
          <w:rFonts w:ascii="Times New Roman" w:hAnsi="Times New Roman"/>
          <w:spacing w:val="-1"/>
          <w:sz w:val="22"/>
          <w:szCs w:val="22"/>
        </w:rPr>
        <w:t>принципах</w:t>
      </w:r>
      <w:r w:rsidRPr="00816E7E">
        <w:rPr>
          <w:rFonts w:ascii="Times New Roman" w:hAnsi="Times New Roman"/>
          <w:sz w:val="22"/>
          <w:szCs w:val="22"/>
        </w:rPr>
        <w:t xml:space="preserve"> </w:t>
      </w:r>
      <w:r w:rsidRPr="00816E7E">
        <w:rPr>
          <w:rFonts w:ascii="Times New Roman" w:hAnsi="Times New Roman"/>
          <w:spacing w:val="-1"/>
          <w:sz w:val="22"/>
          <w:szCs w:val="22"/>
        </w:rPr>
        <w:t>взаимодействия</w:t>
      </w:r>
      <w:r w:rsidRPr="00816E7E">
        <w:rPr>
          <w:rFonts w:ascii="Times New Roman" w:hAnsi="Times New Roman"/>
          <w:spacing w:val="-14"/>
          <w:sz w:val="22"/>
          <w:szCs w:val="22"/>
        </w:rPr>
        <w:t xml:space="preserve"> </w:t>
      </w:r>
      <w:r w:rsidRPr="00816E7E">
        <w:rPr>
          <w:rFonts w:ascii="Times New Roman" w:hAnsi="Times New Roman"/>
          <w:sz w:val="22"/>
          <w:szCs w:val="22"/>
        </w:rPr>
        <w:t>педагогов и</w:t>
      </w:r>
      <w:r w:rsidRPr="00816E7E">
        <w:rPr>
          <w:rFonts w:ascii="Times New Roman" w:hAnsi="Times New Roman"/>
          <w:spacing w:val="-57"/>
          <w:sz w:val="22"/>
          <w:szCs w:val="22"/>
        </w:rPr>
        <w:t xml:space="preserve"> </w:t>
      </w:r>
      <w:r w:rsidRPr="00816E7E">
        <w:rPr>
          <w:rFonts w:ascii="Times New Roman" w:hAnsi="Times New Roman"/>
          <w:sz w:val="22"/>
          <w:szCs w:val="22"/>
        </w:rPr>
        <w:t>школьников:</w:t>
      </w:r>
    </w:p>
    <w:p w:rsidR="00816E7E" w:rsidRPr="00816E7E" w:rsidRDefault="00816E7E" w:rsidP="00816E7E">
      <w:pPr>
        <w:pStyle w:val="a9"/>
        <w:ind w:left="0"/>
        <w:rPr>
          <w:rFonts w:ascii="Times New Roman" w:hAnsi="Times New Roman"/>
          <w:sz w:val="22"/>
          <w:szCs w:val="22"/>
        </w:rPr>
      </w:pPr>
      <w:r w:rsidRPr="00816E7E">
        <w:rPr>
          <w:rFonts w:ascii="Times New Roman" w:hAnsi="Times New Roman"/>
          <w:sz w:val="22"/>
          <w:szCs w:val="22"/>
        </w:rPr>
        <w:t xml:space="preserve">     - принцип</w:t>
      </w:r>
      <w:r w:rsidRPr="00816E7E">
        <w:rPr>
          <w:rFonts w:ascii="Times New Roman" w:hAnsi="Times New Roman"/>
          <w:sz w:val="22"/>
          <w:szCs w:val="22"/>
        </w:rPr>
        <w:tab/>
        <w:t>уважения</w:t>
      </w:r>
      <w:r w:rsidRPr="00816E7E">
        <w:rPr>
          <w:rFonts w:ascii="Times New Roman" w:hAnsi="Times New Roman"/>
          <w:sz w:val="22"/>
          <w:szCs w:val="22"/>
        </w:rPr>
        <w:tab/>
        <w:t>к</w:t>
      </w:r>
      <w:r w:rsidRPr="00816E7E">
        <w:rPr>
          <w:rFonts w:ascii="Times New Roman" w:hAnsi="Times New Roman"/>
          <w:sz w:val="22"/>
          <w:szCs w:val="22"/>
        </w:rPr>
        <w:tab/>
        <w:t>личности</w:t>
      </w:r>
      <w:r w:rsidRPr="00816E7E">
        <w:rPr>
          <w:rFonts w:ascii="Times New Roman" w:hAnsi="Times New Roman"/>
          <w:sz w:val="22"/>
          <w:szCs w:val="22"/>
        </w:rPr>
        <w:tab/>
        <w:t>ребенка,</w:t>
      </w:r>
      <w:r w:rsidRPr="00816E7E">
        <w:rPr>
          <w:rFonts w:ascii="Times New Roman" w:hAnsi="Times New Roman"/>
          <w:sz w:val="22"/>
          <w:szCs w:val="22"/>
        </w:rPr>
        <w:tab/>
        <w:t>веры</w:t>
      </w:r>
      <w:r w:rsidRPr="00816E7E">
        <w:rPr>
          <w:rFonts w:ascii="Times New Roman" w:hAnsi="Times New Roman"/>
          <w:sz w:val="22"/>
          <w:szCs w:val="22"/>
        </w:rPr>
        <w:tab/>
        <w:t>в</w:t>
      </w:r>
      <w:r w:rsidRPr="00816E7E">
        <w:rPr>
          <w:rFonts w:ascii="Times New Roman" w:hAnsi="Times New Roman"/>
          <w:sz w:val="22"/>
          <w:szCs w:val="22"/>
        </w:rPr>
        <w:tab/>
        <w:t>способности</w:t>
      </w:r>
      <w:r w:rsidRPr="00816E7E">
        <w:rPr>
          <w:rFonts w:ascii="Times New Roman" w:hAnsi="Times New Roman"/>
          <w:sz w:val="22"/>
          <w:szCs w:val="22"/>
        </w:rPr>
        <w:tab/>
      </w:r>
      <w:r w:rsidRPr="00816E7E">
        <w:rPr>
          <w:rFonts w:ascii="Times New Roman" w:hAnsi="Times New Roman"/>
          <w:spacing w:val="-3"/>
          <w:sz w:val="22"/>
          <w:szCs w:val="22"/>
        </w:rPr>
        <w:t>и</w:t>
      </w:r>
      <w:r w:rsidRPr="00816E7E">
        <w:rPr>
          <w:rFonts w:ascii="Times New Roman" w:hAnsi="Times New Roman"/>
          <w:spacing w:val="-57"/>
          <w:sz w:val="22"/>
          <w:szCs w:val="22"/>
        </w:rPr>
        <w:t xml:space="preserve"> </w:t>
      </w:r>
      <w:r w:rsidRPr="00816E7E">
        <w:rPr>
          <w:rFonts w:ascii="Times New Roman" w:hAnsi="Times New Roman"/>
          <w:sz w:val="22"/>
          <w:szCs w:val="22"/>
        </w:rPr>
        <w:t>возможности</w:t>
      </w:r>
      <w:r w:rsidRPr="00816E7E">
        <w:rPr>
          <w:rFonts w:ascii="Times New Roman" w:hAnsi="Times New Roman"/>
          <w:spacing w:val="4"/>
          <w:sz w:val="22"/>
          <w:szCs w:val="22"/>
        </w:rPr>
        <w:t xml:space="preserve"> </w:t>
      </w:r>
      <w:r w:rsidRPr="00816E7E">
        <w:rPr>
          <w:rFonts w:ascii="Times New Roman" w:hAnsi="Times New Roman"/>
          <w:sz w:val="22"/>
          <w:szCs w:val="22"/>
        </w:rPr>
        <w:t>любого</w:t>
      </w:r>
      <w:r w:rsidRPr="00816E7E">
        <w:rPr>
          <w:rFonts w:ascii="Times New Roman" w:hAnsi="Times New Roman"/>
          <w:spacing w:val="2"/>
          <w:sz w:val="22"/>
          <w:szCs w:val="22"/>
        </w:rPr>
        <w:t xml:space="preserve"> </w:t>
      </w:r>
      <w:r w:rsidRPr="00816E7E">
        <w:rPr>
          <w:rFonts w:ascii="Times New Roman" w:hAnsi="Times New Roman"/>
          <w:sz w:val="22"/>
          <w:szCs w:val="22"/>
        </w:rPr>
        <w:t>ребенка</w:t>
      </w:r>
      <w:r w:rsidRPr="00816E7E">
        <w:rPr>
          <w:rFonts w:ascii="Times New Roman" w:hAnsi="Times New Roman"/>
          <w:spacing w:val="-3"/>
          <w:sz w:val="22"/>
          <w:szCs w:val="22"/>
        </w:rPr>
        <w:t xml:space="preserve"> </w:t>
      </w:r>
      <w:r w:rsidRPr="00816E7E">
        <w:rPr>
          <w:rFonts w:ascii="Times New Roman" w:hAnsi="Times New Roman"/>
          <w:sz w:val="22"/>
          <w:szCs w:val="22"/>
        </w:rPr>
        <w:t>к совершенствованию;</w:t>
      </w:r>
    </w:p>
    <w:p w:rsidR="00816E7E" w:rsidRPr="00816E7E" w:rsidRDefault="00816E7E" w:rsidP="00816E7E">
      <w:pPr>
        <w:pStyle w:val="a9"/>
        <w:ind w:left="0"/>
        <w:rPr>
          <w:rFonts w:ascii="Times New Roman" w:hAnsi="Times New Roman"/>
          <w:sz w:val="22"/>
          <w:szCs w:val="22"/>
        </w:rPr>
      </w:pPr>
      <w:r w:rsidRPr="00816E7E">
        <w:rPr>
          <w:rFonts w:ascii="Times New Roman" w:hAnsi="Times New Roman"/>
          <w:sz w:val="22"/>
          <w:szCs w:val="22"/>
        </w:rPr>
        <w:t xml:space="preserve">     - принцип доверия обучающимся при принятии решений, реализации дел, отнесенных к их</w:t>
      </w:r>
      <w:r w:rsidRPr="00816E7E">
        <w:rPr>
          <w:rFonts w:ascii="Times New Roman" w:hAnsi="Times New Roman"/>
          <w:spacing w:val="-57"/>
          <w:sz w:val="22"/>
          <w:szCs w:val="22"/>
        </w:rPr>
        <w:t xml:space="preserve"> </w:t>
      </w:r>
      <w:r w:rsidRPr="00816E7E">
        <w:rPr>
          <w:rFonts w:ascii="Times New Roman" w:hAnsi="Times New Roman"/>
          <w:sz w:val="22"/>
          <w:szCs w:val="22"/>
        </w:rPr>
        <w:t>зоне</w:t>
      </w:r>
      <w:r w:rsidRPr="00816E7E">
        <w:rPr>
          <w:rFonts w:ascii="Times New Roman" w:hAnsi="Times New Roman"/>
          <w:spacing w:val="-4"/>
          <w:sz w:val="22"/>
          <w:szCs w:val="22"/>
        </w:rPr>
        <w:t xml:space="preserve"> </w:t>
      </w:r>
      <w:r w:rsidRPr="00816E7E">
        <w:rPr>
          <w:rFonts w:ascii="Times New Roman" w:hAnsi="Times New Roman"/>
          <w:sz w:val="22"/>
          <w:szCs w:val="22"/>
        </w:rPr>
        <w:t>ответственности;</w:t>
      </w:r>
    </w:p>
    <w:p w:rsidR="00816E7E" w:rsidRPr="00816E7E" w:rsidRDefault="00816E7E" w:rsidP="00816E7E">
      <w:pPr>
        <w:pStyle w:val="a9"/>
        <w:ind w:left="0"/>
        <w:rPr>
          <w:rFonts w:ascii="Times New Roman" w:hAnsi="Times New Roman"/>
          <w:sz w:val="22"/>
          <w:szCs w:val="22"/>
        </w:rPr>
      </w:pPr>
      <w:r w:rsidRPr="00816E7E">
        <w:rPr>
          <w:rFonts w:ascii="Times New Roman" w:hAnsi="Times New Roman"/>
          <w:sz w:val="22"/>
          <w:szCs w:val="22"/>
        </w:rPr>
        <w:t xml:space="preserve">     - принцип гуманизации межличностных отношений, недопустимости любых форм и видов</w:t>
      </w:r>
      <w:r w:rsidRPr="00816E7E">
        <w:rPr>
          <w:rFonts w:ascii="Times New Roman" w:hAnsi="Times New Roman"/>
          <w:spacing w:val="-57"/>
          <w:sz w:val="22"/>
          <w:szCs w:val="22"/>
        </w:rPr>
        <w:t xml:space="preserve"> </w:t>
      </w:r>
      <w:r w:rsidRPr="00816E7E">
        <w:rPr>
          <w:rFonts w:ascii="Times New Roman" w:hAnsi="Times New Roman"/>
          <w:sz w:val="22"/>
          <w:szCs w:val="22"/>
        </w:rPr>
        <w:t>травли,</w:t>
      </w:r>
      <w:r w:rsidRPr="00816E7E">
        <w:rPr>
          <w:rFonts w:ascii="Times New Roman" w:hAnsi="Times New Roman"/>
          <w:spacing w:val="-6"/>
          <w:sz w:val="22"/>
          <w:szCs w:val="22"/>
        </w:rPr>
        <w:t xml:space="preserve"> </w:t>
      </w:r>
      <w:r w:rsidRPr="00816E7E">
        <w:rPr>
          <w:rFonts w:ascii="Times New Roman" w:hAnsi="Times New Roman"/>
          <w:sz w:val="22"/>
          <w:szCs w:val="22"/>
        </w:rPr>
        <w:t>насилия,</w:t>
      </w:r>
      <w:r w:rsidRPr="00816E7E">
        <w:rPr>
          <w:rFonts w:ascii="Times New Roman" w:hAnsi="Times New Roman"/>
          <w:spacing w:val="-4"/>
          <w:sz w:val="22"/>
          <w:szCs w:val="22"/>
        </w:rPr>
        <w:t xml:space="preserve"> </w:t>
      </w:r>
      <w:r w:rsidRPr="00816E7E">
        <w:rPr>
          <w:rFonts w:ascii="Times New Roman" w:hAnsi="Times New Roman"/>
          <w:sz w:val="22"/>
          <w:szCs w:val="22"/>
        </w:rPr>
        <w:t>проявления</w:t>
      </w:r>
      <w:r w:rsidRPr="00816E7E">
        <w:rPr>
          <w:rFonts w:ascii="Times New Roman" w:hAnsi="Times New Roman"/>
          <w:spacing w:val="-1"/>
          <w:sz w:val="22"/>
          <w:szCs w:val="22"/>
        </w:rPr>
        <w:t xml:space="preserve"> </w:t>
      </w:r>
      <w:r w:rsidRPr="00816E7E">
        <w:rPr>
          <w:rFonts w:ascii="Times New Roman" w:hAnsi="Times New Roman"/>
          <w:sz w:val="22"/>
          <w:szCs w:val="22"/>
        </w:rPr>
        <w:t>жестокости;</w:t>
      </w:r>
    </w:p>
    <w:p w:rsidR="00816E7E" w:rsidRPr="00816E7E" w:rsidRDefault="00816E7E" w:rsidP="00816E7E">
      <w:pPr>
        <w:pStyle w:val="a9"/>
        <w:ind w:left="0"/>
        <w:rPr>
          <w:rFonts w:ascii="Times New Roman" w:hAnsi="Times New Roman"/>
          <w:sz w:val="22"/>
          <w:szCs w:val="22"/>
        </w:rPr>
      </w:pPr>
      <w:r w:rsidRPr="00816E7E">
        <w:rPr>
          <w:rFonts w:ascii="Times New Roman" w:hAnsi="Times New Roman"/>
          <w:sz w:val="22"/>
          <w:szCs w:val="22"/>
        </w:rPr>
        <w:t xml:space="preserve">     - принцип</w:t>
      </w:r>
      <w:r w:rsidRPr="00816E7E">
        <w:rPr>
          <w:rFonts w:ascii="Times New Roman" w:hAnsi="Times New Roman"/>
          <w:spacing w:val="-15"/>
          <w:sz w:val="22"/>
          <w:szCs w:val="22"/>
        </w:rPr>
        <w:t xml:space="preserve"> </w:t>
      </w:r>
      <w:r w:rsidRPr="00816E7E">
        <w:rPr>
          <w:rFonts w:ascii="Times New Roman" w:hAnsi="Times New Roman"/>
          <w:sz w:val="22"/>
          <w:szCs w:val="22"/>
        </w:rPr>
        <w:t>взаимоуважения</w:t>
      </w:r>
      <w:r w:rsidRPr="00816E7E">
        <w:rPr>
          <w:rFonts w:ascii="Times New Roman" w:hAnsi="Times New Roman"/>
          <w:spacing w:val="-6"/>
          <w:sz w:val="22"/>
          <w:szCs w:val="22"/>
        </w:rPr>
        <w:t xml:space="preserve"> </w:t>
      </w:r>
      <w:r w:rsidRPr="00816E7E">
        <w:rPr>
          <w:rFonts w:ascii="Times New Roman" w:hAnsi="Times New Roman"/>
          <w:sz w:val="22"/>
          <w:szCs w:val="22"/>
        </w:rPr>
        <w:t>и</w:t>
      </w:r>
      <w:r w:rsidRPr="00816E7E">
        <w:rPr>
          <w:rFonts w:ascii="Times New Roman" w:hAnsi="Times New Roman"/>
          <w:spacing w:val="-6"/>
          <w:sz w:val="22"/>
          <w:szCs w:val="22"/>
        </w:rPr>
        <w:t xml:space="preserve"> </w:t>
      </w:r>
      <w:r w:rsidRPr="00816E7E">
        <w:rPr>
          <w:rFonts w:ascii="Times New Roman" w:hAnsi="Times New Roman"/>
          <w:sz w:val="22"/>
          <w:szCs w:val="22"/>
        </w:rPr>
        <w:t>сотрудничества</w:t>
      </w:r>
      <w:r w:rsidRPr="00816E7E">
        <w:rPr>
          <w:rFonts w:ascii="Times New Roman" w:hAnsi="Times New Roman"/>
          <w:spacing w:val="-11"/>
          <w:sz w:val="22"/>
          <w:szCs w:val="22"/>
        </w:rPr>
        <w:t xml:space="preserve"> </w:t>
      </w:r>
      <w:r w:rsidRPr="00816E7E">
        <w:rPr>
          <w:rFonts w:ascii="Times New Roman" w:hAnsi="Times New Roman"/>
          <w:sz w:val="22"/>
          <w:szCs w:val="22"/>
        </w:rPr>
        <w:t>взрослых</w:t>
      </w:r>
      <w:r w:rsidRPr="00816E7E">
        <w:rPr>
          <w:rFonts w:ascii="Times New Roman" w:hAnsi="Times New Roman"/>
          <w:spacing w:val="-11"/>
          <w:sz w:val="22"/>
          <w:szCs w:val="22"/>
        </w:rPr>
        <w:t xml:space="preserve"> </w:t>
      </w:r>
      <w:r w:rsidRPr="00816E7E">
        <w:rPr>
          <w:rFonts w:ascii="Times New Roman" w:hAnsi="Times New Roman"/>
          <w:sz w:val="22"/>
          <w:szCs w:val="22"/>
        </w:rPr>
        <w:t>и</w:t>
      </w:r>
      <w:r w:rsidRPr="00816E7E">
        <w:rPr>
          <w:rFonts w:ascii="Times New Roman" w:hAnsi="Times New Roman"/>
          <w:spacing w:val="-11"/>
          <w:sz w:val="22"/>
          <w:szCs w:val="22"/>
        </w:rPr>
        <w:t xml:space="preserve"> </w:t>
      </w:r>
      <w:r w:rsidRPr="00816E7E">
        <w:rPr>
          <w:rFonts w:ascii="Times New Roman" w:hAnsi="Times New Roman"/>
          <w:sz w:val="22"/>
          <w:szCs w:val="22"/>
        </w:rPr>
        <w:t>детей;</w:t>
      </w:r>
    </w:p>
    <w:p w:rsidR="00816E7E" w:rsidRPr="00816E7E" w:rsidRDefault="00816E7E" w:rsidP="00816E7E">
      <w:pPr>
        <w:pStyle w:val="a9"/>
        <w:ind w:left="0"/>
        <w:rPr>
          <w:rFonts w:ascii="Times New Roman" w:hAnsi="Times New Roman"/>
          <w:sz w:val="22"/>
          <w:szCs w:val="22"/>
        </w:rPr>
      </w:pPr>
      <w:r w:rsidRPr="00816E7E">
        <w:rPr>
          <w:rFonts w:ascii="Times New Roman" w:hAnsi="Times New Roman"/>
          <w:sz w:val="22"/>
          <w:szCs w:val="22"/>
        </w:rPr>
        <w:t xml:space="preserve">     - принцип</w:t>
      </w:r>
      <w:r w:rsidRPr="00816E7E">
        <w:rPr>
          <w:rFonts w:ascii="Times New Roman" w:hAnsi="Times New Roman"/>
          <w:spacing w:val="-10"/>
          <w:sz w:val="22"/>
          <w:szCs w:val="22"/>
        </w:rPr>
        <w:t xml:space="preserve"> </w:t>
      </w:r>
      <w:r w:rsidRPr="00816E7E">
        <w:rPr>
          <w:rFonts w:ascii="Times New Roman" w:hAnsi="Times New Roman"/>
          <w:sz w:val="22"/>
          <w:szCs w:val="22"/>
        </w:rPr>
        <w:t>соблюдения</w:t>
      </w:r>
      <w:r w:rsidRPr="00816E7E">
        <w:rPr>
          <w:rFonts w:ascii="Times New Roman" w:hAnsi="Times New Roman"/>
          <w:spacing w:val="-7"/>
          <w:sz w:val="22"/>
          <w:szCs w:val="22"/>
        </w:rPr>
        <w:t xml:space="preserve"> </w:t>
      </w:r>
      <w:r w:rsidRPr="00816E7E">
        <w:rPr>
          <w:rFonts w:ascii="Times New Roman" w:hAnsi="Times New Roman"/>
          <w:sz w:val="22"/>
          <w:szCs w:val="22"/>
        </w:rPr>
        <w:t>прав</w:t>
      </w:r>
      <w:r w:rsidRPr="00816E7E">
        <w:rPr>
          <w:rFonts w:ascii="Times New Roman" w:hAnsi="Times New Roman"/>
          <w:spacing w:val="-10"/>
          <w:sz w:val="22"/>
          <w:szCs w:val="22"/>
        </w:rPr>
        <w:t xml:space="preserve"> </w:t>
      </w:r>
      <w:r w:rsidRPr="00816E7E">
        <w:rPr>
          <w:rFonts w:ascii="Times New Roman" w:hAnsi="Times New Roman"/>
          <w:sz w:val="22"/>
          <w:szCs w:val="22"/>
        </w:rPr>
        <w:t>и</w:t>
      </w:r>
      <w:r w:rsidRPr="00816E7E">
        <w:rPr>
          <w:rFonts w:ascii="Times New Roman" w:hAnsi="Times New Roman"/>
          <w:spacing w:val="-11"/>
          <w:sz w:val="22"/>
          <w:szCs w:val="22"/>
        </w:rPr>
        <w:t xml:space="preserve"> </w:t>
      </w:r>
      <w:r w:rsidRPr="00816E7E">
        <w:rPr>
          <w:rFonts w:ascii="Times New Roman" w:hAnsi="Times New Roman"/>
          <w:sz w:val="22"/>
          <w:szCs w:val="22"/>
        </w:rPr>
        <w:t>защиты</w:t>
      </w:r>
      <w:r w:rsidRPr="00816E7E">
        <w:rPr>
          <w:rFonts w:ascii="Times New Roman" w:hAnsi="Times New Roman"/>
          <w:spacing w:val="-13"/>
          <w:sz w:val="22"/>
          <w:szCs w:val="22"/>
        </w:rPr>
        <w:t xml:space="preserve"> </w:t>
      </w:r>
      <w:r w:rsidRPr="00816E7E">
        <w:rPr>
          <w:rFonts w:ascii="Times New Roman" w:hAnsi="Times New Roman"/>
          <w:sz w:val="22"/>
          <w:szCs w:val="22"/>
        </w:rPr>
        <w:t>интересов</w:t>
      </w:r>
      <w:r w:rsidRPr="00816E7E">
        <w:rPr>
          <w:rFonts w:ascii="Times New Roman" w:hAnsi="Times New Roman"/>
          <w:spacing w:val="-13"/>
          <w:sz w:val="22"/>
          <w:szCs w:val="22"/>
        </w:rPr>
        <w:t xml:space="preserve"> </w:t>
      </w:r>
      <w:r w:rsidRPr="00816E7E">
        <w:rPr>
          <w:rFonts w:ascii="Times New Roman" w:hAnsi="Times New Roman"/>
          <w:sz w:val="22"/>
          <w:szCs w:val="22"/>
        </w:rPr>
        <w:t>обучающихся;</w:t>
      </w:r>
    </w:p>
    <w:p w:rsidR="00816E7E" w:rsidRPr="00816E7E" w:rsidRDefault="00816E7E" w:rsidP="00816E7E">
      <w:pPr>
        <w:pStyle w:val="a9"/>
        <w:ind w:left="0"/>
        <w:rPr>
          <w:rFonts w:ascii="Times New Roman" w:hAnsi="Times New Roman"/>
          <w:sz w:val="22"/>
          <w:szCs w:val="22"/>
        </w:rPr>
      </w:pPr>
      <w:r w:rsidRPr="00816E7E">
        <w:rPr>
          <w:rFonts w:ascii="Times New Roman" w:hAnsi="Times New Roman"/>
          <w:sz w:val="22"/>
          <w:szCs w:val="22"/>
        </w:rPr>
        <w:t xml:space="preserve">     - принцип</w:t>
      </w:r>
      <w:r w:rsidRPr="00816E7E">
        <w:rPr>
          <w:rFonts w:ascii="Times New Roman" w:hAnsi="Times New Roman"/>
          <w:spacing w:val="10"/>
          <w:sz w:val="22"/>
          <w:szCs w:val="22"/>
        </w:rPr>
        <w:t xml:space="preserve"> </w:t>
      </w:r>
      <w:r w:rsidRPr="00816E7E">
        <w:rPr>
          <w:rFonts w:ascii="Times New Roman" w:hAnsi="Times New Roman"/>
          <w:sz w:val="22"/>
          <w:szCs w:val="22"/>
        </w:rPr>
        <w:t>учета</w:t>
      </w:r>
      <w:r w:rsidRPr="00816E7E">
        <w:rPr>
          <w:rFonts w:ascii="Times New Roman" w:hAnsi="Times New Roman"/>
          <w:spacing w:val="13"/>
          <w:sz w:val="22"/>
          <w:szCs w:val="22"/>
        </w:rPr>
        <w:t xml:space="preserve"> </w:t>
      </w:r>
      <w:r w:rsidRPr="00816E7E">
        <w:rPr>
          <w:rFonts w:ascii="Times New Roman" w:hAnsi="Times New Roman"/>
          <w:sz w:val="22"/>
          <w:szCs w:val="22"/>
        </w:rPr>
        <w:t>интересов,</w:t>
      </w:r>
      <w:r w:rsidRPr="00816E7E">
        <w:rPr>
          <w:rFonts w:ascii="Times New Roman" w:hAnsi="Times New Roman"/>
          <w:spacing w:val="17"/>
          <w:sz w:val="22"/>
          <w:szCs w:val="22"/>
        </w:rPr>
        <w:t xml:space="preserve"> </w:t>
      </w:r>
      <w:r w:rsidRPr="00816E7E">
        <w:rPr>
          <w:rFonts w:ascii="Times New Roman" w:hAnsi="Times New Roman"/>
          <w:sz w:val="22"/>
          <w:szCs w:val="22"/>
        </w:rPr>
        <w:t>запросов</w:t>
      </w:r>
      <w:r w:rsidRPr="00816E7E">
        <w:rPr>
          <w:rFonts w:ascii="Times New Roman" w:hAnsi="Times New Roman"/>
          <w:spacing w:val="12"/>
          <w:sz w:val="22"/>
          <w:szCs w:val="22"/>
        </w:rPr>
        <w:t xml:space="preserve"> </w:t>
      </w:r>
      <w:r w:rsidRPr="00816E7E">
        <w:rPr>
          <w:rFonts w:ascii="Times New Roman" w:hAnsi="Times New Roman"/>
          <w:sz w:val="22"/>
          <w:szCs w:val="22"/>
        </w:rPr>
        <w:t>и</w:t>
      </w:r>
      <w:r w:rsidRPr="00816E7E">
        <w:rPr>
          <w:rFonts w:ascii="Times New Roman" w:hAnsi="Times New Roman"/>
          <w:spacing w:val="10"/>
          <w:sz w:val="22"/>
          <w:szCs w:val="22"/>
        </w:rPr>
        <w:t xml:space="preserve"> </w:t>
      </w:r>
      <w:r w:rsidRPr="00816E7E">
        <w:rPr>
          <w:rFonts w:ascii="Times New Roman" w:hAnsi="Times New Roman"/>
          <w:sz w:val="22"/>
          <w:szCs w:val="22"/>
        </w:rPr>
        <w:t>мнения</w:t>
      </w:r>
      <w:r w:rsidRPr="00816E7E">
        <w:rPr>
          <w:rFonts w:ascii="Times New Roman" w:hAnsi="Times New Roman"/>
          <w:spacing w:val="5"/>
          <w:sz w:val="22"/>
          <w:szCs w:val="22"/>
        </w:rPr>
        <w:t xml:space="preserve"> </w:t>
      </w:r>
      <w:r w:rsidRPr="00816E7E">
        <w:rPr>
          <w:rFonts w:ascii="Times New Roman" w:hAnsi="Times New Roman"/>
          <w:sz w:val="22"/>
          <w:szCs w:val="22"/>
        </w:rPr>
        <w:t>обучающихся,</w:t>
      </w:r>
      <w:r w:rsidRPr="00816E7E">
        <w:rPr>
          <w:rFonts w:ascii="Times New Roman" w:hAnsi="Times New Roman"/>
          <w:spacing w:val="17"/>
          <w:sz w:val="22"/>
          <w:szCs w:val="22"/>
        </w:rPr>
        <w:t xml:space="preserve"> </w:t>
      </w:r>
      <w:r w:rsidRPr="00816E7E">
        <w:rPr>
          <w:rFonts w:ascii="Times New Roman" w:hAnsi="Times New Roman"/>
          <w:sz w:val="22"/>
          <w:szCs w:val="22"/>
        </w:rPr>
        <w:t>родителей</w:t>
      </w:r>
      <w:r w:rsidRPr="00816E7E">
        <w:rPr>
          <w:rFonts w:ascii="Times New Roman" w:hAnsi="Times New Roman"/>
          <w:spacing w:val="-4"/>
          <w:sz w:val="22"/>
          <w:szCs w:val="22"/>
        </w:rPr>
        <w:t xml:space="preserve"> </w:t>
      </w:r>
      <w:r w:rsidRPr="00816E7E">
        <w:rPr>
          <w:rFonts w:ascii="Times New Roman" w:hAnsi="Times New Roman"/>
          <w:sz w:val="22"/>
          <w:szCs w:val="22"/>
        </w:rPr>
        <w:t>при</w:t>
      </w:r>
      <w:r w:rsidRPr="00816E7E">
        <w:rPr>
          <w:rFonts w:ascii="Times New Roman" w:hAnsi="Times New Roman"/>
          <w:spacing w:val="-8"/>
          <w:sz w:val="22"/>
          <w:szCs w:val="22"/>
        </w:rPr>
        <w:t xml:space="preserve"> </w:t>
      </w:r>
      <w:r w:rsidRPr="00816E7E">
        <w:rPr>
          <w:rFonts w:ascii="Times New Roman" w:hAnsi="Times New Roman"/>
          <w:sz w:val="22"/>
          <w:szCs w:val="22"/>
        </w:rPr>
        <w:t>принятии</w:t>
      </w:r>
      <w:r w:rsidRPr="00816E7E">
        <w:rPr>
          <w:rFonts w:ascii="Times New Roman" w:hAnsi="Times New Roman"/>
          <w:spacing w:val="-57"/>
          <w:sz w:val="22"/>
          <w:szCs w:val="22"/>
        </w:rPr>
        <w:t xml:space="preserve"> </w:t>
      </w:r>
      <w:r w:rsidRPr="00816E7E">
        <w:rPr>
          <w:rFonts w:ascii="Times New Roman" w:hAnsi="Times New Roman"/>
          <w:sz w:val="22"/>
          <w:szCs w:val="22"/>
        </w:rPr>
        <w:t>управленческих</w:t>
      </w:r>
      <w:r w:rsidRPr="00816E7E">
        <w:rPr>
          <w:rFonts w:ascii="Times New Roman" w:hAnsi="Times New Roman"/>
          <w:spacing w:val="-2"/>
          <w:sz w:val="22"/>
          <w:szCs w:val="22"/>
        </w:rPr>
        <w:t xml:space="preserve"> </w:t>
      </w:r>
      <w:r w:rsidRPr="00816E7E">
        <w:rPr>
          <w:rFonts w:ascii="Times New Roman" w:hAnsi="Times New Roman"/>
          <w:sz w:val="22"/>
          <w:szCs w:val="22"/>
        </w:rPr>
        <w:t>решений.</w:t>
      </w:r>
    </w:p>
    <w:p w:rsidR="00816E7E" w:rsidRDefault="00816E7E" w:rsidP="00816E7E">
      <w:pPr>
        <w:spacing w:after="0" w:line="240" w:lineRule="auto"/>
        <w:ind w:left="627"/>
        <w:rPr>
          <w:rFonts w:ascii="Times New Roman" w:hAnsi="Times New Roman"/>
          <w:b/>
          <w:lang w:val="ru-RU"/>
        </w:rPr>
      </w:pPr>
      <w:r>
        <w:rPr>
          <w:sz w:val="24"/>
          <w:lang w:val="ru-RU"/>
        </w:rPr>
        <w:tab/>
      </w:r>
      <w:r>
        <w:rPr>
          <w:rFonts w:ascii="Times New Roman" w:hAnsi="Times New Roman"/>
          <w:b/>
          <w:i/>
          <w:color w:val="000009"/>
          <w:lang w:val="ru-RU"/>
        </w:rPr>
        <w:t>Основными</w:t>
      </w:r>
      <w:r>
        <w:rPr>
          <w:rFonts w:ascii="Times New Roman" w:hAnsi="Times New Roman"/>
          <w:b/>
          <w:i/>
          <w:color w:val="000009"/>
          <w:spacing w:val="-9"/>
          <w:lang w:val="ru-RU"/>
        </w:rPr>
        <w:t xml:space="preserve"> </w:t>
      </w:r>
      <w:r>
        <w:rPr>
          <w:rFonts w:ascii="Times New Roman" w:hAnsi="Times New Roman"/>
          <w:b/>
          <w:i/>
          <w:color w:val="000009"/>
          <w:lang w:val="ru-RU"/>
        </w:rPr>
        <w:t>традициями</w:t>
      </w:r>
      <w:r>
        <w:rPr>
          <w:rFonts w:ascii="Times New Roman" w:hAnsi="Times New Roman"/>
          <w:b/>
          <w:i/>
          <w:color w:val="000009"/>
          <w:spacing w:val="-3"/>
          <w:lang w:val="ru-RU"/>
        </w:rPr>
        <w:t xml:space="preserve"> </w:t>
      </w:r>
      <w:r>
        <w:rPr>
          <w:rFonts w:ascii="Times New Roman" w:hAnsi="Times New Roman"/>
          <w:b/>
          <w:i/>
          <w:color w:val="000009"/>
          <w:lang w:val="ru-RU"/>
        </w:rPr>
        <w:t>воспитания</w:t>
      </w:r>
      <w:r>
        <w:rPr>
          <w:rFonts w:ascii="Times New Roman" w:hAnsi="Times New Roman"/>
          <w:b/>
          <w:i/>
          <w:color w:val="000009"/>
          <w:spacing w:val="-8"/>
          <w:lang w:val="ru-RU"/>
        </w:rPr>
        <w:t xml:space="preserve"> </w:t>
      </w:r>
      <w:r>
        <w:rPr>
          <w:rFonts w:ascii="Times New Roman" w:hAnsi="Times New Roman"/>
          <w:b/>
          <w:i/>
          <w:color w:val="000009"/>
          <w:lang w:val="ru-RU"/>
        </w:rPr>
        <w:t>в</w:t>
      </w:r>
      <w:r>
        <w:rPr>
          <w:rFonts w:ascii="Times New Roman" w:hAnsi="Times New Roman"/>
          <w:b/>
          <w:i/>
          <w:color w:val="000009"/>
          <w:spacing w:val="-13"/>
          <w:lang w:val="ru-RU"/>
        </w:rPr>
        <w:t xml:space="preserve"> </w:t>
      </w:r>
      <w:r>
        <w:rPr>
          <w:rFonts w:ascii="Times New Roman" w:hAnsi="Times New Roman"/>
          <w:b/>
          <w:i/>
          <w:color w:val="000009"/>
          <w:lang w:val="ru-RU"/>
        </w:rPr>
        <w:t>Школе</w:t>
      </w:r>
      <w:r>
        <w:rPr>
          <w:rFonts w:ascii="Times New Roman" w:hAnsi="Times New Roman"/>
          <w:b/>
          <w:i/>
          <w:color w:val="000009"/>
          <w:spacing w:val="-5"/>
          <w:lang w:val="ru-RU"/>
        </w:rPr>
        <w:t xml:space="preserve"> </w:t>
      </w:r>
      <w:r>
        <w:rPr>
          <w:rFonts w:ascii="Times New Roman" w:hAnsi="Times New Roman"/>
          <w:b/>
          <w:i/>
          <w:color w:val="000009"/>
          <w:lang w:val="ru-RU"/>
        </w:rPr>
        <w:t>являются</w:t>
      </w:r>
      <w:r>
        <w:rPr>
          <w:rFonts w:ascii="Times New Roman" w:hAnsi="Times New Roman"/>
          <w:b/>
          <w:lang w:val="ru-RU"/>
        </w:rPr>
        <w:t>:</w:t>
      </w:r>
    </w:p>
    <w:p w:rsidR="00816E7E" w:rsidRDefault="00816E7E" w:rsidP="00816E7E">
      <w:pPr>
        <w:tabs>
          <w:tab w:val="left" w:pos="1425"/>
          <w:tab w:val="left" w:pos="4070"/>
          <w:tab w:val="left" w:pos="5362"/>
          <w:tab w:val="left" w:pos="7571"/>
          <w:tab w:val="left" w:pos="9419"/>
          <w:tab w:val="left" w:pos="9972"/>
        </w:tabs>
        <w:autoSpaceDE w:val="0"/>
        <w:autoSpaceDN w:val="0"/>
        <w:spacing w:after="0" w:line="240" w:lineRule="auto"/>
        <w:ind w:right="713"/>
        <w:rPr>
          <w:rFonts w:ascii="Times New Roman" w:hAnsi="Times New Roman"/>
          <w:lang w:val="ru-RU"/>
        </w:rPr>
      </w:pPr>
      <w:r>
        <w:rPr>
          <w:rFonts w:ascii="Times New Roman" w:hAnsi="Times New Roman"/>
          <w:lang w:val="ru-RU"/>
        </w:rPr>
        <w:t xml:space="preserve">        - выстраивание</w:t>
      </w:r>
      <w:r>
        <w:rPr>
          <w:rFonts w:ascii="Times New Roman" w:hAnsi="Times New Roman"/>
          <w:lang w:val="ru-RU"/>
        </w:rPr>
        <w:tab/>
        <w:t>системы</w:t>
      </w:r>
      <w:r>
        <w:rPr>
          <w:rFonts w:ascii="Times New Roman" w:hAnsi="Times New Roman"/>
          <w:lang w:val="ru-RU"/>
        </w:rPr>
        <w:tab/>
        <w:t>воспитательных</w:t>
      </w:r>
      <w:r>
        <w:rPr>
          <w:rFonts w:ascii="Times New Roman" w:hAnsi="Times New Roman"/>
          <w:lang w:val="ru-RU"/>
        </w:rPr>
        <w:tab/>
        <w:t>мероприятий</w:t>
      </w:r>
      <w:r>
        <w:rPr>
          <w:rFonts w:ascii="Times New Roman" w:hAnsi="Times New Roman"/>
          <w:lang w:val="ru-RU"/>
        </w:rPr>
        <w:tab/>
        <w:t>на</w:t>
      </w:r>
      <w:r>
        <w:rPr>
          <w:rFonts w:ascii="Times New Roman" w:hAnsi="Times New Roman"/>
          <w:lang w:val="ru-RU"/>
        </w:rPr>
        <w:tab/>
      </w:r>
      <w:r>
        <w:rPr>
          <w:rFonts w:ascii="Times New Roman" w:hAnsi="Times New Roman"/>
          <w:spacing w:val="-2"/>
          <w:lang w:val="ru-RU"/>
        </w:rPr>
        <w:t>основе</w:t>
      </w:r>
      <w:r>
        <w:rPr>
          <w:rFonts w:ascii="Times New Roman" w:hAnsi="Times New Roman"/>
          <w:spacing w:val="-57"/>
          <w:lang w:val="ru-RU"/>
        </w:rPr>
        <w:t xml:space="preserve"> </w:t>
      </w:r>
      <w:r>
        <w:rPr>
          <w:rFonts w:ascii="Times New Roman" w:hAnsi="Times New Roman"/>
          <w:lang w:val="ru-RU"/>
        </w:rPr>
        <w:t>общешкольных</w:t>
      </w:r>
      <w:r>
        <w:rPr>
          <w:rFonts w:ascii="Times New Roman" w:hAnsi="Times New Roman"/>
          <w:spacing w:val="1"/>
          <w:lang w:val="ru-RU"/>
        </w:rPr>
        <w:t xml:space="preserve"> </w:t>
      </w:r>
      <w:r>
        <w:rPr>
          <w:rFonts w:ascii="Times New Roman" w:hAnsi="Times New Roman"/>
          <w:lang w:val="ru-RU"/>
        </w:rPr>
        <w:t>дел,</w:t>
      </w:r>
      <w:r>
        <w:rPr>
          <w:rFonts w:ascii="Times New Roman" w:hAnsi="Times New Roman"/>
          <w:spacing w:val="7"/>
          <w:lang w:val="ru-RU"/>
        </w:rPr>
        <w:t xml:space="preserve"> </w:t>
      </w:r>
      <w:r>
        <w:rPr>
          <w:rFonts w:ascii="Times New Roman" w:hAnsi="Times New Roman"/>
          <w:lang w:val="ru-RU"/>
        </w:rPr>
        <w:lastRenderedPageBreak/>
        <w:t>равноправными</w:t>
      </w:r>
      <w:r>
        <w:rPr>
          <w:rFonts w:ascii="Times New Roman" w:hAnsi="Times New Roman"/>
          <w:spacing w:val="2"/>
          <w:lang w:val="ru-RU"/>
        </w:rPr>
        <w:t xml:space="preserve"> </w:t>
      </w:r>
      <w:r>
        <w:rPr>
          <w:rFonts w:ascii="Times New Roman" w:hAnsi="Times New Roman"/>
          <w:lang w:val="ru-RU"/>
        </w:rPr>
        <w:t>участниками</w:t>
      </w:r>
      <w:r>
        <w:rPr>
          <w:rFonts w:ascii="Times New Roman" w:hAnsi="Times New Roman"/>
          <w:spacing w:val="11"/>
          <w:lang w:val="ru-RU"/>
        </w:rPr>
        <w:t xml:space="preserve"> </w:t>
      </w:r>
      <w:r>
        <w:rPr>
          <w:rFonts w:ascii="Times New Roman" w:hAnsi="Times New Roman"/>
          <w:lang w:val="ru-RU"/>
        </w:rPr>
        <w:t>которых на</w:t>
      </w:r>
      <w:r>
        <w:rPr>
          <w:rFonts w:ascii="Times New Roman" w:hAnsi="Times New Roman"/>
          <w:spacing w:val="-6"/>
          <w:lang w:val="ru-RU"/>
        </w:rPr>
        <w:t xml:space="preserve"> </w:t>
      </w:r>
      <w:r>
        <w:rPr>
          <w:rFonts w:ascii="Times New Roman" w:hAnsi="Times New Roman"/>
          <w:lang w:val="ru-RU"/>
        </w:rPr>
        <w:t>всех</w:t>
      </w:r>
      <w:r>
        <w:rPr>
          <w:rFonts w:ascii="Times New Roman" w:hAnsi="Times New Roman"/>
          <w:spacing w:val="5"/>
          <w:lang w:val="ru-RU"/>
        </w:rPr>
        <w:t xml:space="preserve"> </w:t>
      </w:r>
      <w:r>
        <w:rPr>
          <w:rFonts w:ascii="Times New Roman" w:hAnsi="Times New Roman"/>
          <w:lang w:val="ru-RU"/>
        </w:rPr>
        <w:t>этапах</w:t>
      </w:r>
      <w:r>
        <w:rPr>
          <w:rFonts w:ascii="Times New Roman" w:hAnsi="Times New Roman"/>
          <w:spacing w:val="-5"/>
          <w:lang w:val="ru-RU"/>
        </w:rPr>
        <w:t xml:space="preserve"> </w:t>
      </w:r>
      <w:r>
        <w:rPr>
          <w:rFonts w:ascii="Times New Roman" w:hAnsi="Times New Roman"/>
          <w:lang w:val="ru-RU"/>
        </w:rPr>
        <w:t>реализации</w:t>
      </w:r>
      <w:r>
        <w:rPr>
          <w:rFonts w:ascii="Times New Roman" w:hAnsi="Times New Roman"/>
          <w:spacing w:val="2"/>
          <w:lang w:val="ru-RU"/>
        </w:rPr>
        <w:t xml:space="preserve"> </w:t>
      </w:r>
      <w:r>
        <w:rPr>
          <w:rFonts w:ascii="Times New Roman" w:hAnsi="Times New Roman"/>
          <w:lang w:val="ru-RU"/>
        </w:rPr>
        <w:t>являются</w:t>
      </w:r>
      <w:r>
        <w:rPr>
          <w:rFonts w:ascii="Times New Roman" w:hAnsi="Times New Roman"/>
          <w:spacing w:val="1"/>
          <w:lang w:val="ru-RU"/>
        </w:rPr>
        <w:t xml:space="preserve"> </w:t>
      </w:r>
      <w:r>
        <w:rPr>
          <w:rFonts w:ascii="Times New Roman" w:hAnsi="Times New Roman"/>
          <w:lang w:val="ru-RU"/>
        </w:rPr>
        <w:t>сами</w:t>
      </w:r>
      <w:r>
        <w:rPr>
          <w:rFonts w:ascii="Times New Roman" w:hAnsi="Times New Roman"/>
          <w:spacing w:val="-7"/>
          <w:lang w:val="ru-RU"/>
        </w:rPr>
        <w:t xml:space="preserve"> </w:t>
      </w:r>
      <w:r>
        <w:rPr>
          <w:rFonts w:ascii="Times New Roman" w:hAnsi="Times New Roman"/>
          <w:lang w:val="ru-RU"/>
        </w:rPr>
        <w:t>обучающиеся;</w:t>
      </w:r>
    </w:p>
    <w:p w:rsidR="00816E7E" w:rsidRDefault="00816E7E" w:rsidP="00816E7E">
      <w:pPr>
        <w:tabs>
          <w:tab w:val="left" w:pos="1425"/>
        </w:tabs>
        <w:autoSpaceDE w:val="0"/>
        <w:autoSpaceDN w:val="0"/>
        <w:spacing w:after="0" w:line="240" w:lineRule="auto"/>
        <w:ind w:right="546"/>
        <w:rPr>
          <w:rFonts w:ascii="Times New Roman" w:hAnsi="Times New Roman"/>
          <w:lang w:val="ru-RU"/>
        </w:rPr>
      </w:pPr>
      <w:r>
        <w:rPr>
          <w:rFonts w:ascii="Times New Roman" w:hAnsi="Times New Roman"/>
          <w:lang w:val="ru-RU"/>
        </w:rPr>
        <w:t xml:space="preserve">         - создание</w:t>
      </w:r>
      <w:r>
        <w:rPr>
          <w:rFonts w:ascii="Times New Roman" w:hAnsi="Times New Roman"/>
          <w:spacing w:val="49"/>
          <w:lang w:val="ru-RU"/>
        </w:rPr>
        <w:t xml:space="preserve"> </w:t>
      </w:r>
      <w:r>
        <w:rPr>
          <w:rFonts w:ascii="Times New Roman" w:hAnsi="Times New Roman"/>
          <w:lang w:val="ru-RU"/>
        </w:rPr>
        <w:t>ситуаций</w:t>
      </w:r>
      <w:r>
        <w:rPr>
          <w:rFonts w:ascii="Times New Roman" w:hAnsi="Times New Roman"/>
          <w:spacing w:val="51"/>
          <w:lang w:val="ru-RU"/>
        </w:rPr>
        <w:t xml:space="preserve"> </w:t>
      </w:r>
      <w:r>
        <w:rPr>
          <w:rFonts w:ascii="Times New Roman" w:hAnsi="Times New Roman"/>
          <w:lang w:val="ru-RU"/>
        </w:rPr>
        <w:t>для</w:t>
      </w:r>
      <w:r>
        <w:rPr>
          <w:rFonts w:ascii="Times New Roman" w:hAnsi="Times New Roman"/>
          <w:spacing w:val="50"/>
          <w:lang w:val="ru-RU"/>
        </w:rPr>
        <w:t xml:space="preserve"> </w:t>
      </w:r>
      <w:r>
        <w:rPr>
          <w:rFonts w:ascii="Times New Roman" w:hAnsi="Times New Roman"/>
          <w:lang w:val="ru-RU"/>
        </w:rPr>
        <w:t>проявления</w:t>
      </w:r>
      <w:r>
        <w:rPr>
          <w:rFonts w:ascii="Times New Roman" w:hAnsi="Times New Roman"/>
          <w:spacing w:val="50"/>
          <w:lang w:val="ru-RU"/>
        </w:rPr>
        <w:t xml:space="preserve"> </w:t>
      </w:r>
      <w:r>
        <w:rPr>
          <w:rFonts w:ascii="Times New Roman" w:hAnsi="Times New Roman"/>
          <w:lang w:val="ru-RU"/>
        </w:rPr>
        <w:t>активной</w:t>
      </w:r>
      <w:r>
        <w:rPr>
          <w:rFonts w:ascii="Times New Roman" w:hAnsi="Times New Roman"/>
          <w:spacing w:val="53"/>
          <w:lang w:val="ru-RU"/>
        </w:rPr>
        <w:t xml:space="preserve"> </w:t>
      </w:r>
      <w:r>
        <w:rPr>
          <w:rFonts w:ascii="Times New Roman" w:hAnsi="Times New Roman"/>
          <w:lang w:val="ru-RU"/>
        </w:rPr>
        <w:t>гражданской</w:t>
      </w:r>
      <w:r>
        <w:rPr>
          <w:rFonts w:ascii="Times New Roman" w:hAnsi="Times New Roman"/>
          <w:spacing w:val="47"/>
          <w:lang w:val="ru-RU"/>
        </w:rPr>
        <w:t xml:space="preserve"> </w:t>
      </w:r>
      <w:r>
        <w:rPr>
          <w:rFonts w:ascii="Times New Roman" w:hAnsi="Times New Roman"/>
          <w:lang w:val="ru-RU"/>
        </w:rPr>
        <w:t>позиции</w:t>
      </w:r>
      <w:r>
        <w:rPr>
          <w:rFonts w:ascii="Times New Roman" w:hAnsi="Times New Roman"/>
          <w:spacing w:val="47"/>
          <w:lang w:val="ru-RU"/>
        </w:rPr>
        <w:t xml:space="preserve"> </w:t>
      </w:r>
      <w:r>
        <w:rPr>
          <w:rFonts w:ascii="Times New Roman" w:hAnsi="Times New Roman"/>
          <w:lang w:val="ru-RU"/>
        </w:rPr>
        <w:t>обучающихся</w:t>
      </w:r>
      <w:r>
        <w:rPr>
          <w:rFonts w:ascii="Times New Roman" w:hAnsi="Times New Roman"/>
          <w:spacing w:val="49"/>
          <w:lang w:val="ru-RU"/>
        </w:rPr>
        <w:t xml:space="preserve"> </w:t>
      </w:r>
      <w:r>
        <w:rPr>
          <w:rFonts w:ascii="Times New Roman" w:hAnsi="Times New Roman"/>
          <w:lang w:val="ru-RU"/>
        </w:rPr>
        <w:t>через</w:t>
      </w:r>
      <w:r>
        <w:rPr>
          <w:rFonts w:ascii="Times New Roman" w:hAnsi="Times New Roman"/>
          <w:spacing w:val="-57"/>
          <w:lang w:val="ru-RU"/>
        </w:rPr>
        <w:t xml:space="preserve"> </w:t>
      </w:r>
      <w:r>
        <w:rPr>
          <w:rFonts w:ascii="Times New Roman" w:hAnsi="Times New Roman"/>
          <w:lang w:val="ru-RU"/>
        </w:rPr>
        <w:t>развитие</w:t>
      </w:r>
      <w:r>
        <w:rPr>
          <w:rFonts w:ascii="Times New Roman" w:hAnsi="Times New Roman"/>
          <w:spacing w:val="-10"/>
          <w:lang w:val="ru-RU"/>
        </w:rPr>
        <w:t xml:space="preserve"> </w:t>
      </w:r>
      <w:r>
        <w:rPr>
          <w:rFonts w:ascii="Times New Roman" w:hAnsi="Times New Roman"/>
          <w:lang w:val="ru-RU"/>
        </w:rPr>
        <w:t>ученического</w:t>
      </w:r>
      <w:r>
        <w:rPr>
          <w:rFonts w:ascii="Times New Roman" w:hAnsi="Times New Roman"/>
          <w:spacing w:val="-9"/>
          <w:lang w:val="ru-RU"/>
        </w:rPr>
        <w:t xml:space="preserve"> </w:t>
      </w:r>
      <w:r>
        <w:rPr>
          <w:rFonts w:ascii="Times New Roman" w:hAnsi="Times New Roman"/>
          <w:lang w:val="ru-RU"/>
        </w:rPr>
        <w:t>самоуправления,</w:t>
      </w:r>
      <w:r>
        <w:rPr>
          <w:rFonts w:ascii="Times New Roman" w:hAnsi="Times New Roman"/>
          <w:spacing w:val="-6"/>
          <w:lang w:val="ru-RU"/>
        </w:rPr>
        <w:t xml:space="preserve"> </w:t>
      </w:r>
      <w:r>
        <w:rPr>
          <w:rFonts w:ascii="Times New Roman" w:hAnsi="Times New Roman"/>
          <w:lang w:val="ru-RU"/>
        </w:rPr>
        <w:t>волонтерского</w:t>
      </w:r>
      <w:r>
        <w:rPr>
          <w:rFonts w:ascii="Times New Roman" w:hAnsi="Times New Roman"/>
          <w:spacing w:val="-6"/>
          <w:lang w:val="ru-RU"/>
        </w:rPr>
        <w:t xml:space="preserve"> </w:t>
      </w:r>
      <w:r>
        <w:rPr>
          <w:rFonts w:ascii="Times New Roman" w:hAnsi="Times New Roman"/>
          <w:lang w:val="ru-RU"/>
        </w:rPr>
        <w:t>движения,</w:t>
      </w:r>
      <w:r>
        <w:rPr>
          <w:rFonts w:ascii="Times New Roman" w:hAnsi="Times New Roman"/>
          <w:spacing w:val="-11"/>
          <w:lang w:val="ru-RU"/>
        </w:rPr>
        <w:t xml:space="preserve"> </w:t>
      </w:r>
      <w:r>
        <w:rPr>
          <w:rFonts w:ascii="Times New Roman" w:hAnsi="Times New Roman"/>
          <w:lang w:val="ru-RU"/>
        </w:rPr>
        <w:t>включение</w:t>
      </w:r>
      <w:r>
        <w:rPr>
          <w:rFonts w:ascii="Times New Roman" w:hAnsi="Times New Roman"/>
          <w:spacing w:val="-10"/>
          <w:lang w:val="ru-RU"/>
        </w:rPr>
        <w:t xml:space="preserve"> </w:t>
      </w:r>
      <w:r>
        <w:rPr>
          <w:rFonts w:ascii="Times New Roman" w:hAnsi="Times New Roman"/>
          <w:lang w:val="ru-RU"/>
        </w:rPr>
        <w:t>в</w:t>
      </w:r>
      <w:r>
        <w:rPr>
          <w:rFonts w:ascii="Times New Roman" w:hAnsi="Times New Roman"/>
          <w:spacing w:val="-13"/>
          <w:lang w:val="ru-RU"/>
        </w:rPr>
        <w:t xml:space="preserve"> </w:t>
      </w:r>
      <w:r>
        <w:rPr>
          <w:rFonts w:ascii="Times New Roman" w:hAnsi="Times New Roman"/>
          <w:lang w:val="ru-RU"/>
        </w:rPr>
        <w:t>деятельность</w:t>
      </w:r>
      <w:r>
        <w:rPr>
          <w:rFonts w:ascii="Times New Roman" w:hAnsi="Times New Roman"/>
          <w:spacing w:val="-12"/>
          <w:lang w:val="ru-RU"/>
        </w:rPr>
        <w:t xml:space="preserve"> </w:t>
      </w:r>
      <w:r>
        <w:rPr>
          <w:rFonts w:ascii="Times New Roman" w:hAnsi="Times New Roman"/>
          <w:lang w:val="ru-RU"/>
        </w:rPr>
        <w:t>РДШ;</w:t>
      </w:r>
    </w:p>
    <w:p w:rsidR="00816E7E" w:rsidRDefault="00816E7E" w:rsidP="00816E7E">
      <w:pPr>
        <w:pStyle w:val="ab"/>
        <w:tabs>
          <w:tab w:val="left" w:pos="1425"/>
        </w:tabs>
        <w:autoSpaceDE w:val="0"/>
        <w:autoSpaceDN w:val="0"/>
        <w:spacing w:after="0" w:line="240" w:lineRule="auto"/>
        <w:ind w:left="627" w:right="538"/>
        <w:rPr>
          <w:rFonts w:ascii="Times New Roman" w:hAnsi="Times New Roman"/>
          <w:lang w:val="ru-RU"/>
        </w:rPr>
      </w:pPr>
      <w:r>
        <w:rPr>
          <w:rFonts w:ascii="Times New Roman" w:hAnsi="Times New Roman"/>
          <w:spacing w:val="-1"/>
          <w:lang w:val="ru-RU"/>
        </w:rPr>
        <w:t>- реализация</w:t>
      </w:r>
      <w:r>
        <w:rPr>
          <w:rFonts w:ascii="Times New Roman" w:hAnsi="Times New Roman"/>
          <w:spacing w:val="-10"/>
          <w:lang w:val="ru-RU"/>
        </w:rPr>
        <w:t xml:space="preserve"> </w:t>
      </w:r>
      <w:r>
        <w:rPr>
          <w:rFonts w:ascii="Times New Roman" w:hAnsi="Times New Roman"/>
          <w:spacing w:val="-1"/>
          <w:lang w:val="ru-RU"/>
        </w:rPr>
        <w:t>процессов</w:t>
      </w:r>
      <w:r>
        <w:rPr>
          <w:rFonts w:ascii="Times New Roman" w:hAnsi="Times New Roman"/>
          <w:spacing w:val="-8"/>
          <w:lang w:val="ru-RU"/>
        </w:rPr>
        <w:t xml:space="preserve"> </w:t>
      </w:r>
      <w:r>
        <w:rPr>
          <w:rFonts w:ascii="Times New Roman" w:hAnsi="Times New Roman"/>
          <w:spacing w:val="-1"/>
          <w:lang w:val="ru-RU"/>
        </w:rPr>
        <w:t>воспитания</w:t>
      </w:r>
      <w:r>
        <w:rPr>
          <w:rFonts w:ascii="Times New Roman" w:hAnsi="Times New Roman"/>
          <w:spacing w:val="-10"/>
          <w:lang w:val="ru-RU"/>
        </w:rPr>
        <w:t xml:space="preserve"> </w:t>
      </w:r>
      <w:r>
        <w:rPr>
          <w:rFonts w:ascii="Times New Roman" w:hAnsi="Times New Roman"/>
          <w:spacing w:val="-1"/>
          <w:lang w:val="ru-RU"/>
        </w:rPr>
        <w:t>и</w:t>
      </w:r>
      <w:r>
        <w:rPr>
          <w:rFonts w:ascii="Times New Roman" w:hAnsi="Times New Roman"/>
          <w:spacing w:val="-15"/>
          <w:lang w:val="ru-RU"/>
        </w:rPr>
        <w:t xml:space="preserve"> </w:t>
      </w:r>
      <w:r>
        <w:rPr>
          <w:rFonts w:ascii="Times New Roman" w:hAnsi="Times New Roman"/>
          <w:spacing w:val="-1"/>
          <w:lang w:val="ru-RU"/>
        </w:rPr>
        <w:t>социализации</w:t>
      </w:r>
      <w:r>
        <w:rPr>
          <w:rFonts w:ascii="Times New Roman" w:hAnsi="Times New Roman"/>
          <w:spacing w:val="-14"/>
          <w:lang w:val="ru-RU"/>
        </w:rPr>
        <w:t xml:space="preserve"> </w:t>
      </w:r>
      <w:r>
        <w:rPr>
          <w:rFonts w:ascii="Times New Roman" w:hAnsi="Times New Roman"/>
          <w:lang w:val="ru-RU"/>
        </w:rPr>
        <w:t>обучающихся</w:t>
      </w:r>
      <w:r>
        <w:rPr>
          <w:rFonts w:ascii="Times New Roman" w:hAnsi="Times New Roman"/>
          <w:spacing w:val="-10"/>
          <w:lang w:val="ru-RU"/>
        </w:rPr>
        <w:t xml:space="preserve"> </w:t>
      </w:r>
      <w:r>
        <w:rPr>
          <w:rFonts w:ascii="Times New Roman" w:hAnsi="Times New Roman"/>
          <w:lang w:val="ru-RU"/>
        </w:rPr>
        <w:t>с</w:t>
      </w:r>
      <w:r>
        <w:rPr>
          <w:rFonts w:ascii="Times New Roman" w:hAnsi="Times New Roman"/>
          <w:spacing w:val="-12"/>
          <w:lang w:val="ru-RU"/>
        </w:rPr>
        <w:t xml:space="preserve"> </w:t>
      </w:r>
      <w:r>
        <w:rPr>
          <w:rFonts w:ascii="Times New Roman" w:hAnsi="Times New Roman"/>
          <w:lang w:val="ru-RU"/>
        </w:rPr>
        <w:t>использованием</w:t>
      </w:r>
      <w:r>
        <w:rPr>
          <w:rFonts w:ascii="Times New Roman" w:hAnsi="Times New Roman"/>
          <w:spacing w:val="-6"/>
          <w:lang w:val="ru-RU"/>
        </w:rPr>
        <w:t xml:space="preserve"> </w:t>
      </w:r>
      <w:r>
        <w:rPr>
          <w:rFonts w:ascii="Times New Roman" w:hAnsi="Times New Roman"/>
          <w:lang w:val="ru-RU"/>
        </w:rPr>
        <w:t>ресурсов</w:t>
      </w:r>
      <w:r>
        <w:rPr>
          <w:rFonts w:ascii="Times New Roman" w:hAnsi="Times New Roman"/>
          <w:spacing w:val="-57"/>
          <w:lang w:val="ru-RU"/>
        </w:rPr>
        <w:t xml:space="preserve"> </w:t>
      </w:r>
      <w:r>
        <w:rPr>
          <w:rFonts w:ascii="Times New Roman" w:hAnsi="Times New Roman"/>
          <w:lang w:val="ru-RU"/>
        </w:rPr>
        <w:t>социально-педагогического</w:t>
      </w:r>
      <w:r>
        <w:rPr>
          <w:rFonts w:ascii="Times New Roman" w:hAnsi="Times New Roman"/>
          <w:spacing w:val="1"/>
          <w:lang w:val="ru-RU"/>
        </w:rPr>
        <w:t xml:space="preserve"> </w:t>
      </w:r>
      <w:r>
        <w:rPr>
          <w:rFonts w:ascii="Times New Roman" w:hAnsi="Times New Roman"/>
          <w:lang w:val="ru-RU"/>
        </w:rPr>
        <w:t>партнёрства.</w:t>
      </w:r>
    </w:p>
    <w:p w:rsidR="00816E7E" w:rsidRDefault="00816E7E" w:rsidP="00816E7E">
      <w:pPr>
        <w:pStyle w:val="1"/>
        <w:spacing w:before="0" w:line="240" w:lineRule="auto"/>
        <w:rPr>
          <w:i/>
          <w:spacing w:val="-6"/>
          <w:sz w:val="22"/>
          <w:szCs w:val="22"/>
          <w:lang w:val="ru-RU"/>
        </w:rPr>
      </w:pPr>
      <w:r>
        <w:rPr>
          <w:i/>
          <w:sz w:val="22"/>
          <w:szCs w:val="22"/>
          <w:lang w:val="ru-RU"/>
        </w:rPr>
        <w:t xml:space="preserve">        </w:t>
      </w:r>
      <w:r>
        <w:rPr>
          <w:i/>
          <w:sz w:val="22"/>
          <w:szCs w:val="22"/>
        </w:rPr>
        <w:t>Наиболее</w:t>
      </w:r>
      <w:r>
        <w:rPr>
          <w:i/>
          <w:spacing w:val="38"/>
          <w:sz w:val="22"/>
          <w:szCs w:val="22"/>
        </w:rPr>
        <w:t xml:space="preserve"> </w:t>
      </w:r>
      <w:r>
        <w:rPr>
          <w:i/>
          <w:sz w:val="22"/>
          <w:szCs w:val="22"/>
        </w:rPr>
        <w:t>значимые</w:t>
      </w:r>
      <w:r>
        <w:rPr>
          <w:i/>
          <w:spacing w:val="38"/>
          <w:sz w:val="22"/>
          <w:szCs w:val="22"/>
        </w:rPr>
        <w:t xml:space="preserve"> </w:t>
      </w:r>
      <w:r>
        <w:rPr>
          <w:i/>
          <w:sz w:val="22"/>
          <w:szCs w:val="22"/>
        </w:rPr>
        <w:t>традиционные</w:t>
      </w:r>
      <w:r>
        <w:rPr>
          <w:i/>
          <w:spacing w:val="41"/>
          <w:sz w:val="22"/>
          <w:szCs w:val="22"/>
        </w:rPr>
        <w:t xml:space="preserve"> </w:t>
      </w:r>
      <w:r>
        <w:rPr>
          <w:i/>
          <w:sz w:val="22"/>
          <w:szCs w:val="22"/>
        </w:rPr>
        <w:t>дела,</w:t>
      </w:r>
      <w:r>
        <w:rPr>
          <w:i/>
          <w:spacing w:val="31"/>
          <w:sz w:val="22"/>
          <w:szCs w:val="22"/>
        </w:rPr>
        <w:t xml:space="preserve"> </w:t>
      </w:r>
      <w:r>
        <w:rPr>
          <w:i/>
          <w:sz w:val="22"/>
          <w:szCs w:val="22"/>
        </w:rPr>
        <w:t>события,</w:t>
      </w:r>
      <w:r>
        <w:rPr>
          <w:i/>
          <w:spacing w:val="40"/>
          <w:sz w:val="22"/>
          <w:szCs w:val="22"/>
        </w:rPr>
        <w:t xml:space="preserve"> </w:t>
      </w:r>
      <w:r>
        <w:rPr>
          <w:i/>
          <w:sz w:val="22"/>
          <w:szCs w:val="22"/>
        </w:rPr>
        <w:t>мероприятия,</w:t>
      </w:r>
      <w:r>
        <w:rPr>
          <w:i/>
          <w:spacing w:val="40"/>
          <w:sz w:val="22"/>
          <w:szCs w:val="22"/>
        </w:rPr>
        <w:t xml:space="preserve"> </w:t>
      </w:r>
      <w:r>
        <w:rPr>
          <w:i/>
          <w:sz w:val="22"/>
          <w:szCs w:val="22"/>
        </w:rPr>
        <w:t>составляющие</w:t>
      </w:r>
      <w:r>
        <w:rPr>
          <w:i/>
          <w:spacing w:val="38"/>
          <w:sz w:val="22"/>
          <w:szCs w:val="22"/>
        </w:rPr>
        <w:t xml:space="preserve"> </w:t>
      </w:r>
      <w:r>
        <w:rPr>
          <w:i/>
          <w:sz w:val="22"/>
          <w:szCs w:val="22"/>
        </w:rPr>
        <w:t>основу</w:t>
      </w:r>
      <w:r>
        <w:rPr>
          <w:i/>
          <w:spacing w:val="-57"/>
          <w:sz w:val="22"/>
          <w:szCs w:val="22"/>
        </w:rPr>
        <w:t xml:space="preserve"> </w:t>
      </w:r>
      <w:r>
        <w:rPr>
          <w:i/>
          <w:sz w:val="22"/>
          <w:szCs w:val="22"/>
        </w:rPr>
        <w:t>воспитательной</w:t>
      </w:r>
      <w:r>
        <w:rPr>
          <w:i/>
          <w:spacing w:val="-6"/>
          <w:sz w:val="22"/>
          <w:szCs w:val="22"/>
          <w:lang w:val="ru-RU"/>
        </w:rPr>
        <w:t xml:space="preserve">   </w:t>
      </w:r>
      <w:r>
        <w:rPr>
          <w:i/>
          <w:sz w:val="22"/>
          <w:szCs w:val="22"/>
        </w:rPr>
        <w:t>системы</w:t>
      </w:r>
      <w:r>
        <w:rPr>
          <w:i/>
          <w:spacing w:val="-7"/>
          <w:sz w:val="22"/>
          <w:szCs w:val="22"/>
        </w:rPr>
        <w:t xml:space="preserve"> </w:t>
      </w:r>
      <w:r>
        <w:rPr>
          <w:i/>
          <w:sz w:val="22"/>
          <w:szCs w:val="22"/>
        </w:rPr>
        <w:t>Школы:</w:t>
      </w:r>
    </w:p>
    <w:p w:rsidR="00816E7E" w:rsidRDefault="00816E7E" w:rsidP="00816E7E">
      <w:pPr>
        <w:tabs>
          <w:tab w:val="left" w:pos="1531"/>
        </w:tabs>
        <w:autoSpaceDE w:val="0"/>
        <w:autoSpaceDN w:val="0"/>
        <w:spacing w:after="0" w:line="240" w:lineRule="auto"/>
        <w:rPr>
          <w:rFonts w:ascii="Times New Roman" w:hAnsi="Times New Roman"/>
          <w:lang w:val="ru-RU"/>
        </w:rPr>
      </w:pPr>
      <w:r>
        <w:rPr>
          <w:rFonts w:ascii="Times New Roman" w:hAnsi="Times New Roman"/>
          <w:lang w:val="ru-RU"/>
        </w:rPr>
        <w:t xml:space="preserve">             - Акции,</w:t>
      </w:r>
      <w:r>
        <w:rPr>
          <w:rFonts w:ascii="Times New Roman" w:hAnsi="Times New Roman"/>
          <w:spacing w:val="-5"/>
          <w:lang w:val="ru-RU"/>
        </w:rPr>
        <w:t xml:space="preserve"> </w:t>
      </w:r>
      <w:r>
        <w:rPr>
          <w:rFonts w:ascii="Times New Roman" w:hAnsi="Times New Roman"/>
          <w:lang w:val="ru-RU"/>
        </w:rPr>
        <w:t>посвящённые</w:t>
      </w:r>
      <w:r>
        <w:rPr>
          <w:rFonts w:ascii="Times New Roman" w:hAnsi="Times New Roman"/>
          <w:spacing w:val="-11"/>
          <w:lang w:val="ru-RU"/>
        </w:rPr>
        <w:t xml:space="preserve"> </w:t>
      </w:r>
      <w:r>
        <w:rPr>
          <w:rFonts w:ascii="Times New Roman" w:hAnsi="Times New Roman"/>
          <w:lang w:val="ru-RU"/>
        </w:rPr>
        <w:t>значимым</w:t>
      </w:r>
      <w:r>
        <w:rPr>
          <w:rFonts w:ascii="Times New Roman" w:hAnsi="Times New Roman"/>
          <w:spacing w:val="-8"/>
          <w:lang w:val="ru-RU"/>
        </w:rPr>
        <w:t xml:space="preserve"> </w:t>
      </w:r>
      <w:r>
        <w:rPr>
          <w:rFonts w:ascii="Times New Roman" w:hAnsi="Times New Roman"/>
          <w:lang w:val="ru-RU"/>
        </w:rPr>
        <w:t>датам</w:t>
      </w:r>
      <w:r>
        <w:rPr>
          <w:rFonts w:ascii="Times New Roman" w:hAnsi="Times New Roman"/>
          <w:spacing w:val="-10"/>
          <w:lang w:val="ru-RU"/>
        </w:rPr>
        <w:t xml:space="preserve"> </w:t>
      </w:r>
      <w:r>
        <w:rPr>
          <w:rFonts w:ascii="Times New Roman" w:hAnsi="Times New Roman"/>
          <w:lang w:val="ru-RU"/>
        </w:rPr>
        <w:t>страны.</w:t>
      </w:r>
    </w:p>
    <w:p w:rsidR="00816E7E" w:rsidRDefault="00816E7E" w:rsidP="00816E7E">
      <w:pPr>
        <w:tabs>
          <w:tab w:val="left" w:pos="1531"/>
          <w:tab w:val="left" w:pos="7729"/>
        </w:tabs>
        <w:autoSpaceDE w:val="0"/>
        <w:autoSpaceDN w:val="0"/>
        <w:spacing w:after="0" w:line="240" w:lineRule="auto"/>
        <w:rPr>
          <w:rFonts w:ascii="Times New Roman" w:hAnsi="Times New Roman"/>
          <w:lang w:val="ru-RU"/>
        </w:rPr>
      </w:pPr>
      <w:r>
        <w:rPr>
          <w:rFonts w:ascii="Times New Roman" w:hAnsi="Times New Roman"/>
          <w:lang w:val="ru-RU"/>
        </w:rPr>
        <w:t xml:space="preserve">             - Общешкольные</w:t>
      </w:r>
      <w:r>
        <w:rPr>
          <w:rFonts w:ascii="Times New Roman" w:hAnsi="Times New Roman"/>
          <w:spacing w:val="63"/>
          <w:lang w:val="ru-RU"/>
        </w:rPr>
        <w:t xml:space="preserve"> </w:t>
      </w:r>
      <w:r>
        <w:rPr>
          <w:rFonts w:ascii="Times New Roman" w:hAnsi="Times New Roman"/>
          <w:lang w:val="ru-RU"/>
        </w:rPr>
        <w:t>праздники:</w:t>
      </w:r>
      <w:r>
        <w:rPr>
          <w:rFonts w:ascii="Times New Roman" w:hAnsi="Times New Roman"/>
          <w:spacing w:val="64"/>
          <w:lang w:val="ru-RU"/>
        </w:rPr>
        <w:t xml:space="preserve"> </w:t>
      </w:r>
      <w:r>
        <w:rPr>
          <w:rFonts w:ascii="Times New Roman" w:hAnsi="Times New Roman"/>
          <w:lang w:val="ru-RU"/>
        </w:rPr>
        <w:t>«Здравствуй</w:t>
      </w:r>
      <w:r>
        <w:rPr>
          <w:rFonts w:ascii="Times New Roman" w:hAnsi="Times New Roman"/>
          <w:spacing w:val="109"/>
          <w:lang w:val="ru-RU"/>
        </w:rPr>
        <w:t xml:space="preserve"> </w:t>
      </w:r>
      <w:r>
        <w:rPr>
          <w:rFonts w:ascii="Times New Roman" w:hAnsi="Times New Roman"/>
          <w:lang w:val="ru-RU"/>
        </w:rPr>
        <w:t>школа»,</w:t>
      </w:r>
      <w:r>
        <w:rPr>
          <w:rFonts w:ascii="Times New Roman" w:hAnsi="Times New Roman"/>
          <w:spacing w:val="2"/>
          <w:lang w:val="ru-RU"/>
        </w:rPr>
        <w:t xml:space="preserve"> </w:t>
      </w:r>
      <w:r>
        <w:rPr>
          <w:rFonts w:ascii="Times New Roman" w:hAnsi="Times New Roman"/>
          <w:lang w:val="ru-RU"/>
        </w:rPr>
        <w:t xml:space="preserve">«Деньучителя», </w:t>
      </w:r>
      <w:r>
        <w:rPr>
          <w:rFonts w:ascii="Times New Roman" w:hAnsi="Times New Roman"/>
          <w:spacing w:val="-1"/>
          <w:lang w:val="ru-RU"/>
        </w:rPr>
        <w:t xml:space="preserve">«День матери», «Осенний </w:t>
      </w:r>
      <w:r>
        <w:rPr>
          <w:rFonts w:ascii="Times New Roman" w:hAnsi="Times New Roman"/>
          <w:lang w:val="ru-RU"/>
        </w:rPr>
        <w:t xml:space="preserve">бал»,     </w:t>
      </w:r>
    </w:p>
    <w:p w:rsidR="00816E7E" w:rsidRDefault="00816E7E" w:rsidP="00816E7E">
      <w:pPr>
        <w:tabs>
          <w:tab w:val="left" w:pos="1531"/>
          <w:tab w:val="left" w:pos="7729"/>
        </w:tabs>
        <w:autoSpaceDE w:val="0"/>
        <w:autoSpaceDN w:val="0"/>
        <w:spacing w:after="0" w:line="240" w:lineRule="auto"/>
        <w:rPr>
          <w:rFonts w:ascii="Times New Roman" w:hAnsi="Times New Roman"/>
          <w:spacing w:val="30"/>
          <w:lang w:val="ru-RU"/>
        </w:rPr>
      </w:pPr>
      <w:r>
        <w:rPr>
          <w:rFonts w:ascii="Times New Roman" w:hAnsi="Times New Roman"/>
          <w:lang w:val="ru-RU"/>
        </w:rPr>
        <w:t xml:space="preserve">       новогоднее представление у елки, день защитника</w:t>
      </w:r>
      <w:r>
        <w:rPr>
          <w:rFonts w:ascii="Times New Roman" w:hAnsi="Times New Roman"/>
          <w:spacing w:val="-57"/>
          <w:lang w:val="ru-RU"/>
        </w:rPr>
        <w:t xml:space="preserve"> </w:t>
      </w:r>
      <w:r>
        <w:rPr>
          <w:rFonts w:ascii="Times New Roman" w:hAnsi="Times New Roman"/>
          <w:lang w:val="ru-RU"/>
        </w:rPr>
        <w:t>Отечества,</w:t>
      </w:r>
      <w:r>
        <w:rPr>
          <w:rFonts w:ascii="Times New Roman" w:hAnsi="Times New Roman"/>
          <w:spacing w:val="27"/>
          <w:lang w:val="ru-RU"/>
        </w:rPr>
        <w:t xml:space="preserve"> </w:t>
      </w:r>
      <w:r>
        <w:rPr>
          <w:rFonts w:ascii="Times New Roman" w:hAnsi="Times New Roman"/>
          <w:lang w:val="ru-RU"/>
        </w:rPr>
        <w:t>«8</w:t>
      </w:r>
      <w:r>
        <w:rPr>
          <w:rFonts w:ascii="Times New Roman" w:hAnsi="Times New Roman"/>
          <w:spacing w:val="24"/>
          <w:lang w:val="ru-RU"/>
        </w:rPr>
        <w:t xml:space="preserve"> </w:t>
      </w:r>
      <w:r>
        <w:rPr>
          <w:rFonts w:ascii="Times New Roman" w:hAnsi="Times New Roman"/>
          <w:lang w:val="ru-RU"/>
        </w:rPr>
        <w:t>марта»,</w:t>
      </w:r>
      <w:r>
        <w:rPr>
          <w:rFonts w:ascii="Times New Roman" w:hAnsi="Times New Roman"/>
          <w:spacing w:val="27"/>
          <w:lang w:val="ru-RU"/>
        </w:rPr>
        <w:t xml:space="preserve"> </w:t>
      </w:r>
      <w:r>
        <w:rPr>
          <w:rFonts w:ascii="Times New Roman" w:hAnsi="Times New Roman"/>
          <w:lang w:val="ru-RU"/>
        </w:rPr>
        <w:t>«Салют,</w:t>
      </w:r>
      <w:r>
        <w:rPr>
          <w:rFonts w:ascii="Times New Roman" w:hAnsi="Times New Roman"/>
          <w:spacing w:val="23"/>
          <w:lang w:val="ru-RU"/>
        </w:rPr>
        <w:t xml:space="preserve"> </w:t>
      </w:r>
      <w:r>
        <w:rPr>
          <w:rFonts w:ascii="Times New Roman" w:hAnsi="Times New Roman"/>
          <w:lang w:val="ru-RU"/>
        </w:rPr>
        <w:t>Победа!»,</w:t>
      </w:r>
      <w:r>
        <w:rPr>
          <w:rFonts w:ascii="Times New Roman" w:hAnsi="Times New Roman"/>
          <w:spacing w:val="22"/>
          <w:lang w:val="ru-RU"/>
        </w:rPr>
        <w:t xml:space="preserve"> </w:t>
      </w:r>
      <w:r>
        <w:rPr>
          <w:rFonts w:ascii="Times New Roman" w:hAnsi="Times New Roman"/>
          <w:lang w:val="ru-RU"/>
        </w:rPr>
        <w:t>праздник</w:t>
      </w:r>
      <w:r>
        <w:rPr>
          <w:rFonts w:ascii="Times New Roman" w:hAnsi="Times New Roman"/>
          <w:spacing w:val="19"/>
          <w:lang w:val="ru-RU"/>
        </w:rPr>
        <w:t xml:space="preserve"> </w:t>
      </w:r>
      <w:r>
        <w:rPr>
          <w:rFonts w:ascii="Times New Roman" w:hAnsi="Times New Roman"/>
          <w:lang w:val="ru-RU"/>
        </w:rPr>
        <w:t>последнего</w:t>
      </w:r>
      <w:r>
        <w:rPr>
          <w:rFonts w:ascii="Times New Roman" w:hAnsi="Times New Roman"/>
          <w:spacing w:val="30"/>
          <w:lang w:val="ru-RU"/>
        </w:rPr>
        <w:t xml:space="preserve"> </w:t>
      </w:r>
      <w:r>
        <w:rPr>
          <w:rFonts w:ascii="Times New Roman" w:hAnsi="Times New Roman"/>
          <w:lang w:val="ru-RU"/>
        </w:rPr>
        <w:t>звонка,</w:t>
      </w:r>
      <w:r>
        <w:rPr>
          <w:rFonts w:ascii="Times New Roman" w:hAnsi="Times New Roman"/>
          <w:spacing w:val="19"/>
          <w:lang w:val="ru-RU"/>
        </w:rPr>
        <w:t xml:space="preserve"> </w:t>
      </w:r>
      <w:r>
        <w:rPr>
          <w:rFonts w:ascii="Times New Roman" w:hAnsi="Times New Roman"/>
          <w:lang w:val="ru-RU"/>
        </w:rPr>
        <w:t>праздник «За</w:t>
      </w:r>
      <w:r>
        <w:rPr>
          <w:rFonts w:ascii="Times New Roman" w:hAnsi="Times New Roman"/>
          <w:spacing w:val="-2"/>
          <w:lang w:val="ru-RU"/>
        </w:rPr>
        <w:t xml:space="preserve"> </w:t>
      </w:r>
      <w:r>
        <w:rPr>
          <w:rFonts w:ascii="Times New Roman" w:hAnsi="Times New Roman"/>
          <w:lang w:val="ru-RU"/>
        </w:rPr>
        <w:t>честь</w:t>
      </w:r>
      <w:r>
        <w:rPr>
          <w:rFonts w:ascii="Times New Roman" w:hAnsi="Times New Roman"/>
          <w:spacing w:val="2"/>
          <w:lang w:val="ru-RU"/>
        </w:rPr>
        <w:t xml:space="preserve"> </w:t>
      </w:r>
      <w:r>
        <w:rPr>
          <w:rFonts w:ascii="Times New Roman" w:hAnsi="Times New Roman"/>
          <w:lang w:val="ru-RU"/>
        </w:rPr>
        <w:t>школы»</w:t>
      </w:r>
    </w:p>
    <w:p w:rsidR="00816E7E" w:rsidRDefault="00816E7E" w:rsidP="00816E7E">
      <w:pPr>
        <w:pStyle w:val="ab"/>
        <w:numPr>
          <w:ilvl w:val="3"/>
          <w:numId w:val="7"/>
        </w:numPr>
        <w:tabs>
          <w:tab w:val="left" w:pos="1531"/>
          <w:tab w:val="left" w:pos="7724"/>
        </w:tabs>
        <w:autoSpaceDE w:val="0"/>
        <w:autoSpaceDN w:val="0"/>
        <w:spacing w:after="0" w:line="240" w:lineRule="auto"/>
        <w:ind w:left="1530" w:hanging="904"/>
        <w:rPr>
          <w:rFonts w:ascii="Times New Roman" w:hAnsi="Times New Roman"/>
          <w:lang w:val="ru-RU"/>
        </w:rPr>
      </w:pPr>
      <w:r>
        <w:rPr>
          <w:rFonts w:ascii="Times New Roman" w:hAnsi="Times New Roman"/>
          <w:lang w:val="ru-RU"/>
        </w:rPr>
        <w:t>Ритуал</w:t>
      </w:r>
      <w:r>
        <w:rPr>
          <w:rFonts w:ascii="Times New Roman" w:hAnsi="Times New Roman"/>
          <w:spacing w:val="-4"/>
          <w:lang w:val="ru-RU"/>
        </w:rPr>
        <w:t xml:space="preserve"> </w:t>
      </w:r>
      <w:r>
        <w:rPr>
          <w:rFonts w:ascii="Times New Roman" w:hAnsi="Times New Roman"/>
          <w:lang w:val="ru-RU"/>
        </w:rPr>
        <w:t>посвящения</w:t>
      </w:r>
      <w:r>
        <w:rPr>
          <w:rFonts w:ascii="Times New Roman" w:hAnsi="Times New Roman"/>
          <w:spacing w:val="-12"/>
          <w:lang w:val="ru-RU"/>
        </w:rPr>
        <w:t xml:space="preserve"> </w:t>
      </w:r>
      <w:r>
        <w:rPr>
          <w:rFonts w:ascii="Times New Roman" w:hAnsi="Times New Roman"/>
          <w:lang w:val="ru-RU"/>
        </w:rPr>
        <w:t>в</w:t>
      </w:r>
      <w:r>
        <w:rPr>
          <w:rFonts w:ascii="Times New Roman" w:hAnsi="Times New Roman"/>
          <w:spacing w:val="-8"/>
          <w:lang w:val="ru-RU"/>
        </w:rPr>
        <w:t xml:space="preserve"> </w:t>
      </w:r>
      <w:r>
        <w:rPr>
          <w:rFonts w:ascii="Times New Roman" w:hAnsi="Times New Roman"/>
          <w:lang w:val="ru-RU"/>
        </w:rPr>
        <w:t>первоклассники</w:t>
      </w:r>
    </w:p>
    <w:p w:rsidR="00816E7E" w:rsidRDefault="00816E7E" w:rsidP="00816E7E">
      <w:pPr>
        <w:pStyle w:val="ab"/>
        <w:numPr>
          <w:ilvl w:val="3"/>
          <w:numId w:val="7"/>
        </w:numPr>
        <w:tabs>
          <w:tab w:val="left" w:pos="1531"/>
          <w:tab w:val="left" w:pos="7724"/>
        </w:tabs>
        <w:autoSpaceDE w:val="0"/>
        <w:autoSpaceDN w:val="0"/>
        <w:spacing w:after="0" w:line="240" w:lineRule="auto"/>
        <w:ind w:left="1530" w:hanging="904"/>
        <w:rPr>
          <w:rFonts w:ascii="Times New Roman" w:hAnsi="Times New Roman"/>
          <w:lang w:val="ru-RU"/>
        </w:rPr>
      </w:pPr>
      <w:r>
        <w:rPr>
          <w:rFonts w:ascii="Times New Roman" w:hAnsi="Times New Roman"/>
          <w:lang w:val="ru-RU"/>
        </w:rPr>
        <w:t>Мероприятия</w:t>
      </w:r>
      <w:r>
        <w:rPr>
          <w:rFonts w:ascii="Times New Roman" w:hAnsi="Times New Roman"/>
          <w:spacing w:val="33"/>
          <w:lang w:val="ru-RU"/>
        </w:rPr>
        <w:t xml:space="preserve"> </w:t>
      </w:r>
      <w:r>
        <w:rPr>
          <w:rFonts w:ascii="Times New Roman" w:hAnsi="Times New Roman"/>
          <w:lang w:val="ru-RU"/>
        </w:rPr>
        <w:t>с</w:t>
      </w:r>
      <w:r>
        <w:rPr>
          <w:rFonts w:ascii="Times New Roman" w:hAnsi="Times New Roman"/>
          <w:spacing w:val="31"/>
          <w:lang w:val="ru-RU"/>
        </w:rPr>
        <w:t xml:space="preserve"> </w:t>
      </w:r>
      <w:r>
        <w:rPr>
          <w:rFonts w:ascii="Times New Roman" w:hAnsi="Times New Roman"/>
          <w:lang w:val="ru-RU"/>
        </w:rPr>
        <w:t>использованием</w:t>
      </w:r>
      <w:r>
        <w:rPr>
          <w:rFonts w:ascii="Times New Roman" w:hAnsi="Times New Roman"/>
          <w:spacing w:val="39"/>
          <w:lang w:val="ru-RU"/>
        </w:rPr>
        <w:t xml:space="preserve"> </w:t>
      </w:r>
      <w:r>
        <w:rPr>
          <w:rFonts w:ascii="Times New Roman" w:hAnsi="Times New Roman"/>
          <w:lang w:val="ru-RU"/>
        </w:rPr>
        <w:t>интерактивных</w:t>
      </w:r>
      <w:r>
        <w:rPr>
          <w:rFonts w:ascii="Times New Roman" w:hAnsi="Times New Roman"/>
          <w:spacing w:val="38"/>
          <w:lang w:val="ru-RU"/>
        </w:rPr>
        <w:t xml:space="preserve"> </w:t>
      </w:r>
      <w:r>
        <w:rPr>
          <w:rFonts w:ascii="Times New Roman" w:hAnsi="Times New Roman"/>
          <w:lang w:val="ru-RU"/>
        </w:rPr>
        <w:t>локаций</w:t>
      </w:r>
      <w:r>
        <w:rPr>
          <w:rFonts w:ascii="Times New Roman" w:hAnsi="Times New Roman"/>
          <w:lang w:val="ru-RU"/>
        </w:rPr>
        <w:tab/>
        <w:t>и</w:t>
      </w:r>
      <w:r>
        <w:rPr>
          <w:rFonts w:ascii="Times New Roman" w:hAnsi="Times New Roman"/>
          <w:spacing w:val="37"/>
          <w:lang w:val="ru-RU"/>
        </w:rPr>
        <w:t xml:space="preserve"> </w:t>
      </w:r>
      <w:r>
        <w:rPr>
          <w:rFonts w:ascii="Times New Roman" w:hAnsi="Times New Roman"/>
          <w:lang w:val="ru-RU"/>
        </w:rPr>
        <w:t>тематических</w:t>
      </w:r>
      <w:r>
        <w:rPr>
          <w:rFonts w:ascii="Times New Roman" w:hAnsi="Times New Roman"/>
          <w:spacing w:val="37"/>
          <w:lang w:val="ru-RU"/>
        </w:rPr>
        <w:t xml:space="preserve"> </w:t>
      </w:r>
      <w:r>
        <w:rPr>
          <w:rFonts w:ascii="Times New Roman" w:hAnsi="Times New Roman"/>
          <w:lang w:val="ru-RU"/>
        </w:rPr>
        <w:t>активностей:  «Неделя</w:t>
      </w:r>
      <w:r>
        <w:rPr>
          <w:rFonts w:ascii="Times New Roman" w:hAnsi="Times New Roman"/>
          <w:spacing w:val="111"/>
          <w:lang w:val="ru-RU"/>
        </w:rPr>
        <w:t xml:space="preserve"> </w:t>
      </w:r>
      <w:r>
        <w:rPr>
          <w:rFonts w:ascii="Times New Roman" w:hAnsi="Times New Roman"/>
          <w:lang w:val="ru-RU"/>
        </w:rPr>
        <w:t>толерантности»,</w:t>
      </w:r>
      <w:r>
        <w:rPr>
          <w:rFonts w:ascii="Times New Roman" w:hAnsi="Times New Roman"/>
          <w:spacing w:val="115"/>
          <w:lang w:val="ru-RU"/>
        </w:rPr>
        <w:t xml:space="preserve"> </w:t>
      </w:r>
      <w:r>
        <w:rPr>
          <w:rFonts w:ascii="Times New Roman" w:hAnsi="Times New Roman"/>
          <w:i/>
          <w:lang w:val="ru-RU"/>
        </w:rPr>
        <w:t>«</w:t>
      </w:r>
      <w:r>
        <w:rPr>
          <w:rFonts w:ascii="Times New Roman" w:hAnsi="Times New Roman"/>
          <w:lang w:val="ru-RU"/>
        </w:rPr>
        <w:t>Неделя</w:t>
      </w:r>
      <w:r>
        <w:rPr>
          <w:rFonts w:ascii="Times New Roman" w:hAnsi="Times New Roman"/>
          <w:spacing w:val="111"/>
          <w:lang w:val="ru-RU"/>
        </w:rPr>
        <w:t xml:space="preserve"> </w:t>
      </w:r>
      <w:r>
        <w:rPr>
          <w:rFonts w:ascii="Times New Roman" w:hAnsi="Times New Roman"/>
          <w:lang w:val="ru-RU"/>
        </w:rPr>
        <w:t>профориентации»,</w:t>
      </w:r>
      <w:r>
        <w:rPr>
          <w:rFonts w:ascii="Times New Roman" w:hAnsi="Times New Roman"/>
          <w:lang w:val="ru-RU"/>
        </w:rPr>
        <w:tab/>
        <w:t xml:space="preserve">«Неделя  </w:t>
      </w:r>
      <w:r>
        <w:rPr>
          <w:rFonts w:ascii="Times New Roman" w:hAnsi="Times New Roman"/>
          <w:spacing w:val="6"/>
          <w:lang w:val="ru-RU"/>
        </w:rPr>
        <w:t xml:space="preserve"> </w:t>
      </w:r>
      <w:r>
        <w:rPr>
          <w:rFonts w:ascii="Times New Roman" w:hAnsi="Times New Roman"/>
          <w:lang w:val="ru-RU"/>
        </w:rPr>
        <w:t>позитива»,</w:t>
      </w:r>
      <w:r>
        <w:rPr>
          <w:rFonts w:ascii="Times New Roman" w:hAnsi="Times New Roman"/>
          <w:lang w:val="ru-RU"/>
        </w:rPr>
        <w:tab/>
      </w:r>
      <w:r>
        <w:rPr>
          <w:rFonts w:ascii="Times New Roman" w:hAnsi="Times New Roman"/>
          <w:spacing w:val="-2"/>
          <w:lang w:val="ru-RU"/>
        </w:rPr>
        <w:t>«Неделя</w:t>
      </w:r>
      <w:r>
        <w:rPr>
          <w:rFonts w:ascii="Times New Roman" w:hAnsi="Times New Roman"/>
          <w:spacing w:val="-57"/>
          <w:lang w:val="ru-RU"/>
        </w:rPr>
        <w:t xml:space="preserve"> </w:t>
      </w:r>
      <w:r>
        <w:rPr>
          <w:rFonts w:ascii="Times New Roman" w:hAnsi="Times New Roman"/>
          <w:lang w:val="ru-RU"/>
        </w:rPr>
        <w:t>российской</w:t>
      </w:r>
      <w:r>
        <w:rPr>
          <w:rFonts w:ascii="Times New Roman" w:hAnsi="Times New Roman"/>
          <w:spacing w:val="12"/>
          <w:lang w:val="ru-RU"/>
        </w:rPr>
        <w:t xml:space="preserve"> </w:t>
      </w:r>
      <w:r>
        <w:rPr>
          <w:rFonts w:ascii="Times New Roman" w:hAnsi="Times New Roman"/>
          <w:lang w:val="ru-RU"/>
        </w:rPr>
        <w:t>науки»,</w:t>
      </w:r>
      <w:r>
        <w:rPr>
          <w:rFonts w:ascii="Times New Roman" w:hAnsi="Times New Roman"/>
          <w:spacing w:val="4"/>
          <w:lang w:val="ru-RU"/>
        </w:rPr>
        <w:t xml:space="preserve"> </w:t>
      </w:r>
      <w:r>
        <w:rPr>
          <w:rFonts w:ascii="Times New Roman" w:hAnsi="Times New Roman"/>
          <w:lang w:val="ru-RU"/>
        </w:rPr>
        <w:t>«Декада</w:t>
      </w:r>
      <w:r>
        <w:rPr>
          <w:rFonts w:ascii="Times New Roman" w:hAnsi="Times New Roman"/>
          <w:spacing w:val="5"/>
          <w:lang w:val="ru-RU"/>
        </w:rPr>
        <w:t xml:space="preserve"> </w:t>
      </w:r>
      <w:r>
        <w:rPr>
          <w:rFonts w:ascii="Times New Roman" w:hAnsi="Times New Roman"/>
          <w:lang w:val="ru-RU"/>
        </w:rPr>
        <w:t>«Мы</w:t>
      </w:r>
      <w:r>
        <w:rPr>
          <w:rFonts w:ascii="Times New Roman" w:hAnsi="Times New Roman"/>
          <w:spacing w:val="-1"/>
          <w:lang w:val="ru-RU"/>
        </w:rPr>
        <w:t xml:space="preserve"> </w:t>
      </w:r>
      <w:r>
        <w:rPr>
          <w:rFonts w:ascii="Times New Roman" w:hAnsi="Times New Roman"/>
          <w:lang w:val="ru-RU"/>
        </w:rPr>
        <w:t>–</w:t>
      </w:r>
      <w:r>
        <w:rPr>
          <w:rFonts w:ascii="Times New Roman" w:hAnsi="Times New Roman"/>
          <w:spacing w:val="-4"/>
          <w:lang w:val="ru-RU"/>
        </w:rPr>
        <w:t xml:space="preserve"> </w:t>
      </w:r>
      <w:r>
        <w:rPr>
          <w:rFonts w:ascii="Times New Roman" w:hAnsi="Times New Roman"/>
          <w:lang w:val="ru-RU"/>
        </w:rPr>
        <w:t>за</w:t>
      </w:r>
      <w:r>
        <w:rPr>
          <w:rFonts w:ascii="Times New Roman" w:hAnsi="Times New Roman"/>
          <w:spacing w:val="-10"/>
          <w:lang w:val="ru-RU"/>
        </w:rPr>
        <w:t xml:space="preserve"> </w:t>
      </w:r>
      <w:r>
        <w:rPr>
          <w:rFonts w:ascii="Times New Roman" w:hAnsi="Times New Roman"/>
          <w:lang w:val="ru-RU"/>
        </w:rPr>
        <w:t>ЗОЖ!»»,</w:t>
      </w:r>
      <w:r>
        <w:rPr>
          <w:rFonts w:ascii="Times New Roman" w:hAnsi="Times New Roman"/>
          <w:spacing w:val="9"/>
          <w:lang w:val="ru-RU"/>
        </w:rPr>
        <w:t xml:space="preserve"> </w:t>
      </w:r>
      <w:r>
        <w:rPr>
          <w:rFonts w:ascii="Times New Roman" w:hAnsi="Times New Roman"/>
          <w:lang w:val="ru-RU"/>
        </w:rPr>
        <w:t>«Марафон</w:t>
      </w:r>
      <w:r>
        <w:rPr>
          <w:rFonts w:ascii="Times New Roman" w:hAnsi="Times New Roman"/>
          <w:spacing w:val="-2"/>
          <w:lang w:val="ru-RU"/>
        </w:rPr>
        <w:t xml:space="preserve"> </w:t>
      </w:r>
      <w:r>
        <w:rPr>
          <w:rFonts w:ascii="Times New Roman" w:hAnsi="Times New Roman"/>
          <w:lang w:val="ru-RU"/>
        </w:rPr>
        <w:t>добрых</w:t>
      </w:r>
      <w:r>
        <w:rPr>
          <w:rFonts w:ascii="Times New Roman" w:hAnsi="Times New Roman"/>
          <w:spacing w:val="-7"/>
          <w:lang w:val="ru-RU"/>
        </w:rPr>
        <w:t xml:space="preserve"> </w:t>
      </w:r>
      <w:r>
        <w:rPr>
          <w:rFonts w:ascii="Times New Roman" w:hAnsi="Times New Roman"/>
          <w:lang w:val="ru-RU"/>
        </w:rPr>
        <w:t>дел».</w:t>
      </w:r>
    </w:p>
    <w:p w:rsidR="00816E7E" w:rsidRDefault="00816E7E" w:rsidP="00816E7E">
      <w:pPr>
        <w:pStyle w:val="ab"/>
        <w:numPr>
          <w:ilvl w:val="3"/>
          <w:numId w:val="7"/>
        </w:numPr>
        <w:tabs>
          <w:tab w:val="left" w:pos="1531"/>
        </w:tabs>
        <w:autoSpaceDE w:val="0"/>
        <w:autoSpaceDN w:val="0"/>
        <w:spacing w:before="8" w:after="0" w:line="275" w:lineRule="exact"/>
        <w:ind w:left="1530" w:hanging="904"/>
        <w:rPr>
          <w:rFonts w:ascii="Times New Roman" w:hAnsi="Times New Roman"/>
          <w:lang w:val="ru-RU"/>
        </w:rPr>
      </w:pPr>
      <w:r>
        <w:rPr>
          <w:rFonts w:ascii="Times New Roman" w:hAnsi="Times New Roman"/>
          <w:lang w:val="ru-RU"/>
        </w:rPr>
        <w:t>День</w:t>
      </w:r>
      <w:r>
        <w:rPr>
          <w:rFonts w:ascii="Times New Roman" w:hAnsi="Times New Roman"/>
          <w:spacing w:val="-13"/>
          <w:lang w:val="ru-RU"/>
        </w:rPr>
        <w:t xml:space="preserve"> </w:t>
      </w:r>
      <w:r>
        <w:rPr>
          <w:rFonts w:ascii="Times New Roman" w:hAnsi="Times New Roman"/>
          <w:lang w:val="ru-RU"/>
        </w:rPr>
        <w:t>школьного</w:t>
      </w:r>
      <w:r>
        <w:rPr>
          <w:rFonts w:ascii="Times New Roman" w:hAnsi="Times New Roman"/>
          <w:spacing w:val="-4"/>
          <w:lang w:val="ru-RU"/>
        </w:rPr>
        <w:t xml:space="preserve"> </w:t>
      </w:r>
      <w:r>
        <w:rPr>
          <w:rFonts w:ascii="Times New Roman" w:hAnsi="Times New Roman"/>
          <w:lang w:val="ru-RU"/>
        </w:rPr>
        <w:t>самоуправления</w:t>
      </w:r>
      <w:r>
        <w:rPr>
          <w:rFonts w:ascii="Times New Roman" w:hAnsi="Times New Roman"/>
          <w:spacing w:val="-8"/>
          <w:lang w:val="ru-RU"/>
        </w:rPr>
        <w:t xml:space="preserve"> </w:t>
      </w:r>
      <w:r>
        <w:rPr>
          <w:rFonts w:ascii="Times New Roman" w:hAnsi="Times New Roman"/>
          <w:lang w:val="ru-RU"/>
        </w:rPr>
        <w:t>(проф.</w:t>
      </w:r>
      <w:r>
        <w:rPr>
          <w:rFonts w:ascii="Times New Roman" w:hAnsi="Times New Roman"/>
          <w:spacing w:val="-11"/>
          <w:lang w:val="ru-RU"/>
        </w:rPr>
        <w:t xml:space="preserve"> </w:t>
      </w:r>
      <w:r>
        <w:rPr>
          <w:rFonts w:ascii="Times New Roman" w:hAnsi="Times New Roman"/>
          <w:lang w:val="ru-RU"/>
        </w:rPr>
        <w:t>пробы).</w:t>
      </w:r>
    </w:p>
    <w:p w:rsidR="00816E7E" w:rsidRDefault="00816E7E" w:rsidP="00816E7E">
      <w:pPr>
        <w:pStyle w:val="ab"/>
        <w:numPr>
          <w:ilvl w:val="3"/>
          <w:numId w:val="7"/>
        </w:numPr>
        <w:tabs>
          <w:tab w:val="left" w:pos="1531"/>
        </w:tabs>
        <w:autoSpaceDE w:val="0"/>
        <w:autoSpaceDN w:val="0"/>
        <w:spacing w:after="0" w:line="275" w:lineRule="exact"/>
        <w:ind w:left="1530" w:hanging="904"/>
        <w:rPr>
          <w:rFonts w:ascii="Times New Roman" w:hAnsi="Times New Roman"/>
          <w:lang w:val="ru-RU"/>
        </w:rPr>
      </w:pPr>
      <w:r>
        <w:rPr>
          <w:rFonts w:ascii="Times New Roman" w:hAnsi="Times New Roman"/>
          <w:lang w:val="ru-RU"/>
        </w:rPr>
        <w:t>Деловая</w:t>
      </w:r>
      <w:r>
        <w:rPr>
          <w:rFonts w:ascii="Times New Roman" w:hAnsi="Times New Roman"/>
          <w:spacing w:val="-10"/>
          <w:lang w:val="ru-RU"/>
        </w:rPr>
        <w:t xml:space="preserve"> </w:t>
      </w:r>
      <w:r>
        <w:rPr>
          <w:rFonts w:ascii="Times New Roman" w:hAnsi="Times New Roman"/>
          <w:lang w:val="ru-RU"/>
        </w:rPr>
        <w:t>игра</w:t>
      </w:r>
      <w:r>
        <w:rPr>
          <w:rFonts w:ascii="Times New Roman" w:hAnsi="Times New Roman"/>
          <w:spacing w:val="-6"/>
          <w:lang w:val="ru-RU"/>
        </w:rPr>
        <w:t xml:space="preserve"> </w:t>
      </w:r>
      <w:r>
        <w:rPr>
          <w:rFonts w:ascii="Times New Roman" w:hAnsi="Times New Roman"/>
          <w:lang w:val="ru-RU"/>
        </w:rPr>
        <w:t>«Выборы</w:t>
      </w:r>
      <w:r>
        <w:rPr>
          <w:rFonts w:ascii="Times New Roman" w:hAnsi="Times New Roman"/>
          <w:spacing w:val="-4"/>
          <w:lang w:val="ru-RU"/>
        </w:rPr>
        <w:t xml:space="preserve"> </w:t>
      </w:r>
      <w:r>
        <w:rPr>
          <w:rFonts w:ascii="Times New Roman" w:hAnsi="Times New Roman"/>
          <w:lang w:val="ru-RU"/>
        </w:rPr>
        <w:t>Президента</w:t>
      </w:r>
      <w:r>
        <w:rPr>
          <w:rFonts w:ascii="Times New Roman" w:hAnsi="Times New Roman"/>
          <w:spacing w:val="-10"/>
          <w:lang w:val="ru-RU"/>
        </w:rPr>
        <w:t xml:space="preserve"> </w:t>
      </w:r>
      <w:r>
        <w:rPr>
          <w:rFonts w:ascii="Times New Roman" w:hAnsi="Times New Roman"/>
          <w:lang w:val="ru-RU"/>
        </w:rPr>
        <w:t>школы»</w:t>
      </w:r>
      <w:r>
        <w:rPr>
          <w:rFonts w:ascii="Times New Roman" w:hAnsi="Times New Roman"/>
          <w:spacing w:val="-14"/>
          <w:lang w:val="ru-RU"/>
        </w:rPr>
        <w:t xml:space="preserve"> </w:t>
      </w:r>
      <w:r>
        <w:rPr>
          <w:rFonts w:ascii="Times New Roman" w:hAnsi="Times New Roman"/>
          <w:lang w:val="ru-RU"/>
        </w:rPr>
        <w:t>(7-11</w:t>
      </w:r>
      <w:r>
        <w:rPr>
          <w:rFonts w:ascii="Times New Roman" w:hAnsi="Times New Roman"/>
          <w:spacing w:val="-6"/>
          <w:lang w:val="ru-RU"/>
        </w:rPr>
        <w:t xml:space="preserve"> </w:t>
      </w:r>
      <w:r>
        <w:rPr>
          <w:rFonts w:ascii="Times New Roman" w:hAnsi="Times New Roman"/>
          <w:lang w:val="ru-RU"/>
        </w:rPr>
        <w:t>кл.).</w:t>
      </w:r>
    </w:p>
    <w:p w:rsidR="00816E7E" w:rsidRDefault="00816E7E" w:rsidP="00816E7E">
      <w:pPr>
        <w:pStyle w:val="ab"/>
        <w:numPr>
          <w:ilvl w:val="3"/>
          <w:numId w:val="7"/>
        </w:numPr>
        <w:tabs>
          <w:tab w:val="left" w:pos="1531"/>
        </w:tabs>
        <w:autoSpaceDE w:val="0"/>
        <w:autoSpaceDN w:val="0"/>
        <w:spacing w:before="3" w:after="0" w:line="275" w:lineRule="exact"/>
        <w:ind w:left="1530" w:hanging="904"/>
        <w:rPr>
          <w:rFonts w:ascii="Times New Roman" w:hAnsi="Times New Roman"/>
        </w:rPr>
      </w:pPr>
      <w:r>
        <w:rPr>
          <w:rFonts w:ascii="Times New Roman" w:hAnsi="Times New Roman"/>
        </w:rPr>
        <w:t>Фестиваль</w:t>
      </w:r>
      <w:r>
        <w:rPr>
          <w:rFonts w:ascii="Times New Roman" w:hAnsi="Times New Roman"/>
          <w:spacing w:val="-9"/>
        </w:rPr>
        <w:t xml:space="preserve"> </w:t>
      </w:r>
      <w:r>
        <w:rPr>
          <w:rFonts w:ascii="Times New Roman" w:hAnsi="Times New Roman"/>
        </w:rPr>
        <w:t>патриотической</w:t>
      </w:r>
      <w:r>
        <w:rPr>
          <w:rFonts w:ascii="Times New Roman" w:hAnsi="Times New Roman"/>
          <w:spacing w:val="-8"/>
        </w:rPr>
        <w:t xml:space="preserve"> </w:t>
      </w:r>
      <w:r>
        <w:rPr>
          <w:rFonts w:ascii="Times New Roman" w:hAnsi="Times New Roman"/>
        </w:rPr>
        <w:t>песни</w:t>
      </w:r>
    </w:p>
    <w:p w:rsidR="00816E7E" w:rsidRDefault="00816E7E" w:rsidP="00816E7E">
      <w:pPr>
        <w:pStyle w:val="ab"/>
        <w:numPr>
          <w:ilvl w:val="3"/>
          <w:numId w:val="7"/>
        </w:numPr>
        <w:tabs>
          <w:tab w:val="left" w:pos="1531"/>
        </w:tabs>
        <w:autoSpaceDE w:val="0"/>
        <w:autoSpaceDN w:val="0"/>
        <w:spacing w:after="0" w:line="275" w:lineRule="exact"/>
        <w:ind w:left="1530" w:hanging="904"/>
        <w:rPr>
          <w:rFonts w:ascii="Times New Roman" w:hAnsi="Times New Roman"/>
        </w:rPr>
      </w:pPr>
      <w:r>
        <w:rPr>
          <w:rFonts w:ascii="Times New Roman" w:hAnsi="Times New Roman"/>
        </w:rPr>
        <w:t>Торжественная</w:t>
      </w:r>
      <w:r>
        <w:rPr>
          <w:rFonts w:ascii="Times New Roman" w:hAnsi="Times New Roman"/>
          <w:spacing w:val="-10"/>
        </w:rPr>
        <w:t xml:space="preserve"> </w:t>
      </w:r>
      <w:r>
        <w:rPr>
          <w:rFonts w:ascii="Times New Roman" w:hAnsi="Times New Roman"/>
        </w:rPr>
        <w:t>церемония</w:t>
      </w:r>
      <w:r>
        <w:rPr>
          <w:rFonts w:ascii="Times New Roman" w:hAnsi="Times New Roman"/>
          <w:spacing w:val="-10"/>
        </w:rPr>
        <w:t xml:space="preserve"> </w:t>
      </w:r>
      <w:r>
        <w:rPr>
          <w:rFonts w:ascii="Times New Roman" w:hAnsi="Times New Roman"/>
        </w:rPr>
        <w:t>вручения</w:t>
      </w:r>
      <w:r>
        <w:rPr>
          <w:rFonts w:ascii="Times New Roman" w:hAnsi="Times New Roman"/>
          <w:spacing w:val="-7"/>
        </w:rPr>
        <w:t xml:space="preserve"> </w:t>
      </w:r>
      <w:r>
        <w:rPr>
          <w:rFonts w:ascii="Times New Roman" w:hAnsi="Times New Roman"/>
        </w:rPr>
        <w:t>аттестатов.</w:t>
      </w:r>
    </w:p>
    <w:p w:rsidR="00816E7E" w:rsidRDefault="00816E7E" w:rsidP="00816E7E">
      <w:pPr>
        <w:pStyle w:val="ab"/>
        <w:numPr>
          <w:ilvl w:val="3"/>
          <w:numId w:val="7"/>
        </w:numPr>
        <w:tabs>
          <w:tab w:val="left" w:pos="1531"/>
          <w:tab w:val="left" w:pos="3965"/>
          <w:tab w:val="left" w:pos="5866"/>
          <w:tab w:val="left" w:pos="6341"/>
          <w:tab w:val="left" w:pos="7532"/>
          <w:tab w:val="left" w:pos="9477"/>
        </w:tabs>
        <w:autoSpaceDE w:val="0"/>
        <w:autoSpaceDN w:val="0"/>
        <w:spacing w:before="5" w:after="0" w:line="235" w:lineRule="auto"/>
        <w:ind w:right="796" w:firstLine="0"/>
        <w:rPr>
          <w:rFonts w:ascii="Times New Roman" w:hAnsi="Times New Roman"/>
          <w:lang w:val="ru-RU"/>
        </w:rPr>
      </w:pPr>
      <w:r>
        <w:rPr>
          <w:rFonts w:ascii="Times New Roman" w:hAnsi="Times New Roman"/>
          <w:lang w:val="ru-RU"/>
        </w:rPr>
        <w:t>Спортивные</w:t>
      </w:r>
      <w:r>
        <w:rPr>
          <w:rFonts w:ascii="Times New Roman" w:hAnsi="Times New Roman"/>
          <w:lang w:val="ru-RU"/>
        </w:rPr>
        <w:tab/>
        <w:t>мероприятия</w:t>
      </w:r>
      <w:r>
        <w:rPr>
          <w:rFonts w:ascii="Times New Roman" w:hAnsi="Times New Roman"/>
          <w:lang w:val="ru-RU"/>
        </w:rPr>
        <w:tab/>
        <w:t>в</w:t>
      </w:r>
      <w:r>
        <w:rPr>
          <w:rFonts w:ascii="Times New Roman" w:hAnsi="Times New Roman"/>
          <w:lang w:val="ru-RU"/>
        </w:rPr>
        <w:tab/>
        <w:t>рамках</w:t>
      </w:r>
      <w:r>
        <w:rPr>
          <w:rFonts w:ascii="Times New Roman" w:hAnsi="Times New Roman"/>
          <w:lang w:val="ru-RU"/>
        </w:rPr>
        <w:tab/>
        <w:t>деятельности</w:t>
      </w:r>
      <w:r>
        <w:rPr>
          <w:rFonts w:ascii="Times New Roman" w:hAnsi="Times New Roman"/>
          <w:lang w:val="ru-RU"/>
        </w:rPr>
        <w:tab/>
      </w:r>
      <w:r>
        <w:rPr>
          <w:rFonts w:ascii="Times New Roman" w:hAnsi="Times New Roman"/>
          <w:spacing w:val="-2"/>
          <w:lang w:val="ru-RU"/>
        </w:rPr>
        <w:t>школьного</w:t>
      </w:r>
      <w:r>
        <w:rPr>
          <w:rFonts w:ascii="Times New Roman" w:hAnsi="Times New Roman"/>
          <w:spacing w:val="-57"/>
          <w:lang w:val="ru-RU"/>
        </w:rPr>
        <w:t xml:space="preserve"> </w:t>
      </w:r>
      <w:r>
        <w:rPr>
          <w:rFonts w:ascii="Times New Roman" w:hAnsi="Times New Roman"/>
          <w:lang w:val="ru-RU"/>
        </w:rPr>
        <w:t>спортивного</w:t>
      </w:r>
      <w:r>
        <w:rPr>
          <w:rFonts w:ascii="Times New Roman" w:hAnsi="Times New Roman"/>
          <w:spacing w:val="2"/>
          <w:lang w:val="ru-RU"/>
        </w:rPr>
        <w:t xml:space="preserve"> </w:t>
      </w:r>
      <w:r>
        <w:rPr>
          <w:rFonts w:ascii="Times New Roman" w:hAnsi="Times New Roman"/>
          <w:lang w:val="ru-RU"/>
        </w:rPr>
        <w:t>клуба.</w:t>
      </w:r>
    </w:p>
    <w:p w:rsidR="00816E7E" w:rsidRDefault="00816E7E" w:rsidP="00816E7E">
      <w:pPr>
        <w:pStyle w:val="a9"/>
        <w:spacing w:before="32"/>
        <w:rPr>
          <w:rFonts w:ascii="Times New Roman" w:hAnsi="Times New Roman"/>
          <w:sz w:val="22"/>
          <w:szCs w:val="22"/>
          <w:lang w:val="ru-RU"/>
        </w:rPr>
      </w:pPr>
      <w:r>
        <w:rPr>
          <w:sz w:val="22"/>
          <w:szCs w:val="22"/>
        </w:rPr>
        <w:t>Школа</w:t>
      </w:r>
      <w:r>
        <w:rPr>
          <w:spacing w:val="27"/>
          <w:sz w:val="22"/>
          <w:szCs w:val="22"/>
        </w:rPr>
        <w:t xml:space="preserve"> </w:t>
      </w:r>
      <w:r>
        <w:rPr>
          <w:sz w:val="22"/>
          <w:szCs w:val="22"/>
        </w:rPr>
        <w:t>участвует</w:t>
      </w:r>
      <w:r>
        <w:rPr>
          <w:spacing w:val="34"/>
          <w:sz w:val="22"/>
          <w:szCs w:val="22"/>
        </w:rPr>
        <w:t xml:space="preserve"> </w:t>
      </w:r>
      <w:r>
        <w:rPr>
          <w:sz w:val="22"/>
          <w:szCs w:val="22"/>
        </w:rPr>
        <w:t>в</w:t>
      </w:r>
      <w:r>
        <w:rPr>
          <w:spacing w:val="30"/>
          <w:sz w:val="22"/>
          <w:szCs w:val="22"/>
        </w:rPr>
        <w:t xml:space="preserve"> </w:t>
      </w:r>
      <w:r>
        <w:rPr>
          <w:sz w:val="22"/>
          <w:szCs w:val="22"/>
        </w:rPr>
        <w:t>следующих</w:t>
      </w:r>
      <w:r>
        <w:rPr>
          <w:spacing w:val="29"/>
          <w:sz w:val="22"/>
          <w:szCs w:val="22"/>
        </w:rPr>
        <w:t xml:space="preserve"> </w:t>
      </w:r>
      <w:r>
        <w:rPr>
          <w:sz w:val="22"/>
          <w:szCs w:val="22"/>
        </w:rPr>
        <w:t>значимых</w:t>
      </w:r>
      <w:r>
        <w:rPr>
          <w:spacing w:val="25"/>
          <w:sz w:val="22"/>
          <w:szCs w:val="22"/>
        </w:rPr>
        <w:t xml:space="preserve"> </w:t>
      </w:r>
      <w:r>
        <w:rPr>
          <w:sz w:val="22"/>
          <w:szCs w:val="22"/>
        </w:rPr>
        <w:t>проектах</w:t>
      </w:r>
      <w:r>
        <w:rPr>
          <w:spacing w:val="28"/>
          <w:sz w:val="22"/>
          <w:szCs w:val="22"/>
        </w:rPr>
        <w:t xml:space="preserve"> </w:t>
      </w:r>
      <w:r>
        <w:rPr>
          <w:sz w:val="22"/>
          <w:szCs w:val="22"/>
        </w:rPr>
        <w:t>и</w:t>
      </w:r>
      <w:r>
        <w:rPr>
          <w:spacing w:val="24"/>
          <w:sz w:val="22"/>
          <w:szCs w:val="22"/>
        </w:rPr>
        <w:t xml:space="preserve"> </w:t>
      </w:r>
      <w:r>
        <w:rPr>
          <w:sz w:val="22"/>
          <w:szCs w:val="22"/>
        </w:rPr>
        <w:t>программах,,</w:t>
      </w:r>
      <w:r>
        <w:rPr>
          <w:spacing w:val="-2"/>
          <w:sz w:val="22"/>
          <w:szCs w:val="22"/>
        </w:rPr>
        <w:t xml:space="preserve"> </w:t>
      </w:r>
      <w:r>
        <w:rPr>
          <w:sz w:val="22"/>
          <w:szCs w:val="22"/>
        </w:rPr>
        <w:t>включённых</w:t>
      </w:r>
      <w:r>
        <w:rPr>
          <w:spacing w:val="-4"/>
          <w:sz w:val="22"/>
          <w:szCs w:val="22"/>
        </w:rPr>
        <w:t xml:space="preserve"> </w:t>
      </w:r>
      <w:r>
        <w:rPr>
          <w:sz w:val="22"/>
          <w:szCs w:val="22"/>
        </w:rPr>
        <w:t>в</w:t>
      </w:r>
      <w:r>
        <w:rPr>
          <w:spacing w:val="-2"/>
          <w:sz w:val="22"/>
          <w:szCs w:val="22"/>
        </w:rPr>
        <w:t xml:space="preserve"> </w:t>
      </w:r>
      <w:r>
        <w:rPr>
          <w:sz w:val="22"/>
          <w:szCs w:val="22"/>
        </w:rPr>
        <w:t>систему</w:t>
      </w:r>
      <w:r>
        <w:rPr>
          <w:spacing w:val="-57"/>
          <w:sz w:val="22"/>
          <w:szCs w:val="22"/>
        </w:rPr>
        <w:t xml:space="preserve"> </w:t>
      </w:r>
      <w:r>
        <w:rPr>
          <w:sz w:val="22"/>
          <w:szCs w:val="22"/>
        </w:rPr>
        <w:t>воспитательной</w:t>
      </w:r>
      <w:r>
        <w:rPr>
          <w:spacing w:val="-1"/>
          <w:sz w:val="22"/>
          <w:szCs w:val="22"/>
        </w:rPr>
        <w:t xml:space="preserve"> </w:t>
      </w:r>
      <w:r>
        <w:rPr>
          <w:sz w:val="22"/>
          <w:szCs w:val="22"/>
        </w:rPr>
        <w:t>деятельности:</w:t>
      </w:r>
    </w:p>
    <w:p w:rsidR="00816E7E" w:rsidRDefault="00816E7E" w:rsidP="00816E7E">
      <w:pPr>
        <w:pStyle w:val="ab"/>
        <w:numPr>
          <w:ilvl w:val="3"/>
          <w:numId w:val="7"/>
        </w:numPr>
        <w:tabs>
          <w:tab w:val="left" w:pos="1531"/>
        </w:tabs>
        <w:autoSpaceDE w:val="0"/>
        <w:autoSpaceDN w:val="0"/>
        <w:spacing w:after="0" w:line="240" w:lineRule="auto"/>
        <w:ind w:left="1530" w:hanging="904"/>
        <w:rPr>
          <w:rFonts w:ascii="Times New Roman" w:hAnsi="Times New Roman"/>
          <w:lang w:val="ru-RU"/>
        </w:rPr>
      </w:pPr>
      <w:r>
        <w:rPr>
          <w:rFonts w:ascii="Times New Roman" w:hAnsi="Times New Roman"/>
          <w:spacing w:val="-1"/>
          <w:lang w:val="ru-RU"/>
        </w:rPr>
        <w:t>Федеральный</w:t>
      </w:r>
      <w:r>
        <w:rPr>
          <w:rFonts w:ascii="Times New Roman" w:hAnsi="Times New Roman"/>
          <w:spacing w:val="-9"/>
          <w:lang w:val="ru-RU"/>
        </w:rPr>
        <w:t xml:space="preserve"> </w:t>
      </w:r>
      <w:r>
        <w:rPr>
          <w:rFonts w:ascii="Times New Roman" w:hAnsi="Times New Roman"/>
          <w:lang w:val="ru-RU"/>
        </w:rPr>
        <w:t>профориентационный</w:t>
      </w:r>
      <w:r>
        <w:rPr>
          <w:rFonts w:ascii="Times New Roman" w:hAnsi="Times New Roman"/>
          <w:spacing w:val="-11"/>
          <w:lang w:val="ru-RU"/>
        </w:rPr>
        <w:t xml:space="preserve"> </w:t>
      </w:r>
      <w:r>
        <w:rPr>
          <w:rFonts w:ascii="Times New Roman" w:hAnsi="Times New Roman"/>
          <w:lang w:val="ru-RU"/>
        </w:rPr>
        <w:t>проект</w:t>
      </w:r>
      <w:r>
        <w:rPr>
          <w:rFonts w:ascii="Times New Roman" w:hAnsi="Times New Roman"/>
          <w:spacing w:val="-5"/>
          <w:lang w:val="ru-RU"/>
        </w:rPr>
        <w:t xml:space="preserve"> </w:t>
      </w:r>
      <w:r>
        <w:rPr>
          <w:rFonts w:ascii="Times New Roman" w:hAnsi="Times New Roman"/>
          <w:lang w:val="ru-RU"/>
        </w:rPr>
        <w:t>«Билет</w:t>
      </w:r>
      <w:r>
        <w:rPr>
          <w:rFonts w:ascii="Times New Roman" w:hAnsi="Times New Roman"/>
          <w:spacing w:val="-5"/>
          <w:lang w:val="ru-RU"/>
        </w:rPr>
        <w:t xml:space="preserve"> </w:t>
      </w:r>
      <w:r>
        <w:rPr>
          <w:rFonts w:ascii="Times New Roman" w:hAnsi="Times New Roman"/>
          <w:lang w:val="ru-RU"/>
        </w:rPr>
        <w:t>в</w:t>
      </w:r>
      <w:r>
        <w:rPr>
          <w:rFonts w:ascii="Times New Roman" w:hAnsi="Times New Roman"/>
          <w:spacing w:val="-14"/>
          <w:lang w:val="ru-RU"/>
        </w:rPr>
        <w:t xml:space="preserve"> </w:t>
      </w:r>
      <w:r>
        <w:rPr>
          <w:rFonts w:ascii="Times New Roman" w:hAnsi="Times New Roman"/>
          <w:lang w:val="ru-RU"/>
        </w:rPr>
        <w:t>будущее».</w:t>
      </w:r>
    </w:p>
    <w:p w:rsidR="00816E7E" w:rsidRDefault="00816E7E" w:rsidP="00816E7E">
      <w:pPr>
        <w:pStyle w:val="ab"/>
        <w:numPr>
          <w:ilvl w:val="3"/>
          <w:numId w:val="7"/>
        </w:numPr>
        <w:tabs>
          <w:tab w:val="left" w:pos="1531"/>
        </w:tabs>
        <w:autoSpaceDE w:val="0"/>
        <w:autoSpaceDN w:val="0"/>
        <w:spacing w:after="0" w:line="240" w:lineRule="auto"/>
        <w:ind w:left="1530" w:hanging="904"/>
        <w:rPr>
          <w:rFonts w:ascii="Times New Roman" w:hAnsi="Times New Roman"/>
        </w:rPr>
      </w:pPr>
      <w:r>
        <w:rPr>
          <w:rFonts w:ascii="Times New Roman" w:hAnsi="Times New Roman"/>
        </w:rPr>
        <w:t>ШСК</w:t>
      </w:r>
      <w:r>
        <w:rPr>
          <w:rFonts w:ascii="Times New Roman" w:hAnsi="Times New Roman"/>
          <w:spacing w:val="1"/>
        </w:rPr>
        <w:t xml:space="preserve"> </w:t>
      </w:r>
      <w:r>
        <w:rPr>
          <w:rFonts w:ascii="Times New Roman" w:hAnsi="Times New Roman"/>
        </w:rPr>
        <w:t>«</w:t>
      </w:r>
      <w:r>
        <w:rPr>
          <w:rFonts w:ascii="Times New Roman" w:hAnsi="Times New Roman"/>
          <w:spacing w:val="-6"/>
        </w:rPr>
        <w:t xml:space="preserve"> </w:t>
      </w:r>
      <w:r>
        <w:rPr>
          <w:rFonts w:ascii="Times New Roman" w:hAnsi="Times New Roman"/>
        </w:rPr>
        <w:t>Победа»</w:t>
      </w:r>
    </w:p>
    <w:p w:rsidR="00816E7E" w:rsidRDefault="00816E7E" w:rsidP="00816E7E">
      <w:pPr>
        <w:pStyle w:val="ab"/>
        <w:numPr>
          <w:ilvl w:val="3"/>
          <w:numId w:val="7"/>
        </w:numPr>
        <w:tabs>
          <w:tab w:val="left" w:pos="1531"/>
        </w:tabs>
        <w:autoSpaceDE w:val="0"/>
        <w:autoSpaceDN w:val="0"/>
        <w:spacing w:after="0" w:line="240" w:lineRule="auto"/>
        <w:ind w:left="1530" w:hanging="904"/>
        <w:jc w:val="both"/>
        <w:rPr>
          <w:rFonts w:ascii="Times New Roman" w:hAnsi="Times New Roman"/>
          <w:lang w:val="ru-RU"/>
        </w:rPr>
      </w:pPr>
      <w:r>
        <w:rPr>
          <w:rFonts w:ascii="Times New Roman" w:hAnsi="Times New Roman"/>
          <w:lang w:val="ru-RU"/>
        </w:rPr>
        <w:t>.В</w:t>
      </w:r>
      <w:r>
        <w:rPr>
          <w:rFonts w:ascii="Times New Roman" w:hAnsi="Times New Roman"/>
          <w:spacing w:val="-8"/>
          <w:lang w:val="ru-RU"/>
        </w:rPr>
        <w:t xml:space="preserve"> </w:t>
      </w:r>
      <w:r>
        <w:rPr>
          <w:rFonts w:ascii="Times New Roman" w:hAnsi="Times New Roman"/>
          <w:lang w:val="ru-RU"/>
        </w:rPr>
        <w:t>школе</w:t>
      </w:r>
      <w:r>
        <w:rPr>
          <w:rFonts w:ascii="Times New Roman" w:hAnsi="Times New Roman"/>
          <w:spacing w:val="-1"/>
          <w:lang w:val="ru-RU"/>
        </w:rPr>
        <w:t xml:space="preserve"> </w:t>
      </w:r>
      <w:r>
        <w:rPr>
          <w:rFonts w:ascii="Times New Roman" w:hAnsi="Times New Roman"/>
          <w:lang w:val="ru-RU"/>
        </w:rPr>
        <w:t>реализуются следующие</w:t>
      </w:r>
      <w:r>
        <w:rPr>
          <w:rFonts w:ascii="Times New Roman" w:hAnsi="Times New Roman"/>
          <w:spacing w:val="-2"/>
          <w:lang w:val="ru-RU"/>
        </w:rPr>
        <w:t xml:space="preserve"> </w:t>
      </w:r>
      <w:r>
        <w:rPr>
          <w:rFonts w:ascii="Times New Roman" w:hAnsi="Times New Roman"/>
          <w:lang w:val="ru-RU"/>
        </w:rPr>
        <w:t>инновационные</w:t>
      </w:r>
      <w:r>
        <w:rPr>
          <w:rFonts w:ascii="Times New Roman" w:hAnsi="Times New Roman"/>
          <w:spacing w:val="-3"/>
          <w:lang w:val="ru-RU"/>
        </w:rPr>
        <w:t xml:space="preserve"> </w:t>
      </w:r>
      <w:r>
        <w:rPr>
          <w:rFonts w:ascii="Times New Roman" w:hAnsi="Times New Roman"/>
          <w:lang w:val="ru-RU"/>
        </w:rPr>
        <w:t>воспитательные практики:</w:t>
      </w:r>
    </w:p>
    <w:p w:rsidR="00816E7E" w:rsidRDefault="00816E7E" w:rsidP="00816E7E">
      <w:pPr>
        <w:pStyle w:val="ab"/>
        <w:numPr>
          <w:ilvl w:val="3"/>
          <w:numId w:val="7"/>
        </w:numPr>
        <w:tabs>
          <w:tab w:val="left" w:pos="1439"/>
        </w:tabs>
        <w:autoSpaceDE w:val="0"/>
        <w:autoSpaceDN w:val="0"/>
        <w:spacing w:after="0" w:line="240" w:lineRule="auto"/>
        <w:ind w:right="626" w:firstLine="0"/>
        <w:jc w:val="both"/>
        <w:rPr>
          <w:rFonts w:ascii="Times New Roman" w:hAnsi="Times New Roman"/>
          <w:lang w:val="ru-RU"/>
        </w:rPr>
      </w:pPr>
      <w:r>
        <w:rPr>
          <w:rFonts w:ascii="Times New Roman" w:hAnsi="Times New Roman"/>
          <w:spacing w:val="-1"/>
          <w:lang w:val="ru-RU"/>
        </w:rPr>
        <w:t>Реализация</w:t>
      </w:r>
      <w:r>
        <w:rPr>
          <w:rFonts w:ascii="Times New Roman" w:hAnsi="Times New Roman"/>
          <w:spacing w:val="-16"/>
          <w:lang w:val="ru-RU"/>
        </w:rPr>
        <w:t xml:space="preserve"> </w:t>
      </w:r>
      <w:r>
        <w:rPr>
          <w:rFonts w:ascii="Times New Roman" w:hAnsi="Times New Roman"/>
          <w:spacing w:val="-1"/>
          <w:lang w:val="ru-RU"/>
        </w:rPr>
        <w:t>национального</w:t>
      </w:r>
      <w:r>
        <w:rPr>
          <w:rFonts w:ascii="Times New Roman" w:hAnsi="Times New Roman"/>
          <w:spacing w:val="-11"/>
          <w:lang w:val="ru-RU"/>
        </w:rPr>
        <w:t xml:space="preserve"> </w:t>
      </w:r>
      <w:r>
        <w:rPr>
          <w:rFonts w:ascii="Times New Roman" w:hAnsi="Times New Roman"/>
          <w:spacing w:val="-1"/>
          <w:lang w:val="ru-RU"/>
        </w:rPr>
        <w:t>проекта</w:t>
      </w:r>
      <w:r>
        <w:rPr>
          <w:rFonts w:ascii="Times New Roman" w:hAnsi="Times New Roman"/>
          <w:spacing w:val="-6"/>
          <w:lang w:val="ru-RU"/>
        </w:rPr>
        <w:t xml:space="preserve"> </w:t>
      </w:r>
      <w:r>
        <w:rPr>
          <w:rFonts w:ascii="Times New Roman" w:hAnsi="Times New Roman"/>
          <w:spacing w:val="-1"/>
          <w:lang w:val="ru-RU"/>
        </w:rPr>
        <w:t>«Успех</w:t>
      </w:r>
      <w:r>
        <w:rPr>
          <w:rFonts w:ascii="Times New Roman" w:hAnsi="Times New Roman"/>
          <w:spacing w:val="-17"/>
          <w:lang w:val="ru-RU"/>
        </w:rPr>
        <w:t xml:space="preserve"> </w:t>
      </w:r>
      <w:r>
        <w:rPr>
          <w:rFonts w:ascii="Times New Roman" w:hAnsi="Times New Roman"/>
          <w:spacing w:val="-1"/>
          <w:lang w:val="ru-RU"/>
        </w:rPr>
        <w:t>каждого</w:t>
      </w:r>
      <w:r>
        <w:rPr>
          <w:rFonts w:ascii="Times New Roman" w:hAnsi="Times New Roman"/>
          <w:spacing w:val="-7"/>
          <w:lang w:val="ru-RU"/>
        </w:rPr>
        <w:t xml:space="preserve"> </w:t>
      </w:r>
      <w:r>
        <w:rPr>
          <w:rFonts w:ascii="Times New Roman" w:hAnsi="Times New Roman"/>
          <w:spacing w:val="-1"/>
          <w:lang w:val="ru-RU"/>
        </w:rPr>
        <w:t>ребенка»</w:t>
      </w:r>
      <w:r>
        <w:rPr>
          <w:rFonts w:ascii="Times New Roman" w:hAnsi="Times New Roman"/>
          <w:spacing w:val="-20"/>
          <w:lang w:val="ru-RU"/>
        </w:rPr>
        <w:t xml:space="preserve"> </w:t>
      </w:r>
      <w:r>
        <w:rPr>
          <w:rFonts w:ascii="Times New Roman" w:hAnsi="Times New Roman"/>
          <w:spacing w:val="-1"/>
          <w:lang w:val="ru-RU"/>
        </w:rPr>
        <w:t>-</w:t>
      </w:r>
      <w:r>
        <w:rPr>
          <w:rFonts w:ascii="Times New Roman" w:hAnsi="Times New Roman"/>
          <w:spacing w:val="-11"/>
          <w:lang w:val="ru-RU"/>
        </w:rPr>
        <w:t xml:space="preserve"> </w:t>
      </w:r>
      <w:r>
        <w:rPr>
          <w:rFonts w:ascii="Times New Roman" w:hAnsi="Times New Roman"/>
          <w:spacing w:val="-1"/>
          <w:lang w:val="ru-RU"/>
        </w:rPr>
        <w:t>2</w:t>
      </w:r>
      <w:r>
        <w:rPr>
          <w:rFonts w:ascii="Times New Roman" w:hAnsi="Times New Roman"/>
          <w:spacing w:val="-11"/>
          <w:lang w:val="ru-RU"/>
        </w:rPr>
        <w:t xml:space="preserve"> </w:t>
      </w:r>
      <w:r>
        <w:rPr>
          <w:rFonts w:ascii="Times New Roman" w:hAnsi="Times New Roman"/>
          <w:spacing w:val="-1"/>
          <w:lang w:val="ru-RU"/>
        </w:rPr>
        <w:t>направления:</w:t>
      </w:r>
      <w:r>
        <w:rPr>
          <w:rFonts w:ascii="Times New Roman" w:hAnsi="Times New Roman"/>
          <w:spacing w:val="-10"/>
          <w:lang w:val="ru-RU"/>
        </w:rPr>
        <w:t xml:space="preserve"> </w:t>
      </w:r>
      <w:r>
        <w:rPr>
          <w:rFonts w:ascii="Times New Roman" w:hAnsi="Times New Roman"/>
          <w:spacing w:val="-1"/>
          <w:lang w:val="ru-RU"/>
        </w:rPr>
        <w:t>техническое,</w:t>
      </w:r>
      <w:r>
        <w:rPr>
          <w:rFonts w:ascii="Times New Roman" w:hAnsi="Times New Roman"/>
          <w:spacing w:val="-58"/>
          <w:lang w:val="ru-RU"/>
        </w:rPr>
        <w:t xml:space="preserve"> </w:t>
      </w:r>
      <w:r>
        <w:rPr>
          <w:rFonts w:ascii="Times New Roman" w:hAnsi="Times New Roman"/>
          <w:lang w:val="ru-RU"/>
        </w:rPr>
        <w:t>социально-педагогическое</w:t>
      </w:r>
    </w:p>
    <w:p w:rsidR="00510BF0" w:rsidRPr="00816E7E" w:rsidRDefault="00816E7E" w:rsidP="00816E7E">
      <w:pPr>
        <w:pStyle w:val="a9"/>
        <w:ind w:right="545"/>
        <w:rPr>
          <w:rFonts w:ascii="Times New Roman" w:hAnsi="Times New Roman"/>
          <w:sz w:val="22"/>
          <w:szCs w:val="22"/>
          <w:lang w:val="ru-RU"/>
        </w:rPr>
      </w:pPr>
      <w:r>
        <w:rPr>
          <w:sz w:val="22"/>
          <w:szCs w:val="22"/>
        </w:rPr>
        <w:t xml:space="preserve">               </w:t>
      </w:r>
      <w:r w:rsidRPr="00816E7E">
        <w:rPr>
          <w:rFonts w:ascii="Times New Roman" w:hAnsi="Times New Roman"/>
          <w:sz w:val="22"/>
          <w:szCs w:val="22"/>
        </w:rPr>
        <w:t>Опыт школы показал, что ненавязчивость, возможность свободного выбора, отсутствие</w:t>
      </w:r>
      <w:r w:rsidRPr="00816E7E">
        <w:rPr>
          <w:rFonts w:ascii="Times New Roman" w:hAnsi="Times New Roman"/>
          <w:spacing w:val="1"/>
          <w:sz w:val="22"/>
          <w:szCs w:val="22"/>
        </w:rPr>
        <w:t xml:space="preserve"> </w:t>
      </w:r>
      <w:r w:rsidRPr="00816E7E">
        <w:rPr>
          <w:rFonts w:ascii="Times New Roman" w:hAnsi="Times New Roman"/>
          <w:sz w:val="22"/>
          <w:szCs w:val="22"/>
        </w:rPr>
        <w:t>авторитарности</w:t>
      </w:r>
      <w:r w:rsidRPr="00816E7E">
        <w:rPr>
          <w:rFonts w:ascii="Times New Roman" w:hAnsi="Times New Roman"/>
          <w:spacing w:val="1"/>
          <w:sz w:val="22"/>
          <w:szCs w:val="22"/>
        </w:rPr>
        <w:t xml:space="preserve"> </w:t>
      </w:r>
      <w:r w:rsidRPr="00816E7E">
        <w:rPr>
          <w:rFonts w:ascii="Times New Roman" w:hAnsi="Times New Roman"/>
          <w:sz w:val="22"/>
          <w:szCs w:val="22"/>
        </w:rPr>
        <w:t>и</w:t>
      </w:r>
      <w:r w:rsidRPr="00816E7E">
        <w:rPr>
          <w:rFonts w:ascii="Times New Roman" w:hAnsi="Times New Roman"/>
          <w:spacing w:val="1"/>
          <w:sz w:val="22"/>
          <w:szCs w:val="22"/>
        </w:rPr>
        <w:t xml:space="preserve"> </w:t>
      </w:r>
      <w:r w:rsidRPr="00816E7E">
        <w:rPr>
          <w:rFonts w:ascii="Times New Roman" w:hAnsi="Times New Roman"/>
          <w:sz w:val="22"/>
          <w:szCs w:val="22"/>
        </w:rPr>
        <w:t>обязательности,</w:t>
      </w:r>
      <w:r w:rsidRPr="00816E7E">
        <w:rPr>
          <w:rFonts w:ascii="Times New Roman" w:hAnsi="Times New Roman"/>
          <w:spacing w:val="1"/>
          <w:sz w:val="22"/>
          <w:szCs w:val="22"/>
        </w:rPr>
        <w:t xml:space="preserve"> </w:t>
      </w:r>
      <w:r w:rsidRPr="00816E7E">
        <w:rPr>
          <w:rFonts w:ascii="Times New Roman" w:hAnsi="Times New Roman"/>
          <w:sz w:val="22"/>
          <w:szCs w:val="22"/>
        </w:rPr>
        <w:t>красочность,</w:t>
      </w:r>
      <w:r w:rsidRPr="00816E7E">
        <w:rPr>
          <w:rFonts w:ascii="Times New Roman" w:hAnsi="Times New Roman"/>
          <w:spacing w:val="1"/>
          <w:sz w:val="22"/>
          <w:szCs w:val="22"/>
        </w:rPr>
        <w:t xml:space="preserve"> </w:t>
      </w:r>
      <w:r w:rsidRPr="00816E7E">
        <w:rPr>
          <w:rFonts w:ascii="Times New Roman" w:hAnsi="Times New Roman"/>
          <w:sz w:val="22"/>
          <w:szCs w:val="22"/>
        </w:rPr>
        <w:t>современный</w:t>
      </w:r>
      <w:r w:rsidRPr="00816E7E">
        <w:rPr>
          <w:rFonts w:ascii="Times New Roman" w:hAnsi="Times New Roman"/>
          <w:spacing w:val="1"/>
          <w:sz w:val="22"/>
          <w:szCs w:val="22"/>
        </w:rPr>
        <w:t xml:space="preserve"> </w:t>
      </w:r>
      <w:r w:rsidRPr="00816E7E">
        <w:rPr>
          <w:rFonts w:ascii="Times New Roman" w:hAnsi="Times New Roman"/>
          <w:sz w:val="22"/>
          <w:szCs w:val="22"/>
        </w:rPr>
        <w:t>дизайн</w:t>
      </w:r>
      <w:r w:rsidRPr="00816E7E">
        <w:rPr>
          <w:rFonts w:ascii="Times New Roman" w:hAnsi="Times New Roman"/>
          <w:spacing w:val="1"/>
          <w:sz w:val="22"/>
          <w:szCs w:val="22"/>
        </w:rPr>
        <w:t xml:space="preserve"> </w:t>
      </w:r>
      <w:r w:rsidRPr="00816E7E">
        <w:rPr>
          <w:rFonts w:ascii="Times New Roman" w:hAnsi="Times New Roman"/>
          <w:sz w:val="22"/>
          <w:szCs w:val="22"/>
        </w:rPr>
        <w:t>делают</w:t>
      </w:r>
      <w:r w:rsidRPr="00816E7E">
        <w:rPr>
          <w:rFonts w:ascii="Times New Roman" w:hAnsi="Times New Roman"/>
          <w:spacing w:val="1"/>
          <w:sz w:val="22"/>
          <w:szCs w:val="22"/>
        </w:rPr>
        <w:t xml:space="preserve"> </w:t>
      </w:r>
      <w:r w:rsidRPr="00816E7E">
        <w:rPr>
          <w:rFonts w:ascii="Times New Roman" w:hAnsi="Times New Roman"/>
          <w:sz w:val="22"/>
          <w:szCs w:val="22"/>
        </w:rPr>
        <w:t>интерактивные</w:t>
      </w:r>
      <w:r w:rsidRPr="00816E7E">
        <w:rPr>
          <w:rFonts w:ascii="Times New Roman" w:hAnsi="Times New Roman"/>
          <w:spacing w:val="1"/>
          <w:sz w:val="22"/>
          <w:szCs w:val="22"/>
        </w:rPr>
        <w:t xml:space="preserve"> </w:t>
      </w:r>
      <w:r w:rsidRPr="00816E7E">
        <w:rPr>
          <w:rFonts w:ascii="Times New Roman" w:hAnsi="Times New Roman"/>
          <w:sz w:val="22"/>
          <w:szCs w:val="22"/>
        </w:rPr>
        <w:t>локации привлекательными и востребованными среди</w:t>
      </w:r>
      <w:r w:rsidRPr="00816E7E">
        <w:rPr>
          <w:rFonts w:ascii="Times New Roman" w:hAnsi="Times New Roman"/>
          <w:spacing w:val="1"/>
          <w:sz w:val="22"/>
          <w:szCs w:val="22"/>
        </w:rPr>
        <w:t xml:space="preserve"> </w:t>
      </w:r>
      <w:r w:rsidRPr="00816E7E">
        <w:rPr>
          <w:rFonts w:ascii="Times New Roman" w:hAnsi="Times New Roman"/>
          <w:sz w:val="22"/>
          <w:szCs w:val="22"/>
        </w:rPr>
        <w:t>учащихся, позволяют охватить большое</w:t>
      </w:r>
      <w:r w:rsidRPr="00816E7E">
        <w:rPr>
          <w:rFonts w:ascii="Times New Roman" w:hAnsi="Times New Roman"/>
          <w:spacing w:val="1"/>
          <w:sz w:val="22"/>
          <w:szCs w:val="22"/>
        </w:rPr>
        <w:t xml:space="preserve"> </w:t>
      </w:r>
      <w:r w:rsidRPr="00816E7E">
        <w:rPr>
          <w:rFonts w:ascii="Times New Roman" w:hAnsi="Times New Roman"/>
          <w:sz w:val="22"/>
          <w:szCs w:val="22"/>
        </w:rPr>
        <w:t>количество</w:t>
      </w:r>
      <w:r w:rsidRPr="00816E7E">
        <w:rPr>
          <w:rFonts w:ascii="Times New Roman" w:hAnsi="Times New Roman"/>
          <w:spacing w:val="7"/>
          <w:sz w:val="22"/>
          <w:szCs w:val="22"/>
        </w:rPr>
        <w:t xml:space="preserve"> </w:t>
      </w:r>
      <w:r w:rsidRPr="00816E7E">
        <w:rPr>
          <w:rFonts w:ascii="Times New Roman" w:hAnsi="Times New Roman"/>
          <w:sz w:val="22"/>
          <w:szCs w:val="22"/>
        </w:rPr>
        <w:t>учащихся.</w:t>
      </w:r>
    </w:p>
    <w:p w:rsidR="00510BF0" w:rsidRPr="00510BF0" w:rsidRDefault="00510BF0" w:rsidP="00510BF0">
      <w:pPr>
        <w:widowControl/>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 xml:space="preserve">20.3.1.2. Уклад задаёт порядок жизни образовательной организации </w:t>
      </w:r>
      <w:r w:rsidRPr="00510BF0">
        <w:rPr>
          <w:rFonts w:ascii="Times New Roman" w:eastAsia="SchoolBookSanPin" w:hAnsi="Times New Roman"/>
          <w:lang w:val="ru-RU"/>
        </w:rPr>
        <w:br/>
        <w:t>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510BF0" w:rsidRPr="00510BF0" w:rsidRDefault="00510BF0" w:rsidP="00510BF0">
      <w:pPr>
        <w:widowControl/>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20.3.2. Виды, формы и содержание воспитательной деятельности.</w:t>
      </w:r>
    </w:p>
    <w:p w:rsidR="00510BF0" w:rsidRPr="00510BF0" w:rsidRDefault="00510BF0" w:rsidP="00510BF0">
      <w:pPr>
        <w:widowControl/>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 xml:space="preserve">20.3.2.1. Виды, формы и содержание воспитательной деятельности в этом разделе планируются, представляются по модулям. </w:t>
      </w:r>
    </w:p>
    <w:p w:rsidR="00510BF0" w:rsidRPr="00510BF0" w:rsidRDefault="00510BF0" w:rsidP="00510BF0">
      <w:pPr>
        <w:widowControl/>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 xml:space="preserve">В модуле описываются виды, формы и содержание воспитательной работы </w:t>
      </w:r>
      <w:r w:rsidRPr="00510BF0">
        <w:rPr>
          <w:rFonts w:ascii="Times New Roman" w:eastAsia="SchoolBookSanPin" w:hAnsi="Times New Roman"/>
          <w:lang w:val="ru-RU"/>
        </w:rPr>
        <w:br/>
        <w:t xml:space="preserve">в учебном году в рамках определённого направления деятельности </w:t>
      </w:r>
      <w:r w:rsidRPr="00510BF0">
        <w:rPr>
          <w:rFonts w:ascii="Times New Roman" w:eastAsia="SchoolBookSanPin" w:hAnsi="Times New Roman"/>
          <w:lang w:val="ru-RU"/>
        </w:rPr>
        <w:br/>
        <w:t xml:space="preserve">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w:t>
      </w:r>
      <w:r w:rsidRPr="00510BF0">
        <w:rPr>
          <w:rFonts w:ascii="Times New Roman" w:eastAsia="SchoolBookSanPin" w:hAnsi="Times New Roman"/>
          <w:lang w:val="ru-RU"/>
        </w:rPr>
        <w:br/>
        <w:t>и другое).</w:t>
      </w:r>
    </w:p>
    <w:p w:rsidR="00510BF0" w:rsidRPr="00510BF0" w:rsidRDefault="00510BF0" w:rsidP="00510BF0">
      <w:pPr>
        <w:widowControl/>
        <w:spacing w:after="0" w:line="240" w:lineRule="auto"/>
        <w:ind w:firstLine="709"/>
        <w:jc w:val="both"/>
        <w:rPr>
          <w:rFonts w:ascii="Times New Roman" w:eastAsia="SchoolBookSanPin" w:hAnsi="Times New Roman"/>
          <w:lang w:val="ru-RU"/>
        </w:rPr>
      </w:pPr>
      <w:r w:rsidRPr="00510BF0">
        <w:rPr>
          <w:rFonts w:ascii="Times New Roman" w:eastAsia="SchoolBookSanPin" w:hAnsi="Times New Roman"/>
          <w:lang w:val="ru-RU"/>
        </w:rPr>
        <w:t xml:space="preserve">20.3.2.2.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w:t>
      </w:r>
    </w:p>
    <w:p w:rsidR="003D3801" w:rsidRPr="00C46249" w:rsidRDefault="00C46249"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20</w:t>
      </w:r>
      <w:r w:rsidR="003D3801" w:rsidRPr="00C46249">
        <w:rPr>
          <w:rFonts w:ascii="Times New Roman" w:eastAsia="SchoolBookSanPin" w:hAnsi="Times New Roman"/>
          <w:lang w:val="ru-RU"/>
        </w:rPr>
        <w:t>.3.2.4. Модуль «</w:t>
      </w:r>
      <w:r w:rsidR="003D3801" w:rsidRPr="00C46249">
        <w:rPr>
          <w:rFonts w:ascii="Times New Roman" w:eastAsia="SchoolBookSanPin" w:hAnsi="Times New Roman"/>
          <w:bCs/>
          <w:lang w:val="ru-RU"/>
        </w:rPr>
        <w:t>Урочная деятельность».</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w:t>
      </w:r>
      <w:r w:rsidRPr="00C46249">
        <w:rPr>
          <w:rFonts w:ascii="Times New Roman" w:eastAsia="SchoolBookSanPin" w:hAnsi="Times New Roman"/>
          <w:lang w:val="ru-RU"/>
        </w:rPr>
        <w:lastRenderedPageBreak/>
        <w:t>(указываются конкретные позиции, имеющиеся в образовательной организации или запланированные):</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выбор методов, методик, технологий, оказывающих воспитательное воздействие на личность в соответствии с воспитательным идеалом, целью </w:t>
      </w:r>
      <w:r w:rsidRPr="00C46249">
        <w:rPr>
          <w:rFonts w:ascii="Times New Roman" w:eastAsia="SchoolBookSanPin" w:hAnsi="Times New Roman"/>
          <w:lang w:val="ru-RU"/>
        </w:rPr>
        <w:br/>
        <w:t>и задачами воспитания, целевыми ориентирами результатов воспитания; реализацию приоритета воспитания в учебной деятельности;</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привлечение внимания обучающихся к ценностному аспекту изучаемых </w:t>
      </w:r>
      <w:r w:rsidRPr="00C46249">
        <w:rPr>
          <w:rFonts w:ascii="Times New Roman" w:eastAsia="SchoolBookSanPin" w:hAnsi="Times New Roman"/>
          <w:lang w:val="ru-RU"/>
        </w:rPr>
        <w:br/>
        <w:t xml:space="preserve">на уроках предметов, явлений и событий, инициирование обсуждений, высказываний своего мнения, выработки своего личностного отношения </w:t>
      </w:r>
      <w:r w:rsidRPr="00C46249">
        <w:rPr>
          <w:rFonts w:ascii="Times New Roman" w:eastAsia="SchoolBookSanPin" w:hAnsi="Times New Roman"/>
          <w:lang w:val="ru-RU"/>
        </w:rPr>
        <w:br/>
        <w:t>к изучаемым событиям, явлениям, лицам;</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побуждение обучающихся соблюдать нормы поведения, правила общения </w:t>
      </w:r>
      <w:r w:rsidRPr="00C46249">
        <w:rPr>
          <w:rFonts w:ascii="Times New Roman" w:eastAsia="SchoolBookSanPin" w:hAnsi="Times New Roman"/>
          <w:lang w:val="ru-RU"/>
        </w:rPr>
        <w:br/>
        <w:t>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3D3801" w:rsidRPr="00C46249" w:rsidRDefault="003D3801" w:rsidP="00C46249">
      <w:pPr>
        <w:pStyle w:val="af2"/>
        <w:widowControl/>
        <w:spacing w:after="0"/>
        <w:ind w:firstLine="709"/>
        <w:jc w:val="both"/>
        <w:rPr>
          <w:rFonts w:ascii="Times New Roman" w:eastAsia="SchoolBookSanPin" w:hAnsi="Times New Roman"/>
          <w:sz w:val="22"/>
          <w:szCs w:val="22"/>
          <w:lang w:val="ru-RU"/>
        </w:rPr>
      </w:pPr>
      <w:r w:rsidRPr="00C46249">
        <w:rPr>
          <w:rFonts w:ascii="Times New Roman" w:eastAsia="SchoolBookSanPin" w:hAnsi="Times New Roman"/>
          <w:sz w:val="22"/>
          <w:szCs w:val="22"/>
          <w:lang w:val="ru-RU"/>
        </w:rPr>
        <w:t xml:space="preserve">организацию </w:t>
      </w:r>
      <w:r w:rsidRPr="00C46249">
        <w:rPr>
          <w:rFonts w:ascii="Times New Roman" w:hAnsi="Times New Roman"/>
          <w:sz w:val="22"/>
          <w:szCs w:val="22"/>
          <w:lang w:val="ru-RU"/>
        </w:rPr>
        <w:t>наставничества</w:t>
      </w:r>
      <w:r w:rsidRPr="00C46249">
        <w:rPr>
          <w:rFonts w:ascii="Times New Roman" w:eastAsia="SchoolBookSanPin" w:hAnsi="Times New Roman"/>
          <w:sz w:val="22"/>
          <w:szCs w:val="22"/>
          <w:lang w:val="ru-RU"/>
        </w:rPr>
        <w:t xml:space="preserve"> мотивированных и эрудированных обучающихся </w:t>
      </w:r>
      <w:r w:rsidRPr="00C46249">
        <w:rPr>
          <w:rFonts w:ascii="Times New Roman" w:eastAsia="SchoolBookSanPin" w:hAnsi="Times New Roman"/>
          <w:sz w:val="22"/>
          <w:szCs w:val="22"/>
          <w:lang w:val="ru-RU"/>
        </w:rPr>
        <w:br/>
        <w:t xml:space="preserve">над неуспевающими одноклассниками, в том числе с особыми образовательными потребностями, дающего обучающимся социально значимый опыт сотрудничества </w:t>
      </w:r>
      <w:r w:rsidRPr="00C46249">
        <w:rPr>
          <w:rFonts w:ascii="Times New Roman" w:eastAsia="SchoolBookSanPin" w:hAnsi="Times New Roman"/>
          <w:sz w:val="22"/>
          <w:szCs w:val="22"/>
          <w:lang w:val="ru-RU"/>
        </w:rPr>
        <w:br/>
        <w:t>и взаимной помощи;</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3D3801" w:rsidRPr="00C46249" w:rsidRDefault="00C46249"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20</w:t>
      </w:r>
      <w:r w:rsidR="003D3801" w:rsidRPr="00C46249">
        <w:rPr>
          <w:rFonts w:ascii="Times New Roman" w:eastAsia="SchoolBookSanPin" w:hAnsi="Times New Roman"/>
          <w:lang w:val="ru-RU"/>
        </w:rPr>
        <w:t>.3.2.5. Модуль «</w:t>
      </w:r>
      <w:r w:rsidR="003D3801" w:rsidRPr="00C46249">
        <w:rPr>
          <w:rFonts w:ascii="Times New Roman" w:eastAsia="SchoolBookSanPin" w:hAnsi="Times New Roman"/>
          <w:bCs/>
          <w:lang w:val="ru-RU"/>
        </w:rPr>
        <w:t>Внеурочная деятельность».</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w:t>
      </w:r>
      <w:r w:rsidRPr="00C46249">
        <w:rPr>
          <w:rFonts w:ascii="Times New Roman" w:eastAsia="SchoolBookSanPin" w:hAnsi="Times New Roman"/>
          <w:lang w:val="ru-RU"/>
        </w:rPr>
        <w:br/>
        <w:t>в образовательной организации или запланированные):</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курсы, занятия патриотической, гражданско-патриотической, военно-патриотической, краеведческой, историко-культурной направленности;</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курсы, занятия познавательной, научной, исследовательской, просветительской направленности;</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курсы, занятия экологической, природоохранной направленности;</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курсы, занятия в области искусств, художественного творчества разных видов и жанров;</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курсы, занятия туристско-краеведческой направленности;</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курсы, занятия оздоровительной и спортивной направленности.</w:t>
      </w:r>
    </w:p>
    <w:p w:rsidR="003D3801" w:rsidRPr="00C46249" w:rsidRDefault="00C46249"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20</w:t>
      </w:r>
      <w:r w:rsidR="003D3801" w:rsidRPr="00C46249">
        <w:rPr>
          <w:rFonts w:ascii="Times New Roman" w:eastAsia="SchoolBookSanPin" w:hAnsi="Times New Roman"/>
          <w:lang w:val="ru-RU"/>
        </w:rPr>
        <w:t>.3.2.6. Модуль «</w:t>
      </w:r>
      <w:r w:rsidR="003D3801" w:rsidRPr="00C46249">
        <w:rPr>
          <w:rFonts w:ascii="Times New Roman" w:eastAsia="SchoolBookSanPin" w:hAnsi="Times New Roman"/>
          <w:bCs/>
          <w:lang w:val="ru-RU"/>
        </w:rPr>
        <w:t>Классное руководство».</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w:t>
      </w:r>
      <w:r w:rsidRPr="00C46249">
        <w:rPr>
          <w:rFonts w:ascii="Times New Roman" w:eastAsia="SchoolBookSanPin" w:hAnsi="Times New Roman"/>
          <w:lang w:val="ru-RU"/>
        </w:rPr>
        <w:br/>
        <w:t>или запланированные):</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lastRenderedPageBreak/>
        <w:t>планирование и проведение классных часов целевой воспитательной тематической направленности;</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инициирование и поддержку классными руководителями участия классов </w:t>
      </w:r>
      <w:r w:rsidRPr="00C46249">
        <w:rPr>
          <w:rFonts w:ascii="Times New Roman" w:eastAsia="SchoolBookSanPin" w:hAnsi="Times New Roman"/>
          <w:lang w:val="ru-RU"/>
        </w:rPr>
        <w:br/>
        <w:t>в общешкольных делах, мероприятиях, оказание необходимой помощи обучающимся в их подготовке, проведении и анализе;</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выработку совместно с обучающимися правил поведения класса, участие </w:t>
      </w:r>
      <w:r w:rsidRPr="00C46249">
        <w:rPr>
          <w:rFonts w:ascii="Times New Roman" w:eastAsia="SchoolBookSanPin" w:hAnsi="Times New Roman"/>
          <w:lang w:val="ru-RU"/>
        </w:rPr>
        <w:br/>
        <w:t>в выработке таких правил поведения в образовательной организации;</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w:t>
      </w:r>
      <w:r w:rsidRPr="00C46249">
        <w:rPr>
          <w:rFonts w:ascii="Times New Roman" w:eastAsia="SchoolBookSanPin" w:hAnsi="Times New Roman"/>
          <w:lang w:val="ru-RU"/>
        </w:rPr>
        <w:br/>
        <w:t>(при необходимости) с педагогом-психологом;</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w:t>
      </w:r>
      <w:r w:rsidRPr="00C46249">
        <w:rPr>
          <w:rFonts w:ascii="Times New Roman" w:eastAsia="SchoolBookSanPin" w:hAnsi="Times New Roman"/>
          <w:lang w:val="ru-RU"/>
        </w:rPr>
        <w:br/>
        <w:t>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регулярные консультации с учителями-предметниками, направленные </w:t>
      </w:r>
      <w:r w:rsidRPr="00C46249">
        <w:rPr>
          <w:rFonts w:ascii="Times New Roman" w:eastAsia="SchoolBookSanPin" w:hAnsi="Times New Roman"/>
          <w:lang w:val="ru-RU"/>
        </w:rPr>
        <w:br/>
        <w:t xml:space="preserve">на формирование единства требований по вопросам воспитания и обучения, предупреждение и (или) разрешение конфликтов между учителями </w:t>
      </w:r>
      <w:r w:rsidRPr="00C46249">
        <w:rPr>
          <w:rFonts w:ascii="Times New Roman" w:eastAsia="SchoolBookSanPin" w:hAnsi="Times New Roman"/>
          <w:lang w:val="ru-RU"/>
        </w:rPr>
        <w:br/>
        <w:t>и обучающимися;</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организацию и проведение регулярных родительских собраний, информирование родителей об успехах и проблемах обучающихся, их положении </w:t>
      </w:r>
      <w:r w:rsidRPr="00C46249">
        <w:rPr>
          <w:rFonts w:ascii="Times New Roman" w:eastAsia="SchoolBookSanPin" w:hAnsi="Times New Roman"/>
          <w:lang w:val="ru-RU"/>
        </w:rPr>
        <w:br/>
        <w:t xml:space="preserve">в классе, жизни класса в целом, помощь родителям и иным членам семьи </w:t>
      </w:r>
      <w:r w:rsidRPr="00C46249">
        <w:rPr>
          <w:rFonts w:ascii="Times New Roman" w:eastAsia="SchoolBookSanPin" w:hAnsi="Times New Roman"/>
          <w:lang w:val="ru-RU"/>
        </w:rPr>
        <w:br/>
        <w:t>в отношениях с учителями, администрацией;</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привлечение родителей (законных представителей), членов семей обучающихся к организации и проведению воспитательных дел, мероприятий </w:t>
      </w:r>
      <w:r w:rsidRPr="00C46249">
        <w:rPr>
          <w:rFonts w:ascii="Times New Roman" w:eastAsia="SchoolBookSanPin" w:hAnsi="Times New Roman"/>
          <w:lang w:val="ru-RU"/>
        </w:rPr>
        <w:br/>
        <w:t>в классе и общеобразовательной организации;</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проведение в классе праздников, конкурсов, соревнований и других мероприятий.</w:t>
      </w:r>
    </w:p>
    <w:p w:rsidR="003D3801" w:rsidRPr="00C46249" w:rsidRDefault="00C46249"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20</w:t>
      </w:r>
      <w:r w:rsidR="003D3801" w:rsidRPr="00C46249">
        <w:rPr>
          <w:rFonts w:ascii="Times New Roman" w:eastAsia="SchoolBookSanPin" w:hAnsi="Times New Roman"/>
          <w:lang w:val="ru-RU"/>
        </w:rPr>
        <w:t>.3.2.7. Модуль «</w:t>
      </w:r>
      <w:r w:rsidR="003D3801" w:rsidRPr="00C46249">
        <w:rPr>
          <w:rFonts w:ascii="Times New Roman" w:eastAsia="SchoolBookSanPin" w:hAnsi="Times New Roman"/>
          <w:bCs/>
          <w:lang w:val="ru-RU"/>
        </w:rPr>
        <w:t>Основные школьные дела».</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Реализация воспитательного потенциала основных школьных дел может предусматривать (указываются конкретные позиции, имеющиеся </w:t>
      </w:r>
      <w:r w:rsidRPr="00C46249">
        <w:rPr>
          <w:rFonts w:ascii="Times New Roman" w:eastAsia="SchoolBookSanPin" w:hAnsi="Times New Roman"/>
          <w:lang w:val="ru-RU"/>
        </w:rPr>
        <w:br/>
        <w:t>в образовательной организации или запланированные):</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участие во всероссийских акциях, посвящённых значимым событиям в России, мире; </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церемонии награждения (по итогам учебного периода, года) обучающихся </w:t>
      </w:r>
      <w:r w:rsidRPr="00C46249">
        <w:rPr>
          <w:rFonts w:ascii="Times New Roman" w:eastAsia="SchoolBookSanPin" w:hAnsi="Times New Roman"/>
          <w:lang w:val="ru-RU"/>
        </w:rPr>
        <w:br/>
        <w:t xml:space="preserve">и педагогов за участие в жизни образовательной организации, достижения </w:t>
      </w:r>
      <w:r w:rsidRPr="00C46249">
        <w:rPr>
          <w:rFonts w:ascii="Times New Roman" w:eastAsia="SchoolBookSanPin" w:hAnsi="Times New Roman"/>
          <w:lang w:val="ru-RU"/>
        </w:rPr>
        <w:br/>
      </w:r>
      <w:r w:rsidRPr="00C46249">
        <w:rPr>
          <w:rFonts w:ascii="Times New Roman" w:eastAsia="SchoolBookSanPin" w:hAnsi="Times New Roman"/>
          <w:lang w:val="ru-RU"/>
        </w:rPr>
        <w:lastRenderedPageBreak/>
        <w:t>в конкурсах, соревнованиях, олимпиадах, вклад в развитие образовательной организации, своей местности;</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социальные проекты в образовательной организации, совместно разрабатываемые и реализуемые обучающимися и педагогическими работниками, </w:t>
      </w:r>
      <w:r w:rsidRPr="00C46249">
        <w:rPr>
          <w:rFonts w:ascii="Times New Roman" w:eastAsia="SchoolBookSanPin" w:hAnsi="Times New Roman"/>
          <w:lang w:val="ru-RU"/>
        </w:rPr>
        <w:br/>
        <w:t>в том числе с участием социальных партнёров, комплексы дел благотворительной, экологической, патриотической, трудовой и другой направленности;</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проводимые для жителей населенного пункта и организуемые совместно </w:t>
      </w:r>
      <w:r w:rsidRPr="00C46249">
        <w:rPr>
          <w:rFonts w:ascii="Times New Roman" w:eastAsia="SchoolBookSanPin" w:hAnsi="Times New Roman"/>
          <w:lang w:val="ru-RU"/>
        </w:rPr>
        <w:br/>
        <w:t xml:space="preserve">с семьями обучающихся праздники, фестивали, представления в связи </w:t>
      </w:r>
      <w:r w:rsidRPr="00C46249">
        <w:rPr>
          <w:rFonts w:ascii="Times New Roman" w:eastAsia="SchoolBookSanPin" w:hAnsi="Times New Roman"/>
          <w:lang w:val="ru-RU"/>
        </w:rPr>
        <w:br/>
        <w:t>с памятными датами, значимыми событиями для жителей населенного пункта;</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разновозрастные сборы, многодневные выездные события, включающие </w:t>
      </w:r>
      <w:r w:rsidRPr="00C46249">
        <w:rPr>
          <w:rFonts w:ascii="Times New Roman" w:eastAsia="SchoolBookSanPin" w:hAnsi="Times New Roman"/>
          <w:lang w:val="ru-RU"/>
        </w:rPr>
        <w:br/>
        <w:t xml:space="preserve">в себя комплекс коллективных творческих дел гражданской, патриотической, историко-краеведческой, экологической, трудовой, спортивно-оздоровительной </w:t>
      </w:r>
      <w:r w:rsidRPr="00C46249">
        <w:rPr>
          <w:rFonts w:ascii="Times New Roman" w:eastAsia="SchoolBookSanPin" w:hAnsi="Times New Roman"/>
          <w:lang w:val="ru-RU"/>
        </w:rPr>
        <w:br/>
        <w:t>и другой направленности;</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наблюдение за поведением обучающихся в ситуациях подготовки, проведения, анализа основных школьных дел, мероприятий, их отношениями </w:t>
      </w:r>
      <w:r w:rsidRPr="00C46249">
        <w:rPr>
          <w:rFonts w:ascii="Times New Roman" w:eastAsia="SchoolBookSanPin" w:hAnsi="Times New Roman"/>
          <w:lang w:val="ru-RU"/>
        </w:rPr>
        <w:br/>
        <w:t>с обучающимися разных возрастов, с педагогическими работниками и другими взрослыми.</w:t>
      </w:r>
    </w:p>
    <w:p w:rsidR="003D3801" w:rsidRPr="00C46249" w:rsidRDefault="00C46249"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20</w:t>
      </w:r>
      <w:r w:rsidR="003D3801" w:rsidRPr="00C46249">
        <w:rPr>
          <w:rFonts w:ascii="Times New Roman" w:eastAsia="SchoolBookSanPin" w:hAnsi="Times New Roman"/>
          <w:lang w:val="ru-RU"/>
        </w:rPr>
        <w:t>.3.2.8. Модуль «</w:t>
      </w:r>
      <w:r w:rsidR="003D3801" w:rsidRPr="00C46249">
        <w:rPr>
          <w:rFonts w:ascii="Times New Roman" w:eastAsia="SchoolBookSanPin" w:hAnsi="Times New Roman"/>
          <w:bCs/>
          <w:lang w:val="ru-RU"/>
        </w:rPr>
        <w:t>Внешкольные мероприятия».</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Реализация воспитательного потенциала внешкольных мероприятий</w:t>
      </w:r>
      <w:r w:rsidRPr="00C46249">
        <w:rPr>
          <w:rFonts w:ascii="Times New Roman" w:eastAsia="SchoolBookSanPin" w:hAnsi="Times New Roman"/>
          <w:lang w:val="ru-RU"/>
        </w:rPr>
        <w:br/>
        <w:t xml:space="preserve">может предусматривать (указываются конкретные позиции, имеющиеся </w:t>
      </w:r>
      <w:r w:rsidRPr="00C46249">
        <w:rPr>
          <w:rFonts w:ascii="Times New Roman" w:eastAsia="SchoolBookSanPin" w:hAnsi="Times New Roman"/>
          <w:lang w:val="ru-RU"/>
        </w:rPr>
        <w:br/>
        <w:t>в образовательной организации или запланированные):</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общие внешкольные мероприятия, в том числе организуемые совместно </w:t>
      </w:r>
      <w:r w:rsidRPr="00C46249">
        <w:rPr>
          <w:rFonts w:ascii="Times New Roman" w:eastAsia="SchoolBookSanPin" w:hAnsi="Times New Roman"/>
          <w:lang w:val="ru-RU"/>
        </w:rPr>
        <w:br/>
        <w:t>с социальными партнёрами образовательной организации;</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экскурсии, походы выходного дня (в музей, картинную галерею, технопарк,</w:t>
      </w:r>
      <w:r w:rsidRPr="00C46249">
        <w:rPr>
          <w:rFonts w:ascii="Times New Roman" w:eastAsia="SchoolBookSanPin" w:hAnsi="Times New Roman"/>
          <w:lang w:val="ru-RU"/>
        </w:rPr>
        <w:br/>
        <w:t xml:space="preserve">на предприятие и другое), организуемые в классах классными руководителями, </w:t>
      </w:r>
      <w:r w:rsidRPr="00C46249">
        <w:rPr>
          <w:rFonts w:ascii="Times New Roman" w:eastAsia="SchoolBookSanPin" w:hAnsi="Times New Roman"/>
          <w:lang w:val="ru-RU"/>
        </w:rPr>
        <w:br/>
        <w:t xml:space="preserve">в том числе совместно с родителями (законными представителями) обучающихся </w:t>
      </w:r>
      <w:r w:rsidRPr="00C46249">
        <w:rPr>
          <w:rFonts w:ascii="Times New Roman" w:eastAsia="SchoolBookSanPin" w:hAnsi="Times New Roman"/>
          <w:lang w:val="ru-RU"/>
        </w:rPr>
        <w:br/>
        <w:t>с привлечением их к планированию, организации, проведению, оценке мероприятия;</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литературные, исторические, экологические и другие походы, экскурсии, экспедиции, слёты и другие, организуемые педагогическими работниками, </w:t>
      </w:r>
      <w:r w:rsidRPr="00C46249">
        <w:rPr>
          <w:rFonts w:ascii="Times New Roman" w:eastAsia="SchoolBookSanPin" w:hAnsi="Times New Roman"/>
          <w:lang w:val="ru-RU"/>
        </w:rPr>
        <w:br/>
        <w:t xml:space="preserve">в том числе совместно с родителями (законными представителями) обучающихся </w:t>
      </w:r>
      <w:r w:rsidRPr="00C46249">
        <w:rPr>
          <w:rFonts w:ascii="Times New Roman" w:eastAsia="SchoolBookSanPin" w:hAnsi="Times New Roman"/>
          <w:lang w:val="ru-RU"/>
        </w:rPr>
        <w:br/>
        <w:t>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3D3801" w:rsidRPr="00C46249" w:rsidRDefault="00C46249"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20</w:t>
      </w:r>
      <w:r w:rsidR="003D3801" w:rsidRPr="00C46249">
        <w:rPr>
          <w:rFonts w:ascii="Times New Roman" w:eastAsia="SchoolBookSanPin" w:hAnsi="Times New Roman"/>
          <w:lang w:val="ru-RU"/>
        </w:rPr>
        <w:t>.3.2.9. Модуль «</w:t>
      </w:r>
      <w:r w:rsidR="003D3801" w:rsidRPr="00C46249">
        <w:rPr>
          <w:rFonts w:ascii="Times New Roman" w:eastAsia="SchoolBookSanPin" w:hAnsi="Times New Roman"/>
          <w:bCs/>
          <w:lang w:val="ru-RU"/>
        </w:rPr>
        <w:t>Организация предметно-пространственной среды».</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оформление внешнего вида здания, фасада, холла при входе </w:t>
      </w:r>
      <w:r w:rsidRPr="00C46249">
        <w:rPr>
          <w:rFonts w:ascii="Times New Roman" w:eastAsia="SchoolBookSanPin" w:hAnsi="Times New Roman"/>
          <w:lang w:val="ru-RU"/>
        </w:rPr>
        <w:br/>
        <w:t>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организацию и проведение церемоний поднятия (спуска) государственного флага Российской Федерации;</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lastRenderedPageBreak/>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учёного, героя, защитника Отечества и других) в помещениях образовательной организации </w:t>
      </w:r>
      <w:r w:rsidRPr="00C46249">
        <w:rPr>
          <w:rFonts w:ascii="Times New Roman" w:eastAsia="SchoolBookSanPin" w:hAnsi="Times New Roman"/>
          <w:lang w:val="ru-RU"/>
        </w:rPr>
        <w:br/>
        <w:t>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3D3801" w:rsidRPr="00C46249" w:rsidRDefault="003D3801" w:rsidP="00C46249">
      <w:pPr>
        <w:widowControl/>
        <w:tabs>
          <w:tab w:val="left" w:pos="1800"/>
        </w:tabs>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разработку и популяризацию символики образовательной организации (эмблема, флаг, логотип, элементы костюма обучающихся и другое), используемой </w:t>
      </w:r>
      <w:r w:rsidRPr="00C46249">
        <w:rPr>
          <w:rFonts w:ascii="Times New Roman" w:eastAsia="SchoolBookSanPin" w:hAnsi="Times New Roman"/>
          <w:lang w:val="ru-RU"/>
        </w:rPr>
        <w:br/>
        <w:t>как повседневно, так и в торжественные моменты;</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поддержание эстетического вида и благоустройство всех помещений </w:t>
      </w:r>
      <w:r w:rsidRPr="00C46249">
        <w:rPr>
          <w:rFonts w:ascii="Times New Roman" w:eastAsia="SchoolBookSanPin" w:hAnsi="Times New Roman"/>
          <w:lang w:val="ru-RU"/>
        </w:rPr>
        <w:br/>
        <w:t>в образовательной организации, доступных и безопасных рекреационных зон, озеленение территории при образовательной организации;</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разработку, оформление, поддержание и использование игровых пространств, спортивных и игровых площадок, зон активного и тихого отдыха;</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w:t>
      </w:r>
      <w:r w:rsidRPr="00C46249">
        <w:rPr>
          <w:rFonts w:ascii="Times New Roman" w:eastAsia="SchoolBookSanPin" w:hAnsi="Times New Roman"/>
          <w:lang w:val="ru-RU"/>
        </w:rPr>
        <w:br/>
        <w:t>для общего использования свои книги, брать для чтения другие;</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деятельность классных руководителей и других педагогов вместе </w:t>
      </w:r>
      <w:r w:rsidRPr="00C46249">
        <w:rPr>
          <w:rFonts w:ascii="Times New Roman" w:eastAsia="SchoolBookSanPin" w:hAnsi="Times New Roman"/>
          <w:lang w:val="ru-RU"/>
        </w:rPr>
        <w:br/>
        <w:t>с обучающимися, их родителями по благоустройству, оформлению школьных аудиторий, пришкольной территории;</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разработку и обновление материалов (стендов, плакатов, инсталляций </w:t>
      </w:r>
      <w:r w:rsidRPr="00C46249">
        <w:rPr>
          <w:rFonts w:ascii="Times New Roman" w:eastAsia="SchoolBookSanPin" w:hAnsi="Times New Roman"/>
          <w:lang w:val="ru-RU"/>
        </w:rPr>
        <w:br/>
        <w:t>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Предметно-пространственная среда строится как максимально доступная </w:t>
      </w:r>
      <w:r w:rsidRPr="00C46249">
        <w:rPr>
          <w:rFonts w:ascii="Times New Roman" w:eastAsia="SchoolBookSanPin" w:hAnsi="Times New Roman"/>
          <w:lang w:val="ru-RU"/>
        </w:rPr>
        <w:br/>
        <w:t>для обучающихся с особыми образовательными потребностями.</w:t>
      </w:r>
    </w:p>
    <w:p w:rsidR="003D3801" w:rsidRPr="00C46249" w:rsidRDefault="00C46249"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20</w:t>
      </w:r>
      <w:r w:rsidR="003D3801" w:rsidRPr="00C46249">
        <w:rPr>
          <w:rFonts w:ascii="Times New Roman" w:eastAsia="SchoolBookSanPin" w:hAnsi="Times New Roman"/>
          <w:lang w:val="ru-RU"/>
        </w:rPr>
        <w:t>.3.2.10. Модуль «</w:t>
      </w:r>
      <w:r w:rsidR="003D3801" w:rsidRPr="00C46249">
        <w:rPr>
          <w:rFonts w:ascii="Times New Roman" w:eastAsia="SchoolBookSanPin" w:hAnsi="Times New Roman"/>
          <w:bCs/>
          <w:lang w:val="ru-RU"/>
        </w:rPr>
        <w:t>Взаимодействие с родителями (законными представителями)».</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w:t>
      </w:r>
      <w:r w:rsidRPr="00C46249">
        <w:rPr>
          <w:rFonts w:ascii="Times New Roman" w:eastAsia="SchoolBookSanPin" w:hAnsi="Times New Roman"/>
          <w:lang w:val="ru-RU"/>
        </w:rPr>
        <w:br/>
        <w:t>или запланированные):</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w:t>
      </w:r>
      <w:r w:rsidRPr="00C46249">
        <w:rPr>
          <w:rFonts w:ascii="Times New Roman" w:eastAsia="SchoolBookSanPin" w:hAnsi="Times New Roman"/>
          <w:lang w:val="ru-RU"/>
        </w:rPr>
        <w:lastRenderedPageBreak/>
        <w:t>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родительские дни, в которые родители (законные представители) могут посещать уроки и внеурочные занятия;</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проведение тематических собраний (в том числе по инициативе родителей), </w:t>
      </w:r>
      <w:r w:rsidRPr="00C46249">
        <w:rPr>
          <w:rFonts w:ascii="Times New Roman" w:eastAsia="SchoolBookSanPin" w:hAnsi="Times New Roman"/>
          <w:lang w:val="ru-RU"/>
        </w:rPr>
        <w:br/>
        <w:t>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родительские форумы на официальном сайте образовательной организации </w:t>
      </w:r>
      <w:r w:rsidRPr="00C46249">
        <w:rPr>
          <w:rFonts w:ascii="Times New Roman" w:eastAsia="SchoolBookSanPin" w:hAnsi="Times New Roman"/>
          <w:lang w:val="ru-RU"/>
        </w:rPr>
        <w:br/>
        <w:t>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привлечение родителей (законных представителей) к подготовке </w:t>
      </w:r>
      <w:r w:rsidRPr="00C46249">
        <w:rPr>
          <w:rFonts w:ascii="Times New Roman" w:eastAsia="SchoolBookSanPin" w:hAnsi="Times New Roman"/>
          <w:lang w:val="ru-RU"/>
        </w:rPr>
        <w:br/>
        <w:t>и проведению классных и общешкольных мероприятий;</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3D3801" w:rsidRPr="00C46249" w:rsidRDefault="00C46249"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20</w:t>
      </w:r>
      <w:r w:rsidR="003D3801" w:rsidRPr="00C46249">
        <w:rPr>
          <w:rFonts w:ascii="Times New Roman" w:eastAsia="SchoolBookSanPin" w:hAnsi="Times New Roman"/>
          <w:lang w:val="ru-RU"/>
        </w:rPr>
        <w:t>.3.2.11. Модуль «</w:t>
      </w:r>
      <w:r w:rsidR="003D3801" w:rsidRPr="00C46249">
        <w:rPr>
          <w:rFonts w:ascii="Times New Roman" w:eastAsia="SchoolBookSanPin" w:hAnsi="Times New Roman"/>
          <w:bCs/>
          <w:lang w:val="ru-RU"/>
        </w:rPr>
        <w:t>Самоуправление».</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Реализация воспитательного потенциала ученического самоуправления </w:t>
      </w:r>
      <w:r w:rsidRPr="00C46249">
        <w:rPr>
          <w:rFonts w:ascii="Times New Roman" w:eastAsia="SchoolBookSanPin" w:hAnsi="Times New Roman"/>
          <w:lang w:val="ru-RU"/>
        </w:rPr>
        <w:b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организацию и деятельность органов ученического самоуправления (совет обучающихся или других), избранных обучающимися;</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представление органами ученического самоуправления интересов обучающихся в процессе управления образовательной организацией;</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защиту органами ученического самоуправления законных интересов и прав обучающихся;</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w:t>
      </w:r>
      <w:r w:rsidRPr="00C46249">
        <w:rPr>
          <w:rFonts w:ascii="Times New Roman" w:eastAsia="SchoolBookSanPin" w:hAnsi="Times New Roman"/>
          <w:lang w:val="ru-RU"/>
        </w:rPr>
        <w:br/>
        <w:t>в образовательной организации.</w:t>
      </w:r>
    </w:p>
    <w:p w:rsidR="003D3801" w:rsidRPr="00C46249" w:rsidRDefault="00C46249"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20</w:t>
      </w:r>
      <w:r w:rsidR="003D3801" w:rsidRPr="00C46249">
        <w:rPr>
          <w:rFonts w:ascii="Times New Roman" w:eastAsia="SchoolBookSanPin" w:hAnsi="Times New Roman"/>
          <w:lang w:val="ru-RU"/>
        </w:rPr>
        <w:t>.3.2.12. Модуль «</w:t>
      </w:r>
      <w:r w:rsidR="003D3801" w:rsidRPr="00C46249">
        <w:rPr>
          <w:rFonts w:ascii="Times New Roman" w:eastAsia="SchoolBookSanPin" w:hAnsi="Times New Roman"/>
          <w:bCs/>
          <w:lang w:val="ru-RU"/>
        </w:rPr>
        <w:t>Профилактика и безопасность».</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Реализация воспитательного потенциала профилактической деятельности </w:t>
      </w:r>
      <w:r w:rsidRPr="00C46249">
        <w:rPr>
          <w:rFonts w:ascii="Times New Roman" w:eastAsia="SchoolBookSanPin" w:hAnsi="Times New Roman"/>
          <w:lang w:val="ru-RU"/>
        </w:rPr>
        <w:br/>
        <w:t xml:space="preserve">в целях формирования и поддержки безопасной и комфортной среды </w:t>
      </w:r>
      <w:r w:rsidRPr="00C46249">
        <w:rPr>
          <w:rFonts w:ascii="Times New Roman" w:eastAsia="SchoolBookSanPin" w:hAnsi="Times New Roman"/>
          <w:lang w:val="ru-RU"/>
        </w:rPr>
        <w:b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hAnsi="Times New Roman"/>
          <w:lang w:val="ru-RU"/>
        </w:rPr>
        <w:t xml:space="preserve">организацию деятельности педагогического коллектива по созданию </w:t>
      </w:r>
      <w:r w:rsidRPr="00C46249">
        <w:rPr>
          <w:rFonts w:ascii="Times New Roman" w:hAnsi="Times New Roman"/>
          <w:lang w:val="ru-RU"/>
        </w:rPr>
        <w:br/>
        <w:t xml:space="preserve">в общеобразовательной организации эффективной профилактической среды </w:t>
      </w:r>
      <w:r w:rsidRPr="00C46249">
        <w:rPr>
          <w:rFonts w:ascii="Times New Roman" w:hAnsi="Times New Roman"/>
          <w:lang w:val="ru-RU"/>
        </w:rPr>
        <w:br/>
        <w:t>с целью обеспечения безопасности жизнедеятельности как условия успешной воспитательной деятельности</w:t>
      </w:r>
      <w:r w:rsidRPr="00C46249">
        <w:rPr>
          <w:rFonts w:ascii="Times New Roman" w:eastAsia="SchoolBookSanPin" w:hAnsi="Times New Roman"/>
          <w:lang w:val="ru-RU"/>
        </w:rPr>
        <w:t>;</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разработку и реализацию профилактических программ, направленных </w:t>
      </w:r>
      <w:r w:rsidRPr="00C46249">
        <w:rPr>
          <w:rFonts w:ascii="Times New Roman" w:eastAsia="SchoolBookSanPin" w:hAnsi="Times New Roman"/>
          <w:lang w:val="ru-RU"/>
        </w:rPr>
        <w:br/>
        <w:t>на работу как с девиантными обучающимися, так и с их окружением; организацию межведомственного взаимодействия;</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lastRenderedPageBreak/>
        <w:t xml:space="preserve">вовлечение обучающихся в воспитательную деятельность, проекты, программы профилактической направленности социальных и природных рисков </w:t>
      </w:r>
      <w:r w:rsidRPr="00C46249">
        <w:rPr>
          <w:rFonts w:ascii="Times New Roman" w:eastAsia="SchoolBookSanPin" w:hAnsi="Times New Roman"/>
          <w:lang w:val="ru-RU"/>
        </w:rPr>
        <w:br/>
        <w:t>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w:t>
      </w:r>
      <w:r w:rsidRPr="00C46249">
        <w:rPr>
          <w:rFonts w:ascii="Times New Roman" w:eastAsia="SchoolBookSanPin" w:hAnsi="Times New Roman"/>
          <w:lang w:val="ru-RU"/>
        </w:rPr>
        <w:br/>
        <w:t>(в том числе профессиональной, религиозно-духовной, благотворительной, художественной и другой);</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w:t>
      </w:r>
      <w:r w:rsidRPr="00C46249">
        <w:rPr>
          <w:rFonts w:ascii="Times New Roman" w:eastAsia="SchoolBookSanPin" w:hAnsi="Times New Roman"/>
          <w:lang w:val="ru-RU"/>
        </w:rPr>
        <w:br/>
        <w:t>с агрессивным поведением и других);</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sidRPr="00C46249">
        <w:rPr>
          <w:rFonts w:ascii="Times New Roman" w:eastAsia="SchoolBookSanPin" w:hAnsi="Times New Roman"/>
          <w:lang w:val="ru-RU"/>
        </w:rPr>
        <w:br/>
        <w:t>дети-мигранты, обучающиеся с ОВЗ и другие).</w:t>
      </w:r>
    </w:p>
    <w:p w:rsidR="003D3801" w:rsidRPr="00C46249" w:rsidRDefault="00C46249"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20</w:t>
      </w:r>
      <w:r w:rsidR="003D3801" w:rsidRPr="00C46249">
        <w:rPr>
          <w:rFonts w:ascii="Times New Roman" w:eastAsia="SchoolBookSanPin" w:hAnsi="Times New Roman"/>
          <w:lang w:val="ru-RU"/>
        </w:rPr>
        <w:t>.3.2.13. Модуль «</w:t>
      </w:r>
      <w:r w:rsidR="003D3801" w:rsidRPr="00C46249">
        <w:rPr>
          <w:rFonts w:ascii="Times New Roman" w:eastAsia="SchoolBookSanPin" w:hAnsi="Times New Roman"/>
          <w:bCs/>
          <w:lang w:val="ru-RU"/>
        </w:rPr>
        <w:t>Социальное партнёрство».</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Реализация воспитательного потенциала социального партнёрства может предусматривать (указываются конкретные позиции, имеющиеся </w:t>
      </w:r>
      <w:r w:rsidRPr="00C46249">
        <w:rPr>
          <w:rFonts w:ascii="Times New Roman" w:eastAsia="SchoolBookSanPin" w:hAnsi="Times New Roman"/>
          <w:lang w:val="ru-RU"/>
        </w:rPr>
        <w:br/>
        <w:t>в образовательной организации или запланированные):</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участие представителей организаций-партнёров, в том числе в соответствии </w:t>
      </w:r>
      <w:r w:rsidRPr="00C46249">
        <w:rPr>
          <w:rFonts w:ascii="Times New Roman" w:eastAsia="SchoolBookSanPin" w:hAnsi="Times New Roman"/>
          <w:lang w:val="ru-RU"/>
        </w:rPr>
        <w:br/>
        <w:t>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3D3801" w:rsidRPr="00C46249" w:rsidRDefault="00C46249"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20</w:t>
      </w:r>
      <w:r w:rsidR="003D3801" w:rsidRPr="00C46249">
        <w:rPr>
          <w:rFonts w:ascii="Times New Roman" w:eastAsia="SchoolBookSanPin" w:hAnsi="Times New Roman"/>
          <w:lang w:val="ru-RU"/>
        </w:rPr>
        <w:t>.3.2.14. Модуль «</w:t>
      </w:r>
      <w:r w:rsidR="003D3801" w:rsidRPr="00C46249">
        <w:rPr>
          <w:rFonts w:ascii="Times New Roman" w:eastAsia="SchoolBookSanPin" w:hAnsi="Times New Roman"/>
          <w:bCs/>
          <w:lang w:val="ru-RU"/>
        </w:rPr>
        <w:t>Профориентация».</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экскурсии на предприятия, в организации, дающие начальные представления </w:t>
      </w:r>
      <w:r w:rsidRPr="00C46249">
        <w:rPr>
          <w:rFonts w:ascii="Times New Roman" w:eastAsia="SchoolBookSanPin" w:hAnsi="Times New Roman"/>
          <w:lang w:val="ru-RU"/>
        </w:rPr>
        <w:br/>
        <w:t>о существующих профессиях и условиях работы;</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lastRenderedPageBreak/>
        <w:t xml:space="preserve">организацию на базе детского лагеря при образовательной организации профориентационных смен с участием экспертов в области профориентации, </w:t>
      </w:r>
      <w:r w:rsidRPr="00C46249">
        <w:rPr>
          <w:rFonts w:ascii="Times New Roman" w:eastAsia="SchoolBookSanPin" w:hAnsi="Times New Roman"/>
          <w:lang w:val="ru-RU"/>
        </w:rPr>
        <w:br/>
        <w:t xml:space="preserve">где обучающиеся могут познакомиться с профессиями, получить представление </w:t>
      </w:r>
      <w:r w:rsidRPr="00C46249">
        <w:rPr>
          <w:rFonts w:ascii="Times New Roman" w:eastAsia="SchoolBookSanPin" w:hAnsi="Times New Roman"/>
          <w:lang w:val="ru-RU"/>
        </w:rPr>
        <w:br/>
        <w:t>об их специфике, попробовать свои силы в той или иной профессии, развить соответствующие навыки;</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участие в работе всероссийских профориентационных проектов;</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w:t>
      </w:r>
      <w:r w:rsidRPr="00C46249">
        <w:rPr>
          <w:rFonts w:ascii="Times New Roman" w:eastAsia="SchoolBookSanPin" w:hAnsi="Times New Roman"/>
          <w:lang w:val="ru-RU"/>
        </w:rPr>
        <w:br/>
        <w:t>в выборе ими будущей профессии;</w:t>
      </w:r>
    </w:p>
    <w:p w:rsidR="003D3801" w:rsidRPr="00C46249" w:rsidRDefault="003D3801" w:rsidP="00C46249">
      <w:pPr>
        <w:widowControl/>
        <w:spacing w:after="0" w:line="240" w:lineRule="auto"/>
        <w:ind w:firstLine="709"/>
        <w:jc w:val="both"/>
        <w:rPr>
          <w:lang w:val="ru-RU"/>
        </w:rPr>
      </w:pPr>
      <w:r w:rsidRPr="00C46249">
        <w:rPr>
          <w:rFonts w:ascii="Times New Roman" w:eastAsia="SchoolBookSanPin" w:hAnsi="Times New Roman"/>
          <w:lang w:val="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C46249">
        <w:rPr>
          <w:lang w:val="ru-RU"/>
        </w:rPr>
        <w:t xml:space="preserve"> </w:t>
      </w:r>
    </w:p>
    <w:p w:rsidR="003D3801" w:rsidRPr="00C46249" w:rsidRDefault="00C46249"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20</w:t>
      </w:r>
      <w:r w:rsidR="003D3801" w:rsidRPr="00C46249">
        <w:rPr>
          <w:rFonts w:ascii="Times New Roman" w:eastAsia="SchoolBookSanPin" w:hAnsi="Times New Roman"/>
          <w:lang w:val="ru-RU"/>
        </w:rPr>
        <w:t>.4. Организационный раздел.</w:t>
      </w:r>
    </w:p>
    <w:p w:rsidR="003D3801" w:rsidRPr="00C46249" w:rsidRDefault="00C46249" w:rsidP="00C46249">
      <w:pPr>
        <w:pStyle w:val="7"/>
        <w:widowControl/>
        <w:spacing w:before="0" w:line="240" w:lineRule="auto"/>
        <w:ind w:firstLine="709"/>
        <w:rPr>
          <w:rFonts w:eastAsia="OfficinaSansBoldITC"/>
          <w:b/>
          <w:lang w:val="ru-RU"/>
        </w:rPr>
      </w:pPr>
      <w:r w:rsidRPr="00C46249">
        <w:rPr>
          <w:rFonts w:eastAsia="OfficinaSansBoldITC"/>
          <w:b/>
          <w:lang w:val="ru-RU"/>
        </w:rPr>
        <w:t>20</w:t>
      </w:r>
      <w:r w:rsidR="003D3801" w:rsidRPr="00C46249">
        <w:rPr>
          <w:rFonts w:eastAsia="OfficinaSansBoldITC"/>
          <w:b/>
          <w:lang w:val="ru-RU"/>
        </w:rPr>
        <w:t>.4.1. Кадровое обеспечение.</w:t>
      </w:r>
    </w:p>
    <w:p w:rsidR="003D3801" w:rsidRPr="00C46249" w:rsidRDefault="003D3801" w:rsidP="00C46249">
      <w:pPr>
        <w:pStyle w:val="af2"/>
        <w:widowControl/>
        <w:spacing w:after="0"/>
        <w:ind w:firstLine="709"/>
        <w:jc w:val="both"/>
        <w:rPr>
          <w:rFonts w:ascii="Times New Roman" w:hAnsi="Times New Roman"/>
          <w:sz w:val="22"/>
          <w:szCs w:val="22"/>
          <w:lang w:val="ru-RU"/>
        </w:rPr>
      </w:pPr>
      <w:r w:rsidRPr="00C46249">
        <w:rPr>
          <w:rFonts w:ascii="Times New Roman" w:eastAsia="SchoolBookSanPin" w:hAnsi="Times New Roman"/>
          <w:sz w:val="22"/>
          <w:szCs w:val="22"/>
          <w:lang w:val="ru-RU"/>
        </w:rPr>
        <w:t xml:space="preserve">В данном разделе могут быть представлены решения в образовательной организации, в соответствии с ФГОС общего образования всех уровней, </w:t>
      </w:r>
      <w:r w:rsidRPr="00C46249">
        <w:rPr>
          <w:rFonts w:ascii="Times New Roman" w:eastAsia="SchoolBookSanPin" w:hAnsi="Times New Roman"/>
          <w:sz w:val="22"/>
          <w:szCs w:val="22"/>
          <w:lang w:val="ru-RU"/>
        </w:rPr>
        <w:br/>
        <w:t>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sidRPr="00C46249">
        <w:rPr>
          <w:rFonts w:ascii="Times New Roman" w:hAnsi="Times New Roman"/>
          <w:sz w:val="22"/>
          <w:szCs w:val="22"/>
          <w:lang w:val="ru-RU"/>
        </w:rPr>
        <w:t xml:space="preserve"> </w:t>
      </w:r>
    </w:p>
    <w:p w:rsidR="003D3801" w:rsidRPr="00C46249" w:rsidRDefault="00C46249" w:rsidP="00C46249">
      <w:pPr>
        <w:pStyle w:val="7"/>
        <w:widowControl/>
        <w:spacing w:before="0" w:line="240" w:lineRule="auto"/>
        <w:ind w:firstLine="709"/>
        <w:jc w:val="both"/>
        <w:rPr>
          <w:rFonts w:eastAsia="OfficinaSansBoldITC"/>
          <w:b/>
          <w:lang w:val="ru-RU"/>
        </w:rPr>
      </w:pPr>
      <w:r w:rsidRPr="00C46249">
        <w:rPr>
          <w:rFonts w:eastAsia="OfficinaSansBoldITC"/>
          <w:b/>
          <w:lang w:val="ru-RU"/>
        </w:rPr>
        <w:t>20</w:t>
      </w:r>
      <w:r w:rsidR="003D3801" w:rsidRPr="00C46249">
        <w:rPr>
          <w:rFonts w:eastAsia="OfficinaSansBoldITC"/>
          <w:b/>
          <w:lang w:val="ru-RU"/>
        </w:rPr>
        <w:t>.4.2. Нормативно-методическое обеспечение.</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В данном разделе могут быть представлены решения на уровне образовательной организации по принятию, внесению изменений </w:t>
      </w:r>
      <w:r w:rsidRPr="00C46249">
        <w:rPr>
          <w:rFonts w:ascii="Times New Roman" w:eastAsia="SchoolBookSanPin" w:hAnsi="Times New Roman"/>
          <w:lang w:val="ru-RU"/>
        </w:rPr>
        <w:br/>
        <w:t>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Представляются ссылки на локальные нормативные акты, в которые вносятся изменения в связи с утверждением рабочей программы воспитания.</w:t>
      </w:r>
    </w:p>
    <w:p w:rsidR="003D3801" w:rsidRPr="00C46249" w:rsidRDefault="00C46249" w:rsidP="00C46249">
      <w:pPr>
        <w:pStyle w:val="7"/>
        <w:widowControl/>
        <w:spacing w:before="0" w:line="240" w:lineRule="auto"/>
        <w:ind w:firstLine="709"/>
        <w:jc w:val="both"/>
        <w:rPr>
          <w:rFonts w:eastAsia="OfficinaSansBoldITC"/>
          <w:b/>
          <w:lang w:val="ru-RU"/>
        </w:rPr>
      </w:pPr>
      <w:r w:rsidRPr="00C46249">
        <w:rPr>
          <w:rFonts w:eastAsia="OfficinaSansBoldITC"/>
          <w:b/>
          <w:lang w:val="ru-RU"/>
        </w:rPr>
        <w:t>20</w:t>
      </w:r>
      <w:r w:rsidR="003D3801" w:rsidRPr="00C46249">
        <w:rPr>
          <w:rFonts w:eastAsia="OfficinaSansBoldITC"/>
          <w:b/>
          <w:lang w:val="ru-RU"/>
        </w:rPr>
        <w:t>.4.3. Требования к условиям работы с обучающимися с особыми образовательными потребностями.</w:t>
      </w:r>
    </w:p>
    <w:p w:rsidR="003D3801" w:rsidRPr="00C46249" w:rsidRDefault="00C46249"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20</w:t>
      </w:r>
      <w:r w:rsidR="003D3801" w:rsidRPr="00C46249">
        <w:rPr>
          <w:rFonts w:ascii="Times New Roman" w:eastAsia="SchoolBookSanPin" w:hAnsi="Times New Roman"/>
          <w:lang w:val="ru-RU"/>
        </w:rPr>
        <w:t>.4.3.1. Данный раздел наполняется конкретными материалами с учётом</w:t>
      </w:r>
      <w:r w:rsidR="003D3801" w:rsidRPr="00C46249">
        <w:rPr>
          <w:rFonts w:ascii="Times New Roman" w:eastAsia="SchoolBookSanPin" w:hAnsi="Times New Roman"/>
          <w:lang w:val="ru-RU"/>
        </w:rPr>
        <w:br/>
        <w:t>наличия обучающихся с особыми образовательными потребностями. Требования</w:t>
      </w:r>
      <w:r w:rsidR="003D3801" w:rsidRPr="00C46249">
        <w:rPr>
          <w:rFonts w:ascii="Times New Roman" w:eastAsia="SchoolBookSanPin" w:hAnsi="Times New Roman"/>
          <w:lang w:val="ru-RU"/>
        </w:rPr>
        <w:br/>
        <w:t>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3D3801" w:rsidRPr="00C46249" w:rsidRDefault="00C46249"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20</w:t>
      </w:r>
      <w:r w:rsidR="003D3801" w:rsidRPr="00C46249">
        <w:rPr>
          <w:rFonts w:ascii="Times New Roman" w:eastAsia="SchoolBookSanPin" w:hAnsi="Times New Roman"/>
          <w:lang w:val="ru-RU"/>
        </w:rPr>
        <w:t xml:space="preserve">.4.3.2. В воспитательной работе с категориями обучающихся, имеющих особые образовательные потребности: обучающихся с инвалидностью, с ОВЗ, </w:t>
      </w:r>
      <w:r w:rsidR="003D3801" w:rsidRPr="00C46249">
        <w:rPr>
          <w:rFonts w:ascii="Times New Roman" w:eastAsia="SchoolBookSanPin" w:hAnsi="Times New Roman"/>
          <w:lang w:val="ru-RU"/>
        </w:rPr>
        <w:br/>
        <w:t>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3D3801" w:rsidRPr="00C46249" w:rsidRDefault="00C46249"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20</w:t>
      </w:r>
      <w:r w:rsidR="003D3801" w:rsidRPr="00C46249">
        <w:rPr>
          <w:rFonts w:ascii="Times New Roman" w:eastAsia="SchoolBookSanPin" w:hAnsi="Times New Roman"/>
          <w:lang w:val="ru-RU"/>
        </w:rPr>
        <w:t>.4.3.3. Особыми задачами воспитания обучающихся с особыми образовательными потребностями являются:</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налаживание эмоционально-положительного взаимодействия с окружающими </w:t>
      </w:r>
      <w:r w:rsidRPr="00C46249">
        <w:rPr>
          <w:rFonts w:ascii="Times New Roman" w:eastAsia="SchoolBookSanPin" w:hAnsi="Times New Roman"/>
          <w:lang w:val="ru-RU"/>
        </w:rPr>
        <w:br/>
        <w:t>для их успешной социальной адаптации и интеграции в общеобразовательной организации;</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формирование доброжелательного отношения к обучающимся и их семьям </w:t>
      </w:r>
      <w:r w:rsidRPr="00C46249">
        <w:rPr>
          <w:rFonts w:ascii="Times New Roman" w:eastAsia="SchoolBookSanPin" w:hAnsi="Times New Roman"/>
          <w:lang w:val="ru-RU"/>
        </w:rPr>
        <w:br/>
        <w:t>со стороны всех участников образовательных отношений;</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построение воспитательной деятельности с учётом индивидуальных особенностей и возможностей каждого обучающегося;</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3D3801" w:rsidRPr="00C46249" w:rsidRDefault="00C46249"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20</w:t>
      </w:r>
      <w:r w:rsidR="003D3801" w:rsidRPr="00C46249">
        <w:rPr>
          <w:rFonts w:ascii="Times New Roman" w:eastAsia="SchoolBookSanPin" w:hAnsi="Times New Roman"/>
          <w:lang w:val="ru-RU"/>
        </w:rPr>
        <w:t>.4.3.4. При организации воспитания обучающихся с особыми образовательными потребностями необходимо ориентироваться на:</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lastRenderedPageBreak/>
        <w:t xml:space="preserve">формирование личности ребёнка с особыми образовательными потребностями </w:t>
      </w:r>
      <w:r w:rsidRPr="00C46249">
        <w:rPr>
          <w:rFonts w:ascii="Times New Roman" w:eastAsia="SchoolBookSanPin" w:hAnsi="Times New Roman"/>
          <w:lang w:val="ru-RU"/>
        </w:rPr>
        <w:br/>
        <w:t>с использованием адекватных возрасту и физическому и (или) психическому состоянию методов воспитания;</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создание оптимальных условий совместного воспитания и обучения обучающихся с особыми образовательными потребностями и их сверстников, </w:t>
      </w:r>
      <w:r w:rsidRPr="00C46249">
        <w:rPr>
          <w:rFonts w:ascii="Times New Roman" w:eastAsia="SchoolBookSanPin" w:hAnsi="Times New Roman"/>
          <w:lang w:val="ru-RU"/>
        </w:rPr>
        <w:br/>
        <w:t>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личностно-ориентированный подход в организации всех видов деятельности обучающихся с особыми образовательными потребностями.</w:t>
      </w:r>
    </w:p>
    <w:p w:rsidR="003D3801" w:rsidRPr="00C46249" w:rsidRDefault="00C46249" w:rsidP="00C46249">
      <w:pPr>
        <w:pStyle w:val="7"/>
        <w:widowControl/>
        <w:spacing w:before="0" w:line="240" w:lineRule="auto"/>
        <w:ind w:firstLine="709"/>
        <w:jc w:val="both"/>
        <w:rPr>
          <w:rFonts w:eastAsia="OfficinaSansBoldITC"/>
          <w:b/>
          <w:lang w:val="ru-RU"/>
        </w:rPr>
      </w:pPr>
      <w:r w:rsidRPr="00C46249">
        <w:rPr>
          <w:rFonts w:eastAsia="OfficinaSansBoldITC"/>
          <w:b/>
          <w:lang w:val="ru-RU"/>
        </w:rPr>
        <w:t>20</w:t>
      </w:r>
      <w:r w:rsidR="003D3801" w:rsidRPr="00C46249">
        <w:rPr>
          <w:rFonts w:eastAsia="OfficinaSansBoldITC"/>
          <w:b/>
          <w:lang w:val="ru-RU"/>
        </w:rPr>
        <w:t>.4.4. Система поощрения социальной успешности и проявлений активной жизненной позиции обучающихся.</w:t>
      </w:r>
    </w:p>
    <w:p w:rsidR="003D3801" w:rsidRPr="00C46249" w:rsidRDefault="00C46249"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20</w:t>
      </w:r>
      <w:r w:rsidR="003D3801" w:rsidRPr="00C46249">
        <w:rPr>
          <w:rFonts w:ascii="Times New Roman" w:eastAsia="SchoolBookSanPin" w:hAnsi="Times New Roman"/>
          <w:lang w:val="ru-RU"/>
        </w:rPr>
        <w:t xml:space="preserve">.4.4.1. Система поощрения проявлений активной жизненной позиции </w:t>
      </w:r>
      <w:r w:rsidR="003D3801" w:rsidRPr="00C46249">
        <w:rPr>
          <w:rFonts w:ascii="Times New Roman" w:eastAsia="SchoolBookSanPin" w:hAnsi="Times New Roman"/>
          <w:lang w:val="ru-RU"/>
        </w:rPr>
        <w:br/>
        <w:t xml:space="preserve">и социальной успешности обучающихся призвана способствовать формированию </w:t>
      </w:r>
      <w:r w:rsidR="003D3801" w:rsidRPr="00C46249">
        <w:rPr>
          <w:rFonts w:ascii="Times New Roman" w:eastAsia="SchoolBookSanPin" w:hAnsi="Times New Roman"/>
          <w:lang w:val="ru-RU"/>
        </w:rPr>
        <w:br/>
        <w:t xml:space="preserve">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3D3801" w:rsidRPr="00C46249" w:rsidRDefault="00C46249"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20</w:t>
      </w:r>
      <w:r w:rsidR="003D3801" w:rsidRPr="00C46249">
        <w:rPr>
          <w:rFonts w:ascii="Times New Roman" w:eastAsia="SchoolBookSanPin" w:hAnsi="Times New Roman"/>
          <w:lang w:val="ru-RU"/>
        </w:rPr>
        <w:t>.4.4.2. Система проявлений активной жизненной позиции и поощрения социальной успешности обучающихся строится на принципах:</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публичности, открытости поощрений (информирование всех обучающихся </w:t>
      </w:r>
      <w:r w:rsidRPr="00C46249">
        <w:rPr>
          <w:rFonts w:ascii="Times New Roman" w:eastAsia="SchoolBookSanPin" w:hAnsi="Times New Roman"/>
          <w:lang w:val="ru-RU"/>
        </w:rPr>
        <w:br/>
        <w:t>о награждении, проведение награждений в присутствии значительного числа обучающихся);</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регулирования частоты награждений (недопущение избыточности </w:t>
      </w:r>
      <w:r w:rsidRPr="00C46249">
        <w:rPr>
          <w:rFonts w:ascii="Times New Roman" w:eastAsia="SchoolBookSanPin" w:hAnsi="Times New Roman"/>
          <w:lang w:val="ru-RU"/>
        </w:rPr>
        <w:br/>
        <w:t>в поощрениях, чрезмерно больших групп поощряемых и другое);</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w:t>
      </w:r>
      <w:r w:rsidRPr="00C46249">
        <w:rPr>
          <w:rFonts w:ascii="Times New Roman" w:eastAsia="SchoolBookSanPin" w:hAnsi="Times New Roman"/>
          <w:lang w:val="ru-RU"/>
        </w:rPr>
        <w:br/>
        <w:t>и не получившими награды);</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дифференцированности поощрений (наличие уровней и типов наград позволяет продлить стимулирующее действие системы поощрения).</w:t>
      </w:r>
    </w:p>
    <w:p w:rsidR="003D3801" w:rsidRPr="00C46249" w:rsidRDefault="00C46249"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20</w:t>
      </w:r>
      <w:r w:rsidR="003D3801" w:rsidRPr="00C46249">
        <w:rPr>
          <w:rFonts w:ascii="Times New Roman" w:eastAsia="SchoolBookSanPin" w:hAnsi="Times New Roman"/>
          <w:lang w:val="ru-RU"/>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3D3801" w:rsidRPr="00C46249" w:rsidRDefault="00C46249"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20</w:t>
      </w:r>
      <w:r w:rsidR="003D3801" w:rsidRPr="00C46249">
        <w:rPr>
          <w:rFonts w:ascii="Times New Roman" w:eastAsia="SchoolBookSanPin" w:hAnsi="Times New Roman"/>
          <w:lang w:val="ru-RU"/>
        </w:rPr>
        <w:t xml:space="preserve">.4.4.4. Ведение портфолио отражает деятельность обучающихся </w:t>
      </w:r>
      <w:r w:rsidR="003D3801" w:rsidRPr="00C46249">
        <w:rPr>
          <w:rFonts w:ascii="Times New Roman" w:eastAsia="SchoolBookSanPin" w:hAnsi="Times New Roman"/>
          <w:lang w:val="ru-RU"/>
        </w:rPr>
        <w:br/>
        <w:t>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3D3801" w:rsidRPr="00C46249" w:rsidRDefault="00C46249"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20</w:t>
      </w:r>
      <w:r w:rsidR="003D3801" w:rsidRPr="00C46249">
        <w:rPr>
          <w:rFonts w:ascii="Times New Roman" w:eastAsia="SchoolBookSanPin" w:hAnsi="Times New Roman"/>
          <w:lang w:val="ru-RU"/>
        </w:rPr>
        <w:t xml:space="preserve">.4.4.5. Рейтинги формируются через размещение имен (фамилий) обучающихся или названий (номеров) групп обучающихся, классов </w:t>
      </w:r>
      <w:r w:rsidR="003D3801" w:rsidRPr="00C46249">
        <w:rPr>
          <w:rFonts w:ascii="Times New Roman" w:eastAsia="SchoolBookSanPin" w:hAnsi="Times New Roman"/>
          <w:lang w:val="ru-RU"/>
        </w:rPr>
        <w:br/>
        <w:t>в последовательности, определяемой их успешностью, достижениями.</w:t>
      </w:r>
    </w:p>
    <w:p w:rsidR="003D3801" w:rsidRPr="00C46249" w:rsidRDefault="00C46249"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20</w:t>
      </w:r>
      <w:r w:rsidR="003D3801" w:rsidRPr="00C46249">
        <w:rPr>
          <w:rFonts w:ascii="Times New Roman" w:eastAsia="SchoolBookSanPin" w:hAnsi="Times New Roman"/>
          <w:lang w:val="ru-RU"/>
        </w:rPr>
        <w:t xml:space="preserve">.4.4.6. Благотворительная поддержка обучающихся, групп обучающихся (классов) может заключаться в материальной поддержке проведения </w:t>
      </w:r>
      <w:r w:rsidR="003D3801" w:rsidRPr="00C46249">
        <w:rPr>
          <w:rFonts w:ascii="Times New Roman" w:eastAsia="SchoolBookSanPin" w:hAnsi="Times New Roman"/>
          <w:lang w:val="ru-RU"/>
        </w:rPr>
        <w:br/>
        <w:t xml:space="preserve">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w:t>
      </w:r>
      <w:r w:rsidR="003D3801" w:rsidRPr="00C46249">
        <w:rPr>
          <w:rFonts w:ascii="Times New Roman" w:eastAsia="SchoolBookSanPin" w:hAnsi="Times New Roman"/>
          <w:lang w:val="ru-RU"/>
        </w:rPr>
        <w:lastRenderedPageBreak/>
        <w:t xml:space="preserve">индивидуальной поддержке нуждающихся </w:t>
      </w:r>
      <w:r w:rsidR="003D3801" w:rsidRPr="00C46249">
        <w:rPr>
          <w:rFonts w:ascii="Times New Roman" w:eastAsia="SchoolBookSanPin" w:hAnsi="Times New Roman"/>
          <w:lang w:val="ru-RU"/>
        </w:rPr>
        <w:br/>
        <w:t>в помощи обучающихся, семей, педагогических работников.</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Благотворительность предусматривает публичную презентацию благотворителей и их деятельности.</w:t>
      </w:r>
    </w:p>
    <w:p w:rsidR="003D3801" w:rsidRPr="00C46249" w:rsidRDefault="00C46249"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20</w:t>
      </w:r>
      <w:r w:rsidR="003D3801" w:rsidRPr="00C46249">
        <w:rPr>
          <w:rFonts w:ascii="Times New Roman" w:eastAsia="SchoolBookSanPin" w:hAnsi="Times New Roman"/>
          <w:lang w:val="ru-RU"/>
        </w:rPr>
        <w:t xml:space="preserve">.4.4.7.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w:t>
      </w:r>
      <w:r w:rsidR="003D3801" w:rsidRPr="00C46249">
        <w:rPr>
          <w:rFonts w:ascii="Times New Roman" w:eastAsia="SchoolBookSanPin" w:hAnsi="Times New Roman"/>
          <w:color w:val="000000"/>
          <w:lang w:val="ru-RU"/>
        </w:rPr>
        <w:t xml:space="preserve">родительского </w:t>
      </w:r>
      <w:r w:rsidR="003D3801" w:rsidRPr="00C46249">
        <w:rPr>
          <w:rFonts w:ascii="Times New Roman" w:eastAsia="SchoolBookSanPin" w:hAnsi="Times New Roman"/>
          <w:lang w:val="ru-RU"/>
        </w:rPr>
        <w:t xml:space="preserve">сообщества во избежание деструктивного воздействия </w:t>
      </w:r>
      <w:r w:rsidR="003D3801" w:rsidRPr="00C46249">
        <w:rPr>
          <w:rFonts w:ascii="Times New Roman" w:eastAsia="SchoolBookSanPin" w:hAnsi="Times New Roman"/>
          <w:lang w:val="ru-RU"/>
        </w:rPr>
        <w:br/>
        <w:t>на взаимоотношения в образовательной организации.</w:t>
      </w:r>
    </w:p>
    <w:p w:rsidR="003D3801" w:rsidRPr="00C46249" w:rsidRDefault="00C46249" w:rsidP="00C46249">
      <w:pPr>
        <w:pStyle w:val="7"/>
        <w:widowControl/>
        <w:spacing w:before="0" w:line="240" w:lineRule="auto"/>
        <w:ind w:firstLine="709"/>
        <w:jc w:val="both"/>
        <w:rPr>
          <w:rFonts w:eastAsia="SchoolBookSanPin"/>
          <w:b/>
          <w:lang w:val="ru-RU"/>
        </w:rPr>
      </w:pPr>
      <w:r w:rsidRPr="00C46249">
        <w:rPr>
          <w:rFonts w:eastAsia="OfficinaSansBoldITC"/>
          <w:b/>
          <w:lang w:val="ru-RU"/>
        </w:rPr>
        <w:t>20</w:t>
      </w:r>
      <w:r w:rsidR="003D3801" w:rsidRPr="00C46249">
        <w:rPr>
          <w:rFonts w:eastAsia="OfficinaSansBoldITC"/>
          <w:b/>
          <w:lang w:val="ru-RU"/>
        </w:rPr>
        <w:t>.4.5. </w:t>
      </w:r>
      <w:r w:rsidR="003D3801" w:rsidRPr="00C46249">
        <w:rPr>
          <w:rFonts w:eastAsia="SchoolBookSanPin"/>
          <w:b/>
          <w:lang w:val="ru-RU"/>
        </w:rPr>
        <w:t xml:space="preserve">Анализ воспитательного процесса осуществляется в соответствии </w:t>
      </w:r>
      <w:r w:rsidR="003D3801" w:rsidRPr="00C46249">
        <w:rPr>
          <w:rFonts w:eastAsia="SchoolBookSanPin"/>
          <w:b/>
          <w:lang w:val="ru-RU"/>
        </w:rPr>
        <w:br/>
        <w:t xml:space="preserve">с целевыми ориентирами результатов воспитания, личностными результатами обучающихся на уровне основного общего образования, установленными </w:t>
      </w:r>
      <w:r w:rsidR="003D3801" w:rsidRPr="00C46249">
        <w:rPr>
          <w:rFonts w:eastAsia="SchoolBookSanPin"/>
          <w:b/>
          <w:lang w:val="ru-RU"/>
        </w:rPr>
        <w:br/>
        <w:t>ФГОС ООО.</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Основным методом анализа воспитательного процесса </w:t>
      </w:r>
      <w:r w:rsidRPr="00C46249">
        <w:rPr>
          <w:rFonts w:ascii="Times New Roman" w:eastAsia="SchoolBookSanPin" w:hAnsi="Times New Roman"/>
          <w:lang w:val="ru-RU"/>
        </w:rPr>
        <w:br/>
        <w:t xml:space="preserve">в образовательной организации является ежегодный самоанализ воспитательной работы с целью выявления основных проблем и последующего их решения </w:t>
      </w:r>
      <w:r w:rsidRPr="00C46249">
        <w:rPr>
          <w:rFonts w:ascii="Times New Roman" w:eastAsia="SchoolBookSanPin" w:hAnsi="Times New Roman"/>
          <w:lang w:val="ru-RU"/>
        </w:rPr>
        <w:br/>
        <w:t>с привлечением (при необходимости) внешних экспертов, специалистов.</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Планирование анализа воспитательного процесса включается </w:t>
      </w:r>
      <w:r w:rsidRPr="00C46249">
        <w:rPr>
          <w:rFonts w:ascii="Times New Roman" w:eastAsia="SchoolBookSanPin" w:hAnsi="Times New Roman"/>
          <w:lang w:val="ru-RU"/>
        </w:rPr>
        <w:br/>
        <w:t>в календарный план воспитательной работы.</w:t>
      </w:r>
    </w:p>
    <w:p w:rsidR="003D3801" w:rsidRPr="00C46249" w:rsidRDefault="00C46249"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20</w:t>
      </w:r>
      <w:r w:rsidR="003D3801" w:rsidRPr="00C46249">
        <w:rPr>
          <w:rFonts w:ascii="Times New Roman" w:eastAsia="SchoolBookSanPin" w:hAnsi="Times New Roman"/>
          <w:lang w:val="ru-RU"/>
        </w:rPr>
        <w:t>.4.6. Основные принципы самоанализа воспитательной работы:</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взаимное уважение всех участников образовательных отношений;</w:t>
      </w:r>
    </w:p>
    <w:p w:rsidR="003D3801" w:rsidRPr="00C46249" w:rsidRDefault="003D3801" w:rsidP="00C46249">
      <w:pPr>
        <w:widowControl/>
        <w:tabs>
          <w:tab w:val="left" w:pos="2200"/>
          <w:tab w:val="left" w:pos="3740"/>
          <w:tab w:val="left" w:pos="4820"/>
        </w:tabs>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w:t>
      </w:r>
      <w:r w:rsidRPr="00C46249">
        <w:rPr>
          <w:rFonts w:ascii="Times New Roman" w:eastAsia="SchoolBookSanPin" w:hAnsi="Times New Roman"/>
          <w:lang w:val="ru-RU"/>
        </w:rPr>
        <w:br/>
        <w:t>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развивающий характер осуществляемого анализа ориентирует </w:t>
      </w:r>
      <w:r w:rsidRPr="00C46249">
        <w:rPr>
          <w:rFonts w:ascii="Times New Roman" w:eastAsia="SchoolBookSanPin" w:hAnsi="Times New Roman"/>
          <w:lang w:val="ru-RU"/>
        </w:rPr>
        <w:br/>
        <w:t xml:space="preserve">на использование его результатов для совершенствования воспитательной деятельности педагогических работников (знания и сохранения в работе цели </w:t>
      </w:r>
      <w:r w:rsidRPr="00C46249">
        <w:rPr>
          <w:rFonts w:ascii="Times New Roman" w:eastAsia="SchoolBookSanPin" w:hAnsi="Times New Roman"/>
          <w:lang w:val="ru-RU"/>
        </w:rPr>
        <w:br/>
        <w:t>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распределённая ответственность за результаты личностного развития обучающихся ориентирует на понимание того, что личностное развитие – </w:t>
      </w:r>
      <w:r w:rsidRPr="00C46249">
        <w:rPr>
          <w:rFonts w:ascii="Times New Roman" w:eastAsia="SchoolBookSanPin" w:hAnsi="Times New Roman"/>
          <w:lang w:val="ru-RU"/>
        </w:rPr>
        <w:b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3D3801" w:rsidRPr="00C46249" w:rsidRDefault="00C46249"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20</w:t>
      </w:r>
      <w:r w:rsidR="003D3801" w:rsidRPr="00C46249">
        <w:rPr>
          <w:rFonts w:ascii="Times New Roman" w:eastAsia="SchoolBookSanPin" w:hAnsi="Times New Roman"/>
          <w:lang w:val="ru-RU"/>
        </w:rPr>
        <w:t xml:space="preserve">.4.7. Основные направления анализа воспитательного процесса (предложенные направления можно уточнять, корректировать, исходя </w:t>
      </w:r>
      <w:r w:rsidR="003D3801" w:rsidRPr="00C46249">
        <w:rPr>
          <w:rFonts w:ascii="Times New Roman" w:eastAsia="SchoolBookSanPin" w:hAnsi="Times New Roman"/>
          <w:lang w:val="ru-RU"/>
        </w:rPr>
        <w:br/>
        <w:t>из особенностей уклада, традиций, ресурсов образовательной организации, контингента обучающихся и другого).</w:t>
      </w:r>
    </w:p>
    <w:p w:rsidR="003D3801" w:rsidRPr="00C46249" w:rsidRDefault="00C46249"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20</w:t>
      </w:r>
      <w:r w:rsidR="003D3801" w:rsidRPr="00C46249">
        <w:rPr>
          <w:rFonts w:ascii="Times New Roman" w:eastAsia="SchoolBookSanPin" w:hAnsi="Times New Roman"/>
          <w:lang w:val="ru-RU"/>
        </w:rPr>
        <w:t>.4.7.1. Результаты воспитания, социализации и саморазвития обучающихся.</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Критерием, на основе которого осуществляется данный анализ, является динамика личностного развития обучающихся в каждом классе.</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3D3801" w:rsidRPr="00C46249" w:rsidRDefault="00C46249"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20</w:t>
      </w:r>
      <w:r w:rsidR="003D3801" w:rsidRPr="00C46249">
        <w:rPr>
          <w:rFonts w:ascii="Times New Roman" w:eastAsia="SchoolBookSanPin" w:hAnsi="Times New Roman"/>
          <w:lang w:val="ru-RU"/>
        </w:rPr>
        <w:t xml:space="preserve">.4.7.1.2.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3D3801" w:rsidRPr="00C46249" w:rsidRDefault="00C46249"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20</w:t>
      </w:r>
      <w:r w:rsidR="003D3801" w:rsidRPr="00C46249">
        <w:rPr>
          <w:rFonts w:ascii="Times New Roman" w:eastAsia="SchoolBookSanPin" w:hAnsi="Times New Roman"/>
          <w:lang w:val="ru-RU"/>
        </w:rPr>
        <w:t xml:space="preserve">.4.7.1.3. Внимание педагогических работников сосредоточивается </w:t>
      </w:r>
      <w:r w:rsidR="003D3801" w:rsidRPr="00C46249">
        <w:rPr>
          <w:rFonts w:ascii="Times New Roman" w:eastAsia="SchoolBookSanPin" w:hAnsi="Times New Roman"/>
          <w:lang w:val="ru-RU"/>
        </w:rPr>
        <w:br/>
        <w:t xml:space="preserve">на вопросах: </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какие проблемы, затруднения в личностном развитии обучающихся удалось решить за прошедший учебный год; </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 xml:space="preserve">какие проблемы, затруднения решить не удалось и почему; </w:t>
      </w:r>
    </w:p>
    <w:p w:rsidR="003D3801" w:rsidRPr="00C46249" w:rsidRDefault="003D3801"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какие новые проблемы, трудности появились, над чем предстоит работать педагогическому коллективу.</w:t>
      </w:r>
    </w:p>
    <w:p w:rsidR="003D3801" w:rsidRPr="00C46249" w:rsidRDefault="00C46249"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t>20</w:t>
      </w:r>
      <w:r w:rsidR="003D3801" w:rsidRPr="00C46249">
        <w:rPr>
          <w:rFonts w:ascii="Times New Roman" w:eastAsia="SchoolBookSanPin" w:hAnsi="Times New Roman"/>
          <w:lang w:val="ru-RU"/>
        </w:rPr>
        <w:t>.4.7.2. Состояние совместной деятельности обучающихся и взрослых.</w:t>
      </w:r>
    </w:p>
    <w:p w:rsidR="003D3801" w:rsidRPr="00C46249" w:rsidRDefault="00C46249" w:rsidP="00C46249">
      <w:pPr>
        <w:widowControl/>
        <w:spacing w:after="0" w:line="240" w:lineRule="auto"/>
        <w:ind w:firstLine="709"/>
        <w:jc w:val="both"/>
        <w:rPr>
          <w:rFonts w:ascii="Times New Roman" w:eastAsia="SchoolBookSanPin" w:hAnsi="Times New Roman"/>
          <w:lang w:val="ru-RU"/>
        </w:rPr>
      </w:pPr>
      <w:r w:rsidRPr="00C46249">
        <w:rPr>
          <w:rFonts w:ascii="Times New Roman" w:eastAsia="SchoolBookSanPin" w:hAnsi="Times New Roman"/>
          <w:lang w:val="ru-RU"/>
        </w:rPr>
        <w:lastRenderedPageBreak/>
        <w:t>20</w:t>
      </w:r>
      <w:r w:rsidR="003D3801" w:rsidRPr="00C46249">
        <w:rPr>
          <w:rFonts w:ascii="Times New Roman" w:eastAsia="SchoolBookSanPin" w:hAnsi="Times New Roman"/>
          <w:lang w:val="ru-RU"/>
        </w:rP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3D3801" w:rsidRPr="00555040" w:rsidRDefault="00C46249" w:rsidP="00555040">
      <w:pPr>
        <w:widowControl/>
        <w:spacing w:after="0" w:line="240" w:lineRule="auto"/>
        <w:ind w:firstLine="709"/>
        <w:jc w:val="both"/>
        <w:rPr>
          <w:rFonts w:ascii="Times New Roman" w:eastAsia="SchoolBookSanPin" w:hAnsi="Times New Roman"/>
          <w:lang w:val="ru-RU"/>
        </w:rPr>
      </w:pPr>
      <w:r w:rsidRPr="00555040">
        <w:rPr>
          <w:rFonts w:ascii="Times New Roman" w:eastAsia="SchoolBookSanPin" w:hAnsi="Times New Roman"/>
          <w:lang w:val="ru-RU"/>
        </w:rPr>
        <w:t>20</w:t>
      </w:r>
      <w:r w:rsidR="003D3801" w:rsidRPr="00555040">
        <w:rPr>
          <w:rFonts w:ascii="Times New Roman" w:eastAsia="SchoolBookSanPin" w:hAnsi="Times New Roman"/>
          <w:lang w:val="ru-RU"/>
        </w:rP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3D3801" w:rsidRPr="00555040" w:rsidRDefault="00C46249" w:rsidP="00555040">
      <w:pPr>
        <w:widowControl/>
        <w:spacing w:after="0" w:line="240" w:lineRule="auto"/>
        <w:ind w:firstLine="709"/>
        <w:jc w:val="both"/>
        <w:rPr>
          <w:rFonts w:ascii="Times New Roman" w:eastAsia="SchoolBookSanPin" w:hAnsi="Times New Roman"/>
          <w:lang w:val="ru-RU"/>
        </w:rPr>
      </w:pPr>
      <w:r w:rsidRPr="00555040">
        <w:rPr>
          <w:rFonts w:ascii="Times New Roman" w:eastAsia="SchoolBookSanPin" w:hAnsi="Times New Roman"/>
          <w:lang w:val="ru-RU"/>
        </w:rPr>
        <w:t>20</w:t>
      </w:r>
      <w:r w:rsidR="003D3801" w:rsidRPr="00555040">
        <w:rPr>
          <w:rFonts w:ascii="Times New Roman" w:eastAsia="SchoolBookSanPin" w:hAnsi="Times New Roman"/>
          <w:lang w:val="ru-RU"/>
        </w:rPr>
        <w:t xml:space="preserve">.4.7.2.3.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3D3801" w:rsidRPr="00555040" w:rsidRDefault="00C46249" w:rsidP="00555040">
      <w:pPr>
        <w:widowControl/>
        <w:spacing w:after="0" w:line="240" w:lineRule="auto"/>
        <w:ind w:firstLine="709"/>
        <w:jc w:val="both"/>
        <w:rPr>
          <w:rFonts w:ascii="Times New Roman" w:eastAsia="SchoolBookSanPin" w:hAnsi="Times New Roman"/>
          <w:lang w:val="ru-RU"/>
        </w:rPr>
      </w:pPr>
      <w:r w:rsidRPr="00555040">
        <w:rPr>
          <w:rFonts w:ascii="Times New Roman" w:eastAsia="SchoolBookSanPin" w:hAnsi="Times New Roman"/>
          <w:lang w:val="ru-RU"/>
        </w:rPr>
        <w:t>20</w:t>
      </w:r>
      <w:r w:rsidR="003D3801" w:rsidRPr="00555040">
        <w:rPr>
          <w:rFonts w:ascii="Times New Roman" w:eastAsia="SchoolBookSanPin" w:hAnsi="Times New Roman"/>
          <w:lang w:val="ru-RU"/>
        </w:rPr>
        <w:t xml:space="preserve">.4.7.2.4. Результаты обсуждаются на заседании методических объединений классных руководителей или педагогическом совете. </w:t>
      </w:r>
    </w:p>
    <w:p w:rsidR="003D3801" w:rsidRPr="00555040" w:rsidRDefault="00C46249" w:rsidP="00555040">
      <w:pPr>
        <w:widowControl/>
        <w:spacing w:after="0" w:line="240" w:lineRule="auto"/>
        <w:ind w:firstLine="709"/>
        <w:jc w:val="both"/>
        <w:rPr>
          <w:rFonts w:ascii="Times New Roman" w:eastAsia="SchoolBookSanPin" w:hAnsi="Times New Roman"/>
          <w:lang w:val="ru-RU"/>
        </w:rPr>
      </w:pPr>
      <w:r w:rsidRPr="00555040">
        <w:rPr>
          <w:rFonts w:ascii="Times New Roman" w:eastAsia="SchoolBookSanPin" w:hAnsi="Times New Roman"/>
          <w:lang w:val="ru-RU"/>
        </w:rPr>
        <w:t>20</w:t>
      </w:r>
      <w:r w:rsidR="003D3801" w:rsidRPr="00555040">
        <w:rPr>
          <w:rFonts w:ascii="Times New Roman" w:eastAsia="SchoolBookSanPin" w:hAnsi="Times New Roman"/>
          <w:lang w:val="ru-RU"/>
        </w:rPr>
        <w:t>.4.7.2.5. Внимание сосредотачивается на вопросах, связанных с качеством (выбираются вопросы, которые помогут проанализировать проделанную работу):</w:t>
      </w:r>
    </w:p>
    <w:p w:rsidR="003D3801" w:rsidRPr="00555040" w:rsidRDefault="003D3801" w:rsidP="00555040">
      <w:pPr>
        <w:widowControl/>
        <w:spacing w:after="0" w:line="240" w:lineRule="auto"/>
        <w:ind w:firstLine="709"/>
        <w:jc w:val="both"/>
        <w:rPr>
          <w:rFonts w:ascii="Times New Roman" w:eastAsia="SchoolBookSanPin" w:hAnsi="Times New Roman"/>
          <w:lang w:val="ru-RU"/>
        </w:rPr>
      </w:pPr>
      <w:r w:rsidRPr="00555040">
        <w:rPr>
          <w:rFonts w:ascii="Times New Roman" w:eastAsia="SchoolBookSanPin" w:hAnsi="Times New Roman"/>
          <w:lang w:val="ru-RU"/>
        </w:rPr>
        <w:t>реализации воспитательного потенциала урочной деятельности;</w:t>
      </w:r>
    </w:p>
    <w:p w:rsidR="003D3801" w:rsidRPr="00555040" w:rsidRDefault="003D3801" w:rsidP="00555040">
      <w:pPr>
        <w:widowControl/>
        <w:spacing w:after="0" w:line="240" w:lineRule="auto"/>
        <w:ind w:firstLine="709"/>
        <w:jc w:val="both"/>
        <w:rPr>
          <w:rFonts w:ascii="Times New Roman" w:eastAsia="SchoolBookSanPin" w:hAnsi="Times New Roman"/>
          <w:lang w:val="ru-RU"/>
        </w:rPr>
      </w:pPr>
      <w:r w:rsidRPr="00555040">
        <w:rPr>
          <w:rFonts w:ascii="Times New Roman" w:eastAsia="SchoolBookSanPin" w:hAnsi="Times New Roman"/>
          <w:lang w:val="ru-RU"/>
        </w:rPr>
        <w:t>организуемой внеурочной деятельности обучающихся;</w:t>
      </w:r>
    </w:p>
    <w:p w:rsidR="003D3801" w:rsidRPr="00555040" w:rsidRDefault="003D3801" w:rsidP="00555040">
      <w:pPr>
        <w:widowControl/>
        <w:spacing w:after="0" w:line="240" w:lineRule="auto"/>
        <w:ind w:firstLine="709"/>
        <w:jc w:val="both"/>
        <w:rPr>
          <w:rFonts w:ascii="Times New Roman" w:eastAsia="SchoolBookSanPin" w:hAnsi="Times New Roman"/>
          <w:lang w:val="ru-RU"/>
        </w:rPr>
      </w:pPr>
      <w:r w:rsidRPr="00555040">
        <w:rPr>
          <w:rFonts w:ascii="Times New Roman" w:eastAsia="SchoolBookSanPin" w:hAnsi="Times New Roman"/>
          <w:lang w:val="ru-RU"/>
        </w:rPr>
        <w:t>деятельности классных руководителей и их классов;</w:t>
      </w:r>
    </w:p>
    <w:p w:rsidR="003D3801" w:rsidRPr="00555040" w:rsidRDefault="003D3801" w:rsidP="00555040">
      <w:pPr>
        <w:widowControl/>
        <w:spacing w:after="0" w:line="240" w:lineRule="auto"/>
        <w:ind w:firstLine="709"/>
        <w:jc w:val="both"/>
        <w:rPr>
          <w:rFonts w:ascii="Times New Roman" w:eastAsia="SchoolBookSanPin" w:hAnsi="Times New Roman"/>
          <w:lang w:val="ru-RU"/>
        </w:rPr>
      </w:pPr>
      <w:r w:rsidRPr="00555040">
        <w:rPr>
          <w:rFonts w:ascii="Times New Roman" w:eastAsia="SchoolBookSanPin" w:hAnsi="Times New Roman"/>
          <w:lang w:val="ru-RU"/>
        </w:rPr>
        <w:t>проводимых общешкольных основных дел, мероприятий;</w:t>
      </w:r>
    </w:p>
    <w:p w:rsidR="003D3801" w:rsidRPr="00555040" w:rsidRDefault="003D3801" w:rsidP="00555040">
      <w:pPr>
        <w:widowControl/>
        <w:spacing w:after="0" w:line="240" w:lineRule="auto"/>
        <w:ind w:firstLine="709"/>
        <w:jc w:val="both"/>
        <w:rPr>
          <w:rFonts w:ascii="Times New Roman" w:eastAsia="SchoolBookSanPin" w:hAnsi="Times New Roman"/>
          <w:lang w:val="ru-RU"/>
        </w:rPr>
      </w:pPr>
      <w:r w:rsidRPr="00555040">
        <w:rPr>
          <w:rFonts w:ascii="Times New Roman" w:eastAsia="SchoolBookSanPin" w:hAnsi="Times New Roman"/>
          <w:lang w:val="ru-RU"/>
        </w:rPr>
        <w:t>внешкольных мероприятий;</w:t>
      </w:r>
    </w:p>
    <w:p w:rsidR="003D3801" w:rsidRPr="00555040" w:rsidRDefault="003D3801" w:rsidP="00555040">
      <w:pPr>
        <w:widowControl/>
        <w:spacing w:after="0" w:line="240" w:lineRule="auto"/>
        <w:ind w:firstLine="709"/>
        <w:jc w:val="both"/>
        <w:rPr>
          <w:rFonts w:ascii="Times New Roman" w:eastAsia="SchoolBookSanPin" w:hAnsi="Times New Roman"/>
          <w:lang w:val="ru-RU"/>
        </w:rPr>
      </w:pPr>
      <w:r w:rsidRPr="00555040">
        <w:rPr>
          <w:rFonts w:ascii="Times New Roman" w:eastAsia="SchoolBookSanPin" w:hAnsi="Times New Roman"/>
          <w:lang w:val="ru-RU"/>
        </w:rPr>
        <w:t>создания и поддержки предметно-пространственной среды;</w:t>
      </w:r>
    </w:p>
    <w:p w:rsidR="003D3801" w:rsidRPr="00555040" w:rsidRDefault="003D3801" w:rsidP="00555040">
      <w:pPr>
        <w:widowControl/>
        <w:spacing w:after="0" w:line="240" w:lineRule="auto"/>
        <w:ind w:firstLine="709"/>
        <w:jc w:val="both"/>
        <w:rPr>
          <w:rFonts w:ascii="Times New Roman" w:eastAsia="SchoolBookSanPin" w:hAnsi="Times New Roman"/>
          <w:lang w:val="ru-RU"/>
        </w:rPr>
      </w:pPr>
      <w:r w:rsidRPr="00555040">
        <w:rPr>
          <w:rFonts w:ascii="Times New Roman" w:eastAsia="SchoolBookSanPin" w:hAnsi="Times New Roman"/>
          <w:lang w:val="ru-RU"/>
        </w:rPr>
        <w:t>взаимодействия с родительским сообществом;</w:t>
      </w:r>
    </w:p>
    <w:p w:rsidR="003D3801" w:rsidRPr="00555040" w:rsidRDefault="003D3801" w:rsidP="00555040">
      <w:pPr>
        <w:widowControl/>
        <w:spacing w:after="0" w:line="240" w:lineRule="auto"/>
        <w:ind w:firstLine="709"/>
        <w:jc w:val="both"/>
        <w:rPr>
          <w:rFonts w:ascii="Times New Roman" w:eastAsia="SchoolBookSanPin" w:hAnsi="Times New Roman"/>
          <w:lang w:val="ru-RU"/>
        </w:rPr>
      </w:pPr>
      <w:r w:rsidRPr="00555040">
        <w:rPr>
          <w:rFonts w:ascii="Times New Roman" w:eastAsia="SchoolBookSanPin" w:hAnsi="Times New Roman"/>
          <w:lang w:val="ru-RU"/>
        </w:rPr>
        <w:t>деятельности ученического самоуправления;</w:t>
      </w:r>
    </w:p>
    <w:p w:rsidR="003D3801" w:rsidRPr="00555040" w:rsidRDefault="003D3801" w:rsidP="00555040">
      <w:pPr>
        <w:widowControl/>
        <w:spacing w:after="0" w:line="240" w:lineRule="auto"/>
        <w:ind w:firstLine="709"/>
        <w:jc w:val="both"/>
        <w:rPr>
          <w:rFonts w:ascii="Times New Roman" w:eastAsia="SchoolBookSanPin" w:hAnsi="Times New Roman"/>
          <w:lang w:val="ru-RU"/>
        </w:rPr>
      </w:pPr>
      <w:r w:rsidRPr="00555040">
        <w:rPr>
          <w:rFonts w:ascii="Times New Roman" w:eastAsia="SchoolBookSanPin" w:hAnsi="Times New Roman"/>
          <w:lang w:val="ru-RU"/>
        </w:rPr>
        <w:t>деятельности по профилактике и безопасности;</w:t>
      </w:r>
    </w:p>
    <w:p w:rsidR="003D3801" w:rsidRPr="00555040" w:rsidRDefault="003D3801" w:rsidP="00555040">
      <w:pPr>
        <w:widowControl/>
        <w:spacing w:after="0" w:line="240" w:lineRule="auto"/>
        <w:ind w:firstLine="709"/>
        <w:jc w:val="both"/>
        <w:rPr>
          <w:rFonts w:ascii="Times New Roman" w:eastAsia="SchoolBookSanPin" w:hAnsi="Times New Roman"/>
          <w:lang w:val="ru-RU"/>
        </w:rPr>
      </w:pPr>
      <w:r w:rsidRPr="00555040">
        <w:rPr>
          <w:rFonts w:ascii="Times New Roman" w:eastAsia="SchoolBookSanPin" w:hAnsi="Times New Roman"/>
          <w:lang w:val="ru-RU"/>
        </w:rPr>
        <w:t>реализации потенциала социального партнёрства;</w:t>
      </w:r>
    </w:p>
    <w:p w:rsidR="003D3801" w:rsidRPr="00555040" w:rsidRDefault="003D3801" w:rsidP="00555040">
      <w:pPr>
        <w:widowControl/>
        <w:spacing w:after="0" w:line="240" w:lineRule="auto"/>
        <w:ind w:firstLine="709"/>
        <w:jc w:val="both"/>
        <w:rPr>
          <w:rFonts w:ascii="Times New Roman" w:eastAsia="SchoolBookSanPin" w:hAnsi="Times New Roman"/>
          <w:lang w:val="ru-RU"/>
        </w:rPr>
      </w:pPr>
      <w:r w:rsidRPr="00555040">
        <w:rPr>
          <w:rFonts w:ascii="Times New Roman" w:eastAsia="SchoolBookSanPin" w:hAnsi="Times New Roman"/>
          <w:lang w:val="ru-RU"/>
        </w:rPr>
        <w:t>деятельности по профориентации обучающихся;</w:t>
      </w:r>
    </w:p>
    <w:p w:rsidR="003D3801" w:rsidRPr="00555040" w:rsidRDefault="003D3801" w:rsidP="00555040">
      <w:pPr>
        <w:widowControl/>
        <w:spacing w:after="0" w:line="240" w:lineRule="auto"/>
        <w:ind w:firstLine="709"/>
        <w:jc w:val="both"/>
        <w:rPr>
          <w:rFonts w:ascii="Times New Roman" w:eastAsia="SchoolBookSanPin" w:hAnsi="Times New Roman"/>
          <w:lang w:val="ru-RU"/>
        </w:rPr>
      </w:pPr>
      <w:r w:rsidRPr="00555040">
        <w:rPr>
          <w:rFonts w:ascii="Times New Roman" w:eastAsia="SchoolBookSanPin" w:hAnsi="Times New Roman"/>
          <w:lang w:val="ru-RU"/>
        </w:rPr>
        <w:t>и другое по дополнительным модулям.</w:t>
      </w:r>
    </w:p>
    <w:p w:rsidR="003D3801" w:rsidRPr="00555040" w:rsidRDefault="00C46249" w:rsidP="00555040">
      <w:pPr>
        <w:widowControl/>
        <w:spacing w:after="0" w:line="240" w:lineRule="auto"/>
        <w:ind w:firstLine="709"/>
        <w:jc w:val="both"/>
        <w:rPr>
          <w:rFonts w:ascii="Times New Roman" w:eastAsia="SchoolBookSanPin" w:hAnsi="Times New Roman"/>
          <w:lang w:val="ru-RU"/>
        </w:rPr>
      </w:pPr>
      <w:r w:rsidRPr="00555040">
        <w:rPr>
          <w:rFonts w:ascii="Times New Roman" w:eastAsia="SchoolBookSanPin" w:hAnsi="Times New Roman"/>
          <w:lang w:val="ru-RU"/>
        </w:rPr>
        <w:t>20</w:t>
      </w:r>
      <w:r w:rsidR="003D3801" w:rsidRPr="00555040">
        <w:rPr>
          <w:rFonts w:ascii="Times New Roman" w:eastAsia="SchoolBookSanPin" w:hAnsi="Times New Roman"/>
          <w:lang w:val="ru-RU"/>
        </w:rPr>
        <w:t xml:space="preserve">.4.7.2.6. Итогом самоанализа является перечень выявленных проблем, </w:t>
      </w:r>
      <w:r w:rsidR="003D3801" w:rsidRPr="00555040">
        <w:rPr>
          <w:rFonts w:ascii="Times New Roman" w:eastAsia="SchoolBookSanPin" w:hAnsi="Times New Roman"/>
          <w:lang w:val="ru-RU"/>
        </w:rPr>
        <w:br/>
        <w:t>над решением которых предстоит работать педагогическому коллективу.</w:t>
      </w:r>
    </w:p>
    <w:p w:rsidR="003D3801" w:rsidRPr="00555040" w:rsidRDefault="003D3801" w:rsidP="00555040">
      <w:pPr>
        <w:spacing w:after="0" w:line="240" w:lineRule="auto"/>
        <w:ind w:firstLine="709"/>
        <w:jc w:val="both"/>
        <w:rPr>
          <w:rFonts w:ascii="Times New Roman" w:eastAsia="SchoolBookSanPin" w:hAnsi="Times New Roman"/>
          <w:lang w:val="ru-RU"/>
        </w:rPr>
      </w:pPr>
    </w:p>
    <w:p w:rsidR="003D3801" w:rsidRPr="00555040" w:rsidRDefault="003D3801" w:rsidP="00555040">
      <w:pPr>
        <w:spacing w:after="0" w:line="240" w:lineRule="auto"/>
        <w:jc w:val="center"/>
        <w:rPr>
          <w:rFonts w:ascii="Times New Roman" w:hAnsi="Times New Roman"/>
          <w:b/>
          <w:lang w:val="ru-RU" w:eastAsia="x-none"/>
        </w:rPr>
      </w:pPr>
      <w:r w:rsidRPr="00555040">
        <w:rPr>
          <w:rFonts w:ascii="Times New Roman" w:hAnsi="Times New Roman"/>
          <w:b/>
          <w:lang w:eastAsia="x-none"/>
        </w:rPr>
        <w:t>IV</w:t>
      </w:r>
      <w:r w:rsidRPr="00555040">
        <w:rPr>
          <w:rFonts w:ascii="Times New Roman" w:hAnsi="Times New Roman"/>
          <w:b/>
          <w:lang w:val="ru-RU" w:eastAsia="x-none"/>
        </w:rPr>
        <w:t>. Организационный раздел</w:t>
      </w:r>
    </w:p>
    <w:p w:rsidR="003D3801" w:rsidRPr="00555040" w:rsidRDefault="003D3801" w:rsidP="00555040">
      <w:pPr>
        <w:spacing w:after="0" w:line="240" w:lineRule="auto"/>
        <w:jc w:val="center"/>
        <w:rPr>
          <w:rFonts w:ascii="Times New Roman" w:hAnsi="Times New Roman"/>
          <w:b/>
          <w:lang w:val="ru-RU" w:eastAsia="x-none"/>
        </w:rPr>
      </w:pPr>
    </w:p>
    <w:p w:rsidR="003D3801" w:rsidRPr="00555040" w:rsidRDefault="003D3801" w:rsidP="00555040">
      <w:pPr>
        <w:pStyle w:val="7"/>
        <w:spacing w:before="0" w:line="240" w:lineRule="auto"/>
        <w:ind w:firstLine="708"/>
        <w:jc w:val="both"/>
        <w:rPr>
          <w:rFonts w:ascii="Times New Roman" w:hAnsi="Times New Roman" w:cs="Times New Roman"/>
          <w:i w:val="0"/>
          <w:color w:val="000000" w:themeColor="text1"/>
          <w:lang w:val="ru-RU" w:eastAsia="x-none"/>
        </w:rPr>
      </w:pPr>
      <w:r w:rsidRPr="00555040">
        <w:rPr>
          <w:rFonts w:ascii="Times New Roman" w:hAnsi="Times New Roman" w:cs="Times New Roman"/>
          <w:i w:val="0"/>
          <w:color w:val="000000" w:themeColor="text1"/>
          <w:lang w:val="ru-RU" w:eastAsia="x-none"/>
        </w:rPr>
        <w:t>1. Федеральный учебный план основного общего образования.</w:t>
      </w:r>
    </w:p>
    <w:p w:rsidR="003D3801" w:rsidRPr="00555040" w:rsidRDefault="003D3801" w:rsidP="00555040">
      <w:pPr>
        <w:spacing w:after="0" w:line="240" w:lineRule="auto"/>
        <w:ind w:firstLine="709"/>
        <w:jc w:val="both"/>
        <w:rPr>
          <w:rFonts w:ascii="Times New Roman" w:hAnsi="Times New Roman"/>
          <w:lang w:val="ru-RU" w:eastAsia="x-none"/>
        </w:rPr>
      </w:pPr>
      <w:r w:rsidRPr="00555040">
        <w:rPr>
          <w:rFonts w:ascii="Times New Roman" w:hAnsi="Times New Roman"/>
          <w:lang w:val="ru-RU" w:eastAsia="x-none"/>
        </w:rPr>
        <w:t>1.1. Учебный план МАОУ СОШ № 64,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D3801" w:rsidRPr="00555040" w:rsidRDefault="003D3801" w:rsidP="00555040">
      <w:pPr>
        <w:spacing w:after="0" w:line="240" w:lineRule="auto"/>
        <w:ind w:firstLine="709"/>
        <w:jc w:val="both"/>
        <w:rPr>
          <w:rFonts w:ascii="Times New Roman" w:hAnsi="Times New Roman"/>
          <w:lang w:val="ru-RU" w:eastAsia="x-none"/>
        </w:rPr>
      </w:pPr>
      <w:r w:rsidRPr="00555040">
        <w:rPr>
          <w:rFonts w:ascii="Times New Roman" w:hAnsi="Times New Roman"/>
          <w:lang w:val="ru-RU" w:eastAsia="x-none"/>
        </w:rPr>
        <w:t>1.2. Учебный план:</w:t>
      </w:r>
    </w:p>
    <w:p w:rsidR="003D3801" w:rsidRPr="00555040" w:rsidRDefault="003D3801" w:rsidP="00555040">
      <w:pPr>
        <w:spacing w:after="0" w:line="240" w:lineRule="auto"/>
        <w:ind w:firstLine="709"/>
        <w:jc w:val="both"/>
        <w:rPr>
          <w:rFonts w:ascii="Times New Roman" w:hAnsi="Times New Roman"/>
          <w:lang w:val="ru-RU" w:eastAsia="x-none"/>
        </w:rPr>
      </w:pPr>
      <w:r w:rsidRPr="00555040">
        <w:rPr>
          <w:rFonts w:ascii="Times New Roman" w:hAnsi="Times New Roman"/>
          <w:lang w:val="ru-RU" w:eastAsia="x-none"/>
        </w:rPr>
        <w:t>фиксирует максимальный объем учебной нагрузки обучающихся;</w:t>
      </w:r>
    </w:p>
    <w:p w:rsidR="003D3801" w:rsidRPr="00555040" w:rsidRDefault="003D3801" w:rsidP="00555040">
      <w:pPr>
        <w:spacing w:after="0" w:line="240" w:lineRule="auto"/>
        <w:ind w:firstLine="709"/>
        <w:jc w:val="both"/>
        <w:rPr>
          <w:rFonts w:ascii="Times New Roman" w:hAnsi="Times New Roman"/>
          <w:lang w:val="ru-RU" w:eastAsia="x-none"/>
        </w:rPr>
      </w:pPr>
      <w:r w:rsidRPr="00555040">
        <w:rPr>
          <w:rFonts w:ascii="Times New Roman" w:hAnsi="Times New Roman"/>
          <w:lang w:val="ru-RU" w:eastAsia="x-none"/>
        </w:rPr>
        <w:t>определяет (регламентирует) перечень учебных предметов, курсов и время, отводимое на их освоение и организацию;</w:t>
      </w:r>
    </w:p>
    <w:p w:rsidR="003D3801" w:rsidRPr="00555040" w:rsidRDefault="003D3801" w:rsidP="00555040">
      <w:pPr>
        <w:spacing w:after="0" w:line="240" w:lineRule="auto"/>
        <w:ind w:firstLine="709"/>
        <w:jc w:val="both"/>
        <w:rPr>
          <w:rFonts w:ascii="Times New Roman" w:hAnsi="Times New Roman"/>
          <w:lang w:val="ru-RU" w:eastAsia="x-none"/>
        </w:rPr>
      </w:pPr>
      <w:r w:rsidRPr="00555040">
        <w:rPr>
          <w:rFonts w:ascii="Times New Roman" w:hAnsi="Times New Roman"/>
          <w:lang w:val="ru-RU" w:eastAsia="x-none"/>
        </w:rPr>
        <w:t>распределяет учебные предметы, курсы, модули по классам и учебным годам.</w:t>
      </w:r>
    </w:p>
    <w:p w:rsidR="003D3801" w:rsidRPr="00555040" w:rsidRDefault="003D3801" w:rsidP="00555040">
      <w:pPr>
        <w:spacing w:after="0" w:line="240" w:lineRule="auto"/>
        <w:ind w:firstLine="709"/>
        <w:jc w:val="both"/>
        <w:rPr>
          <w:rFonts w:ascii="Times New Roman" w:hAnsi="Times New Roman"/>
          <w:lang w:val="ru-RU" w:eastAsia="x-none"/>
        </w:rPr>
      </w:pPr>
      <w:r w:rsidRPr="00555040">
        <w:rPr>
          <w:rFonts w:ascii="Times New Roman" w:hAnsi="Times New Roman"/>
          <w:lang w:val="ru-RU" w:eastAsia="x-none"/>
        </w:rPr>
        <w:t>1.3.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w:t>
      </w:r>
      <w:r w:rsidRPr="00555040">
        <w:rPr>
          <w:rFonts w:ascii="Times New Roman" w:hAnsi="Times New Roman"/>
          <w:lang w:val="ru-RU" w:eastAsia="x-none"/>
        </w:rPr>
        <w:br/>
        <w:t xml:space="preserve">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w:t>
      </w:r>
      <w:r w:rsidRPr="00555040">
        <w:rPr>
          <w:rFonts w:ascii="Times New Roman" w:hAnsi="Times New Roman"/>
          <w:lang w:val="ru-RU" w:eastAsia="x-none"/>
        </w:rPr>
        <w:br/>
        <w:t>из числа языков народов Российской Федерации, возможность их изучения, а также устанавливает количество занятий.</w:t>
      </w:r>
    </w:p>
    <w:p w:rsidR="003D3801" w:rsidRPr="00555040" w:rsidRDefault="003D3801" w:rsidP="00555040">
      <w:pPr>
        <w:spacing w:after="0" w:line="240" w:lineRule="auto"/>
        <w:ind w:firstLine="709"/>
        <w:jc w:val="both"/>
        <w:rPr>
          <w:rFonts w:ascii="Times New Roman" w:hAnsi="Times New Roman"/>
          <w:lang w:val="ru-RU" w:eastAsia="x-none"/>
        </w:rPr>
      </w:pPr>
      <w:r w:rsidRPr="00555040">
        <w:rPr>
          <w:rFonts w:ascii="Times New Roman" w:hAnsi="Times New Roman"/>
          <w:lang w:val="ru-RU" w:eastAsia="x-none"/>
        </w:rPr>
        <w:t xml:space="preserve">1.5. Учебный план состоит из двух частей: обязательной части </w:t>
      </w:r>
      <w:r w:rsidRPr="00555040">
        <w:rPr>
          <w:rFonts w:ascii="Times New Roman" w:hAnsi="Times New Roman"/>
          <w:lang w:val="ru-RU" w:eastAsia="x-none"/>
        </w:rPr>
        <w:br/>
        <w:t>и части, формируемой участниками образовательных отношений.</w:t>
      </w:r>
    </w:p>
    <w:p w:rsidR="003D3801" w:rsidRPr="00555040" w:rsidRDefault="003D3801" w:rsidP="00555040">
      <w:pPr>
        <w:spacing w:after="0" w:line="240" w:lineRule="auto"/>
        <w:ind w:firstLine="709"/>
        <w:jc w:val="both"/>
        <w:rPr>
          <w:rFonts w:ascii="Times New Roman" w:hAnsi="Times New Roman"/>
          <w:lang w:val="ru-RU" w:eastAsia="x-none"/>
        </w:rPr>
      </w:pPr>
      <w:r w:rsidRPr="00555040">
        <w:rPr>
          <w:rFonts w:ascii="Times New Roman" w:hAnsi="Times New Roman"/>
          <w:lang w:val="ru-RU" w:eastAsia="x-none"/>
        </w:rPr>
        <w:t>1.5.1. 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3D3801" w:rsidRPr="00555040" w:rsidRDefault="003D3801" w:rsidP="00555040">
      <w:pPr>
        <w:spacing w:after="0" w:line="240" w:lineRule="auto"/>
        <w:ind w:firstLine="709"/>
        <w:jc w:val="both"/>
        <w:rPr>
          <w:rFonts w:ascii="Times New Roman" w:hAnsi="Times New Roman"/>
          <w:lang w:val="ru-RU" w:eastAsia="x-none"/>
        </w:rPr>
      </w:pPr>
      <w:r w:rsidRPr="00555040">
        <w:rPr>
          <w:rFonts w:ascii="Times New Roman" w:hAnsi="Times New Roman"/>
          <w:lang w:val="ru-RU" w:eastAsia="x-none"/>
        </w:rPr>
        <w:t xml:space="preserve">1.5.2. Часть учебного плана, формируемая участниками образовательных отношений, </w:t>
      </w:r>
      <w:r w:rsidRPr="00555040">
        <w:rPr>
          <w:rFonts w:ascii="Times New Roman" w:hAnsi="Times New Roman"/>
          <w:lang w:val="ru-RU" w:eastAsia="x-none"/>
        </w:rPr>
        <w:lastRenderedPageBreak/>
        <w:t>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3D3801" w:rsidRPr="00555040" w:rsidRDefault="003D3801" w:rsidP="00555040">
      <w:pPr>
        <w:spacing w:after="0" w:line="240" w:lineRule="auto"/>
        <w:ind w:firstLine="709"/>
        <w:jc w:val="both"/>
        <w:rPr>
          <w:rFonts w:ascii="Times New Roman" w:hAnsi="Times New Roman"/>
          <w:lang w:val="ru-RU" w:eastAsia="x-none"/>
        </w:rPr>
      </w:pPr>
      <w:r w:rsidRPr="00555040">
        <w:rPr>
          <w:rFonts w:ascii="Times New Roman" w:hAnsi="Times New Roman"/>
          <w:lang w:val="ru-RU" w:eastAsia="x-none"/>
        </w:rPr>
        <w:t xml:space="preserve">Время, отводимое </w:t>
      </w:r>
      <w:r w:rsidR="00C46249" w:rsidRPr="00555040">
        <w:rPr>
          <w:rFonts w:ascii="Times New Roman" w:hAnsi="Times New Roman"/>
          <w:lang w:val="ru-RU" w:eastAsia="x-none"/>
        </w:rPr>
        <w:t xml:space="preserve">на данную часть </w:t>
      </w:r>
      <w:r w:rsidRPr="00555040">
        <w:rPr>
          <w:rFonts w:ascii="Times New Roman" w:hAnsi="Times New Roman"/>
          <w:lang w:val="ru-RU" w:eastAsia="x-none"/>
        </w:rPr>
        <w:t>учебного плана, может быть использовано на:</w:t>
      </w:r>
    </w:p>
    <w:p w:rsidR="003D3801" w:rsidRPr="00555040" w:rsidRDefault="003D3801" w:rsidP="00555040">
      <w:pPr>
        <w:spacing w:after="0" w:line="240" w:lineRule="auto"/>
        <w:ind w:firstLine="709"/>
        <w:jc w:val="both"/>
        <w:rPr>
          <w:rFonts w:ascii="Times New Roman" w:hAnsi="Times New Roman"/>
          <w:lang w:val="ru-RU" w:eastAsia="x-none"/>
        </w:rPr>
      </w:pPr>
      <w:r w:rsidRPr="00555040">
        <w:rPr>
          <w:rFonts w:ascii="Times New Roman" w:hAnsi="Times New Roman"/>
          <w:lang w:val="ru-RU" w:eastAsia="x-none"/>
        </w:rPr>
        <w:t>увеличение учебных часов, предусмотренных на изучение отдельных учебных предметов обязательной части, в том числе на углубленном уровне;</w:t>
      </w:r>
    </w:p>
    <w:p w:rsidR="003D3801" w:rsidRPr="00555040" w:rsidRDefault="003D3801" w:rsidP="00555040">
      <w:pPr>
        <w:spacing w:after="0" w:line="240" w:lineRule="auto"/>
        <w:ind w:firstLine="709"/>
        <w:jc w:val="both"/>
        <w:rPr>
          <w:rFonts w:ascii="Times New Roman" w:hAnsi="Times New Roman"/>
          <w:lang w:val="ru-RU" w:eastAsia="x-none"/>
        </w:rPr>
      </w:pPr>
      <w:r w:rsidRPr="00555040">
        <w:rPr>
          <w:rFonts w:ascii="Times New Roman" w:hAnsi="Times New Roman"/>
          <w:lang w:val="ru-RU" w:eastAsia="x-none"/>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3D3801" w:rsidRPr="00555040" w:rsidRDefault="003D3801" w:rsidP="00555040">
      <w:pPr>
        <w:spacing w:after="0" w:line="240" w:lineRule="auto"/>
        <w:ind w:firstLine="709"/>
        <w:jc w:val="both"/>
        <w:rPr>
          <w:rFonts w:ascii="Times New Roman" w:hAnsi="Times New Roman"/>
          <w:lang w:val="ru-RU" w:eastAsia="x-none"/>
        </w:rPr>
      </w:pPr>
      <w:r w:rsidRPr="00555040">
        <w:rPr>
          <w:rFonts w:ascii="Times New Roman" w:hAnsi="Times New Roman"/>
          <w:lang w:val="ru-RU" w:eastAsia="x-none"/>
        </w:rPr>
        <w:t>другие виды учебной, воспитательной, спортивной и иной деятельности обучающихся.</w:t>
      </w:r>
    </w:p>
    <w:p w:rsidR="003D3801" w:rsidRPr="00555040" w:rsidRDefault="00C46249" w:rsidP="00555040">
      <w:pPr>
        <w:spacing w:after="0" w:line="240" w:lineRule="auto"/>
        <w:ind w:firstLine="709"/>
        <w:jc w:val="both"/>
        <w:rPr>
          <w:rFonts w:ascii="Times New Roman" w:hAnsi="Times New Roman"/>
          <w:lang w:val="ru-RU" w:eastAsia="x-none"/>
        </w:rPr>
      </w:pPr>
      <w:r w:rsidRPr="00555040">
        <w:rPr>
          <w:rFonts w:ascii="Times New Roman" w:hAnsi="Times New Roman"/>
          <w:lang w:val="ru-RU" w:eastAsia="x-none"/>
        </w:rPr>
        <w:t>1</w:t>
      </w:r>
      <w:r w:rsidR="003D3801" w:rsidRPr="00555040">
        <w:rPr>
          <w:rFonts w:ascii="Times New Roman" w:hAnsi="Times New Roman"/>
          <w:lang w:val="ru-RU" w:eastAsia="x-none"/>
        </w:rPr>
        <w:t>.6.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6F2A31" w:rsidRPr="00555040" w:rsidRDefault="00555040" w:rsidP="00555040">
      <w:pPr>
        <w:spacing w:after="0" w:line="240" w:lineRule="auto"/>
        <w:ind w:firstLine="709"/>
        <w:jc w:val="both"/>
        <w:rPr>
          <w:rFonts w:ascii="Times New Roman" w:hAnsi="Times New Roman"/>
          <w:lang w:val="ru-RU" w:eastAsia="x-none"/>
        </w:rPr>
      </w:pPr>
      <w:r>
        <w:rPr>
          <w:rFonts w:ascii="Times New Roman" w:hAnsi="Times New Roman"/>
          <w:lang w:val="ru-RU" w:eastAsia="x-none"/>
        </w:rPr>
        <w:t>1</w:t>
      </w:r>
      <w:r w:rsidR="006F2A31" w:rsidRPr="00555040">
        <w:rPr>
          <w:rFonts w:ascii="Times New Roman" w:hAnsi="Times New Roman"/>
          <w:lang w:val="ru-RU" w:eastAsia="x-none"/>
        </w:rPr>
        <w:t>.7.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555040" w:rsidRDefault="00555040" w:rsidP="00555040">
      <w:pPr>
        <w:spacing w:after="0" w:line="240" w:lineRule="auto"/>
        <w:ind w:firstLine="709"/>
        <w:rPr>
          <w:rFonts w:ascii="Times New Roman" w:hAnsi="Times New Roman"/>
          <w:lang w:val="ru-RU" w:eastAsia="x-none"/>
        </w:rPr>
      </w:pPr>
      <w:r>
        <w:rPr>
          <w:rFonts w:ascii="Times New Roman" w:hAnsi="Times New Roman"/>
          <w:lang w:val="ru-RU" w:eastAsia="x-none"/>
        </w:rPr>
        <w:t>1</w:t>
      </w:r>
      <w:r w:rsidR="006F2A31" w:rsidRPr="00555040">
        <w:rPr>
          <w:rFonts w:ascii="Times New Roman" w:hAnsi="Times New Roman"/>
          <w:lang w:val="ru-RU" w:eastAsia="x-none"/>
        </w:rPr>
        <w:t xml:space="preserve">.8.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w:t>
      </w:r>
      <w:r>
        <w:rPr>
          <w:rFonts w:ascii="Times New Roman" w:hAnsi="Times New Roman"/>
          <w:lang w:val="ru-RU" w:eastAsia="x-none"/>
        </w:rPr>
        <w:t xml:space="preserve">Максимальное число часов </w:t>
      </w:r>
      <w:r w:rsidR="006F2A31" w:rsidRPr="00555040">
        <w:rPr>
          <w:rFonts w:ascii="Times New Roman" w:hAnsi="Times New Roman"/>
          <w:lang w:val="ru-RU" w:eastAsia="x-none"/>
        </w:rPr>
        <w:t xml:space="preserve">в неделю в 8 и 9 классах составляет 33 часа. </w:t>
      </w:r>
    </w:p>
    <w:p w:rsidR="006F2A31" w:rsidRPr="00555040" w:rsidRDefault="00555040" w:rsidP="00555040">
      <w:pPr>
        <w:spacing w:after="0" w:line="240" w:lineRule="auto"/>
        <w:ind w:firstLine="709"/>
        <w:jc w:val="both"/>
        <w:rPr>
          <w:rFonts w:ascii="Times New Roman" w:hAnsi="Times New Roman"/>
          <w:lang w:val="ru-RU" w:eastAsia="x-none"/>
        </w:rPr>
      </w:pPr>
      <w:r>
        <w:rPr>
          <w:rFonts w:ascii="Times New Roman" w:hAnsi="Times New Roman"/>
          <w:lang w:val="ru-RU" w:eastAsia="x-none"/>
        </w:rPr>
        <w:t>1</w:t>
      </w:r>
      <w:r w:rsidR="006F2A31" w:rsidRPr="00555040">
        <w:rPr>
          <w:rFonts w:ascii="Times New Roman" w:hAnsi="Times New Roman"/>
          <w:lang w:val="ru-RU" w:eastAsia="x-none"/>
        </w:rPr>
        <w:t xml:space="preserve">.9.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w:t>
      </w:r>
      <w:r w:rsidR="006F2A31" w:rsidRPr="00555040">
        <w:rPr>
          <w:rFonts w:ascii="Times New Roman" w:hAnsi="Times New Roman"/>
          <w:lang w:val="ru-RU" w:eastAsia="x-none"/>
        </w:rPr>
        <w:br/>
        <w:t>не менее 7 календарных дней.</w:t>
      </w:r>
    </w:p>
    <w:p w:rsidR="006F2A31" w:rsidRPr="00555040" w:rsidRDefault="00555040" w:rsidP="00555040">
      <w:pPr>
        <w:spacing w:after="0" w:line="240" w:lineRule="auto"/>
        <w:ind w:firstLine="709"/>
        <w:jc w:val="both"/>
        <w:rPr>
          <w:rFonts w:ascii="Times New Roman" w:hAnsi="Times New Roman"/>
          <w:lang w:val="ru-RU" w:eastAsia="x-none"/>
        </w:rPr>
      </w:pPr>
      <w:r>
        <w:rPr>
          <w:rFonts w:ascii="Times New Roman" w:hAnsi="Times New Roman"/>
          <w:lang w:val="ru-RU" w:eastAsia="x-none"/>
        </w:rPr>
        <w:t>1</w:t>
      </w:r>
      <w:r w:rsidR="006F2A31" w:rsidRPr="00555040">
        <w:rPr>
          <w:rFonts w:ascii="Times New Roman" w:hAnsi="Times New Roman"/>
          <w:lang w:val="ru-RU" w:eastAsia="x-none"/>
        </w:rPr>
        <w:t>.10. Продолжительность урока на уровне основного общ</w:t>
      </w:r>
      <w:r>
        <w:rPr>
          <w:rFonts w:ascii="Times New Roman" w:hAnsi="Times New Roman"/>
          <w:lang w:val="ru-RU" w:eastAsia="x-none"/>
        </w:rPr>
        <w:t>его образования составляет 40</w:t>
      </w:r>
      <w:r w:rsidR="006F2A31" w:rsidRPr="00555040">
        <w:rPr>
          <w:rFonts w:ascii="Times New Roman" w:hAnsi="Times New Roman"/>
          <w:lang w:val="ru-RU" w:eastAsia="x-none"/>
        </w:rPr>
        <w:t xml:space="preserve"> минут. Для классов, в которых обучаются дети с ОВЗ, – 40 минут. Во время занятий необходим перерыв для гимнастики не менее 2 минут.</w:t>
      </w:r>
    </w:p>
    <w:p w:rsidR="006F2A31" w:rsidRPr="00555040" w:rsidRDefault="00555040" w:rsidP="00555040">
      <w:pPr>
        <w:spacing w:after="0" w:line="240" w:lineRule="auto"/>
        <w:ind w:firstLine="709"/>
        <w:jc w:val="both"/>
        <w:rPr>
          <w:rFonts w:ascii="Times New Roman" w:hAnsi="Times New Roman"/>
          <w:lang w:val="ru-RU" w:eastAsia="x-none"/>
        </w:rPr>
      </w:pPr>
      <w:r>
        <w:rPr>
          <w:rFonts w:ascii="Times New Roman" w:hAnsi="Times New Roman"/>
          <w:lang w:val="ru-RU" w:eastAsia="x-none"/>
        </w:rPr>
        <w:t>1</w:t>
      </w:r>
      <w:r w:rsidR="006F2A31" w:rsidRPr="00555040">
        <w:rPr>
          <w:rFonts w:ascii="Times New Roman" w:hAnsi="Times New Roman"/>
          <w:lang w:val="ru-RU" w:eastAsia="x-none"/>
        </w:rPr>
        <w:t>.11. Для основного</w:t>
      </w:r>
      <w:r>
        <w:rPr>
          <w:rFonts w:ascii="Times New Roman" w:hAnsi="Times New Roman"/>
          <w:lang w:val="ru-RU" w:eastAsia="x-none"/>
        </w:rPr>
        <w:t xml:space="preserve"> общего образования представлен  вариант федерального учебного плана: вариант 4 </w:t>
      </w:r>
      <w:r w:rsidR="006F2A31" w:rsidRPr="00555040">
        <w:rPr>
          <w:rFonts w:ascii="Times New Roman" w:hAnsi="Times New Roman"/>
          <w:lang w:val="ru-RU" w:eastAsia="x-none"/>
        </w:rPr>
        <w:t>для образовательных организаций, в которых обучение ведется на русском языке, но наряду с ним изучается один из государственных языков республик Рос</w:t>
      </w:r>
      <w:r>
        <w:rPr>
          <w:rFonts w:ascii="Times New Roman" w:hAnsi="Times New Roman"/>
          <w:lang w:val="ru-RU" w:eastAsia="x-none"/>
        </w:rPr>
        <w:t>сийской Федерации, для 5-дневной</w:t>
      </w:r>
      <w:r w:rsidR="006F2A31" w:rsidRPr="00555040">
        <w:rPr>
          <w:rFonts w:ascii="Times New Roman" w:hAnsi="Times New Roman"/>
          <w:lang w:val="ru-RU" w:eastAsia="x-none"/>
        </w:rPr>
        <w:t xml:space="preserve"> учебной недели;</w:t>
      </w:r>
    </w:p>
    <w:tbl>
      <w:tblPr>
        <w:tblW w:w="101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49"/>
        <w:gridCol w:w="3748"/>
        <w:gridCol w:w="646"/>
        <w:gridCol w:w="709"/>
        <w:gridCol w:w="567"/>
        <w:gridCol w:w="709"/>
        <w:gridCol w:w="567"/>
        <w:gridCol w:w="738"/>
      </w:tblGrid>
      <w:tr w:rsidR="006F2A31" w:rsidRPr="00555040" w:rsidTr="00A42613">
        <w:trPr>
          <w:trHeight w:hRule="exact" w:val="346"/>
        </w:trPr>
        <w:tc>
          <w:tcPr>
            <w:tcW w:w="10133" w:type="dxa"/>
            <w:gridSpan w:val="8"/>
          </w:tcPr>
          <w:p w:rsidR="006F2A31" w:rsidRPr="00555040" w:rsidRDefault="006F2A31" w:rsidP="00555040">
            <w:pPr>
              <w:spacing w:line="240" w:lineRule="auto"/>
              <w:jc w:val="center"/>
              <w:rPr>
                <w:rFonts w:ascii="Times New Roman" w:eastAsia="OfficinaSansBoldITC" w:hAnsi="Times New Roman"/>
                <w:lang w:val="ru-RU"/>
              </w:rPr>
            </w:pPr>
            <w:r w:rsidRPr="00555040">
              <w:rPr>
                <w:rFonts w:ascii="Times New Roman" w:eastAsia="OfficinaSansBoldITC" w:hAnsi="Times New Roman"/>
                <w:lang w:val="ru-RU"/>
              </w:rPr>
              <w:t>Вариант № 4</w:t>
            </w:r>
          </w:p>
          <w:p w:rsidR="006F2A31" w:rsidRPr="00555040" w:rsidRDefault="006F2A31" w:rsidP="00555040">
            <w:pPr>
              <w:spacing w:line="240" w:lineRule="auto"/>
              <w:jc w:val="center"/>
              <w:rPr>
                <w:rFonts w:ascii="Times New Roman" w:hAnsi="Times New Roman"/>
                <w:lang w:val="ru-RU"/>
              </w:rPr>
            </w:pPr>
          </w:p>
        </w:tc>
      </w:tr>
      <w:tr w:rsidR="006F2A31" w:rsidRPr="00990735" w:rsidTr="00A42613">
        <w:trPr>
          <w:trHeight w:hRule="exact" w:val="916"/>
        </w:trPr>
        <w:tc>
          <w:tcPr>
            <w:tcW w:w="10133" w:type="dxa"/>
            <w:gridSpan w:val="8"/>
          </w:tcPr>
          <w:p w:rsidR="006F2A31" w:rsidRPr="00555040" w:rsidRDefault="006F2A31" w:rsidP="00555040">
            <w:pPr>
              <w:spacing w:line="240" w:lineRule="auto"/>
              <w:jc w:val="center"/>
              <w:rPr>
                <w:rFonts w:ascii="Times New Roman" w:eastAsia="SchoolBookSanPin" w:hAnsi="Times New Roman"/>
                <w:lang w:val="ru-RU"/>
              </w:rPr>
            </w:pPr>
            <w:r w:rsidRPr="00555040">
              <w:rPr>
                <w:rFonts w:ascii="Times New Roman" w:eastAsia="SchoolBookSanPin" w:hAnsi="Times New Roman"/>
                <w:bCs/>
                <w:lang w:val="ru-RU"/>
              </w:rPr>
              <w:t xml:space="preserve">Федеральный недельный учебный план основного общего образования </w:t>
            </w:r>
            <w:r w:rsidRPr="00555040">
              <w:rPr>
                <w:rFonts w:ascii="Times New Roman" w:eastAsia="SchoolBookSanPin" w:hAnsi="Times New Roman"/>
                <w:bCs/>
                <w:lang w:val="ru-RU"/>
              </w:rPr>
              <w:br/>
              <w:t xml:space="preserve">для 5-дневной учебной недели с изучением родного языка или обучением </w:t>
            </w:r>
            <w:r w:rsidRPr="00555040">
              <w:rPr>
                <w:rFonts w:ascii="Times New Roman" w:eastAsia="SchoolBookSanPin" w:hAnsi="Times New Roman"/>
                <w:bCs/>
                <w:lang w:val="ru-RU"/>
              </w:rPr>
              <w:br/>
              <w:t>на родном языке</w:t>
            </w:r>
          </w:p>
          <w:p w:rsidR="006F2A31" w:rsidRPr="00555040" w:rsidRDefault="006F2A31" w:rsidP="00555040">
            <w:pPr>
              <w:spacing w:line="240" w:lineRule="auto"/>
              <w:jc w:val="center"/>
              <w:rPr>
                <w:rFonts w:ascii="Times New Roman" w:hAnsi="Times New Roman"/>
                <w:lang w:val="ru-RU"/>
              </w:rPr>
            </w:pPr>
          </w:p>
        </w:tc>
      </w:tr>
      <w:tr w:rsidR="006F2A31" w:rsidRPr="00555040" w:rsidTr="00A42613">
        <w:trPr>
          <w:trHeight w:hRule="exact" w:val="346"/>
        </w:trPr>
        <w:tc>
          <w:tcPr>
            <w:tcW w:w="2449" w:type="dxa"/>
            <w:vMerge w:val="restart"/>
            <w:vAlign w:val="center"/>
          </w:tcPr>
          <w:p w:rsidR="006F2A31" w:rsidRPr="00555040" w:rsidRDefault="006F2A31" w:rsidP="00555040">
            <w:pPr>
              <w:spacing w:after="0" w:line="240" w:lineRule="auto"/>
              <w:ind w:left="57" w:right="57"/>
              <w:jc w:val="center"/>
              <w:rPr>
                <w:rFonts w:ascii="Times New Roman" w:eastAsia="SchoolBookSanPin" w:hAnsi="Times New Roman"/>
                <w:lang w:val="ru-RU"/>
              </w:rPr>
            </w:pPr>
            <w:r w:rsidRPr="00555040">
              <w:rPr>
                <w:rFonts w:ascii="Times New Roman" w:eastAsia="SchoolBookSanPin" w:hAnsi="Times New Roman"/>
                <w:bCs/>
                <w:lang w:val="ru-RU"/>
              </w:rPr>
              <w:t>Предметные области</w:t>
            </w:r>
          </w:p>
        </w:tc>
        <w:tc>
          <w:tcPr>
            <w:tcW w:w="3748" w:type="dxa"/>
            <w:vMerge w:val="restart"/>
            <w:vAlign w:val="center"/>
          </w:tcPr>
          <w:p w:rsidR="006F2A31" w:rsidRPr="00555040" w:rsidRDefault="006F2A31" w:rsidP="00555040">
            <w:pPr>
              <w:spacing w:after="0" w:line="240" w:lineRule="auto"/>
              <w:ind w:left="57" w:right="57"/>
              <w:jc w:val="center"/>
              <w:rPr>
                <w:rFonts w:ascii="Times New Roman" w:eastAsia="SchoolBookSanPin" w:hAnsi="Times New Roman"/>
                <w:lang w:val="ru-RU"/>
              </w:rPr>
            </w:pPr>
            <w:r w:rsidRPr="00555040">
              <w:rPr>
                <w:rFonts w:ascii="Times New Roman" w:eastAsia="SchoolBookSanPin" w:hAnsi="Times New Roman"/>
                <w:bCs/>
                <w:lang w:val="ru-RU"/>
              </w:rPr>
              <w:t>Учебные предметы классы</w:t>
            </w:r>
          </w:p>
        </w:tc>
        <w:tc>
          <w:tcPr>
            <w:tcW w:w="3936" w:type="dxa"/>
            <w:gridSpan w:val="6"/>
          </w:tcPr>
          <w:p w:rsidR="006F2A31" w:rsidRPr="00555040" w:rsidRDefault="006F2A31" w:rsidP="00555040">
            <w:pPr>
              <w:spacing w:line="240" w:lineRule="auto"/>
              <w:jc w:val="center"/>
              <w:rPr>
                <w:rFonts w:ascii="Times New Roman" w:hAnsi="Times New Roman"/>
                <w:lang w:val="ru-RU"/>
              </w:rPr>
            </w:pPr>
            <w:r w:rsidRPr="00555040">
              <w:rPr>
                <w:rFonts w:ascii="Times New Roman" w:eastAsia="SchoolBookSanPin" w:hAnsi="Times New Roman"/>
                <w:bCs/>
                <w:lang w:val="ru-RU"/>
              </w:rPr>
              <w:t>Количество часов в неделю</w:t>
            </w:r>
          </w:p>
        </w:tc>
      </w:tr>
      <w:tr w:rsidR="006F2A31" w:rsidRPr="00555040" w:rsidTr="00A42613">
        <w:trPr>
          <w:trHeight w:hRule="exact" w:val="346"/>
        </w:trPr>
        <w:tc>
          <w:tcPr>
            <w:tcW w:w="2449" w:type="dxa"/>
            <w:vMerge/>
          </w:tcPr>
          <w:p w:rsidR="006F2A31" w:rsidRPr="00555040" w:rsidRDefault="006F2A31" w:rsidP="00555040">
            <w:pPr>
              <w:spacing w:line="240" w:lineRule="auto"/>
              <w:rPr>
                <w:rFonts w:ascii="Times New Roman" w:hAnsi="Times New Roman"/>
                <w:lang w:val="ru-RU"/>
              </w:rPr>
            </w:pPr>
          </w:p>
        </w:tc>
        <w:tc>
          <w:tcPr>
            <w:tcW w:w="3748" w:type="dxa"/>
            <w:vMerge/>
          </w:tcPr>
          <w:p w:rsidR="006F2A31" w:rsidRPr="00555040" w:rsidRDefault="006F2A31" w:rsidP="00555040">
            <w:pPr>
              <w:spacing w:line="240" w:lineRule="auto"/>
              <w:rPr>
                <w:rFonts w:ascii="Times New Roman" w:eastAsia="SchoolBookSanPin" w:hAnsi="Times New Roman"/>
                <w:lang w:val="ru-RU"/>
              </w:rPr>
            </w:pPr>
          </w:p>
        </w:tc>
        <w:tc>
          <w:tcPr>
            <w:tcW w:w="646" w:type="dxa"/>
          </w:tcPr>
          <w:p w:rsidR="006F2A31" w:rsidRPr="00555040" w:rsidRDefault="006F2A31" w:rsidP="00555040">
            <w:pPr>
              <w:spacing w:line="240" w:lineRule="auto"/>
              <w:jc w:val="center"/>
              <w:rPr>
                <w:rFonts w:ascii="Times New Roman" w:eastAsia="SchoolBookSanPin" w:hAnsi="Times New Roman"/>
                <w:lang w:val="ru-RU"/>
              </w:rPr>
            </w:pPr>
            <w:r w:rsidRPr="00555040">
              <w:rPr>
                <w:rFonts w:ascii="Times New Roman" w:eastAsia="SchoolBookSanPin" w:hAnsi="Times New Roman"/>
                <w:bCs/>
              </w:rPr>
              <w:t>V</w:t>
            </w:r>
          </w:p>
        </w:tc>
        <w:tc>
          <w:tcPr>
            <w:tcW w:w="709" w:type="dxa"/>
          </w:tcPr>
          <w:p w:rsidR="006F2A31" w:rsidRPr="00555040" w:rsidRDefault="006F2A31" w:rsidP="00555040">
            <w:pPr>
              <w:spacing w:line="240" w:lineRule="auto"/>
              <w:jc w:val="center"/>
              <w:rPr>
                <w:rFonts w:ascii="Times New Roman" w:eastAsia="SchoolBookSanPin" w:hAnsi="Times New Roman"/>
                <w:lang w:val="ru-RU"/>
              </w:rPr>
            </w:pPr>
            <w:r w:rsidRPr="00555040">
              <w:rPr>
                <w:rFonts w:ascii="Times New Roman" w:eastAsia="SchoolBookSanPin" w:hAnsi="Times New Roman"/>
                <w:bCs/>
              </w:rPr>
              <w:t>VI</w:t>
            </w:r>
          </w:p>
        </w:tc>
        <w:tc>
          <w:tcPr>
            <w:tcW w:w="567" w:type="dxa"/>
          </w:tcPr>
          <w:p w:rsidR="006F2A31" w:rsidRPr="00555040" w:rsidRDefault="006F2A31" w:rsidP="00555040">
            <w:pPr>
              <w:spacing w:line="240" w:lineRule="auto"/>
              <w:jc w:val="center"/>
              <w:rPr>
                <w:rFonts w:ascii="Times New Roman" w:eastAsia="SchoolBookSanPin" w:hAnsi="Times New Roman"/>
                <w:lang w:val="ru-RU"/>
              </w:rPr>
            </w:pPr>
            <w:r w:rsidRPr="00555040">
              <w:rPr>
                <w:rFonts w:ascii="Times New Roman" w:eastAsia="SchoolBookSanPin" w:hAnsi="Times New Roman"/>
                <w:bCs/>
              </w:rPr>
              <w:t>VII</w:t>
            </w:r>
          </w:p>
        </w:tc>
        <w:tc>
          <w:tcPr>
            <w:tcW w:w="709" w:type="dxa"/>
          </w:tcPr>
          <w:p w:rsidR="006F2A31" w:rsidRPr="00555040" w:rsidRDefault="006F2A31" w:rsidP="00555040">
            <w:pPr>
              <w:spacing w:line="240" w:lineRule="auto"/>
              <w:jc w:val="center"/>
              <w:rPr>
                <w:rFonts w:ascii="Times New Roman" w:eastAsia="SchoolBookSanPin" w:hAnsi="Times New Roman"/>
                <w:lang w:val="ru-RU"/>
              </w:rPr>
            </w:pPr>
            <w:r w:rsidRPr="00555040">
              <w:rPr>
                <w:rFonts w:ascii="Times New Roman" w:eastAsia="SchoolBookSanPin" w:hAnsi="Times New Roman"/>
                <w:bCs/>
              </w:rPr>
              <w:t>VIII</w:t>
            </w:r>
          </w:p>
        </w:tc>
        <w:tc>
          <w:tcPr>
            <w:tcW w:w="567" w:type="dxa"/>
          </w:tcPr>
          <w:p w:rsidR="006F2A31" w:rsidRPr="00555040" w:rsidRDefault="006F2A31" w:rsidP="00555040">
            <w:pPr>
              <w:spacing w:line="240" w:lineRule="auto"/>
              <w:jc w:val="center"/>
              <w:rPr>
                <w:rFonts w:ascii="Times New Roman" w:eastAsia="SchoolBookSanPin" w:hAnsi="Times New Roman"/>
                <w:lang w:val="ru-RU"/>
              </w:rPr>
            </w:pPr>
            <w:r w:rsidRPr="00555040">
              <w:rPr>
                <w:rFonts w:ascii="Times New Roman" w:eastAsia="SchoolBookSanPin" w:hAnsi="Times New Roman"/>
                <w:bCs/>
              </w:rPr>
              <w:t>IX</w:t>
            </w:r>
          </w:p>
        </w:tc>
        <w:tc>
          <w:tcPr>
            <w:tcW w:w="738" w:type="dxa"/>
          </w:tcPr>
          <w:p w:rsidR="006F2A31" w:rsidRPr="00555040" w:rsidRDefault="006F2A31" w:rsidP="00555040">
            <w:pPr>
              <w:spacing w:line="240" w:lineRule="auto"/>
              <w:jc w:val="center"/>
              <w:rPr>
                <w:rFonts w:ascii="Times New Roman" w:eastAsia="SchoolBookSanPin" w:hAnsi="Times New Roman"/>
                <w:lang w:val="ru-RU"/>
              </w:rPr>
            </w:pPr>
            <w:r w:rsidRPr="00555040">
              <w:rPr>
                <w:rFonts w:ascii="Times New Roman" w:eastAsia="SchoolBookSanPin" w:hAnsi="Times New Roman"/>
                <w:bCs/>
                <w:lang w:val="ru-RU"/>
              </w:rPr>
              <w:t>Всего</w:t>
            </w:r>
          </w:p>
        </w:tc>
      </w:tr>
      <w:tr w:rsidR="006F2A31" w:rsidRPr="00555040" w:rsidTr="00A42613">
        <w:trPr>
          <w:trHeight w:hRule="exact" w:val="346"/>
        </w:trPr>
        <w:tc>
          <w:tcPr>
            <w:tcW w:w="6197" w:type="dxa"/>
            <w:gridSpan w:val="2"/>
          </w:tcPr>
          <w:p w:rsidR="006F2A31" w:rsidRPr="00555040" w:rsidRDefault="006F2A31" w:rsidP="00555040">
            <w:pPr>
              <w:spacing w:line="240" w:lineRule="auto"/>
              <w:rPr>
                <w:rFonts w:ascii="Times New Roman" w:eastAsia="SchoolBookSanPin" w:hAnsi="Times New Roman"/>
                <w:lang w:val="ru-RU"/>
              </w:rPr>
            </w:pPr>
            <w:r w:rsidRPr="00555040">
              <w:rPr>
                <w:rFonts w:ascii="Times New Roman" w:eastAsia="SchoolBookSanPin" w:hAnsi="Times New Roman"/>
                <w:lang w:val="ru-RU"/>
              </w:rPr>
              <w:t>Обязательная часть</w:t>
            </w:r>
          </w:p>
        </w:tc>
        <w:tc>
          <w:tcPr>
            <w:tcW w:w="646" w:type="dxa"/>
          </w:tcPr>
          <w:p w:rsidR="006F2A31" w:rsidRPr="00555040" w:rsidRDefault="006F2A31" w:rsidP="00555040">
            <w:pPr>
              <w:spacing w:line="240" w:lineRule="auto"/>
              <w:jc w:val="center"/>
              <w:rPr>
                <w:rFonts w:ascii="Times New Roman" w:hAnsi="Times New Roman"/>
                <w:lang w:val="ru-RU"/>
              </w:rPr>
            </w:pPr>
          </w:p>
        </w:tc>
        <w:tc>
          <w:tcPr>
            <w:tcW w:w="709" w:type="dxa"/>
          </w:tcPr>
          <w:p w:rsidR="006F2A31" w:rsidRPr="00555040" w:rsidRDefault="006F2A31" w:rsidP="00555040">
            <w:pPr>
              <w:spacing w:line="240" w:lineRule="auto"/>
              <w:jc w:val="center"/>
              <w:rPr>
                <w:rFonts w:ascii="Times New Roman" w:hAnsi="Times New Roman"/>
                <w:lang w:val="ru-RU"/>
              </w:rPr>
            </w:pPr>
          </w:p>
        </w:tc>
        <w:tc>
          <w:tcPr>
            <w:tcW w:w="567" w:type="dxa"/>
          </w:tcPr>
          <w:p w:rsidR="006F2A31" w:rsidRPr="00555040" w:rsidRDefault="006F2A31" w:rsidP="00555040">
            <w:pPr>
              <w:spacing w:line="240" w:lineRule="auto"/>
              <w:jc w:val="center"/>
              <w:rPr>
                <w:rFonts w:ascii="Times New Roman" w:hAnsi="Times New Roman"/>
                <w:lang w:val="ru-RU"/>
              </w:rPr>
            </w:pPr>
          </w:p>
        </w:tc>
        <w:tc>
          <w:tcPr>
            <w:tcW w:w="709" w:type="dxa"/>
          </w:tcPr>
          <w:p w:rsidR="006F2A31" w:rsidRPr="00555040" w:rsidRDefault="006F2A31" w:rsidP="00555040">
            <w:pPr>
              <w:spacing w:line="240" w:lineRule="auto"/>
              <w:jc w:val="center"/>
              <w:rPr>
                <w:rFonts w:ascii="Times New Roman" w:hAnsi="Times New Roman"/>
                <w:lang w:val="ru-RU"/>
              </w:rPr>
            </w:pPr>
          </w:p>
        </w:tc>
        <w:tc>
          <w:tcPr>
            <w:tcW w:w="567" w:type="dxa"/>
          </w:tcPr>
          <w:p w:rsidR="006F2A31" w:rsidRPr="00555040" w:rsidRDefault="006F2A31" w:rsidP="00555040">
            <w:pPr>
              <w:spacing w:line="240" w:lineRule="auto"/>
              <w:jc w:val="center"/>
              <w:rPr>
                <w:rFonts w:ascii="Times New Roman" w:hAnsi="Times New Roman"/>
                <w:lang w:val="ru-RU"/>
              </w:rPr>
            </w:pPr>
          </w:p>
        </w:tc>
        <w:tc>
          <w:tcPr>
            <w:tcW w:w="738" w:type="dxa"/>
          </w:tcPr>
          <w:p w:rsidR="006F2A31" w:rsidRPr="00555040" w:rsidRDefault="006F2A31" w:rsidP="00555040">
            <w:pPr>
              <w:spacing w:line="240" w:lineRule="auto"/>
              <w:jc w:val="center"/>
              <w:rPr>
                <w:rFonts w:ascii="Times New Roman" w:hAnsi="Times New Roman"/>
                <w:lang w:val="ru-RU"/>
              </w:rPr>
            </w:pPr>
          </w:p>
        </w:tc>
      </w:tr>
      <w:tr w:rsidR="006F2A31" w:rsidRPr="00555040" w:rsidTr="00A42613">
        <w:trPr>
          <w:trHeight w:hRule="exact" w:val="346"/>
        </w:trPr>
        <w:tc>
          <w:tcPr>
            <w:tcW w:w="2449" w:type="dxa"/>
            <w:vMerge w:val="restart"/>
          </w:tcPr>
          <w:p w:rsidR="006F2A31" w:rsidRPr="00555040" w:rsidRDefault="006F2A31" w:rsidP="00555040">
            <w:pPr>
              <w:spacing w:line="240" w:lineRule="auto"/>
              <w:rPr>
                <w:rFonts w:ascii="Times New Roman" w:eastAsia="SchoolBookSanPin" w:hAnsi="Times New Roman"/>
                <w:lang w:val="ru-RU"/>
              </w:rPr>
            </w:pPr>
            <w:r w:rsidRPr="00555040">
              <w:rPr>
                <w:rFonts w:ascii="Times New Roman" w:eastAsia="SchoolBookSanPin" w:hAnsi="Times New Roman"/>
                <w:lang w:val="ru-RU"/>
              </w:rPr>
              <w:t xml:space="preserve">Русский язык </w:t>
            </w:r>
            <w:r w:rsidRPr="00555040">
              <w:rPr>
                <w:rFonts w:ascii="Times New Roman" w:eastAsia="SchoolBookSanPin" w:hAnsi="Times New Roman"/>
                <w:lang w:val="ru-RU"/>
              </w:rPr>
              <w:br/>
              <w:t>и литература</w:t>
            </w:r>
          </w:p>
        </w:tc>
        <w:tc>
          <w:tcPr>
            <w:tcW w:w="3748" w:type="dxa"/>
          </w:tcPr>
          <w:p w:rsidR="006F2A31" w:rsidRPr="00555040" w:rsidRDefault="006F2A31" w:rsidP="00555040">
            <w:pPr>
              <w:spacing w:line="240" w:lineRule="auto"/>
              <w:rPr>
                <w:rFonts w:ascii="Times New Roman" w:eastAsia="SchoolBookSanPin" w:hAnsi="Times New Roman"/>
                <w:lang w:val="ru-RU"/>
              </w:rPr>
            </w:pPr>
            <w:r w:rsidRPr="00555040">
              <w:rPr>
                <w:rFonts w:ascii="Times New Roman" w:eastAsia="SchoolBookSanPin" w:hAnsi="Times New Roman"/>
                <w:lang w:val="ru-RU"/>
              </w:rPr>
              <w:t>Русский язык</w:t>
            </w:r>
          </w:p>
        </w:tc>
        <w:tc>
          <w:tcPr>
            <w:tcW w:w="646" w:type="dxa"/>
          </w:tcPr>
          <w:p w:rsidR="006F2A31" w:rsidRPr="00555040" w:rsidRDefault="006F2A31" w:rsidP="00555040">
            <w:pPr>
              <w:spacing w:line="240" w:lineRule="auto"/>
              <w:jc w:val="center"/>
              <w:rPr>
                <w:rFonts w:ascii="Times New Roman" w:eastAsia="SchoolBookSanPin" w:hAnsi="Times New Roman"/>
                <w:lang w:val="ru-RU"/>
              </w:rPr>
            </w:pPr>
            <w:r w:rsidRPr="00555040">
              <w:rPr>
                <w:rFonts w:ascii="Times New Roman" w:eastAsia="SchoolBookSanPin" w:hAnsi="Times New Roman"/>
                <w:lang w:val="ru-RU"/>
              </w:rPr>
              <w:t>5</w:t>
            </w:r>
          </w:p>
        </w:tc>
        <w:tc>
          <w:tcPr>
            <w:tcW w:w="709" w:type="dxa"/>
          </w:tcPr>
          <w:p w:rsidR="006F2A31" w:rsidRPr="00555040" w:rsidRDefault="006F2A31" w:rsidP="00555040">
            <w:pPr>
              <w:spacing w:line="240" w:lineRule="auto"/>
              <w:jc w:val="center"/>
              <w:rPr>
                <w:rFonts w:ascii="Times New Roman" w:eastAsia="SchoolBookSanPin" w:hAnsi="Times New Roman"/>
                <w:lang w:val="ru-RU"/>
              </w:rPr>
            </w:pPr>
            <w:r w:rsidRPr="00555040">
              <w:rPr>
                <w:rFonts w:ascii="Times New Roman" w:eastAsia="SchoolBookSanPin" w:hAnsi="Times New Roman"/>
                <w:lang w:val="ru-RU"/>
              </w:rPr>
              <w:t>5</w:t>
            </w:r>
          </w:p>
        </w:tc>
        <w:tc>
          <w:tcPr>
            <w:tcW w:w="567" w:type="dxa"/>
          </w:tcPr>
          <w:p w:rsidR="006F2A31" w:rsidRPr="00555040" w:rsidRDefault="006F2A31" w:rsidP="00555040">
            <w:pPr>
              <w:spacing w:line="240" w:lineRule="auto"/>
              <w:jc w:val="center"/>
              <w:rPr>
                <w:rFonts w:ascii="Times New Roman" w:eastAsia="SchoolBookSanPin" w:hAnsi="Times New Roman"/>
                <w:lang w:val="ru-RU"/>
              </w:rPr>
            </w:pPr>
            <w:r w:rsidRPr="00555040">
              <w:rPr>
                <w:rFonts w:ascii="Times New Roman" w:eastAsia="SchoolBookSanPin" w:hAnsi="Times New Roman"/>
                <w:lang w:val="ru-RU"/>
              </w:rPr>
              <w:t>4</w:t>
            </w:r>
          </w:p>
        </w:tc>
        <w:tc>
          <w:tcPr>
            <w:tcW w:w="709" w:type="dxa"/>
          </w:tcPr>
          <w:p w:rsidR="006F2A31" w:rsidRPr="00555040" w:rsidRDefault="006F2A31" w:rsidP="00555040">
            <w:pPr>
              <w:spacing w:line="240" w:lineRule="auto"/>
              <w:jc w:val="center"/>
              <w:rPr>
                <w:rFonts w:ascii="Times New Roman" w:eastAsia="SchoolBookSanPin" w:hAnsi="Times New Roman"/>
                <w:lang w:val="ru-RU"/>
              </w:rPr>
            </w:pPr>
            <w:r w:rsidRPr="00555040">
              <w:rPr>
                <w:rFonts w:ascii="Times New Roman" w:eastAsia="SchoolBookSanPin" w:hAnsi="Times New Roman"/>
                <w:lang w:val="ru-RU"/>
              </w:rPr>
              <w:t>3</w:t>
            </w:r>
          </w:p>
        </w:tc>
        <w:tc>
          <w:tcPr>
            <w:tcW w:w="567" w:type="dxa"/>
          </w:tcPr>
          <w:p w:rsidR="006F2A31" w:rsidRPr="00555040" w:rsidRDefault="006F2A31" w:rsidP="00555040">
            <w:pPr>
              <w:spacing w:line="240" w:lineRule="auto"/>
              <w:jc w:val="center"/>
              <w:rPr>
                <w:rFonts w:ascii="Times New Roman" w:eastAsia="SchoolBookSanPin" w:hAnsi="Times New Roman"/>
                <w:lang w:val="ru-RU"/>
              </w:rPr>
            </w:pPr>
            <w:r w:rsidRPr="00555040">
              <w:rPr>
                <w:rFonts w:ascii="Times New Roman" w:eastAsia="SchoolBookSanPin" w:hAnsi="Times New Roman"/>
                <w:lang w:val="ru-RU"/>
              </w:rPr>
              <w:t>3</w:t>
            </w:r>
          </w:p>
        </w:tc>
        <w:tc>
          <w:tcPr>
            <w:tcW w:w="738" w:type="dxa"/>
          </w:tcPr>
          <w:p w:rsidR="006F2A31" w:rsidRPr="00555040" w:rsidRDefault="006F2A31" w:rsidP="00555040">
            <w:pPr>
              <w:spacing w:line="240" w:lineRule="auto"/>
              <w:jc w:val="center"/>
              <w:rPr>
                <w:rFonts w:ascii="Times New Roman" w:eastAsia="SchoolBookSanPin" w:hAnsi="Times New Roman"/>
                <w:lang w:val="ru-RU"/>
              </w:rPr>
            </w:pPr>
            <w:r w:rsidRPr="00555040">
              <w:rPr>
                <w:rFonts w:ascii="Times New Roman" w:eastAsia="SchoolBookSanPin" w:hAnsi="Times New Roman"/>
                <w:lang w:val="ru-RU"/>
              </w:rPr>
              <w:t>20</w:t>
            </w:r>
          </w:p>
        </w:tc>
      </w:tr>
      <w:tr w:rsidR="006F2A31" w:rsidRPr="00555040" w:rsidTr="00A42613">
        <w:trPr>
          <w:trHeight w:hRule="exact" w:val="346"/>
        </w:trPr>
        <w:tc>
          <w:tcPr>
            <w:tcW w:w="2449" w:type="dxa"/>
            <w:vMerge/>
          </w:tcPr>
          <w:p w:rsidR="006F2A31" w:rsidRPr="00555040" w:rsidRDefault="006F2A31" w:rsidP="00555040">
            <w:pPr>
              <w:spacing w:line="240" w:lineRule="auto"/>
              <w:rPr>
                <w:rFonts w:ascii="Times New Roman" w:hAnsi="Times New Roman"/>
                <w:lang w:val="ru-RU"/>
              </w:rPr>
            </w:pPr>
          </w:p>
        </w:tc>
        <w:tc>
          <w:tcPr>
            <w:tcW w:w="3748" w:type="dxa"/>
          </w:tcPr>
          <w:p w:rsidR="006F2A31" w:rsidRPr="00555040" w:rsidRDefault="006F2A31" w:rsidP="00555040">
            <w:pPr>
              <w:spacing w:line="240" w:lineRule="auto"/>
              <w:rPr>
                <w:rFonts w:ascii="Times New Roman" w:eastAsia="SchoolBookSanPin" w:hAnsi="Times New Roman"/>
                <w:lang w:val="ru-RU"/>
              </w:rPr>
            </w:pPr>
            <w:r w:rsidRPr="00555040">
              <w:rPr>
                <w:rFonts w:ascii="Times New Roman" w:eastAsia="SchoolBookSanPin" w:hAnsi="Times New Roman"/>
                <w:lang w:val="ru-RU"/>
              </w:rPr>
              <w:t>Литература</w:t>
            </w:r>
          </w:p>
        </w:tc>
        <w:tc>
          <w:tcPr>
            <w:tcW w:w="646" w:type="dxa"/>
          </w:tcPr>
          <w:p w:rsidR="006F2A31" w:rsidRPr="00555040" w:rsidRDefault="006F2A31" w:rsidP="00555040">
            <w:pPr>
              <w:spacing w:line="240" w:lineRule="auto"/>
              <w:jc w:val="center"/>
              <w:rPr>
                <w:rFonts w:ascii="Times New Roman" w:eastAsia="SchoolBookSanPin" w:hAnsi="Times New Roman"/>
                <w:lang w:val="ru-RU"/>
              </w:rPr>
            </w:pPr>
            <w:r w:rsidRPr="00555040">
              <w:rPr>
                <w:rFonts w:ascii="Times New Roman" w:eastAsia="SchoolBookSanPin" w:hAnsi="Times New Roman"/>
                <w:lang w:val="ru-RU"/>
              </w:rPr>
              <w:t>3</w:t>
            </w:r>
          </w:p>
        </w:tc>
        <w:tc>
          <w:tcPr>
            <w:tcW w:w="709" w:type="dxa"/>
          </w:tcPr>
          <w:p w:rsidR="006F2A31" w:rsidRPr="00555040" w:rsidRDefault="006F2A31" w:rsidP="00555040">
            <w:pPr>
              <w:spacing w:line="240" w:lineRule="auto"/>
              <w:jc w:val="center"/>
              <w:rPr>
                <w:rFonts w:ascii="Times New Roman" w:eastAsia="SchoolBookSanPin" w:hAnsi="Times New Roman"/>
                <w:lang w:val="ru-RU"/>
              </w:rPr>
            </w:pPr>
            <w:r w:rsidRPr="00555040">
              <w:rPr>
                <w:rFonts w:ascii="Times New Roman" w:eastAsia="SchoolBookSanPin" w:hAnsi="Times New Roman"/>
                <w:lang w:val="ru-RU"/>
              </w:rPr>
              <w:t>3</w:t>
            </w:r>
          </w:p>
        </w:tc>
        <w:tc>
          <w:tcPr>
            <w:tcW w:w="567" w:type="dxa"/>
          </w:tcPr>
          <w:p w:rsidR="006F2A31" w:rsidRPr="00555040" w:rsidRDefault="006F2A31" w:rsidP="00555040">
            <w:pPr>
              <w:spacing w:line="240" w:lineRule="auto"/>
              <w:jc w:val="center"/>
              <w:rPr>
                <w:rFonts w:ascii="Times New Roman" w:eastAsia="SchoolBookSanPin" w:hAnsi="Times New Roman"/>
                <w:lang w:val="ru-RU"/>
              </w:rPr>
            </w:pPr>
            <w:r w:rsidRPr="00555040">
              <w:rPr>
                <w:rFonts w:ascii="Times New Roman" w:eastAsia="SchoolBookSanPin" w:hAnsi="Times New Roman"/>
                <w:lang w:val="ru-RU"/>
              </w:rPr>
              <w:t>2</w:t>
            </w:r>
          </w:p>
        </w:tc>
        <w:tc>
          <w:tcPr>
            <w:tcW w:w="709" w:type="dxa"/>
          </w:tcPr>
          <w:p w:rsidR="006F2A31" w:rsidRPr="00555040" w:rsidRDefault="006F2A31" w:rsidP="00555040">
            <w:pPr>
              <w:spacing w:line="240" w:lineRule="auto"/>
              <w:jc w:val="center"/>
              <w:rPr>
                <w:rFonts w:ascii="Times New Roman" w:eastAsia="SchoolBookSanPin" w:hAnsi="Times New Roman"/>
                <w:lang w:val="ru-RU"/>
              </w:rPr>
            </w:pPr>
            <w:r w:rsidRPr="00555040">
              <w:rPr>
                <w:rFonts w:ascii="Times New Roman" w:eastAsia="SchoolBookSanPin" w:hAnsi="Times New Roman"/>
                <w:lang w:val="ru-RU"/>
              </w:rPr>
              <w:t>2</w:t>
            </w:r>
          </w:p>
        </w:tc>
        <w:tc>
          <w:tcPr>
            <w:tcW w:w="567" w:type="dxa"/>
          </w:tcPr>
          <w:p w:rsidR="006F2A31" w:rsidRPr="00555040" w:rsidRDefault="006F2A31" w:rsidP="00555040">
            <w:pPr>
              <w:spacing w:line="240" w:lineRule="auto"/>
              <w:jc w:val="center"/>
              <w:rPr>
                <w:rFonts w:ascii="Times New Roman" w:eastAsia="SchoolBookSanPin" w:hAnsi="Times New Roman"/>
                <w:lang w:val="ru-RU"/>
              </w:rPr>
            </w:pPr>
            <w:r w:rsidRPr="00555040">
              <w:rPr>
                <w:rFonts w:ascii="Times New Roman" w:eastAsia="SchoolBookSanPin" w:hAnsi="Times New Roman"/>
                <w:lang w:val="ru-RU"/>
              </w:rPr>
              <w:t>3</w:t>
            </w:r>
          </w:p>
        </w:tc>
        <w:tc>
          <w:tcPr>
            <w:tcW w:w="738" w:type="dxa"/>
          </w:tcPr>
          <w:p w:rsidR="006F2A31" w:rsidRPr="00555040" w:rsidRDefault="006F2A31" w:rsidP="00555040">
            <w:pPr>
              <w:spacing w:line="240" w:lineRule="auto"/>
              <w:jc w:val="center"/>
              <w:rPr>
                <w:rFonts w:ascii="Times New Roman" w:eastAsia="SchoolBookSanPin" w:hAnsi="Times New Roman"/>
                <w:lang w:val="ru-RU"/>
              </w:rPr>
            </w:pPr>
            <w:r w:rsidRPr="00555040">
              <w:rPr>
                <w:rFonts w:ascii="Times New Roman" w:eastAsia="SchoolBookSanPin" w:hAnsi="Times New Roman"/>
                <w:lang w:val="ru-RU"/>
              </w:rPr>
              <w:t>13</w:t>
            </w:r>
          </w:p>
        </w:tc>
      </w:tr>
      <w:tr w:rsidR="006F2A31" w:rsidRPr="00555040" w:rsidTr="00555040">
        <w:trPr>
          <w:trHeight w:hRule="exact" w:val="884"/>
        </w:trPr>
        <w:tc>
          <w:tcPr>
            <w:tcW w:w="2449" w:type="dxa"/>
            <w:vMerge w:val="restart"/>
          </w:tcPr>
          <w:p w:rsidR="006F2A31" w:rsidRPr="00555040" w:rsidRDefault="006F2A31" w:rsidP="00555040">
            <w:pPr>
              <w:spacing w:line="240" w:lineRule="auto"/>
              <w:rPr>
                <w:rFonts w:ascii="Times New Roman" w:eastAsia="SchoolBookSanPin" w:hAnsi="Times New Roman"/>
                <w:lang w:val="ru-RU"/>
              </w:rPr>
            </w:pPr>
            <w:r w:rsidRPr="00555040">
              <w:rPr>
                <w:rFonts w:ascii="Times New Roman" w:eastAsia="SchoolBookSanPin" w:hAnsi="Times New Roman"/>
                <w:lang w:val="ru-RU"/>
              </w:rPr>
              <w:t xml:space="preserve">Родной язык </w:t>
            </w:r>
            <w:r w:rsidRPr="00555040">
              <w:rPr>
                <w:rFonts w:ascii="Times New Roman" w:eastAsia="SchoolBookSanPin" w:hAnsi="Times New Roman"/>
                <w:position w:val="1"/>
                <w:lang w:val="ru-RU"/>
              </w:rPr>
              <w:t>и родная литература</w:t>
            </w:r>
          </w:p>
        </w:tc>
        <w:tc>
          <w:tcPr>
            <w:tcW w:w="3748" w:type="dxa"/>
          </w:tcPr>
          <w:p w:rsidR="006F2A31" w:rsidRPr="00555040" w:rsidRDefault="00555040" w:rsidP="00555040">
            <w:pPr>
              <w:spacing w:line="240" w:lineRule="auto"/>
              <w:rPr>
                <w:rFonts w:ascii="Times New Roman" w:eastAsia="SchoolBookSanPin" w:hAnsi="Times New Roman"/>
                <w:lang w:val="ru-RU"/>
              </w:rPr>
            </w:pPr>
            <w:r>
              <w:rPr>
                <w:rFonts w:ascii="Times New Roman" w:eastAsia="SchoolBookSanPin" w:hAnsi="Times New Roman"/>
                <w:lang w:val="ru-RU"/>
              </w:rPr>
              <w:t xml:space="preserve">Родной язык </w:t>
            </w:r>
            <w:r>
              <w:rPr>
                <w:rFonts w:ascii="Times New Roman" w:eastAsia="SchoolBookSanPin" w:hAnsi="Times New Roman"/>
                <w:lang w:val="ru-RU"/>
              </w:rPr>
              <w:br/>
            </w:r>
            <w:r w:rsidR="006F2A31" w:rsidRPr="00555040">
              <w:rPr>
                <w:rFonts w:ascii="Times New Roman" w:eastAsia="SchoolBookSanPin" w:hAnsi="Times New Roman"/>
                <w:lang w:val="ru-RU"/>
              </w:rPr>
              <w:t xml:space="preserve"> государственный язык республики Российской Федерации</w:t>
            </w:r>
          </w:p>
        </w:tc>
        <w:tc>
          <w:tcPr>
            <w:tcW w:w="646" w:type="dxa"/>
            <w:vMerge w:val="restart"/>
          </w:tcPr>
          <w:p w:rsidR="006F2A31" w:rsidRPr="00555040" w:rsidRDefault="006F2A31" w:rsidP="00555040">
            <w:pPr>
              <w:spacing w:line="240" w:lineRule="auto"/>
              <w:jc w:val="center"/>
              <w:rPr>
                <w:rFonts w:ascii="Times New Roman" w:eastAsia="SchoolBookSanPin" w:hAnsi="Times New Roman"/>
                <w:lang w:val="ru-RU"/>
              </w:rPr>
            </w:pPr>
            <w:r w:rsidRPr="00555040">
              <w:rPr>
                <w:rFonts w:ascii="Times New Roman" w:eastAsia="SchoolBookSanPin" w:hAnsi="Times New Roman"/>
                <w:lang w:val="ru-RU"/>
              </w:rPr>
              <w:t>2</w:t>
            </w:r>
          </w:p>
        </w:tc>
        <w:tc>
          <w:tcPr>
            <w:tcW w:w="709" w:type="dxa"/>
            <w:vMerge w:val="restart"/>
          </w:tcPr>
          <w:p w:rsidR="006F2A31" w:rsidRPr="00555040" w:rsidRDefault="006F2A31" w:rsidP="00555040">
            <w:pPr>
              <w:spacing w:line="240" w:lineRule="auto"/>
              <w:jc w:val="center"/>
              <w:rPr>
                <w:rFonts w:ascii="Times New Roman" w:eastAsia="SchoolBookSanPin" w:hAnsi="Times New Roman"/>
                <w:lang w:val="ru-RU"/>
              </w:rPr>
            </w:pPr>
            <w:r w:rsidRPr="00555040">
              <w:rPr>
                <w:rFonts w:ascii="Times New Roman" w:eastAsia="SchoolBookSanPin" w:hAnsi="Times New Roman"/>
                <w:lang w:val="ru-RU"/>
              </w:rPr>
              <w:t>2</w:t>
            </w:r>
          </w:p>
        </w:tc>
        <w:tc>
          <w:tcPr>
            <w:tcW w:w="567" w:type="dxa"/>
            <w:vMerge w:val="restart"/>
          </w:tcPr>
          <w:p w:rsidR="006F2A31" w:rsidRPr="00555040" w:rsidRDefault="006F2A31" w:rsidP="00555040">
            <w:pPr>
              <w:spacing w:line="240" w:lineRule="auto"/>
              <w:jc w:val="center"/>
              <w:rPr>
                <w:rFonts w:ascii="Times New Roman" w:eastAsia="SchoolBookSanPin" w:hAnsi="Times New Roman"/>
                <w:lang w:val="ru-RU"/>
              </w:rPr>
            </w:pPr>
            <w:r w:rsidRPr="00555040">
              <w:rPr>
                <w:rFonts w:ascii="Times New Roman" w:eastAsia="SchoolBookSanPin" w:hAnsi="Times New Roman"/>
                <w:lang w:val="ru-RU"/>
              </w:rPr>
              <w:t>2</w:t>
            </w:r>
          </w:p>
        </w:tc>
        <w:tc>
          <w:tcPr>
            <w:tcW w:w="709" w:type="dxa"/>
            <w:vMerge w:val="restart"/>
          </w:tcPr>
          <w:p w:rsidR="006F2A31" w:rsidRPr="00555040" w:rsidRDefault="006F2A31" w:rsidP="00555040">
            <w:pPr>
              <w:spacing w:line="240" w:lineRule="auto"/>
              <w:jc w:val="center"/>
              <w:rPr>
                <w:rFonts w:ascii="Times New Roman" w:eastAsia="SchoolBookSanPin" w:hAnsi="Times New Roman"/>
                <w:lang w:val="ru-RU"/>
              </w:rPr>
            </w:pPr>
            <w:r w:rsidRPr="00555040">
              <w:rPr>
                <w:rFonts w:ascii="Times New Roman" w:eastAsia="SchoolBookSanPin" w:hAnsi="Times New Roman"/>
                <w:lang w:val="ru-RU"/>
              </w:rPr>
              <w:t>2</w:t>
            </w:r>
          </w:p>
        </w:tc>
        <w:tc>
          <w:tcPr>
            <w:tcW w:w="567" w:type="dxa"/>
            <w:vMerge w:val="restart"/>
          </w:tcPr>
          <w:p w:rsidR="006F2A31" w:rsidRPr="00555040" w:rsidRDefault="006F2A31" w:rsidP="00555040">
            <w:pPr>
              <w:spacing w:line="240" w:lineRule="auto"/>
              <w:jc w:val="center"/>
              <w:rPr>
                <w:rFonts w:ascii="Times New Roman" w:eastAsia="SchoolBookSanPin" w:hAnsi="Times New Roman"/>
                <w:lang w:val="ru-RU"/>
              </w:rPr>
            </w:pPr>
            <w:r w:rsidRPr="00555040">
              <w:rPr>
                <w:rFonts w:ascii="Times New Roman" w:eastAsia="SchoolBookSanPin" w:hAnsi="Times New Roman"/>
                <w:lang w:val="ru-RU"/>
              </w:rPr>
              <w:t>1</w:t>
            </w:r>
          </w:p>
        </w:tc>
        <w:tc>
          <w:tcPr>
            <w:tcW w:w="738" w:type="dxa"/>
            <w:vMerge w:val="restart"/>
          </w:tcPr>
          <w:p w:rsidR="006F2A31" w:rsidRPr="00555040" w:rsidRDefault="006F2A31" w:rsidP="00555040">
            <w:pPr>
              <w:spacing w:line="240" w:lineRule="auto"/>
              <w:jc w:val="center"/>
              <w:rPr>
                <w:rFonts w:ascii="Times New Roman" w:eastAsia="SchoolBookSanPin" w:hAnsi="Times New Roman"/>
                <w:lang w:val="ru-RU"/>
              </w:rPr>
            </w:pPr>
            <w:r w:rsidRPr="00555040">
              <w:rPr>
                <w:rFonts w:ascii="Times New Roman" w:eastAsia="SchoolBookSanPin" w:hAnsi="Times New Roman"/>
                <w:lang w:val="ru-RU"/>
              </w:rPr>
              <w:t>9</w:t>
            </w:r>
          </w:p>
        </w:tc>
      </w:tr>
      <w:tr w:rsidR="006F2A31" w:rsidRPr="00555040" w:rsidTr="00555040">
        <w:trPr>
          <w:trHeight w:hRule="exact" w:val="274"/>
        </w:trPr>
        <w:tc>
          <w:tcPr>
            <w:tcW w:w="2449" w:type="dxa"/>
            <w:vMerge/>
          </w:tcPr>
          <w:p w:rsidR="006F2A31" w:rsidRPr="00555040" w:rsidRDefault="006F2A31" w:rsidP="00555040">
            <w:pPr>
              <w:spacing w:line="240" w:lineRule="auto"/>
              <w:rPr>
                <w:rFonts w:ascii="Times New Roman" w:hAnsi="Times New Roman"/>
                <w:lang w:val="ru-RU"/>
              </w:rPr>
            </w:pPr>
          </w:p>
        </w:tc>
        <w:tc>
          <w:tcPr>
            <w:tcW w:w="3748" w:type="dxa"/>
          </w:tcPr>
          <w:p w:rsidR="006F2A31" w:rsidRPr="00555040" w:rsidRDefault="006F2A31" w:rsidP="00555040">
            <w:pPr>
              <w:spacing w:line="240" w:lineRule="auto"/>
              <w:rPr>
                <w:rFonts w:ascii="Times New Roman" w:eastAsia="SchoolBookSanPin" w:hAnsi="Times New Roman"/>
                <w:lang w:val="ru-RU"/>
              </w:rPr>
            </w:pPr>
            <w:r w:rsidRPr="00555040">
              <w:rPr>
                <w:rFonts w:ascii="Times New Roman" w:eastAsia="SchoolBookSanPin" w:hAnsi="Times New Roman"/>
                <w:lang w:val="ru-RU"/>
              </w:rPr>
              <w:t>Родная литература</w:t>
            </w:r>
          </w:p>
        </w:tc>
        <w:tc>
          <w:tcPr>
            <w:tcW w:w="646" w:type="dxa"/>
            <w:vMerge/>
          </w:tcPr>
          <w:p w:rsidR="006F2A31" w:rsidRPr="00555040" w:rsidRDefault="006F2A31" w:rsidP="00555040">
            <w:pPr>
              <w:spacing w:line="240" w:lineRule="auto"/>
              <w:jc w:val="center"/>
              <w:rPr>
                <w:rFonts w:ascii="Times New Roman" w:hAnsi="Times New Roman"/>
                <w:lang w:val="ru-RU"/>
              </w:rPr>
            </w:pPr>
          </w:p>
        </w:tc>
        <w:tc>
          <w:tcPr>
            <w:tcW w:w="709" w:type="dxa"/>
            <w:vMerge/>
          </w:tcPr>
          <w:p w:rsidR="006F2A31" w:rsidRPr="00555040" w:rsidRDefault="006F2A31" w:rsidP="00555040">
            <w:pPr>
              <w:spacing w:line="240" w:lineRule="auto"/>
              <w:jc w:val="center"/>
              <w:rPr>
                <w:rFonts w:ascii="Times New Roman" w:hAnsi="Times New Roman"/>
                <w:lang w:val="ru-RU"/>
              </w:rPr>
            </w:pPr>
          </w:p>
        </w:tc>
        <w:tc>
          <w:tcPr>
            <w:tcW w:w="567" w:type="dxa"/>
            <w:vMerge/>
          </w:tcPr>
          <w:p w:rsidR="006F2A31" w:rsidRPr="00555040" w:rsidRDefault="006F2A31" w:rsidP="00555040">
            <w:pPr>
              <w:spacing w:line="240" w:lineRule="auto"/>
              <w:jc w:val="center"/>
              <w:rPr>
                <w:rFonts w:ascii="Times New Roman" w:hAnsi="Times New Roman"/>
                <w:lang w:val="ru-RU"/>
              </w:rPr>
            </w:pPr>
          </w:p>
        </w:tc>
        <w:tc>
          <w:tcPr>
            <w:tcW w:w="709" w:type="dxa"/>
            <w:vMerge/>
          </w:tcPr>
          <w:p w:rsidR="006F2A31" w:rsidRPr="00555040" w:rsidRDefault="006F2A31" w:rsidP="00555040">
            <w:pPr>
              <w:spacing w:line="240" w:lineRule="auto"/>
              <w:jc w:val="center"/>
              <w:rPr>
                <w:rFonts w:ascii="Times New Roman" w:hAnsi="Times New Roman"/>
                <w:lang w:val="ru-RU"/>
              </w:rPr>
            </w:pPr>
          </w:p>
        </w:tc>
        <w:tc>
          <w:tcPr>
            <w:tcW w:w="567" w:type="dxa"/>
            <w:vMerge/>
          </w:tcPr>
          <w:p w:rsidR="006F2A31" w:rsidRPr="00555040" w:rsidRDefault="006F2A31" w:rsidP="00555040">
            <w:pPr>
              <w:spacing w:line="240" w:lineRule="auto"/>
              <w:jc w:val="center"/>
              <w:rPr>
                <w:rFonts w:ascii="Times New Roman" w:hAnsi="Times New Roman"/>
                <w:lang w:val="ru-RU"/>
              </w:rPr>
            </w:pPr>
          </w:p>
        </w:tc>
        <w:tc>
          <w:tcPr>
            <w:tcW w:w="738" w:type="dxa"/>
            <w:vMerge/>
          </w:tcPr>
          <w:p w:rsidR="006F2A31" w:rsidRPr="00555040" w:rsidRDefault="006F2A31" w:rsidP="00555040">
            <w:pPr>
              <w:spacing w:line="240" w:lineRule="auto"/>
              <w:jc w:val="center"/>
              <w:rPr>
                <w:rFonts w:ascii="Times New Roman" w:hAnsi="Times New Roman"/>
                <w:lang w:val="ru-RU"/>
              </w:rPr>
            </w:pPr>
          </w:p>
        </w:tc>
      </w:tr>
      <w:tr w:rsidR="006F2A31" w:rsidRPr="00555040" w:rsidTr="00A42613">
        <w:trPr>
          <w:trHeight w:hRule="exact" w:val="346"/>
        </w:trPr>
        <w:tc>
          <w:tcPr>
            <w:tcW w:w="2449" w:type="dxa"/>
          </w:tcPr>
          <w:p w:rsidR="006F2A31" w:rsidRPr="00555040" w:rsidRDefault="006F2A31" w:rsidP="00555040">
            <w:pPr>
              <w:spacing w:line="240" w:lineRule="auto"/>
              <w:rPr>
                <w:rFonts w:ascii="Times New Roman" w:eastAsia="SchoolBookSanPin" w:hAnsi="Times New Roman"/>
                <w:lang w:val="ru-RU"/>
              </w:rPr>
            </w:pPr>
            <w:r w:rsidRPr="00555040">
              <w:rPr>
                <w:rFonts w:ascii="Times New Roman" w:eastAsia="SchoolBookSanPin" w:hAnsi="Times New Roman"/>
                <w:lang w:val="ru-RU"/>
              </w:rPr>
              <w:t>Иностранные языки</w:t>
            </w:r>
          </w:p>
        </w:tc>
        <w:tc>
          <w:tcPr>
            <w:tcW w:w="3748" w:type="dxa"/>
          </w:tcPr>
          <w:p w:rsidR="006F2A31" w:rsidRPr="00555040" w:rsidRDefault="006F2A31" w:rsidP="00555040">
            <w:pPr>
              <w:spacing w:line="240" w:lineRule="auto"/>
              <w:rPr>
                <w:rFonts w:ascii="Times New Roman" w:eastAsia="SchoolBookSanPin" w:hAnsi="Times New Roman"/>
                <w:lang w:val="ru-RU"/>
              </w:rPr>
            </w:pPr>
            <w:r w:rsidRPr="00555040">
              <w:rPr>
                <w:rFonts w:ascii="Times New Roman" w:eastAsia="SchoolBookSanPin" w:hAnsi="Times New Roman"/>
                <w:lang w:val="ru-RU"/>
              </w:rPr>
              <w:t>Иностранный язык</w:t>
            </w:r>
          </w:p>
        </w:tc>
        <w:tc>
          <w:tcPr>
            <w:tcW w:w="646" w:type="dxa"/>
          </w:tcPr>
          <w:p w:rsidR="006F2A31" w:rsidRPr="00555040" w:rsidRDefault="006F2A31" w:rsidP="00555040">
            <w:pPr>
              <w:spacing w:line="240" w:lineRule="auto"/>
              <w:jc w:val="center"/>
              <w:rPr>
                <w:rFonts w:ascii="Times New Roman" w:eastAsia="SchoolBookSanPin" w:hAnsi="Times New Roman"/>
                <w:lang w:val="ru-RU"/>
              </w:rPr>
            </w:pPr>
            <w:r w:rsidRPr="00555040">
              <w:rPr>
                <w:rFonts w:ascii="Times New Roman" w:eastAsia="SchoolBookSanPin" w:hAnsi="Times New Roman"/>
                <w:lang w:val="ru-RU"/>
              </w:rPr>
              <w:t>3</w:t>
            </w:r>
          </w:p>
        </w:tc>
        <w:tc>
          <w:tcPr>
            <w:tcW w:w="709" w:type="dxa"/>
          </w:tcPr>
          <w:p w:rsidR="006F2A31" w:rsidRPr="00555040" w:rsidRDefault="006F2A31" w:rsidP="00555040">
            <w:pPr>
              <w:spacing w:line="240" w:lineRule="auto"/>
              <w:jc w:val="center"/>
              <w:rPr>
                <w:rFonts w:ascii="Times New Roman" w:eastAsia="SchoolBookSanPin" w:hAnsi="Times New Roman"/>
                <w:lang w:val="ru-RU"/>
              </w:rPr>
            </w:pPr>
            <w:r w:rsidRPr="00555040">
              <w:rPr>
                <w:rFonts w:ascii="Times New Roman" w:eastAsia="SchoolBookSanPin" w:hAnsi="Times New Roman"/>
                <w:lang w:val="ru-RU"/>
              </w:rPr>
              <w:t>3</w:t>
            </w:r>
          </w:p>
        </w:tc>
        <w:tc>
          <w:tcPr>
            <w:tcW w:w="567" w:type="dxa"/>
          </w:tcPr>
          <w:p w:rsidR="006F2A31" w:rsidRPr="00555040" w:rsidRDefault="006F2A31" w:rsidP="00555040">
            <w:pPr>
              <w:spacing w:line="240" w:lineRule="auto"/>
              <w:jc w:val="center"/>
              <w:rPr>
                <w:rFonts w:ascii="Times New Roman" w:eastAsia="SchoolBookSanPin" w:hAnsi="Times New Roman"/>
                <w:lang w:val="ru-RU"/>
              </w:rPr>
            </w:pPr>
            <w:r w:rsidRPr="00555040">
              <w:rPr>
                <w:rFonts w:ascii="Times New Roman" w:eastAsia="SchoolBookSanPin" w:hAnsi="Times New Roman"/>
                <w:lang w:val="ru-RU"/>
              </w:rPr>
              <w:t>3</w:t>
            </w:r>
          </w:p>
        </w:tc>
        <w:tc>
          <w:tcPr>
            <w:tcW w:w="709" w:type="dxa"/>
          </w:tcPr>
          <w:p w:rsidR="006F2A31" w:rsidRPr="00555040" w:rsidRDefault="006F2A31" w:rsidP="00555040">
            <w:pPr>
              <w:spacing w:line="240" w:lineRule="auto"/>
              <w:jc w:val="center"/>
              <w:rPr>
                <w:rFonts w:ascii="Times New Roman" w:eastAsia="SchoolBookSanPin" w:hAnsi="Times New Roman"/>
                <w:lang w:val="ru-RU"/>
              </w:rPr>
            </w:pPr>
            <w:r w:rsidRPr="00555040">
              <w:rPr>
                <w:rFonts w:ascii="Times New Roman" w:eastAsia="SchoolBookSanPin" w:hAnsi="Times New Roman"/>
                <w:lang w:val="ru-RU"/>
              </w:rPr>
              <w:t>3</w:t>
            </w:r>
          </w:p>
        </w:tc>
        <w:tc>
          <w:tcPr>
            <w:tcW w:w="567" w:type="dxa"/>
          </w:tcPr>
          <w:p w:rsidR="006F2A31" w:rsidRPr="00555040" w:rsidRDefault="006F2A31" w:rsidP="00555040">
            <w:pPr>
              <w:spacing w:line="240" w:lineRule="auto"/>
              <w:jc w:val="center"/>
              <w:rPr>
                <w:rFonts w:ascii="Times New Roman" w:eastAsia="SchoolBookSanPin" w:hAnsi="Times New Roman"/>
                <w:lang w:val="ru-RU"/>
              </w:rPr>
            </w:pPr>
            <w:r w:rsidRPr="00555040">
              <w:rPr>
                <w:rFonts w:ascii="Times New Roman" w:eastAsia="SchoolBookSanPin" w:hAnsi="Times New Roman"/>
                <w:lang w:val="ru-RU"/>
              </w:rPr>
              <w:t>3</w:t>
            </w:r>
          </w:p>
        </w:tc>
        <w:tc>
          <w:tcPr>
            <w:tcW w:w="738" w:type="dxa"/>
          </w:tcPr>
          <w:p w:rsidR="006F2A31" w:rsidRPr="00555040" w:rsidRDefault="006F2A31" w:rsidP="00555040">
            <w:pPr>
              <w:spacing w:line="240" w:lineRule="auto"/>
              <w:jc w:val="center"/>
              <w:rPr>
                <w:rFonts w:ascii="Times New Roman" w:eastAsia="SchoolBookSanPin" w:hAnsi="Times New Roman"/>
                <w:lang w:val="ru-RU"/>
              </w:rPr>
            </w:pPr>
            <w:r w:rsidRPr="00555040">
              <w:rPr>
                <w:rFonts w:ascii="Times New Roman" w:eastAsia="SchoolBookSanPin" w:hAnsi="Times New Roman"/>
                <w:lang w:val="ru-RU"/>
              </w:rPr>
              <w:t>15</w:t>
            </w:r>
          </w:p>
        </w:tc>
      </w:tr>
      <w:tr w:rsidR="006F2A31" w:rsidRPr="00555040" w:rsidTr="00A42613">
        <w:trPr>
          <w:trHeight w:hRule="exact" w:val="346"/>
        </w:trPr>
        <w:tc>
          <w:tcPr>
            <w:tcW w:w="2449" w:type="dxa"/>
            <w:vMerge w:val="restart"/>
          </w:tcPr>
          <w:p w:rsidR="006F2A31" w:rsidRPr="00555040" w:rsidRDefault="006F2A31" w:rsidP="00555040">
            <w:pPr>
              <w:spacing w:line="240" w:lineRule="auto"/>
              <w:rPr>
                <w:rFonts w:ascii="Times New Roman" w:eastAsia="SchoolBookSanPin" w:hAnsi="Times New Roman"/>
                <w:lang w:val="ru-RU"/>
              </w:rPr>
            </w:pPr>
            <w:r w:rsidRPr="00555040">
              <w:rPr>
                <w:rFonts w:ascii="Times New Roman" w:eastAsia="SchoolBookSanPin" w:hAnsi="Times New Roman"/>
                <w:lang w:val="ru-RU"/>
              </w:rPr>
              <w:t xml:space="preserve">Математика </w:t>
            </w:r>
            <w:r w:rsidRPr="00555040">
              <w:rPr>
                <w:rFonts w:ascii="Times New Roman" w:eastAsia="SchoolBookSanPin" w:hAnsi="Times New Roman"/>
                <w:position w:val="1"/>
                <w:lang w:val="ru-RU"/>
              </w:rPr>
              <w:t xml:space="preserve">и </w:t>
            </w:r>
            <w:r w:rsidRPr="00555040">
              <w:rPr>
                <w:rFonts w:ascii="Times New Roman" w:eastAsia="SchoolBookSanPin" w:hAnsi="Times New Roman"/>
                <w:position w:val="1"/>
                <w:lang w:val="ru-RU"/>
              </w:rPr>
              <w:lastRenderedPageBreak/>
              <w:t>информатика</w:t>
            </w:r>
          </w:p>
        </w:tc>
        <w:tc>
          <w:tcPr>
            <w:tcW w:w="3748" w:type="dxa"/>
          </w:tcPr>
          <w:p w:rsidR="006F2A31" w:rsidRPr="00555040" w:rsidRDefault="006F2A31" w:rsidP="00555040">
            <w:pPr>
              <w:spacing w:line="240" w:lineRule="auto"/>
              <w:rPr>
                <w:rFonts w:ascii="Times New Roman" w:eastAsia="SchoolBookSanPin" w:hAnsi="Times New Roman"/>
                <w:lang w:val="ru-RU"/>
              </w:rPr>
            </w:pPr>
            <w:r w:rsidRPr="00555040">
              <w:rPr>
                <w:rFonts w:ascii="Times New Roman" w:eastAsia="SchoolBookSanPin" w:hAnsi="Times New Roman"/>
                <w:lang w:val="ru-RU"/>
              </w:rPr>
              <w:lastRenderedPageBreak/>
              <w:t>Математика</w:t>
            </w:r>
          </w:p>
        </w:tc>
        <w:tc>
          <w:tcPr>
            <w:tcW w:w="646" w:type="dxa"/>
          </w:tcPr>
          <w:p w:rsidR="006F2A31" w:rsidRPr="00555040" w:rsidRDefault="006F2A31" w:rsidP="00555040">
            <w:pPr>
              <w:spacing w:line="240" w:lineRule="auto"/>
              <w:jc w:val="center"/>
              <w:rPr>
                <w:rFonts w:ascii="Times New Roman" w:eastAsia="SchoolBookSanPin" w:hAnsi="Times New Roman"/>
                <w:lang w:val="ru-RU"/>
              </w:rPr>
            </w:pPr>
            <w:r w:rsidRPr="00555040">
              <w:rPr>
                <w:rFonts w:ascii="Times New Roman" w:eastAsia="SchoolBookSanPin" w:hAnsi="Times New Roman"/>
                <w:lang w:val="ru-RU"/>
              </w:rPr>
              <w:t>5</w:t>
            </w:r>
          </w:p>
        </w:tc>
        <w:tc>
          <w:tcPr>
            <w:tcW w:w="709" w:type="dxa"/>
          </w:tcPr>
          <w:p w:rsidR="006F2A31" w:rsidRPr="00555040" w:rsidRDefault="006F2A31" w:rsidP="00555040">
            <w:pPr>
              <w:spacing w:line="240" w:lineRule="auto"/>
              <w:jc w:val="center"/>
              <w:rPr>
                <w:rFonts w:ascii="Times New Roman" w:eastAsia="SchoolBookSanPin" w:hAnsi="Times New Roman"/>
                <w:lang w:val="ru-RU"/>
              </w:rPr>
            </w:pPr>
            <w:r w:rsidRPr="00555040">
              <w:rPr>
                <w:rFonts w:ascii="Times New Roman" w:eastAsia="SchoolBookSanPin" w:hAnsi="Times New Roman"/>
                <w:lang w:val="ru-RU"/>
              </w:rPr>
              <w:t>5</w:t>
            </w:r>
          </w:p>
        </w:tc>
        <w:tc>
          <w:tcPr>
            <w:tcW w:w="567" w:type="dxa"/>
          </w:tcPr>
          <w:p w:rsidR="006F2A31" w:rsidRPr="00555040" w:rsidRDefault="006F2A31" w:rsidP="00555040">
            <w:pPr>
              <w:spacing w:line="240" w:lineRule="auto"/>
              <w:jc w:val="center"/>
              <w:rPr>
                <w:rFonts w:ascii="Times New Roman" w:hAnsi="Times New Roman"/>
                <w:lang w:val="ru-RU"/>
              </w:rPr>
            </w:pPr>
          </w:p>
        </w:tc>
        <w:tc>
          <w:tcPr>
            <w:tcW w:w="709" w:type="dxa"/>
          </w:tcPr>
          <w:p w:rsidR="006F2A31" w:rsidRPr="00555040" w:rsidRDefault="006F2A31" w:rsidP="00555040">
            <w:pPr>
              <w:spacing w:line="240" w:lineRule="auto"/>
              <w:jc w:val="center"/>
              <w:rPr>
                <w:rFonts w:ascii="Times New Roman" w:hAnsi="Times New Roman"/>
                <w:lang w:val="ru-RU"/>
              </w:rPr>
            </w:pPr>
          </w:p>
        </w:tc>
        <w:tc>
          <w:tcPr>
            <w:tcW w:w="567" w:type="dxa"/>
          </w:tcPr>
          <w:p w:rsidR="006F2A31" w:rsidRPr="00555040" w:rsidRDefault="006F2A31" w:rsidP="00555040">
            <w:pPr>
              <w:spacing w:line="240" w:lineRule="auto"/>
              <w:jc w:val="center"/>
              <w:rPr>
                <w:rFonts w:ascii="Times New Roman" w:hAnsi="Times New Roman"/>
                <w:lang w:val="ru-RU"/>
              </w:rPr>
            </w:pPr>
          </w:p>
        </w:tc>
        <w:tc>
          <w:tcPr>
            <w:tcW w:w="738"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10</w:t>
            </w:r>
          </w:p>
        </w:tc>
      </w:tr>
      <w:tr w:rsidR="006F2A31" w:rsidRPr="00555040" w:rsidTr="00A42613">
        <w:trPr>
          <w:trHeight w:hRule="exact" w:val="346"/>
        </w:trPr>
        <w:tc>
          <w:tcPr>
            <w:tcW w:w="2449" w:type="dxa"/>
            <w:vMerge/>
          </w:tcPr>
          <w:p w:rsidR="006F2A31" w:rsidRPr="00555040" w:rsidRDefault="006F2A31" w:rsidP="00555040">
            <w:pPr>
              <w:spacing w:line="240" w:lineRule="auto"/>
              <w:rPr>
                <w:rFonts w:ascii="Times New Roman" w:hAnsi="Times New Roman"/>
              </w:rPr>
            </w:pPr>
          </w:p>
        </w:tc>
        <w:tc>
          <w:tcPr>
            <w:tcW w:w="3748" w:type="dxa"/>
          </w:tcPr>
          <w:p w:rsidR="006F2A31" w:rsidRPr="00555040" w:rsidRDefault="006F2A31" w:rsidP="00555040">
            <w:pPr>
              <w:spacing w:line="240" w:lineRule="auto"/>
              <w:rPr>
                <w:rFonts w:ascii="Times New Roman" w:eastAsia="SchoolBookSanPin" w:hAnsi="Times New Roman"/>
              </w:rPr>
            </w:pPr>
            <w:r w:rsidRPr="00555040">
              <w:rPr>
                <w:rFonts w:ascii="Times New Roman" w:eastAsia="SchoolBookSanPin" w:hAnsi="Times New Roman"/>
              </w:rPr>
              <w:t>Алгебра</w:t>
            </w:r>
          </w:p>
        </w:tc>
        <w:tc>
          <w:tcPr>
            <w:tcW w:w="646" w:type="dxa"/>
          </w:tcPr>
          <w:p w:rsidR="006F2A31" w:rsidRPr="00555040" w:rsidRDefault="006F2A31" w:rsidP="00555040">
            <w:pPr>
              <w:spacing w:line="240" w:lineRule="auto"/>
              <w:jc w:val="center"/>
              <w:rPr>
                <w:rFonts w:ascii="Times New Roman" w:hAnsi="Times New Roman"/>
              </w:rPr>
            </w:pPr>
          </w:p>
        </w:tc>
        <w:tc>
          <w:tcPr>
            <w:tcW w:w="709" w:type="dxa"/>
          </w:tcPr>
          <w:p w:rsidR="006F2A31" w:rsidRPr="00555040" w:rsidRDefault="006F2A31" w:rsidP="00555040">
            <w:pPr>
              <w:spacing w:line="240" w:lineRule="auto"/>
              <w:jc w:val="center"/>
              <w:rPr>
                <w:rFonts w:ascii="Times New Roman" w:hAnsi="Times New Roman"/>
              </w:rPr>
            </w:pPr>
          </w:p>
        </w:tc>
        <w:tc>
          <w:tcPr>
            <w:tcW w:w="567"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3</w:t>
            </w:r>
          </w:p>
        </w:tc>
        <w:tc>
          <w:tcPr>
            <w:tcW w:w="709"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3</w:t>
            </w:r>
          </w:p>
        </w:tc>
        <w:tc>
          <w:tcPr>
            <w:tcW w:w="567"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3</w:t>
            </w:r>
          </w:p>
        </w:tc>
        <w:tc>
          <w:tcPr>
            <w:tcW w:w="738"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9</w:t>
            </w:r>
          </w:p>
        </w:tc>
      </w:tr>
      <w:tr w:rsidR="006F2A31" w:rsidRPr="00555040" w:rsidTr="00A42613">
        <w:trPr>
          <w:trHeight w:hRule="exact" w:val="346"/>
        </w:trPr>
        <w:tc>
          <w:tcPr>
            <w:tcW w:w="2449" w:type="dxa"/>
            <w:vMerge/>
          </w:tcPr>
          <w:p w:rsidR="006F2A31" w:rsidRPr="00555040" w:rsidRDefault="006F2A31" w:rsidP="00555040">
            <w:pPr>
              <w:spacing w:line="240" w:lineRule="auto"/>
              <w:rPr>
                <w:rFonts w:ascii="Times New Roman" w:hAnsi="Times New Roman"/>
              </w:rPr>
            </w:pPr>
          </w:p>
        </w:tc>
        <w:tc>
          <w:tcPr>
            <w:tcW w:w="3748" w:type="dxa"/>
          </w:tcPr>
          <w:p w:rsidR="006F2A31" w:rsidRPr="00555040" w:rsidRDefault="006F2A31" w:rsidP="00555040">
            <w:pPr>
              <w:spacing w:line="240" w:lineRule="auto"/>
              <w:rPr>
                <w:rFonts w:ascii="Times New Roman" w:eastAsia="SchoolBookSanPin" w:hAnsi="Times New Roman"/>
              </w:rPr>
            </w:pPr>
            <w:r w:rsidRPr="00555040">
              <w:rPr>
                <w:rFonts w:ascii="Times New Roman" w:eastAsia="SchoolBookSanPin" w:hAnsi="Times New Roman"/>
              </w:rPr>
              <w:t>Геометрия</w:t>
            </w:r>
          </w:p>
        </w:tc>
        <w:tc>
          <w:tcPr>
            <w:tcW w:w="646" w:type="dxa"/>
          </w:tcPr>
          <w:p w:rsidR="006F2A31" w:rsidRPr="00555040" w:rsidRDefault="006F2A31" w:rsidP="00555040">
            <w:pPr>
              <w:spacing w:line="240" w:lineRule="auto"/>
              <w:jc w:val="center"/>
              <w:rPr>
                <w:rFonts w:ascii="Times New Roman" w:hAnsi="Times New Roman"/>
              </w:rPr>
            </w:pPr>
          </w:p>
        </w:tc>
        <w:tc>
          <w:tcPr>
            <w:tcW w:w="709" w:type="dxa"/>
          </w:tcPr>
          <w:p w:rsidR="006F2A31" w:rsidRPr="00555040" w:rsidRDefault="006F2A31" w:rsidP="00555040">
            <w:pPr>
              <w:spacing w:line="240" w:lineRule="auto"/>
              <w:jc w:val="center"/>
              <w:rPr>
                <w:rFonts w:ascii="Times New Roman" w:hAnsi="Times New Roman"/>
              </w:rPr>
            </w:pPr>
          </w:p>
        </w:tc>
        <w:tc>
          <w:tcPr>
            <w:tcW w:w="567"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2</w:t>
            </w:r>
          </w:p>
        </w:tc>
        <w:tc>
          <w:tcPr>
            <w:tcW w:w="709"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2</w:t>
            </w:r>
          </w:p>
        </w:tc>
        <w:tc>
          <w:tcPr>
            <w:tcW w:w="567"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2</w:t>
            </w:r>
          </w:p>
        </w:tc>
        <w:tc>
          <w:tcPr>
            <w:tcW w:w="738"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6</w:t>
            </w:r>
          </w:p>
        </w:tc>
      </w:tr>
      <w:tr w:rsidR="006F2A31" w:rsidRPr="00555040" w:rsidTr="00A42613">
        <w:trPr>
          <w:trHeight w:hRule="exact" w:val="346"/>
        </w:trPr>
        <w:tc>
          <w:tcPr>
            <w:tcW w:w="2449" w:type="dxa"/>
            <w:vMerge/>
          </w:tcPr>
          <w:p w:rsidR="006F2A31" w:rsidRPr="00555040" w:rsidRDefault="006F2A31" w:rsidP="00555040">
            <w:pPr>
              <w:spacing w:line="240" w:lineRule="auto"/>
              <w:rPr>
                <w:rFonts w:ascii="Times New Roman" w:hAnsi="Times New Roman"/>
              </w:rPr>
            </w:pPr>
          </w:p>
        </w:tc>
        <w:tc>
          <w:tcPr>
            <w:tcW w:w="3748" w:type="dxa"/>
          </w:tcPr>
          <w:p w:rsidR="006F2A31" w:rsidRPr="00555040" w:rsidRDefault="006F2A31" w:rsidP="00555040">
            <w:pPr>
              <w:spacing w:line="240" w:lineRule="auto"/>
              <w:rPr>
                <w:rFonts w:ascii="Times New Roman" w:eastAsia="SchoolBookSanPin" w:hAnsi="Times New Roman"/>
              </w:rPr>
            </w:pPr>
            <w:r w:rsidRPr="00555040">
              <w:rPr>
                <w:rFonts w:ascii="Times New Roman" w:eastAsia="SchoolBookSanPin" w:hAnsi="Times New Roman"/>
              </w:rPr>
              <w:t>Вероятность и статистика</w:t>
            </w:r>
          </w:p>
        </w:tc>
        <w:tc>
          <w:tcPr>
            <w:tcW w:w="646" w:type="dxa"/>
          </w:tcPr>
          <w:p w:rsidR="006F2A31" w:rsidRPr="00555040" w:rsidRDefault="006F2A31" w:rsidP="00555040">
            <w:pPr>
              <w:spacing w:line="240" w:lineRule="auto"/>
              <w:jc w:val="center"/>
              <w:rPr>
                <w:rFonts w:ascii="Times New Roman" w:hAnsi="Times New Roman"/>
              </w:rPr>
            </w:pPr>
          </w:p>
        </w:tc>
        <w:tc>
          <w:tcPr>
            <w:tcW w:w="709" w:type="dxa"/>
          </w:tcPr>
          <w:p w:rsidR="006F2A31" w:rsidRPr="00555040" w:rsidRDefault="006F2A31" w:rsidP="00555040">
            <w:pPr>
              <w:spacing w:line="240" w:lineRule="auto"/>
              <w:jc w:val="center"/>
              <w:rPr>
                <w:rFonts w:ascii="Times New Roman" w:hAnsi="Times New Roman"/>
              </w:rPr>
            </w:pPr>
          </w:p>
        </w:tc>
        <w:tc>
          <w:tcPr>
            <w:tcW w:w="567"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1</w:t>
            </w:r>
          </w:p>
        </w:tc>
        <w:tc>
          <w:tcPr>
            <w:tcW w:w="709"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1</w:t>
            </w:r>
          </w:p>
        </w:tc>
        <w:tc>
          <w:tcPr>
            <w:tcW w:w="567"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1</w:t>
            </w:r>
          </w:p>
        </w:tc>
        <w:tc>
          <w:tcPr>
            <w:tcW w:w="738"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3</w:t>
            </w:r>
          </w:p>
        </w:tc>
      </w:tr>
      <w:tr w:rsidR="006F2A31" w:rsidRPr="00555040" w:rsidTr="00A42613">
        <w:trPr>
          <w:trHeight w:hRule="exact" w:val="346"/>
        </w:trPr>
        <w:tc>
          <w:tcPr>
            <w:tcW w:w="2449" w:type="dxa"/>
            <w:vMerge/>
          </w:tcPr>
          <w:p w:rsidR="006F2A31" w:rsidRPr="00555040" w:rsidRDefault="006F2A31" w:rsidP="00555040">
            <w:pPr>
              <w:spacing w:line="240" w:lineRule="auto"/>
              <w:rPr>
                <w:rFonts w:ascii="Times New Roman" w:hAnsi="Times New Roman"/>
              </w:rPr>
            </w:pPr>
          </w:p>
        </w:tc>
        <w:tc>
          <w:tcPr>
            <w:tcW w:w="3748" w:type="dxa"/>
          </w:tcPr>
          <w:p w:rsidR="006F2A31" w:rsidRPr="00555040" w:rsidRDefault="006F2A31" w:rsidP="00555040">
            <w:pPr>
              <w:spacing w:line="240" w:lineRule="auto"/>
              <w:rPr>
                <w:rFonts w:ascii="Times New Roman" w:eastAsia="SchoolBookSanPin" w:hAnsi="Times New Roman"/>
              </w:rPr>
            </w:pPr>
            <w:r w:rsidRPr="00555040">
              <w:rPr>
                <w:rFonts w:ascii="Times New Roman" w:eastAsia="SchoolBookSanPin" w:hAnsi="Times New Roman"/>
              </w:rPr>
              <w:t>Информатика</w:t>
            </w:r>
          </w:p>
        </w:tc>
        <w:tc>
          <w:tcPr>
            <w:tcW w:w="646" w:type="dxa"/>
          </w:tcPr>
          <w:p w:rsidR="006F2A31" w:rsidRPr="00555040" w:rsidRDefault="006F2A31" w:rsidP="00555040">
            <w:pPr>
              <w:spacing w:line="240" w:lineRule="auto"/>
              <w:jc w:val="center"/>
              <w:rPr>
                <w:rFonts w:ascii="Times New Roman" w:hAnsi="Times New Roman"/>
              </w:rPr>
            </w:pPr>
          </w:p>
        </w:tc>
        <w:tc>
          <w:tcPr>
            <w:tcW w:w="709" w:type="dxa"/>
          </w:tcPr>
          <w:p w:rsidR="006F2A31" w:rsidRPr="00555040" w:rsidRDefault="006F2A31" w:rsidP="00555040">
            <w:pPr>
              <w:spacing w:line="240" w:lineRule="auto"/>
              <w:jc w:val="center"/>
              <w:rPr>
                <w:rFonts w:ascii="Times New Roman" w:hAnsi="Times New Roman"/>
              </w:rPr>
            </w:pPr>
          </w:p>
        </w:tc>
        <w:tc>
          <w:tcPr>
            <w:tcW w:w="567"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1</w:t>
            </w:r>
          </w:p>
        </w:tc>
        <w:tc>
          <w:tcPr>
            <w:tcW w:w="709"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1</w:t>
            </w:r>
          </w:p>
        </w:tc>
        <w:tc>
          <w:tcPr>
            <w:tcW w:w="567"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1</w:t>
            </w:r>
          </w:p>
        </w:tc>
        <w:tc>
          <w:tcPr>
            <w:tcW w:w="738"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3</w:t>
            </w:r>
          </w:p>
        </w:tc>
      </w:tr>
      <w:tr w:rsidR="006F2A31" w:rsidRPr="00555040" w:rsidTr="00A42613">
        <w:trPr>
          <w:trHeight w:hRule="exact" w:val="281"/>
        </w:trPr>
        <w:tc>
          <w:tcPr>
            <w:tcW w:w="2449" w:type="dxa"/>
            <w:vMerge w:val="restart"/>
          </w:tcPr>
          <w:p w:rsidR="006F2A31" w:rsidRPr="00555040" w:rsidRDefault="006F2A31" w:rsidP="00555040">
            <w:pPr>
              <w:spacing w:line="240" w:lineRule="auto"/>
              <w:rPr>
                <w:rFonts w:ascii="Times New Roman" w:eastAsia="SchoolBookSanPin" w:hAnsi="Times New Roman"/>
              </w:rPr>
            </w:pPr>
            <w:r w:rsidRPr="00555040">
              <w:rPr>
                <w:rFonts w:ascii="Times New Roman" w:eastAsia="SchoolBookSanPin" w:hAnsi="Times New Roman"/>
              </w:rPr>
              <w:t>Общественно-научные предметы</w:t>
            </w:r>
          </w:p>
        </w:tc>
        <w:tc>
          <w:tcPr>
            <w:tcW w:w="3748" w:type="dxa"/>
          </w:tcPr>
          <w:p w:rsidR="006F2A31" w:rsidRPr="00555040" w:rsidRDefault="006F2A31" w:rsidP="00555040">
            <w:pPr>
              <w:spacing w:line="240" w:lineRule="auto"/>
              <w:rPr>
                <w:rFonts w:ascii="Times New Roman" w:eastAsia="SchoolBookSanPin" w:hAnsi="Times New Roman"/>
                <w:lang w:val="ru-RU"/>
              </w:rPr>
            </w:pPr>
            <w:r w:rsidRPr="00555040">
              <w:rPr>
                <w:rFonts w:ascii="Times New Roman" w:eastAsia="SchoolBookSanPin" w:hAnsi="Times New Roman"/>
              </w:rPr>
              <w:t>История</w:t>
            </w:r>
          </w:p>
        </w:tc>
        <w:tc>
          <w:tcPr>
            <w:tcW w:w="646" w:type="dxa"/>
          </w:tcPr>
          <w:p w:rsidR="006F2A31" w:rsidRPr="00990735" w:rsidRDefault="00990735" w:rsidP="00555040">
            <w:pPr>
              <w:spacing w:line="240" w:lineRule="auto"/>
              <w:jc w:val="center"/>
              <w:rPr>
                <w:rFonts w:ascii="Times New Roman" w:eastAsia="SchoolBookSanPin" w:hAnsi="Times New Roman"/>
                <w:lang w:val="ru-RU"/>
              </w:rPr>
            </w:pPr>
            <w:r>
              <w:rPr>
                <w:rFonts w:ascii="Times New Roman" w:eastAsia="SchoolBookSanPin" w:hAnsi="Times New Roman"/>
                <w:lang w:val="ru-RU"/>
              </w:rPr>
              <w:t>3</w:t>
            </w:r>
          </w:p>
        </w:tc>
        <w:tc>
          <w:tcPr>
            <w:tcW w:w="709" w:type="dxa"/>
          </w:tcPr>
          <w:p w:rsidR="006F2A31" w:rsidRPr="00990735" w:rsidRDefault="00990735" w:rsidP="00555040">
            <w:pPr>
              <w:spacing w:line="240" w:lineRule="auto"/>
              <w:jc w:val="center"/>
              <w:rPr>
                <w:rFonts w:ascii="Times New Roman" w:eastAsia="SchoolBookSanPin" w:hAnsi="Times New Roman"/>
                <w:lang w:val="ru-RU"/>
              </w:rPr>
            </w:pPr>
            <w:r>
              <w:rPr>
                <w:rFonts w:ascii="Times New Roman" w:eastAsia="SchoolBookSanPin" w:hAnsi="Times New Roman"/>
                <w:lang w:val="ru-RU"/>
              </w:rPr>
              <w:t>3</w:t>
            </w:r>
          </w:p>
        </w:tc>
        <w:tc>
          <w:tcPr>
            <w:tcW w:w="567" w:type="dxa"/>
          </w:tcPr>
          <w:p w:rsidR="006F2A31" w:rsidRPr="00990735" w:rsidRDefault="00990735" w:rsidP="00555040">
            <w:pPr>
              <w:spacing w:line="240" w:lineRule="auto"/>
              <w:jc w:val="center"/>
              <w:rPr>
                <w:rFonts w:ascii="Times New Roman" w:eastAsia="SchoolBookSanPin" w:hAnsi="Times New Roman"/>
                <w:lang w:val="ru-RU"/>
              </w:rPr>
            </w:pPr>
            <w:r>
              <w:rPr>
                <w:rFonts w:ascii="Times New Roman" w:eastAsia="SchoolBookSanPin" w:hAnsi="Times New Roman"/>
                <w:lang w:val="ru-RU"/>
              </w:rPr>
              <w:t>3</w:t>
            </w:r>
          </w:p>
        </w:tc>
        <w:tc>
          <w:tcPr>
            <w:tcW w:w="709"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2</w:t>
            </w:r>
          </w:p>
        </w:tc>
        <w:tc>
          <w:tcPr>
            <w:tcW w:w="567"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2</w:t>
            </w:r>
          </w:p>
        </w:tc>
        <w:tc>
          <w:tcPr>
            <w:tcW w:w="738"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10</w:t>
            </w:r>
          </w:p>
        </w:tc>
      </w:tr>
      <w:tr w:rsidR="006F2A31" w:rsidRPr="00555040" w:rsidTr="00A42613">
        <w:trPr>
          <w:trHeight w:hRule="exact" w:val="281"/>
        </w:trPr>
        <w:tc>
          <w:tcPr>
            <w:tcW w:w="2449" w:type="dxa"/>
            <w:vMerge/>
          </w:tcPr>
          <w:p w:rsidR="006F2A31" w:rsidRPr="00555040" w:rsidRDefault="006F2A31" w:rsidP="00555040">
            <w:pPr>
              <w:spacing w:line="240" w:lineRule="auto"/>
              <w:rPr>
                <w:rFonts w:ascii="Times New Roman" w:hAnsi="Times New Roman"/>
              </w:rPr>
            </w:pPr>
          </w:p>
        </w:tc>
        <w:tc>
          <w:tcPr>
            <w:tcW w:w="3748" w:type="dxa"/>
          </w:tcPr>
          <w:p w:rsidR="006F2A31" w:rsidRPr="00555040" w:rsidRDefault="006F2A31" w:rsidP="00555040">
            <w:pPr>
              <w:spacing w:line="240" w:lineRule="auto"/>
              <w:rPr>
                <w:rFonts w:ascii="Times New Roman" w:eastAsia="SchoolBookSanPin" w:hAnsi="Times New Roman"/>
              </w:rPr>
            </w:pPr>
            <w:r w:rsidRPr="00555040">
              <w:rPr>
                <w:rFonts w:ascii="Times New Roman" w:eastAsia="SchoolBookSanPin" w:hAnsi="Times New Roman"/>
              </w:rPr>
              <w:t>Обществознание</w:t>
            </w:r>
          </w:p>
        </w:tc>
        <w:tc>
          <w:tcPr>
            <w:tcW w:w="646" w:type="dxa"/>
          </w:tcPr>
          <w:p w:rsidR="006F2A31" w:rsidRPr="00555040" w:rsidRDefault="006F2A31" w:rsidP="00555040">
            <w:pPr>
              <w:spacing w:line="240" w:lineRule="auto"/>
              <w:jc w:val="center"/>
              <w:rPr>
                <w:rFonts w:ascii="Times New Roman" w:hAnsi="Times New Roman"/>
              </w:rPr>
            </w:pPr>
          </w:p>
        </w:tc>
        <w:tc>
          <w:tcPr>
            <w:tcW w:w="709" w:type="dxa"/>
          </w:tcPr>
          <w:p w:rsidR="006F2A31" w:rsidRPr="00990735" w:rsidRDefault="006F2A31" w:rsidP="00555040">
            <w:pPr>
              <w:spacing w:line="240" w:lineRule="auto"/>
              <w:jc w:val="center"/>
              <w:rPr>
                <w:rFonts w:ascii="Times New Roman" w:eastAsia="SchoolBookSanPin" w:hAnsi="Times New Roman"/>
                <w:lang w:val="ru-RU"/>
              </w:rPr>
            </w:pPr>
          </w:p>
        </w:tc>
        <w:tc>
          <w:tcPr>
            <w:tcW w:w="567" w:type="dxa"/>
          </w:tcPr>
          <w:p w:rsidR="006F2A31" w:rsidRPr="00990735" w:rsidRDefault="006F2A31" w:rsidP="00555040">
            <w:pPr>
              <w:spacing w:line="240" w:lineRule="auto"/>
              <w:jc w:val="center"/>
              <w:rPr>
                <w:rFonts w:ascii="Times New Roman" w:eastAsia="SchoolBookSanPin" w:hAnsi="Times New Roman"/>
                <w:lang w:val="ru-RU"/>
              </w:rPr>
            </w:pPr>
          </w:p>
        </w:tc>
        <w:tc>
          <w:tcPr>
            <w:tcW w:w="709"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1</w:t>
            </w:r>
          </w:p>
        </w:tc>
        <w:tc>
          <w:tcPr>
            <w:tcW w:w="567"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1</w:t>
            </w:r>
          </w:p>
        </w:tc>
        <w:tc>
          <w:tcPr>
            <w:tcW w:w="738"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4</w:t>
            </w:r>
          </w:p>
        </w:tc>
      </w:tr>
      <w:tr w:rsidR="006F2A31" w:rsidRPr="00555040" w:rsidTr="00A42613">
        <w:trPr>
          <w:trHeight w:hRule="exact" w:val="281"/>
        </w:trPr>
        <w:tc>
          <w:tcPr>
            <w:tcW w:w="2449" w:type="dxa"/>
            <w:vMerge/>
          </w:tcPr>
          <w:p w:rsidR="006F2A31" w:rsidRPr="00555040" w:rsidRDefault="006F2A31" w:rsidP="00555040">
            <w:pPr>
              <w:spacing w:line="240" w:lineRule="auto"/>
              <w:rPr>
                <w:rFonts w:ascii="Times New Roman" w:hAnsi="Times New Roman"/>
              </w:rPr>
            </w:pPr>
          </w:p>
        </w:tc>
        <w:tc>
          <w:tcPr>
            <w:tcW w:w="3748" w:type="dxa"/>
          </w:tcPr>
          <w:p w:rsidR="006F2A31" w:rsidRPr="00555040" w:rsidRDefault="006F2A31" w:rsidP="00555040">
            <w:pPr>
              <w:spacing w:line="240" w:lineRule="auto"/>
              <w:rPr>
                <w:rFonts w:ascii="Times New Roman" w:eastAsia="SchoolBookSanPin" w:hAnsi="Times New Roman"/>
              </w:rPr>
            </w:pPr>
            <w:r w:rsidRPr="00555040">
              <w:rPr>
                <w:rFonts w:ascii="Times New Roman" w:eastAsia="SchoolBookSanPin" w:hAnsi="Times New Roman"/>
              </w:rPr>
              <w:t>География</w:t>
            </w:r>
          </w:p>
        </w:tc>
        <w:tc>
          <w:tcPr>
            <w:tcW w:w="646"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1</w:t>
            </w:r>
          </w:p>
        </w:tc>
        <w:tc>
          <w:tcPr>
            <w:tcW w:w="709"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1</w:t>
            </w:r>
          </w:p>
        </w:tc>
        <w:tc>
          <w:tcPr>
            <w:tcW w:w="567"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2</w:t>
            </w:r>
          </w:p>
        </w:tc>
        <w:tc>
          <w:tcPr>
            <w:tcW w:w="709"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2</w:t>
            </w:r>
          </w:p>
        </w:tc>
        <w:tc>
          <w:tcPr>
            <w:tcW w:w="567"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2</w:t>
            </w:r>
          </w:p>
        </w:tc>
        <w:tc>
          <w:tcPr>
            <w:tcW w:w="738"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8</w:t>
            </w:r>
          </w:p>
        </w:tc>
      </w:tr>
      <w:tr w:rsidR="006F2A31" w:rsidRPr="00555040" w:rsidTr="00A42613">
        <w:trPr>
          <w:trHeight w:hRule="exact" w:val="281"/>
        </w:trPr>
        <w:tc>
          <w:tcPr>
            <w:tcW w:w="2449" w:type="dxa"/>
            <w:vMerge w:val="restart"/>
          </w:tcPr>
          <w:p w:rsidR="006F2A31" w:rsidRPr="00555040" w:rsidRDefault="006F2A31" w:rsidP="00555040">
            <w:pPr>
              <w:spacing w:line="240" w:lineRule="auto"/>
              <w:rPr>
                <w:rFonts w:ascii="Times New Roman" w:eastAsia="SchoolBookSanPin" w:hAnsi="Times New Roman"/>
              </w:rPr>
            </w:pPr>
            <w:r w:rsidRPr="00555040">
              <w:rPr>
                <w:rFonts w:ascii="Times New Roman" w:eastAsia="SchoolBookSanPin" w:hAnsi="Times New Roman"/>
              </w:rPr>
              <w:t>Естественнонаучные предметы</w:t>
            </w:r>
          </w:p>
        </w:tc>
        <w:tc>
          <w:tcPr>
            <w:tcW w:w="3748" w:type="dxa"/>
          </w:tcPr>
          <w:p w:rsidR="006F2A31" w:rsidRPr="00555040" w:rsidRDefault="006F2A31" w:rsidP="00555040">
            <w:pPr>
              <w:spacing w:line="240" w:lineRule="auto"/>
              <w:rPr>
                <w:rFonts w:ascii="Times New Roman" w:eastAsia="SchoolBookSanPin" w:hAnsi="Times New Roman"/>
              </w:rPr>
            </w:pPr>
            <w:r w:rsidRPr="00555040">
              <w:rPr>
                <w:rFonts w:ascii="Times New Roman" w:eastAsia="SchoolBookSanPin" w:hAnsi="Times New Roman"/>
              </w:rPr>
              <w:t>Физика</w:t>
            </w:r>
          </w:p>
        </w:tc>
        <w:tc>
          <w:tcPr>
            <w:tcW w:w="646" w:type="dxa"/>
          </w:tcPr>
          <w:p w:rsidR="006F2A31" w:rsidRPr="00555040" w:rsidRDefault="006F2A31" w:rsidP="00555040">
            <w:pPr>
              <w:spacing w:line="240" w:lineRule="auto"/>
              <w:jc w:val="center"/>
              <w:rPr>
                <w:rFonts w:ascii="Times New Roman" w:hAnsi="Times New Roman"/>
              </w:rPr>
            </w:pPr>
          </w:p>
        </w:tc>
        <w:tc>
          <w:tcPr>
            <w:tcW w:w="709" w:type="dxa"/>
          </w:tcPr>
          <w:p w:rsidR="006F2A31" w:rsidRPr="00555040" w:rsidRDefault="006F2A31" w:rsidP="00555040">
            <w:pPr>
              <w:spacing w:line="240" w:lineRule="auto"/>
              <w:jc w:val="center"/>
              <w:rPr>
                <w:rFonts w:ascii="Times New Roman" w:hAnsi="Times New Roman"/>
              </w:rPr>
            </w:pPr>
          </w:p>
        </w:tc>
        <w:tc>
          <w:tcPr>
            <w:tcW w:w="567"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2</w:t>
            </w:r>
          </w:p>
        </w:tc>
        <w:tc>
          <w:tcPr>
            <w:tcW w:w="709"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2</w:t>
            </w:r>
          </w:p>
        </w:tc>
        <w:tc>
          <w:tcPr>
            <w:tcW w:w="567"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3</w:t>
            </w:r>
          </w:p>
        </w:tc>
        <w:tc>
          <w:tcPr>
            <w:tcW w:w="738"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7</w:t>
            </w:r>
          </w:p>
        </w:tc>
      </w:tr>
      <w:tr w:rsidR="006F2A31" w:rsidRPr="00555040" w:rsidTr="00A42613">
        <w:trPr>
          <w:trHeight w:hRule="exact" w:val="281"/>
        </w:trPr>
        <w:tc>
          <w:tcPr>
            <w:tcW w:w="2449" w:type="dxa"/>
            <w:vMerge/>
          </w:tcPr>
          <w:p w:rsidR="006F2A31" w:rsidRPr="00555040" w:rsidRDefault="006F2A31" w:rsidP="00555040">
            <w:pPr>
              <w:spacing w:line="240" w:lineRule="auto"/>
              <w:rPr>
                <w:rFonts w:ascii="Times New Roman" w:hAnsi="Times New Roman"/>
              </w:rPr>
            </w:pPr>
          </w:p>
        </w:tc>
        <w:tc>
          <w:tcPr>
            <w:tcW w:w="3748" w:type="dxa"/>
          </w:tcPr>
          <w:p w:rsidR="006F2A31" w:rsidRPr="00555040" w:rsidRDefault="006F2A31" w:rsidP="00555040">
            <w:pPr>
              <w:spacing w:line="240" w:lineRule="auto"/>
              <w:rPr>
                <w:rFonts w:ascii="Times New Roman" w:eastAsia="SchoolBookSanPin" w:hAnsi="Times New Roman"/>
              </w:rPr>
            </w:pPr>
            <w:r w:rsidRPr="00555040">
              <w:rPr>
                <w:rFonts w:ascii="Times New Roman" w:eastAsia="SchoolBookSanPin" w:hAnsi="Times New Roman"/>
              </w:rPr>
              <w:t>Химия</w:t>
            </w:r>
          </w:p>
        </w:tc>
        <w:tc>
          <w:tcPr>
            <w:tcW w:w="646" w:type="dxa"/>
          </w:tcPr>
          <w:p w:rsidR="006F2A31" w:rsidRPr="00555040" w:rsidRDefault="006F2A31" w:rsidP="00555040">
            <w:pPr>
              <w:spacing w:line="240" w:lineRule="auto"/>
              <w:jc w:val="center"/>
              <w:rPr>
                <w:rFonts w:ascii="Times New Roman" w:hAnsi="Times New Roman"/>
              </w:rPr>
            </w:pPr>
          </w:p>
        </w:tc>
        <w:tc>
          <w:tcPr>
            <w:tcW w:w="709" w:type="dxa"/>
          </w:tcPr>
          <w:p w:rsidR="006F2A31" w:rsidRPr="00555040" w:rsidRDefault="006F2A31" w:rsidP="00555040">
            <w:pPr>
              <w:spacing w:line="240" w:lineRule="auto"/>
              <w:jc w:val="center"/>
              <w:rPr>
                <w:rFonts w:ascii="Times New Roman" w:hAnsi="Times New Roman"/>
              </w:rPr>
            </w:pPr>
          </w:p>
        </w:tc>
        <w:tc>
          <w:tcPr>
            <w:tcW w:w="567" w:type="dxa"/>
          </w:tcPr>
          <w:p w:rsidR="006F2A31" w:rsidRPr="00555040" w:rsidRDefault="006F2A31" w:rsidP="00555040">
            <w:pPr>
              <w:spacing w:line="240" w:lineRule="auto"/>
              <w:jc w:val="center"/>
              <w:rPr>
                <w:rFonts w:ascii="Times New Roman" w:hAnsi="Times New Roman"/>
              </w:rPr>
            </w:pPr>
          </w:p>
        </w:tc>
        <w:tc>
          <w:tcPr>
            <w:tcW w:w="709"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2</w:t>
            </w:r>
          </w:p>
        </w:tc>
        <w:tc>
          <w:tcPr>
            <w:tcW w:w="567"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2</w:t>
            </w:r>
          </w:p>
        </w:tc>
        <w:tc>
          <w:tcPr>
            <w:tcW w:w="738"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4</w:t>
            </w:r>
          </w:p>
        </w:tc>
      </w:tr>
      <w:tr w:rsidR="006F2A31" w:rsidRPr="00555040" w:rsidTr="00555040">
        <w:trPr>
          <w:trHeight w:hRule="exact" w:val="322"/>
        </w:trPr>
        <w:tc>
          <w:tcPr>
            <w:tcW w:w="2449" w:type="dxa"/>
            <w:vMerge/>
          </w:tcPr>
          <w:p w:rsidR="006F2A31" w:rsidRPr="00555040" w:rsidRDefault="006F2A31" w:rsidP="00555040">
            <w:pPr>
              <w:spacing w:line="240" w:lineRule="auto"/>
              <w:rPr>
                <w:rFonts w:ascii="Times New Roman" w:hAnsi="Times New Roman"/>
              </w:rPr>
            </w:pPr>
          </w:p>
        </w:tc>
        <w:tc>
          <w:tcPr>
            <w:tcW w:w="3748" w:type="dxa"/>
          </w:tcPr>
          <w:p w:rsidR="006F2A31" w:rsidRPr="00555040" w:rsidRDefault="006F2A31" w:rsidP="00555040">
            <w:pPr>
              <w:spacing w:line="240" w:lineRule="auto"/>
              <w:rPr>
                <w:rFonts w:ascii="Times New Roman" w:eastAsia="SchoolBookSanPin" w:hAnsi="Times New Roman"/>
              </w:rPr>
            </w:pPr>
            <w:r w:rsidRPr="00555040">
              <w:rPr>
                <w:rFonts w:ascii="Times New Roman" w:eastAsia="SchoolBookSanPin" w:hAnsi="Times New Roman"/>
              </w:rPr>
              <w:t>Биология</w:t>
            </w:r>
          </w:p>
        </w:tc>
        <w:tc>
          <w:tcPr>
            <w:tcW w:w="646"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1</w:t>
            </w:r>
          </w:p>
        </w:tc>
        <w:tc>
          <w:tcPr>
            <w:tcW w:w="709"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1</w:t>
            </w:r>
          </w:p>
        </w:tc>
        <w:tc>
          <w:tcPr>
            <w:tcW w:w="567"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1</w:t>
            </w:r>
          </w:p>
        </w:tc>
        <w:tc>
          <w:tcPr>
            <w:tcW w:w="709"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2</w:t>
            </w:r>
          </w:p>
        </w:tc>
        <w:tc>
          <w:tcPr>
            <w:tcW w:w="567"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2</w:t>
            </w:r>
          </w:p>
        </w:tc>
        <w:tc>
          <w:tcPr>
            <w:tcW w:w="738"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7</w:t>
            </w:r>
          </w:p>
        </w:tc>
      </w:tr>
      <w:tr w:rsidR="006F2A31" w:rsidRPr="00555040" w:rsidTr="00A42613">
        <w:trPr>
          <w:trHeight w:hRule="exact" w:val="281"/>
        </w:trPr>
        <w:tc>
          <w:tcPr>
            <w:tcW w:w="2449" w:type="dxa"/>
            <w:vMerge w:val="restart"/>
          </w:tcPr>
          <w:p w:rsidR="006F2A31" w:rsidRPr="00555040" w:rsidRDefault="006F2A31" w:rsidP="00555040">
            <w:pPr>
              <w:spacing w:line="240" w:lineRule="auto"/>
              <w:rPr>
                <w:rFonts w:ascii="Times New Roman" w:eastAsia="SchoolBookSanPin" w:hAnsi="Times New Roman"/>
              </w:rPr>
            </w:pPr>
            <w:r w:rsidRPr="00555040">
              <w:rPr>
                <w:rFonts w:ascii="Times New Roman" w:eastAsia="SchoolBookSanPin" w:hAnsi="Times New Roman"/>
              </w:rPr>
              <w:t>Искусство</w:t>
            </w:r>
          </w:p>
        </w:tc>
        <w:tc>
          <w:tcPr>
            <w:tcW w:w="3748" w:type="dxa"/>
          </w:tcPr>
          <w:p w:rsidR="006F2A31" w:rsidRPr="00555040" w:rsidRDefault="006F2A31" w:rsidP="00555040">
            <w:pPr>
              <w:spacing w:line="240" w:lineRule="auto"/>
              <w:rPr>
                <w:rFonts w:ascii="Times New Roman" w:eastAsia="SchoolBookSanPin" w:hAnsi="Times New Roman"/>
              </w:rPr>
            </w:pPr>
            <w:r w:rsidRPr="00555040">
              <w:rPr>
                <w:rFonts w:ascii="Times New Roman" w:eastAsia="SchoolBookSanPin" w:hAnsi="Times New Roman"/>
              </w:rPr>
              <w:t>Изобразительное искусство</w:t>
            </w:r>
          </w:p>
        </w:tc>
        <w:tc>
          <w:tcPr>
            <w:tcW w:w="646"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1</w:t>
            </w:r>
          </w:p>
        </w:tc>
        <w:tc>
          <w:tcPr>
            <w:tcW w:w="709"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1</w:t>
            </w:r>
          </w:p>
        </w:tc>
        <w:tc>
          <w:tcPr>
            <w:tcW w:w="567"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1</w:t>
            </w:r>
          </w:p>
        </w:tc>
        <w:tc>
          <w:tcPr>
            <w:tcW w:w="709" w:type="dxa"/>
          </w:tcPr>
          <w:p w:rsidR="006F2A31" w:rsidRPr="00555040" w:rsidRDefault="006F2A31" w:rsidP="00555040">
            <w:pPr>
              <w:spacing w:line="240" w:lineRule="auto"/>
              <w:jc w:val="center"/>
              <w:rPr>
                <w:rFonts w:ascii="Times New Roman" w:hAnsi="Times New Roman"/>
              </w:rPr>
            </w:pPr>
          </w:p>
        </w:tc>
        <w:tc>
          <w:tcPr>
            <w:tcW w:w="567" w:type="dxa"/>
          </w:tcPr>
          <w:p w:rsidR="006F2A31" w:rsidRPr="00555040" w:rsidRDefault="006F2A31" w:rsidP="00555040">
            <w:pPr>
              <w:spacing w:line="240" w:lineRule="auto"/>
              <w:jc w:val="center"/>
              <w:rPr>
                <w:rFonts w:ascii="Times New Roman" w:hAnsi="Times New Roman"/>
              </w:rPr>
            </w:pPr>
          </w:p>
        </w:tc>
        <w:tc>
          <w:tcPr>
            <w:tcW w:w="738"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3</w:t>
            </w:r>
          </w:p>
        </w:tc>
      </w:tr>
      <w:tr w:rsidR="006F2A31" w:rsidRPr="00555040" w:rsidTr="00A42613">
        <w:trPr>
          <w:trHeight w:hRule="exact" w:val="281"/>
        </w:trPr>
        <w:tc>
          <w:tcPr>
            <w:tcW w:w="2449" w:type="dxa"/>
            <w:vMerge/>
          </w:tcPr>
          <w:p w:rsidR="006F2A31" w:rsidRPr="00555040" w:rsidRDefault="006F2A31" w:rsidP="00555040">
            <w:pPr>
              <w:spacing w:line="240" w:lineRule="auto"/>
              <w:rPr>
                <w:rFonts w:ascii="Times New Roman" w:hAnsi="Times New Roman"/>
              </w:rPr>
            </w:pPr>
          </w:p>
        </w:tc>
        <w:tc>
          <w:tcPr>
            <w:tcW w:w="3748" w:type="dxa"/>
          </w:tcPr>
          <w:p w:rsidR="006F2A31" w:rsidRPr="00555040" w:rsidRDefault="006F2A31" w:rsidP="00555040">
            <w:pPr>
              <w:spacing w:line="240" w:lineRule="auto"/>
              <w:rPr>
                <w:rFonts w:ascii="Times New Roman" w:eastAsia="SchoolBookSanPin" w:hAnsi="Times New Roman"/>
              </w:rPr>
            </w:pPr>
            <w:r w:rsidRPr="00555040">
              <w:rPr>
                <w:rFonts w:ascii="Times New Roman" w:eastAsia="SchoolBookSanPin" w:hAnsi="Times New Roman"/>
              </w:rPr>
              <w:t>Музыка</w:t>
            </w:r>
          </w:p>
        </w:tc>
        <w:tc>
          <w:tcPr>
            <w:tcW w:w="646"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1</w:t>
            </w:r>
          </w:p>
        </w:tc>
        <w:tc>
          <w:tcPr>
            <w:tcW w:w="709"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1</w:t>
            </w:r>
          </w:p>
        </w:tc>
        <w:tc>
          <w:tcPr>
            <w:tcW w:w="567"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1</w:t>
            </w:r>
          </w:p>
        </w:tc>
        <w:tc>
          <w:tcPr>
            <w:tcW w:w="709"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1</w:t>
            </w:r>
          </w:p>
        </w:tc>
        <w:tc>
          <w:tcPr>
            <w:tcW w:w="567" w:type="dxa"/>
          </w:tcPr>
          <w:p w:rsidR="006F2A31" w:rsidRPr="00555040" w:rsidRDefault="006F2A31" w:rsidP="00555040">
            <w:pPr>
              <w:spacing w:line="240" w:lineRule="auto"/>
              <w:jc w:val="center"/>
              <w:rPr>
                <w:rFonts w:ascii="Times New Roman" w:hAnsi="Times New Roman"/>
              </w:rPr>
            </w:pPr>
          </w:p>
        </w:tc>
        <w:tc>
          <w:tcPr>
            <w:tcW w:w="738"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4</w:t>
            </w:r>
          </w:p>
        </w:tc>
      </w:tr>
      <w:tr w:rsidR="006F2A31" w:rsidRPr="00555040" w:rsidTr="00A42613">
        <w:trPr>
          <w:trHeight w:hRule="exact" w:val="281"/>
        </w:trPr>
        <w:tc>
          <w:tcPr>
            <w:tcW w:w="2449" w:type="dxa"/>
          </w:tcPr>
          <w:p w:rsidR="006F2A31" w:rsidRPr="00555040" w:rsidRDefault="006F2A31" w:rsidP="00555040">
            <w:pPr>
              <w:spacing w:line="240" w:lineRule="auto"/>
              <w:rPr>
                <w:rFonts w:ascii="Times New Roman" w:eastAsia="SchoolBookSanPin" w:hAnsi="Times New Roman"/>
              </w:rPr>
            </w:pPr>
            <w:r w:rsidRPr="00555040">
              <w:rPr>
                <w:rFonts w:ascii="Times New Roman" w:eastAsia="SchoolBookSanPin" w:hAnsi="Times New Roman"/>
              </w:rPr>
              <w:t>Технология</w:t>
            </w:r>
          </w:p>
        </w:tc>
        <w:tc>
          <w:tcPr>
            <w:tcW w:w="3748" w:type="dxa"/>
          </w:tcPr>
          <w:p w:rsidR="006F2A31" w:rsidRPr="00555040" w:rsidRDefault="006F2A31" w:rsidP="00555040">
            <w:pPr>
              <w:spacing w:line="240" w:lineRule="auto"/>
              <w:rPr>
                <w:rFonts w:ascii="Times New Roman" w:eastAsia="SchoolBookSanPin" w:hAnsi="Times New Roman"/>
              </w:rPr>
            </w:pPr>
            <w:r w:rsidRPr="00555040">
              <w:rPr>
                <w:rFonts w:ascii="Times New Roman" w:eastAsia="SchoolBookSanPin" w:hAnsi="Times New Roman"/>
              </w:rPr>
              <w:t>Технология</w:t>
            </w:r>
          </w:p>
        </w:tc>
        <w:tc>
          <w:tcPr>
            <w:tcW w:w="646"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2</w:t>
            </w:r>
          </w:p>
        </w:tc>
        <w:tc>
          <w:tcPr>
            <w:tcW w:w="709"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2</w:t>
            </w:r>
          </w:p>
        </w:tc>
        <w:tc>
          <w:tcPr>
            <w:tcW w:w="567"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2</w:t>
            </w:r>
          </w:p>
        </w:tc>
        <w:tc>
          <w:tcPr>
            <w:tcW w:w="709"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1</w:t>
            </w:r>
          </w:p>
        </w:tc>
        <w:tc>
          <w:tcPr>
            <w:tcW w:w="567"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1</w:t>
            </w:r>
          </w:p>
        </w:tc>
        <w:tc>
          <w:tcPr>
            <w:tcW w:w="738"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8</w:t>
            </w:r>
          </w:p>
        </w:tc>
      </w:tr>
      <w:tr w:rsidR="006F2A31" w:rsidRPr="00555040" w:rsidTr="00A42613">
        <w:trPr>
          <w:trHeight w:hRule="exact" w:val="281"/>
        </w:trPr>
        <w:tc>
          <w:tcPr>
            <w:tcW w:w="2449" w:type="dxa"/>
            <w:vMerge w:val="restart"/>
          </w:tcPr>
          <w:p w:rsidR="006F2A31" w:rsidRPr="00555040" w:rsidRDefault="006F2A31" w:rsidP="00555040">
            <w:pPr>
              <w:spacing w:line="240" w:lineRule="auto"/>
              <w:rPr>
                <w:rFonts w:ascii="Times New Roman" w:eastAsia="SchoolBookSanPin" w:hAnsi="Times New Roman"/>
                <w:lang w:val="ru-RU"/>
              </w:rPr>
            </w:pPr>
            <w:r w:rsidRPr="00555040">
              <w:rPr>
                <w:rFonts w:ascii="Times New Roman" w:eastAsia="SchoolBookSanPin" w:hAnsi="Times New Roman"/>
                <w:lang w:val="ru-RU"/>
              </w:rPr>
              <w:t>Физическая культура и основы безопасности жизнедеятельности</w:t>
            </w:r>
          </w:p>
        </w:tc>
        <w:tc>
          <w:tcPr>
            <w:tcW w:w="3748" w:type="dxa"/>
          </w:tcPr>
          <w:p w:rsidR="006F2A31" w:rsidRPr="00555040" w:rsidRDefault="006F2A31" w:rsidP="00555040">
            <w:pPr>
              <w:spacing w:line="240" w:lineRule="auto"/>
              <w:rPr>
                <w:rFonts w:ascii="Times New Roman" w:eastAsia="SchoolBookSanPin" w:hAnsi="Times New Roman"/>
              </w:rPr>
            </w:pPr>
            <w:r w:rsidRPr="00555040">
              <w:rPr>
                <w:rFonts w:ascii="Times New Roman" w:eastAsia="SchoolBookSanPin" w:hAnsi="Times New Roman"/>
              </w:rPr>
              <w:t>Физическая культура</w:t>
            </w:r>
          </w:p>
        </w:tc>
        <w:tc>
          <w:tcPr>
            <w:tcW w:w="646"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2</w:t>
            </w:r>
          </w:p>
        </w:tc>
        <w:tc>
          <w:tcPr>
            <w:tcW w:w="709"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2</w:t>
            </w:r>
          </w:p>
        </w:tc>
        <w:tc>
          <w:tcPr>
            <w:tcW w:w="567"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2</w:t>
            </w:r>
          </w:p>
        </w:tc>
        <w:tc>
          <w:tcPr>
            <w:tcW w:w="709"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2</w:t>
            </w:r>
          </w:p>
        </w:tc>
        <w:tc>
          <w:tcPr>
            <w:tcW w:w="567"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2</w:t>
            </w:r>
          </w:p>
        </w:tc>
        <w:tc>
          <w:tcPr>
            <w:tcW w:w="738"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10</w:t>
            </w:r>
          </w:p>
        </w:tc>
      </w:tr>
      <w:tr w:rsidR="006F2A31" w:rsidRPr="00555040" w:rsidTr="00555040">
        <w:trPr>
          <w:trHeight w:hRule="exact" w:val="615"/>
        </w:trPr>
        <w:tc>
          <w:tcPr>
            <w:tcW w:w="2449" w:type="dxa"/>
            <w:vMerge/>
          </w:tcPr>
          <w:p w:rsidR="006F2A31" w:rsidRPr="00555040" w:rsidRDefault="006F2A31" w:rsidP="00555040">
            <w:pPr>
              <w:spacing w:line="240" w:lineRule="auto"/>
              <w:rPr>
                <w:rFonts w:ascii="Times New Roman" w:hAnsi="Times New Roman"/>
              </w:rPr>
            </w:pPr>
          </w:p>
        </w:tc>
        <w:tc>
          <w:tcPr>
            <w:tcW w:w="3748" w:type="dxa"/>
          </w:tcPr>
          <w:p w:rsidR="006F2A31" w:rsidRPr="00555040" w:rsidRDefault="006F2A31" w:rsidP="00555040">
            <w:pPr>
              <w:spacing w:line="240" w:lineRule="auto"/>
              <w:rPr>
                <w:rFonts w:ascii="Times New Roman" w:eastAsia="SchoolBookSanPin" w:hAnsi="Times New Roman"/>
              </w:rPr>
            </w:pPr>
            <w:r w:rsidRPr="00555040">
              <w:rPr>
                <w:rFonts w:ascii="Times New Roman" w:eastAsia="SchoolBookSanPin" w:hAnsi="Times New Roman"/>
              </w:rPr>
              <w:t>Основы безопасности жизнедеятельности</w:t>
            </w:r>
          </w:p>
        </w:tc>
        <w:tc>
          <w:tcPr>
            <w:tcW w:w="646" w:type="dxa"/>
          </w:tcPr>
          <w:p w:rsidR="006F2A31" w:rsidRPr="00555040" w:rsidRDefault="006F2A31" w:rsidP="00555040">
            <w:pPr>
              <w:spacing w:line="240" w:lineRule="auto"/>
              <w:jc w:val="center"/>
              <w:rPr>
                <w:rFonts w:ascii="Times New Roman" w:hAnsi="Times New Roman"/>
              </w:rPr>
            </w:pPr>
          </w:p>
        </w:tc>
        <w:tc>
          <w:tcPr>
            <w:tcW w:w="709" w:type="dxa"/>
          </w:tcPr>
          <w:p w:rsidR="006F2A31" w:rsidRPr="00555040" w:rsidRDefault="006F2A31" w:rsidP="00555040">
            <w:pPr>
              <w:spacing w:line="240" w:lineRule="auto"/>
              <w:jc w:val="center"/>
              <w:rPr>
                <w:rFonts w:ascii="Times New Roman" w:hAnsi="Times New Roman"/>
              </w:rPr>
            </w:pPr>
          </w:p>
        </w:tc>
        <w:tc>
          <w:tcPr>
            <w:tcW w:w="567" w:type="dxa"/>
          </w:tcPr>
          <w:p w:rsidR="006F2A31" w:rsidRPr="00555040" w:rsidRDefault="006F2A31" w:rsidP="00555040">
            <w:pPr>
              <w:spacing w:line="240" w:lineRule="auto"/>
              <w:jc w:val="center"/>
              <w:rPr>
                <w:rFonts w:ascii="Times New Roman" w:hAnsi="Times New Roman"/>
              </w:rPr>
            </w:pPr>
          </w:p>
        </w:tc>
        <w:tc>
          <w:tcPr>
            <w:tcW w:w="709"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1</w:t>
            </w:r>
          </w:p>
        </w:tc>
        <w:tc>
          <w:tcPr>
            <w:tcW w:w="567"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1</w:t>
            </w:r>
          </w:p>
        </w:tc>
        <w:tc>
          <w:tcPr>
            <w:tcW w:w="738"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2</w:t>
            </w:r>
          </w:p>
        </w:tc>
      </w:tr>
      <w:tr w:rsidR="006F2A31" w:rsidRPr="00555040" w:rsidTr="00A42613">
        <w:trPr>
          <w:trHeight w:hRule="exact" w:val="281"/>
        </w:trPr>
        <w:tc>
          <w:tcPr>
            <w:tcW w:w="6197" w:type="dxa"/>
            <w:gridSpan w:val="2"/>
          </w:tcPr>
          <w:p w:rsidR="006F2A31" w:rsidRPr="00555040" w:rsidRDefault="006F2A31" w:rsidP="00555040">
            <w:pPr>
              <w:spacing w:line="240" w:lineRule="auto"/>
              <w:rPr>
                <w:rFonts w:ascii="Times New Roman" w:eastAsia="SchoolBookSanPin" w:hAnsi="Times New Roman"/>
              </w:rPr>
            </w:pPr>
            <w:r w:rsidRPr="00555040">
              <w:rPr>
                <w:rFonts w:ascii="Times New Roman" w:eastAsia="SchoolBookSanPin" w:hAnsi="Times New Roman"/>
              </w:rPr>
              <w:t>Итого</w:t>
            </w:r>
          </w:p>
        </w:tc>
        <w:tc>
          <w:tcPr>
            <w:tcW w:w="646" w:type="dxa"/>
          </w:tcPr>
          <w:p w:rsidR="006F2A31" w:rsidRPr="00555040" w:rsidRDefault="006F2A31" w:rsidP="00555040">
            <w:pPr>
              <w:spacing w:line="240" w:lineRule="auto"/>
              <w:jc w:val="center"/>
              <w:rPr>
                <w:rFonts w:ascii="Times New Roman" w:eastAsia="SchoolBookSanPin" w:hAnsi="Times New Roman"/>
                <w:lang w:val="ru-RU"/>
              </w:rPr>
            </w:pPr>
            <w:r w:rsidRPr="00555040">
              <w:rPr>
                <w:rFonts w:ascii="Times New Roman" w:eastAsia="SchoolBookSanPin" w:hAnsi="Times New Roman"/>
                <w:lang w:val="ru-RU"/>
              </w:rPr>
              <w:t>29</w:t>
            </w:r>
          </w:p>
        </w:tc>
        <w:tc>
          <w:tcPr>
            <w:tcW w:w="709"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30</w:t>
            </w:r>
          </w:p>
        </w:tc>
        <w:tc>
          <w:tcPr>
            <w:tcW w:w="567"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32</w:t>
            </w:r>
          </w:p>
        </w:tc>
        <w:tc>
          <w:tcPr>
            <w:tcW w:w="709"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33</w:t>
            </w:r>
          </w:p>
        </w:tc>
        <w:tc>
          <w:tcPr>
            <w:tcW w:w="567"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33</w:t>
            </w:r>
          </w:p>
        </w:tc>
        <w:tc>
          <w:tcPr>
            <w:tcW w:w="738" w:type="dxa"/>
          </w:tcPr>
          <w:p w:rsidR="006F2A31" w:rsidRPr="00555040" w:rsidRDefault="006F2A31" w:rsidP="00555040">
            <w:pPr>
              <w:spacing w:line="240" w:lineRule="auto"/>
              <w:jc w:val="center"/>
              <w:rPr>
                <w:rFonts w:ascii="Times New Roman" w:eastAsia="SchoolBookSanPin" w:hAnsi="Times New Roman"/>
                <w:lang w:val="ru-RU"/>
              </w:rPr>
            </w:pPr>
            <w:r w:rsidRPr="00555040">
              <w:rPr>
                <w:rFonts w:ascii="Times New Roman" w:eastAsia="SchoolBookSanPin" w:hAnsi="Times New Roman"/>
              </w:rPr>
              <w:t>15</w:t>
            </w:r>
            <w:r w:rsidRPr="00555040">
              <w:rPr>
                <w:rFonts w:ascii="Times New Roman" w:eastAsia="SchoolBookSanPin" w:hAnsi="Times New Roman"/>
                <w:lang w:val="ru-RU"/>
              </w:rPr>
              <w:t>7</w:t>
            </w:r>
          </w:p>
        </w:tc>
      </w:tr>
      <w:tr w:rsidR="006F2A31" w:rsidRPr="00555040" w:rsidTr="00A42613">
        <w:trPr>
          <w:trHeight w:hRule="exact" w:val="633"/>
        </w:trPr>
        <w:tc>
          <w:tcPr>
            <w:tcW w:w="6197" w:type="dxa"/>
            <w:gridSpan w:val="2"/>
          </w:tcPr>
          <w:p w:rsidR="006F2A31" w:rsidRPr="00555040" w:rsidRDefault="006F2A31" w:rsidP="00555040">
            <w:pPr>
              <w:spacing w:line="240" w:lineRule="auto"/>
              <w:rPr>
                <w:rFonts w:ascii="Times New Roman" w:eastAsia="SchoolBookSanPin" w:hAnsi="Times New Roman"/>
                <w:lang w:val="ru-RU"/>
              </w:rPr>
            </w:pPr>
            <w:r w:rsidRPr="00555040">
              <w:rPr>
                <w:rFonts w:ascii="Times New Roman" w:eastAsia="SchoolBookSanPin" w:hAnsi="Times New Roman"/>
                <w:lang w:val="ru-RU"/>
              </w:rPr>
              <w:t>Часть, формируемая участниками образовательных отношений</w:t>
            </w:r>
          </w:p>
        </w:tc>
        <w:tc>
          <w:tcPr>
            <w:tcW w:w="646"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0</w:t>
            </w:r>
          </w:p>
        </w:tc>
        <w:tc>
          <w:tcPr>
            <w:tcW w:w="709"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0</w:t>
            </w:r>
          </w:p>
        </w:tc>
        <w:tc>
          <w:tcPr>
            <w:tcW w:w="567"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0</w:t>
            </w:r>
          </w:p>
        </w:tc>
        <w:tc>
          <w:tcPr>
            <w:tcW w:w="709"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0</w:t>
            </w:r>
          </w:p>
        </w:tc>
        <w:tc>
          <w:tcPr>
            <w:tcW w:w="567"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0</w:t>
            </w:r>
          </w:p>
        </w:tc>
        <w:tc>
          <w:tcPr>
            <w:tcW w:w="738"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0</w:t>
            </w:r>
          </w:p>
        </w:tc>
      </w:tr>
      <w:tr w:rsidR="006F2A31" w:rsidRPr="00555040" w:rsidTr="00A42613">
        <w:trPr>
          <w:trHeight w:hRule="exact" w:val="281"/>
        </w:trPr>
        <w:tc>
          <w:tcPr>
            <w:tcW w:w="6197" w:type="dxa"/>
            <w:gridSpan w:val="2"/>
          </w:tcPr>
          <w:p w:rsidR="006F2A31" w:rsidRPr="00555040" w:rsidRDefault="006F2A31" w:rsidP="00555040">
            <w:pPr>
              <w:spacing w:line="240" w:lineRule="auto"/>
              <w:rPr>
                <w:rFonts w:ascii="Times New Roman" w:eastAsia="SchoolBookSanPin" w:hAnsi="Times New Roman"/>
              </w:rPr>
            </w:pPr>
            <w:r w:rsidRPr="00555040">
              <w:rPr>
                <w:rFonts w:ascii="Times New Roman" w:eastAsia="SchoolBookSanPin" w:hAnsi="Times New Roman"/>
              </w:rPr>
              <w:t>Учебные недели</w:t>
            </w:r>
          </w:p>
        </w:tc>
        <w:tc>
          <w:tcPr>
            <w:tcW w:w="646"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34</w:t>
            </w:r>
          </w:p>
        </w:tc>
        <w:tc>
          <w:tcPr>
            <w:tcW w:w="709"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34</w:t>
            </w:r>
          </w:p>
        </w:tc>
        <w:tc>
          <w:tcPr>
            <w:tcW w:w="567"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34</w:t>
            </w:r>
          </w:p>
        </w:tc>
        <w:tc>
          <w:tcPr>
            <w:tcW w:w="709"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34</w:t>
            </w:r>
          </w:p>
        </w:tc>
        <w:tc>
          <w:tcPr>
            <w:tcW w:w="567"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34</w:t>
            </w:r>
          </w:p>
        </w:tc>
        <w:tc>
          <w:tcPr>
            <w:tcW w:w="738"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34</w:t>
            </w:r>
          </w:p>
        </w:tc>
      </w:tr>
      <w:tr w:rsidR="006F2A31" w:rsidRPr="00555040" w:rsidTr="00A42613">
        <w:trPr>
          <w:trHeight w:hRule="exact" w:val="281"/>
        </w:trPr>
        <w:tc>
          <w:tcPr>
            <w:tcW w:w="6197" w:type="dxa"/>
            <w:gridSpan w:val="2"/>
          </w:tcPr>
          <w:p w:rsidR="006F2A31" w:rsidRPr="00555040" w:rsidRDefault="006F2A31" w:rsidP="00555040">
            <w:pPr>
              <w:spacing w:line="240" w:lineRule="auto"/>
              <w:rPr>
                <w:rFonts w:ascii="Times New Roman" w:eastAsia="SchoolBookSanPin" w:hAnsi="Times New Roman"/>
              </w:rPr>
            </w:pPr>
            <w:r w:rsidRPr="00555040">
              <w:rPr>
                <w:rFonts w:ascii="Times New Roman" w:eastAsia="SchoolBookSanPin" w:hAnsi="Times New Roman"/>
              </w:rPr>
              <w:t>Всего часов</w:t>
            </w:r>
          </w:p>
        </w:tc>
        <w:tc>
          <w:tcPr>
            <w:tcW w:w="646"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986</w:t>
            </w:r>
          </w:p>
        </w:tc>
        <w:tc>
          <w:tcPr>
            <w:tcW w:w="709"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1020</w:t>
            </w:r>
          </w:p>
        </w:tc>
        <w:tc>
          <w:tcPr>
            <w:tcW w:w="567"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1088</w:t>
            </w:r>
          </w:p>
        </w:tc>
        <w:tc>
          <w:tcPr>
            <w:tcW w:w="709"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1122</w:t>
            </w:r>
          </w:p>
        </w:tc>
        <w:tc>
          <w:tcPr>
            <w:tcW w:w="567"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1122</w:t>
            </w:r>
          </w:p>
        </w:tc>
        <w:tc>
          <w:tcPr>
            <w:tcW w:w="738" w:type="dxa"/>
          </w:tcPr>
          <w:p w:rsidR="006F2A31" w:rsidRPr="00555040" w:rsidRDefault="006F2A31" w:rsidP="00555040">
            <w:pPr>
              <w:spacing w:line="240" w:lineRule="auto"/>
              <w:jc w:val="center"/>
              <w:rPr>
                <w:rFonts w:ascii="Times New Roman" w:eastAsia="SchoolBookSanPin" w:hAnsi="Times New Roman"/>
              </w:rPr>
            </w:pPr>
            <w:r w:rsidRPr="00555040">
              <w:rPr>
                <w:rFonts w:ascii="Times New Roman" w:eastAsia="SchoolBookSanPin" w:hAnsi="Times New Roman"/>
              </w:rPr>
              <w:t>5338</w:t>
            </w:r>
          </w:p>
        </w:tc>
      </w:tr>
      <w:tr w:rsidR="006F2A31" w:rsidRPr="00555040" w:rsidTr="00A42613">
        <w:trPr>
          <w:trHeight w:hRule="exact" w:val="1010"/>
        </w:trPr>
        <w:tc>
          <w:tcPr>
            <w:tcW w:w="6197" w:type="dxa"/>
            <w:gridSpan w:val="2"/>
          </w:tcPr>
          <w:p w:rsidR="006F2A31" w:rsidRPr="00555040" w:rsidRDefault="006F2A31" w:rsidP="00555040">
            <w:pPr>
              <w:spacing w:line="240" w:lineRule="auto"/>
              <w:rPr>
                <w:rFonts w:ascii="Times New Roman" w:eastAsia="SchoolBookSanPin" w:hAnsi="Times New Roman"/>
                <w:lang w:val="ru-RU"/>
              </w:rPr>
            </w:pPr>
            <w:r w:rsidRPr="00555040">
              <w:rPr>
                <w:rFonts w:ascii="Times New Roman" w:eastAsia="SchoolBookSanPin" w:hAnsi="Times New Roman"/>
                <w:lang w:val="ru-RU"/>
              </w:rPr>
              <w:t xml:space="preserve">Максимально допустимая недельная нагрузка </w:t>
            </w:r>
            <w:r w:rsidRPr="00555040">
              <w:rPr>
                <w:rFonts w:ascii="Times New Roman" w:eastAsia="SchoolBookSanPin" w:hAnsi="Times New Roman"/>
                <w:lang w:val="ru-RU"/>
              </w:rPr>
              <w:br/>
              <w:t>(</w:t>
            </w:r>
            <w:r w:rsidRPr="00555040">
              <w:rPr>
                <w:rFonts w:ascii="Times New Roman" w:eastAsia="SchoolBookSanPin" w:hAnsi="Times New Roman"/>
                <w:position w:val="1"/>
                <w:lang w:val="ru-RU"/>
              </w:rPr>
              <w:t xml:space="preserve">при 5-дневной неделе) в соответствии </w:t>
            </w:r>
            <w:r w:rsidRPr="00555040">
              <w:rPr>
                <w:rFonts w:ascii="Times New Roman" w:eastAsia="SchoolBookSanPin" w:hAnsi="Times New Roman"/>
                <w:position w:val="1"/>
                <w:lang w:val="ru-RU"/>
              </w:rPr>
              <w:br/>
              <w:t>с действующими санитарными правилами и нормами</w:t>
            </w:r>
          </w:p>
        </w:tc>
        <w:tc>
          <w:tcPr>
            <w:tcW w:w="646" w:type="dxa"/>
          </w:tcPr>
          <w:p w:rsidR="006F2A31" w:rsidRPr="00555040" w:rsidRDefault="006F2A31" w:rsidP="00555040">
            <w:pPr>
              <w:spacing w:line="240" w:lineRule="auto"/>
              <w:jc w:val="center"/>
              <w:rPr>
                <w:rFonts w:ascii="Times New Roman" w:eastAsia="SchoolBookSanPin" w:hAnsi="Times New Roman"/>
                <w:lang w:val="ru-RU"/>
              </w:rPr>
            </w:pPr>
            <w:r w:rsidRPr="00555040">
              <w:rPr>
                <w:rFonts w:ascii="Times New Roman" w:eastAsia="SchoolBookSanPin" w:hAnsi="Times New Roman"/>
                <w:lang w:val="ru-RU"/>
              </w:rPr>
              <w:t>29</w:t>
            </w:r>
          </w:p>
        </w:tc>
        <w:tc>
          <w:tcPr>
            <w:tcW w:w="709" w:type="dxa"/>
          </w:tcPr>
          <w:p w:rsidR="006F2A31" w:rsidRPr="00555040" w:rsidRDefault="006F2A31" w:rsidP="00555040">
            <w:pPr>
              <w:spacing w:line="240" w:lineRule="auto"/>
              <w:jc w:val="center"/>
              <w:rPr>
                <w:rFonts w:ascii="Times New Roman" w:eastAsia="SchoolBookSanPin" w:hAnsi="Times New Roman"/>
                <w:lang w:val="ru-RU"/>
              </w:rPr>
            </w:pPr>
            <w:r w:rsidRPr="00555040">
              <w:rPr>
                <w:rFonts w:ascii="Times New Roman" w:eastAsia="SchoolBookSanPin" w:hAnsi="Times New Roman"/>
                <w:lang w:val="ru-RU"/>
              </w:rPr>
              <w:t>30</w:t>
            </w:r>
          </w:p>
        </w:tc>
        <w:tc>
          <w:tcPr>
            <w:tcW w:w="567" w:type="dxa"/>
          </w:tcPr>
          <w:p w:rsidR="006F2A31" w:rsidRPr="00555040" w:rsidRDefault="006F2A31" w:rsidP="00555040">
            <w:pPr>
              <w:spacing w:line="240" w:lineRule="auto"/>
              <w:jc w:val="center"/>
              <w:rPr>
                <w:rFonts w:ascii="Times New Roman" w:eastAsia="SchoolBookSanPin" w:hAnsi="Times New Roman"/>
                <w:lang w:val="ru-RU"/>
              </w:rPr>
            </w:pPr>
            <w:r w:rsidRPr="00555040">
              <w:rPr>
                <w:rFonts w:ascii="Times New Roman" w:eastAsia="SchoolBookSanPin" w:hAnsi="Times New Roman"/>
                <w:lang w:val="ru-RU"/>
              </w:rPr>
              <w:t>32</w:t>
            </w:r>
          </w:p>
        </w:tc>
        <w:tc>
          <w:tcPr>
            <w:tcW w:w="709" w:type="dxa"/>
          </w:tcPr>
          <w:p w:rsidR="006F2A31" w:rsidRPr="00555040" w:rsidRDefault="006F2A31" w:rsidP="00555040">
            <w:pPr>
              <w:spacing w:line="240" w:lineRule="auto"/>
              <w:jc w:val="center"/>
              <w:rPr>
                <w:rFonts w:ascii="Times New Roman" w:eastAsia="SchoolBookSanPin" w:hAnsi="Times New Roman"/>
                <w:lang w:val="ru-RU"/>
              </w:rPr>
            </w:pPr>
            <w:r w:rsidRPr="00555040">
              <w:rPr>
                <w:rFonts w:ascii="Times New Roman" w:eastAsia="SchoolBookSanPin" w:hAnsi="Times New Roman"/>
                <w:lang w:val="ru-RU"/>
              </w:rPr>
              <w:t>33</w:t>
            </w:r>
          </w:p>
        </w:tc>
        <w:tc>
          <w:tcPr>
            <w:tcW w:w="567" w:type="dxa"/>
          </w:tcPr>
          <w:p w:rsidR="006F2A31" w:rsidRPr="00555040" w:rsidRDefault="006F2A31" w:rsidP="00555040">
            <w:pPr>
              <w:spacing w:line="240" w:lineRule="auto"/>
              <w:jc w:val="center"/>
              <w:rPr>
                <w:rFonts w:ascii="Times New Roman" w:eastAsia="SchoolBookSanPin" w:hAnsi="Times New Roman"/>
                <w:lang w:val="ru-RU"/>
              </w:rPr>
            </w:pPr>
            <w:r w:rsidRPr="00555040">
              <w:rPr>
                <w:rFonts w:ascii="Times New Roman" w:eastAsia="SchoolBookSanPin" w:hAnsi="Times New Roman"/>
                <w:lang w:val="ru-RU"/>
              </w:rPr>
              <w:t>33</w:t>
            </w:r>
          </w:p>
        </w:tc>
        <w:tc>
          <w:tcPr>
            <w:tcW w:w="738" w:type="dxa"/>
          </w:tcPr>
          <w:p w:rsidR="006F2A31" w:rsidRPr="00555040" w:rsidRDefault="006F2A31" w:rsidP="00555040">
            <w:pPr>
              <w:spacing w:line="240" w:lineRule="auto"/>
              <w:jc w:val="center"/>
              <w:rPr>
                <w:rFonts w:ascii="Times New Roman" w:eastAsia="SchoolBookSanPin" w:hAnsi="Times New Roman"/>
                <w:lang w:val="ru-RU"/>
              </w:rPr>
            </w:pPr>
            <w:r w:rsidRPr="00555040">
              <w:rPr>
                <w:rFonts w:ascii="Times New Roman" w:eastAsia="SchoolBookSanPin" w:hAnsi="Times New Roman"/>
                <w:lang w:val="ru-RU"/>
              </w:rPr>
              <w:t>157</w:t>
            </w:r>
          </w:p>
        </w:tc>
      </w:tr>
    </w:tbl>
    <w:p w:rsidR="006F2A31" w:rsidRPr="00555040" w:rsidRDefault="006F2A31" w:rsidP="00555040">
      <w:pPr>
        <w:spacing w:after="0" w:line="240" w:lineRule="auto"/>
        <w:ind w:firstLine="709"/>
        <w:jc w:val="both"/>
        <w:rPr>
          <w:rFonts w:ascii="Times New Roman" w:hAnsi="Times New Roman"/>
          <w:lang w:val="ru-RU" w:eastAsia="x-none"/>
        </w:rPr>
      </w:pPr>
    </w:p>
    <w:p w:rsidR="006F2A31" w:rsidRPr="00555040" w:rsidRDefault="00555040" w:rsidP="00555040">
      <w:pPr>
        <w:spacing w:after="0" w:line="240" w:lineRule="auto"/>
        <w:ind w:firstLine="709"/>
        <w:jc w:val="both"/>
        <w:rPr>
          <w:rFonts w:ascii="Times New Roman" w:hAnsi="Times New Roman"/>
          <w:lang w:val="ru-RU" w:eastAsia="x-none"/>
        </w:rPr>
      </w:pPr>
      <w:r>
        <w:rPr>
          <w:rFonts w:ascii="Times New Roman" w:hAnsi="Times New Roman"/>
          <w:lang w:val="ru-RU" w:eastAsia="x-none"/>
        </w:rPr>
        <w:t>1</w:t>
      </w:r>
      <w:r w:rsidR="006F2A31" w:rsidRPr="00555040">
        <w:rPr>
          <w:rFonts w:ascii="Times New Roman" w:hAnsi="Times New Roman"/>
          <w:lang w:val="ru-RU" w:eastAsia="x-none"/>
        </w:rPr>
        <w:t xml:space="preserve">.13. При реализации модуля «Введение в Новейшую историю России» </w:t>
      </w:r>
      <w:r w:rsidR="006F2A31" w:rsidRPr="00555040">
        <w:rPr>
          <w:rFonts w:ascii="Times New Roman" w:hAnsi="Times New Roman"/>
          <w:lang w:val="ru-RU" w:eastAsia="x-none"/>
        </w:rPr>
        <w:br/>
        <w:t>в курсе «История России» количество часов на изучение учебного предмета «История» История России в 9 классе должно быть увеличено на 14 учебных часов.</w:t>
      </w:r>
    </w:p>
    <w:p w:rsidR="006F2A31" w:rsidRPr="00555040" w:rsidRDefault="00555040" w:rsidP="00555040">
      <w:pPr>
        <w:spacing w:after="0" w:line="240" w:lineRule="auto"/>
        <w:ind w:firstLine="709"/>
        <w:jc w:val="both"/>
        <w:rPr>
          <w:rFonts w:ascii="Times New Roman" w:hAnsi="Times New Roman"/>
          <w:lang w:val="ru-RU" w:eastAsia="x-none"/>
        </w:rPr>
      </w:pPr>
      <w:r>
        <w:rPr>
          <w:rFonts w:ascii="Times New Roman" w:hAnsi="Times New Roman"/>
          <w:lang w:val="ru-RU" w:eastAsia="x-none"/>
        </w:rPr>
        <w:t>1</w:t>
      </w:r>
      <w:r w:rsidR="006F2A31" w:rsidRPr="00555040">
        <w:rPr>
          <w:rFonts w:ascii="Times New Roman" w:hAnsi="Times New Roman"/>
          <w:lang w:val="ru-RU" w:eastAsia="x-none"/>
        </w:rPr>
        <w:t>.14. 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w:t>
      </w:r>
      <w:r w:rsidR="006F2A31" w:rsidRPr="00555040">
        <w:rPr>
          <w:rFonts w:ascii="Times New Roman" w:hAnsi="Times New Roman"/>
          <w:lang w:val="ru-RU" w:eastAsia="x-none"/>
        </w:rPr>
        <w:br/>
        <w:t>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 включенных</w:t>
      </w:r>
      <w:r w:rsidR="006F2A31" w:rsidRPr="00555040">
        <w:rPr>
          <w:rFonts w:ascii="Times New Roman" w:hAnsi="Times New Roman"/>
          <w:lang w:val="ru-RU" w:eastAsia="x-none"/>
        </w:rPr>
        <w:br/>
        <w:t>в федеральный реестр образовательных программ https://fgosreestr.ru.</w:t>
      </w:r>
    </w:p>
    <w:p w:rsidR="006F2A31" w:rsidRPr="00555040" w:rsidRDefault="00555040" w:rsidP="00555040">
      <w:pPr>
        <w:spacing w:after="0" w:line="240" w:lineRule="auto"/>
        <w:ind w:firstLine="709"/>
        <w:jc w:val="both"/>
        <w:rPr>
          <w:rFonts w:ascii="Times New Roman" w:hAnsi="Times New Roman"/>
          <w:lang w:val="ru-RU" w:eastAsia="x-none"/>
        </w:rPr>
      </w:pPr>
      <w:r>
        <w:rPr>
          <w:rFonts w:ascii="Times New Roman" w:hAnsi="Times New Roman"/>
          <w:lang w:val="ru-RU" w:eastAsia="x-none"/>
        </w:rPr>
        <w:t>1</w:t>
      </w:r>
      <w:r w:rsidR="006F2A31" w:rsidRPr="00555040">
        <w:rPr>
          <w:rFonts w:ascii="Times New Roman" w:hAnsi="Times New Roman"/>
          <w:lang w:val="ru-RU" w:eastAsia="x-none"/>
        </w:rPr>
        <w:t xml:space="preserve">.15. В образовательных организациях республик Российской Федерации, </w:t>
      </w:r>
      <w:r w:rsidR="006F2A31" w:rsidRPr="00555040">
        <w:rPr>
          <w:rFonts w:ascii="Times New Roman" w:hAnsi="Times New Roman"/>
          <w:lang w:val="ru-RU" w:eastAsia="x-none"/>
        </w:rPr>
        <w:br/>
        <w:t xml:space="preserve">в которых введено преподавание и изучение государственных языков республик Российской Федерации, распределение часов предметной области «Родной язык </w:t>
      </w:r>
      <w:r w:rsidR="006F2A31" w:rsidRPr="00555040">
        <w:rPr>
          <w:rFonts w:ascii="Times New Roman" w:hAnsi="Times New Roman"/>
          <w:lang w:val="ru-RU" w:eastAsia="x-none"/>
        </w:rPr>
        <w:br/>
        <w:t>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6F2A31" w:rsidRPr="00555040" w:rsidRDefault="00555040" w:rsidP="00555040">
      <w:pPr>
        <w:spacing w:after="0" w:line="240" w:lineRule="auto"/>
        <w:ind w:firstLine="709"/>
        <w:jc w:val="both"/>
        <w:rPr>
          <w:rFonts w:ascii="Times New Roman" w:hAnsi="Times New Roman"/>
          <w:lang w:val="ru-RU" w:eastAsia="x-none"/>
        </w:rPr>
      </w:pPr>
      <w:r>
        <w:rPr>
          <w:rFonts w:ascii="Times New Roman" w:hAnsi="Times New Roman"/>
          <w:lang w:val="ru-RU" w:eastAsia="x-none"/>
        </w:rPr>
        <w:t>1</w:t>
      </w:r>
      <w:r w:rsidR="006F2A31" w:rsidRPr="00555040">
        <w:rPr>
          <w:rFonts w:ascii="Times New Roman" w:hAnsi="Times New Roman"/>
          <w:lang w:val="ru-RU" w:eastAsia="x-none"/>
        </w:rPr>
        <w:t xml:space="preserve">.17. 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w:t>
      </w:r>
      <w:r w:rsidR="006F2A31" w:rsidRPr="00555040">
        <w:rPr>
          <w:rFonts w:ascii="Times New Roman" w:hAnsi="Times New Roman"/>
          <w:lang w:val="ru-RU" w:eastAsia="x-none"/>
        </w:rPr>
        <w:br/>
        <w:t>и при наличии возможностей организации, осуществляющей образовательную деятельность.</w:t>
      </w:r>
    </w:p>
    <w:p w:rsidR="006F2A31" w:rsidRPr="00555040" w:rsidRDefault="00555040" w:rsidP="00555040">
      <w:pPr>
        <w:spacing w:after="0" w:line="240" w:lineRule="auto"/>
        <w:ind w:firstLine="709"/>
        <w:jc w:val="both"/>
        <w:rPr>
          <w:rFonts w:ascii="Times New Roman" w:eastAsia="SchoolBookSanPin" w:hAnsi="Times New Roman"/>
          <w:lang w:val="ru-RU"/>
        </w:rPr>
      </w:pPr>
      <w:r>
        <w:rPr>
          <w:rFonts w:ascii="Times New Roman" w:hAnsi="Times New Roman"/>
          <w:lang w:val="ru-RU" w:eastAsia="x-none"/>
        </w:rPr>
        <w:t>1</w:t>
      </w:r>
      <w:r w:rsidR="006F2A31" w:rsidRPr="00555040">
        <w:rPr>
          <w:rFonts w:ascii="Times New Roman" w:hAnsi="Times New Roman"/>
          <w:lang w:val="ru-RU" w:eastAsia="x-none"/>
        </w:rPr>
        <w:t>.18. </w:t>
      </w:r>
      <w:r w:rsidR="006F2A31" w:rsidRPr="00555040">
        <w:rPr>
          <w:rFonts w:ascii="Times New Roman" w:eastAsia="SchoolBookSanPin" w:hAnsi="Times New Roman"/>
          <w:lang w:val="ru-RU"/>
        </w:rPr>
        <w:t xml:space="preserve">Федеральный недельный учебный план является ориентиром при разработке учебного плана образовательной организации, в котором отражаются </w:t>
      </w:r>
      <w:r w:rsidR="006F2A31" w:rsidRPr="00555040">
        <w:rPr>
          <w:rFonts w:ascii="Times New Roman" w:eastAsia="SchoolBookSanPin" w:hAnsi="Times New Roman"/>
          <w:lang w:val="ru-RU"/>
        </w:rPr>
        <w:br/>
        <w:t>и конкретизируются основные показатели учебного плана:</w:t>
      </w:r>
    </w:p>
    <w:p w:rsidR="006F2A31" w:rsidRPr="00555040" w:rsidRDefault="006F2A31" w:rsidP="00555040">
      <w:pPr>
        <w:spacing w:after="0" w:line="240" w:lineRule="auto"/>
        <w:ind w:firstLine="709"/>
        <w:jc w:val="both"/>
        <w:rPr>
          <w:rFonts w:ascii="Times New Roman" w:eastAsia="SchoolBookSanPin" w:hAnsi="Times New Roman"/>
          <w:lang w:val="ru-RU"/>
        </w:rPr>
      </w:pPr>
      <w:r w:rsidRPr="00555040">
        <w:rPr>
          <w:rFonts w:ascii="Times New Roman" w:eastAsia="SchoolBookSanPin" w:hAnsi="Times New Roman"/>
          <w:position w:val="1"/>
          <w:lang w:val="ru-RU"/>
        </w:rPr>
        <w:t>состав учебных предметов;</w:t>
      </w:r>
    </w:p>
    <w:p w:rsidR="006F2A31" w:rsidRPr="00555040" w:rsidRDefault="006F2A31" w:rsidP="00555040">
      <w:pPr>
        <w:spacing w:after="0" w:line="240" w:lineRule="auto"/>
        <w:ind w:firstLine="709"/>
        <w:jc w:val="both"/>
        <w:rPr>
          <w:rFonts w:ascii="Times New Roman" w:eastAsia="SchoolBookSanPin" w:hAnsi="Times New Roman"/>
          <w:lang w:val="ru-RU"/>
        </w:rPr>
      </w:pPr>
      <w:r w:rsidRPr="00555040">
        <w:rPr>
          <w:rFonts w:ascii="Times New Roman" w:eastAsia="SchoolBookSanPin" w:hAnsi="Times New Roman"/>
          <w:position w:val="1"/>
          <w:lang w:val="ru-RU"/>
        </w:rPr>
        <w:t>недельное распределение учебного времени, отводимого на освоение содержания образования по классам и учебным предметам;</w:t>
      </w:r>
    </w:p>
    <w:p w:rsidR="006F2A31" w:rsidRPr="00555040" w:rsidRDefault="006F2A31" w:rsidP="00555040">
      <w:pPr>
        <w:spacing w:after="0" w:line="240" w:lineRule="auto"/>
        <w:ind w:firstLine="709"/>
        <w:jc w:val="both"/>
        <w:rPr>
          <w:rFonts w:ascii="Times New Roman" w:eastAsia="SchoolBookSanPin" w:hAnsi="Times New Roman"/>
          <w:lang w:val="ru-RU"/>
        </w:rPr>
      </w:pPr>
      <w:r w:rsidRPr="00555040">
        <w:rPr>
          <w:rFonts w:ascii="Times New Roman" w:eastAsia="SchoolBookSanPin" w:hAnsi="Times New Roman"/>
          <w:position w:val="1"/>
          <w:lang w:val="ru-RU"/>
        </w:rPr>
        <w:lastRenderedPageBreak/>
        <w:t>максимально допустимая недельная нагрузка обучающихся и максимальная нагрузка с учетом деления классов на группы;</w:t>
      </w:r>
    </w:p>
    <w:p w:rsidR="006F2A31" w:rsidRPr="00555040" w:rsidRDefault="006F2A31" w:rsidP="00555040">
      <w:pPr>
        <w:spacing w:after="0" w:line="240" w:lineRule="auto"/>
        <w:ind w:firstLine="709"/>
        <w:jc w:val="both"/>
        <w:rPr>
          <w:rFonts w:ascii="Times New Roman" w:eastAsia="SchoolBookSanPin" w:hAnsi="Times New Roman"/>
          <w:lang w:val="ru-RU"/>
        </w:rPr>
      </w:pPr>
      <w:r w:rsidRPr="00555040">
        <w:rPr>
          <w:rFonts w:ascii="Times New Roman" w:eastAsia="SchoolBookSanPin" w:hAnsi="Times New Roman"/>
          <w:position w:val="1"/>
          <w:lang w:val="ru-RU"/>
        </w:rPr>
        <w:t>план комплектования классов.</w:t>
      </w:r>
    </w:p>
    <w:p w:rsidR="006F2A31" w:rsidRPr="00555040" w:rsidRDefault="00555040" w:rsidP="00555040">
      <w:pPr>
        <w:spacing w:after="0" w:line="240" w:lineRule="auto"/>
        <w:ind w:firstLine="709"/>
        <w:jc w:val="both"/>
        <w:rPr>
          <w:rFonts w:ascii="Times New Roman" w:eastAsia="SchoolBookSanPin" w:hAnsi="Times New Roman"/>
          <w:position w:val="1"/>
          <w:lang w:val="ru-RU"/>
        </w:rPr>
      </w:pPr>
      <w:r>
        <w:rPr>
          <w:rFonts w:ascii="Times New Roman" w:hAnsi="Times New Roman"/>
          <w:lang w:val="ru-RU" w:eastAsia="x-none"/>
        </w:rPr>
        <w:t>1</w:t>
      </w:r>
      <w:r w:rsidR="006F2A31" w:rsidRPr="00555040">
        <w:rPr>
          <w:rFonts w:ascii="Times New Roman" w:hAnsi="Times New Roman"/>
          <w:lang w:val="ru-RU" w:eastAsia="x-none"/>
        </w:rPr>
        <w:t>.20. </w:t>
      </w:r>
      <w:r w:rsidR="006F2A31" w:rsidRPr="00555040">
        <w:rPr>
          <w:rFonts w:ascii="Times New Roman" w:eastAsia="SchoolBookSanPin" w:hAnsi="Times New Roman"/>
          <w:position w:val="1"/>
          <w:lang w:val="ru-RU"/>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6F2A31" w:rsidRDefault="00555040" w:rsidP="00555040">
      <w:pPr>
        <w:spacing w:after="0" w:line="240" w:lineRule="auto"/>
        <w:ind w:firstLine="709"/>
        <w:jc w:val="both"/>
        <w:rPr>
          <w:rFonts w:ascii="Times New Roman" w:eastAsia="SchoolBookSanPin" w:hAnsi="Times New Roman"/>
          <w:position w:val="1"/>
          <w:lang w:val="ru-RU"/>
        </w:rPr>
      </w:pPr>
      <w:r>
        <w:rPr>
          <w:rFonts w:ascii="Times New Roman" w:hAnsi="Times New Roman"/>
          <w:lang w:val="ru-RU" w:eastAsia="x-none"/>
        </w:rPr>
        <w:t>1</w:t>
      </w:r>
      <w:r w:rsidR="006F2A31" w:rsidRPr="00555040">
        <w:rPr>
          <w:rFonts w:ascii="Times New Roman" w:hAnsi="Times New Roman"/>
          <w:lang w:val="ru-RU" w:eastAsia="x-none"/>
        </w:rPr>
        <w:t>.21. </w:t>
      </w:r>
      <w:r w:rsidR="006F2A31" w:rsidRPr="00555040">
        <w:rPr>
          <w:rFonts w:ascii="Times New Roman" w:eastAsia="SchoolBookSanPin" w:hAnsi="Times New Roman"/>
          <w:position w:val="1"/>
          <w:lang w:val="ru-RU"/>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w:t>
      </w:r>
      <w:r w:rsidR="006F2A31" w:rsidRPr="00555040">
        <w:rPr>
          <w:rFonts w:ascii="Times New Roman" w:eastAsia="SchoolBookSanPin" w:hAnsi="Times New Roman"/>
          <w:position w:val="1"/>
          <w:lang w:val="ru-RU"/>
        </w:rPr>
        <w:br/>
        <w:t>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555040" w:rsidRDefault="00555040" w:rsidP="00555040">
      <w:pPr>
        <w:spacing w:after="0" w:line="240" w:lineRule="auto"/>
        <w:ind w:firstLine="709"/>
        <w:jc w:val="both"/>
        <w:rPr>
          <w:rFonts w:ascii="Times New Roman" w:eastAsia="SchoolBookSanPin" w:hAnsi="Times New Roman"/>
          <w:position w:val="1"/>
          <w:lang w:val="ru-RU"/>
        </w:rPr>
      </w:pPr>
    </w:p>
    <w:p w:rsidR="00555040" w:rsidRPr="00555040" w:rsidRDefault="00555040" w:rsidP="00555040">
      <w:pPr>
        <w:spacing w:after="0" w:line="240" w:lineRule="auto"/>
        <w:ind w:firstLine="709"/>
        <w:jc w:val="both"/>
        <w:rPr>
          <w:rFonts w:ascii="Times New Roman" w:eastAsia="SchoolBookSanPin" w:hAnsi="Times New Roman"/>
          <w:position w:val="1"/>
          <w:lang w:val="ru-RU"/>
        </w:rPr>
      </w:pPr>
    </w:p>
    <w:p w:rsidR="006F2A31" w:rsidRPr="00EC30C1" w:rsidRDefault="00FE65E9" w:rsidP="006F2A31">
      <w:pPr>
        <w:pStyle w:val="7"/>
        <w:spacing w:before="0" w:line="240" w:lineRule="auto"/>
        <w:ind w:firstLine="708"/>
        <w:jc w:val="both"/>
        <w:rPr>
          <w:rFonts w:ascii="Times New Roman" w:eastAsia="SchoolBookSanPin" w:hAnsi="Times New Roman" w:cs="Times New Roman"/>
          <w:b/>
          <w:i w:val="0"/>
          <w:lang w:val="ru-RU"/>
        </w:rPr>
      </w:pPr>
      <w:r w:rsidRPr="00EC30C1">
        <w:rPr>
          <w:rFonts w:ascii="Times New Roman" w:eastAsia="SchoolBookSanPin" w:hAnsi="Times New Roman" w:cs="Times New Roman"/>
          <w:b/>
          <w:i w:val="0"/>
          <w:position w:val="1"/>
          <w:lang w:val="ru-RU"/>
        </w:rPr>
        <w:t> К</w:t>
      </w:r>
      <w:r w:rsidR="006F2A31" w:rsidRPr="00EC30C1">
        <w:rPr>
          <w:rFonts w:ascii="Times New Roman" w:eastAsia="SchoolBookSanPin" w:hAnsi="Times New Roman" w:cs="Times New Roman"/>
          <w:b/>
          <w:i w:val="0"/>
          <w:position w:val="1"/>
          <w:lang w:val="ru-RU"/>
        </w:rPr>
        <w:t>алендарный учебный график.</w:t>
      </w:r>
    </w:p>
    <w:p w:rsidR="006F2A31" w:rsidRPr="006F2A31" w:rsidRDefault="006F2A31" w:rsidP="006F2A31">
      <w:pPr>
        <w:spacing w:after="0" w:line="240" w:lineRule="auto"/>
        <w:ind w:firstLine="709"/>
        <w:jc w:val="both"/>
        <w:rPr>
          <w:rFonts w:ascii="Times New Roman" w:hAnsi="Times New Roman"/>
          <w:lang w:val="ru-RU" w:eastAsia="x-none"/>
        </w:rPr>
      </w:pPr>
      <w:r w:rsidRPr="006F2A31">
        <w:rPr>
          <w:rFonts w:ascii="Times New Roman" w:eastAsia="SchoolBookSanPin" w:hAnsi="Times New Roman"/>
          <w:position w:val="1"/>
          <w:lang w:val="ru-RU"/>
        </w:rPr>
        <w:t>1. </w:t>
      </w:r>
      <w:r w:rsidRPr="006F2A31">
        <w:rPr>
          <w:rFonts w:ascii="Times New Roman" w:eastAsia="SchoolBookSanPin" w:hAnsi="Times New Roman"/>
          <w:lang w:val="ru-RU"/>
        </w:rPr>
        <w:t xml:space="preserve">Организация образовательной деятельности </w:t>
      </w:r>
      <w:r w:rsidR="00FE65E9">
        <w:rPr>
          <w:rFonts w:ascii="Times New Roman" w:eastAsia="SchoolBookSanPin" w:hAnsi="Times New Roman"/>
          <w:lang w:val="ru-RU"/>
        </w:rPr>
        <w:t xml:space="preserve">В МАОУ СОШ № 64 </w:t>
      </w:r>
      <w:r w:rsidRPr="006F2A31">
        <w:rPr>
          <w:rFonts w:ascii="Times New Roman" w:eastAsia="SchoolBookSanPin" w:hAnsi="Times New Roman"/>
          <w:lang w:val="ru-RU"/>
        </w:rPr>
        <w:t>осуществляется по учебным четвертям.</w:t>
      </w:r>
      <w:r w:rsidR="00FE65E9">
        <w:rPr>
          <w:rFonts w:ascii="Times New Roman" w:hAnsi="Times New Roman"/>
          <w:lang w:val="ru-RU" w:eastAsia="x-none"/>
        </w:rPr>
        <w:t xml:space="preserve"> Р</w:t>
      </w:r>
      <w:r w:rsidRPr="006F2A31">
        <w:rPr>
          <w:rFonts w:ascii="Times New Roman" w:hAnsi="Times New Roman"/>
          <w:lang w:val="ru-RU" w:eastAsia="x-none"/>
        </w:rPr>
        <w:t xml:space="preserve">ежим </w:t>
      </w:r>
      <w:r w:rsidR="00FE65E9">
        <w:rPr>
          <w:rFonts w:ascii="Times New Roman" w:hAnsi="Times New Roman"/>
          <w:lang w:val="ru-RU" w:eastAsia="x-none"/>
        </w:rPr>
        <w:t xml:space="preserve">работы МАОУ СОШ № 64  -  5-дневная </w:t>
      </w:r>
      <w:r w:rsidRPr="006F2A31">
        <w:rPr>
          <w:rFonts w:ascii="Times New Roman" w:hAnsi="Times New Roman"/>
          <w:lang w:val="ru-RU" w:eastAsia="x-none"/>
        </w:rPr>
        <w:t>учебная недел</w:t>
      </w:r>
      <w:r w:rsidR="00FE65E9">
        <w:rPr>
          <w:rFonts w:ascii="Times New Roman" w:hAnsi="Times New Roman"/>
          <w:lang w:val="ru-RU" w:eastAsia="x-none"/>
        </w:rPr>
        <w:t>я.</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position w:val="1"/>
          <w:lang w:val="ru-RU"/>
        </w:rPr>
        <w:t>2. </w:t>
      </w:r>
      <w:r w:rsidRPr="006F2A31">
        <w:rPr>
          <w:rFonts w:ascii="Times New Roman" w:eastAsia="SchoolBookSanPin" w:hAnsi="Times New Roman"/>
          <w:lang w:val="ru-RU"/>
        </w:rPr>
        <w:t>Продолжительность учебного года при получении основного общего образования составляет 34 недели.</w:t>
      </w:r>
    </w:p>
    <w:p w:rsidR="006F2A31" w:rsidRPr="006F2A31" w:rsidRDefault="00FE65E9" w:rsidP="006F2A31">
      <w:pPr>
        <w:spacing w:after="0" w:line="240" w:lineRule="auto"/>
        <w:ind w:firstLine="709"/>
        <w:jc w:val="both"/>
        <w:rPr>
          <w:rFonts w:ascii="Times New Roman" w:eastAsia="SchoolBookSanPin" w:hAnsi="Times New Roman"/>
          <w:lang w:val="ru-RU"/>
        </w:rPr>
      </w:pPr>
      <w:r>
        <w:rPr>
          <w:rFonts w:ascii="Times New Roman" w:eastAsia="SchoolBookSanPin" w:hAnsi="Times New Roman"/>
          <w:position w:val="1"/>
          <w:lang w:val="ru-RU"/>
        </w:rPr>
        <w:t>1</w:t>
      </w:r>
      <w:r w:rsidR="006F2A31" w:rsidRPr="006F2A31">
        <w:rPr>
          <w:rFonts w:ascii="Times New Roman" w:eastAsia="SchoolBookSanPin" w:hAnsi="Times New Roman"/>
          <w:position w:val="1"/>
          <w:lang w:val="ru-RU"/>
        </w:rPr>
        <w:t>3. </w:t>
      </w:r>
      <w:r w:rsidR="006F2A31" w:rsidRPr="006F2A31">
        <w:rPr>
          <w:rFonts w:ascii="Times New Roman" w:eastAsia="SchoolBookSanPin" w:hAnsi="Times New Roman"/>
          <w:lang w:val="ru-RU"/>
        </w:rPr>
        <w:t>чебный г</w:t>
      </w:r>
      <w:r>
        <w:rPr>
          <w:rFonts w:ascii="Times New Roman" w:eastAsia="SchoolBookSanPin" w:hAnsi="Times New Roman"/>
          <w:lang w:val="ru-RU"/>
        </w:rPr>
        <w:t>од в МАОУ СОШ № 64</w:t>
      </w:r>
      <w:r w:rsidR="006F2A31" w:rsidRPr="006F2A31">
        <w:rPr>
          <w:rFonts w:ascii="Times New Roman" w:eastAsia="SchoolBookSanPin" w:hAnsi="Times New Roman"/>
          <w:lang w:val="ru-RU"/>
        </w:rPr>
        <w:t xml:space="preserve">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position w:val="1"/>
          <w:lang w:val="ru-RU"/>
        </w:rPr>
        <w:t>4. </w:t>
      </w:r>
      <w:r w:rsidRPr="006F2A31">
        <w:rPr>
          <w:rFonts w:ascii="Times New Roman" w:eastAsia="SchoolBookSanPin" w:hAnsi="Times New Roman"/>
          <w:lang w:val="ru-RU"/>
        </w:rPr>
        <w:t>Учебный г</w:t>
      </w:r>
      <w:r w:rsidR="00FE65E9">
        <w:rPr>
          <w:rFonts w:ascii="Times New Roman" w:eastAsia="SchoolBookSanPin" w:hAnsi="Times New Roman"/>
          <w:lang w:val="ru-RU"/>
        </w:rPr>
        <w:t xml:space="preserve">од  - </w:t>
      </w:r>
      <w:r w:rsidR="00EC30C1">
        <w:rPr>
          <w:rFonts w:ascii="Times New Roman" w:eastAsia="SchoolBookSanPin" w:hAnsi="Times New Roman"/>
          <w:lang w:val="ru-RU"/>
        </w:rPr>
        <w:t xml:space="preserve"> заканчивается 24</w:t>
      </w:r>
      <w:r w:rsidRPr="006F2A31">
        <w:rPr>
          <w:rFonts w:ascii="Times New Roman" w:eastAsia="SchoolBookSanPin" w:hAnsi="Times New Roman"/>
          <w:lang w:val="ru-RU"/>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position w:val="1"/>
          <w:lang w:val="ru-RU"/>
        </w:rPr>
        <w:t>5. </w:t>
      </w:r>
      <w:r w:rsidRPr="006F2A31">
        <w:rPr>
          <w:rFonts w:ascii="Times New Roman" w:eastAsia="SchoolBookSanPin" w:hAnsi="Times New Roman"/>
          <w:lang w:val="ru-RU"/>
        </w:rPr>
        <w:t>С целью профилак</w:t>
      </w:r>
      <w:r w:rsidR="00FE65E9">
        <w:rPr>
          <w:rFonts w:ascii="Times New Roman" w:eastAsia="SchoolBookSanPin" w:hAnsi="Times New Roman"/>
          <w:lang w:val="ru-RU"/>
        </w:rPr>
        <w:t>тики переутомления в</w:t>
      </w:r>
      <w:r w:rsidRPr="006F2A31">
        <w:rPr>
          <w:rFonts w:ascii="Times New Roman" w:eastAsia="SchoolBookSanPin" w:hAnsi="Times New Roman"/>
          <w:lang w:val="ru-RU"/>
        </w:rPr>
        <w:t xml:space="preserve"> календарном учебном графике предусматривается чередование периодов учебного времени </w:t>
      </w:r>
      <w:r w:rsidRPr="006F2A31">
        <w:rPr>
          <w:rFonts w:ascii="Times New Roman" w:eastAsia="SchoolBookSanPin" w:hAnsi="Times New Roman"/>
          <w:lang w:val="ru-RU"/>
        </w:rPr>
        <w:br/>
        <w:t>и каникул. Продолжител</w:t>
      </w:r>
      <w:r w:rsidR="00FE65E9">
        <w:rPr>
          <w:rFonts w:ascii="Times New Roman" w:eastAsia="SchoolBookSanPin" w:hAnsi="Times New Roman"/>
          <w:lang w:val="ru-RU"/>
        </w:rPr>
        <w:t>ьность каникул составляет</w:t>
      </w:r>
      <w:r w:rsidRPr="006F2A31">
        <w:rPr>
          <w:rFonts w:ascii="Times New Roman" w:eastAsia="SchoolBookSanPin" w:hAnsi="Times New Roman"/>
          <w:lang w:val="ru-RU"/>
        </w:rPr>
        <w:t xml:space="preserve"> не менее 7 календарных дней.</w:t>
      </w:r>
    </w:p>
    <w:p w:rsidR="00FE65E9"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position w:val="1"/>
          <w:lang w:val="ru-RU"/>
        </w:rPr>
        <w:t>6. </w:t>
      </w:r>
      <w:r w:rsidRPr="006F2A31">
        <w:rPr>
          <w:rFonts w:ascii="Times New Roman" w:eastAsia="SchoolBookSanPin" w:hAnsi="Times New Roman"/>
          <w:lang w:val="ru-RU"/>
        </w:rPr>
        <w:t xml:space="preserve">Продолжительность учебных четвертей </w:t>
      </w:r>
      <w:r w:rsidR="00FE65E9">
        <w:rPr>
          <w:rFonts w:ascii="Times New Roman" w:eastAsia="SchoolBookSanPin" w:hAnsi="Times New Roman"/>
          <w:lang w:val="ru-RU"/>
        </w:rPr>
        <w:t xml:space="preserve">для 5-9 классов </w:t>
      </w:r>
      <w:r w:rsidRPr="006F2A31">
        <w:rPr>
          <w:rFonts w:ascii="Times New Roman" w:eastAsia="SchoolBookSanPin" w:hAnsi="Times New Roman"/>
          <w:lang w:val="ru-RU"/>
        </w:rPr>
        <w:t xml:space="preserve">составляет: </w:t>
      </w:r>
    </w:p>
    <w:p w:rsidR="00FE65E9" w:rsidRDefault="006F2A31" w:rsidP="00FE65E9">
      <w:pPr>
        <w:spacing w:after="0" w:line="240" w:lineRule="auto"/>
        <w:ind w:firstLine="709"/>
        <w:rPr>
          <w:rFonts w:ascii="Times New Roman" w:eastAsia="SchoolBookSanPin" w:hAnsi="Times New Roman"/>
          <w:lang w:val="ru-RU"/>
        </w:rPr>
      </w:pPr>
      <w:r w:rsidRPr="006F2A31">
        <w:rPr>
          <w:rFonts w:ascii="Times New Roman" w:eastAsia="SchoolBookSanPin" w:hAnsi="Times New Roman"/>
        </w:rPr>
        <w:t>I</w:t>
      </w:r>
      <w:r w:rsidR="00FE65E9">
        <w:rPr>
          <w:rFonts w:ascii="Times New Roman" w:eastAsia="SchoolBookSanPin" w:hAnsi="Times New Roman"/>
          <w:lang w:val="ru-RU"/>
        </w:rPr>
        <w:t xml:space="preserve"> четверть –  </w:t>
      </w:r>
      <w:r w:rsidRPr="006F2A31">
        <w:rPr>
          <w:rFonts w:ascii="Times New Roman" w:eastAsia="SchoolBookSanPin" w:hAnsi="Times New Roman"/>
          <w:lang w:val="ru-RU"/>
        </w:rPr>
        <w:t xml:space="preserve">8 </w:t>
      </w:r>
      <w:r w:rsidR="00FE65E9">
        <w:rPr>
          <w:rFonts w:ascii="Times New Roman" w:eastAsia="SchoolBookSanPin" w:hAnsi="Times New Roman"/>
          <w:lang w:val="ru-RU"/>
        </w:rPr>
        <w:t>учебных недель</w:t>
      </w:r>
      <w:r w:rsidRPr="006F2A31">
        <w:rPr>
          <w:rFonts w:ascii="Times New Roman" w:eastAsia="SchoolBookSanPin" w:hAnsi="Times New Roman"/>
          <w:lang w:val="ru-RU"/>
        </w:rPr>
        <w:t xml:space="preserve">, </w:t>
      </w:r>
    </w:p>
    <w:p w:rsidR="00FE65E9" w:rsidRDefault="006F2A31" w:rsidP="00FE65E9">
      <w:pPr>
        <w:spacing w:after="0" w:line="240" w:lineRule="auto"/>
        <w:ind w:firstLine="709"/>
        <w:rPr>
          <w:rFonts w:ascii="Times New Roman" w:eastAsia="SchoolBookSanPin" w:hAnsi="Times New Roman"/>
          <w:lang w:val="ru-RU"/>
        </w:rPr>
      </w:pPr>
      <w:r w:rsidRPr="006F2A31">
        <w:rPr>
          <w:rFonts w:ascii="Times New Roman" w:eastAsia="SchoolBookSanPin" w:hAnsi="Times New Roman"/>
        </w:rPr>
        <w:t>II</w:t>
      </w:r>
      <w:r w:rsidRPr="006F2A31">
        <w:rPr>
          <w:rFonts w:ascii="Times New Roman" w:eastAsia="SchoolBookSanPin" w:hAnsi="Times New Roman"/>
          <w:lang w:val="ru-RU"/>
        </w:rPr>
        <w:t xml:space="preserve"> четверть – 8 уче</w:t>
      </w:r>
      <w:r w:rsidR="00FE65E9">
        <w:rPr>
          <w:rFonts w:ascii="Times New Roman" w:eastAsia="SchoolBookSanPin" w:hAnsi="Times New Roman"/>
          <w:lang w:val="ru-RU"/>
        </w:rPr>
        <w:t xml:space="preserve">бных недель </w:t>
      </w:r>
      <w:r w:rsidR="00FE65E9">
        <w:rPr>
          <w:rFonts w:ascii="Times New Roman" w:eastAsia="SchoolBookSanPin" w:hAnsi="Times New Roman"/>
          <w:lang w:val="ru-RU"/>
        </w:rPr>
        <w:br/>
        <w:t xml:space="preserve">             </w:t>
      </w:r>
      <w:r w:rsidRPr="006F2A31">
        <w:rPr>
          <w:rFonts w:ascii="Times New Roman" w:eastAsia="SchoolBookSanPin" w:hAnsi="Times New Roman"/>
        </w:rPr>
        <w:t>III</w:t>
      </w:r>
      <w:r w:rsidRPr="006F2A31">
        <w:rPr>
          <w:rFonts w:ascii="Times New Roman" w:eastAsia="SchoolBookSanPin" w:hAnsi="Times New Roman"/>
          <w:lang w:val="ru-RU"/>
        </w:rPr>
        <w:t xml:space="preserve"> четверть – 10 </w:t>
      </w:r>
      <w:r w:rsidR="00FE65E9">
        <w:rPr>
          <w:rFonts w:ascii="Times New Roman" w:eastAsia="SchoolBookSanPin" w:hAnsi="Times New Roman"/>
          <w:lang w:val="ru-RU"/>
        </w:rPr>
        <w:t>учебных недель</w:t>
      </w:r>
      <w:r w:rsidRPr="006F2A31">
        <w:rPr>
          <w:rFonts w:ascii="Times New Roman" w:eastAsia="SchoolBookSanPin" w:hAnsi="Times New Roman"/>
          <w:lang w:val="ru-RU"/>
        </w:rPr>
        <w:t>,</w:t>
      </w:r>
    </w:p>
    <w:p w:rsidR="006F2A31" w:rsidRPr="006F2A31" w:rsidRDefault="00FE65E9" w:rsidP="00FE65E9">
      <w:pPr>
        <w:spacing w:after="0" w:line="240" w:lineRule="auto"/>
        <w:rPr>
          <w:rFonts w:ascii="Times New Roman" w:eastAsia="SchoolBookSanPin" w:hAnsi="Times New Roman"/>
          <w:lang w:val="ru-RU"/>
        </w:rPr>
      </w:pPr>
      <w:r>
        <w:rPr>
          <w:rFonts w:ascii="Times New Roman" w:eastAsia="SchoolBookSanPin" w:hAnsi="Times New Roman"/>
          <w:lang w:val="ru-RU"/>
        </w:rPr>
        <w:t xml:space="preserve">            </w:t>
      </w:r>
      <w:r w:rsidR="006F2A31" w:rsidRPr="006F2A31">
        <w:rPr>
          <w:rFonts w:ascii="Times New Roman" w:eastAsia="SchoolBookSanPin" w:hAnsi="Times New Roman"/>
          <w:lang w:val="ru-RU"/>
        </w:rPr>
        <w:t xml:space="preserve"> </w:t>
      </w:r>
      <w:r w:rsidR="006F2A31" w:rsidRPr="006F2A31">
        <w:rPr>
          <w:rFonts w:ascii="Times New Roman" w:eastAsia="SchoolBookSanPin" w:hAnsi="Times New Roman"/>
        </w:rPr>
        <w:t>IV</w:t>
      </w:r>
      <w:r>
        <w:rPr>
          <w:rFonts w:ascii="Times New Roman" w:eastAsia="SchoolBookSanPin" w:hAnsi="Times New Roman"/>
          <w:lang w:val="ru-RU"/>
        </w:rPr>
        <w:t xml:space="preserve"> четверть –  </w:t>
      </w:r>
      <w:r w:rsidR="006F2A31" w:rsidRPr="006F2A31">
        <w:rPr>
          <w:rFonts w:ascii="Times New Roman" w:eastAsia="SchoolBookSanPin" w:hAnsi="Times New Roman"/>
          <w:lang w:val="ru-RU"/>
        </w:rPr>
        <w:t xml:space="preserve">8 </w:t>
      </w:r>
      <w:r>
        <w:rPr>
          <w:rFonts w:ascii="Times New Roman" w:eastAsia="SchoolBookSanPin" w:hAnsi="Times New Roman"/>
          <w:lang w:val="ru-RU"/>
        </w:rPr>
        <w:t>учебных недель</w:t>
      </w:r>
      <w:r w:rsidR="006F2A31" w:rsidRPr="006F2A31">
        <w:rPr>
          <w:rFonts w:ascii="Times New Roman" w:eastAsia="SchoolBookSanPin" w:hAnsi="Times New Roman"/>
          <w:lang w:val="ru-RU"/>
        </w:rPr>
        <w:t>.</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position w:val="1"/>
          <w:lang w:val="ru-RU"/>
        </w:rPr>
        <w:t>7. </w:t>
      </w:r>
      <w:r w:rsidRPr="006F2A31">
        <w:rPr>
          <w:rFonts w:ascii="Times New Roman" w:eastAsia="SchoolBookSanPin" w:hAnsi="Times New Roman"/>
          <w:lang w:val="ru-RU"/>
        </w:rPr>
        <w:t xml:space="preserve">Продолжительность каникул составляет: </w:t>
      </w:r>
    </w:p>
    <w:p w:rsidR="006F2A31" w:rsidRPr="006F2A31" w:rsidRDefault="006F2A31" w:rsidP="00FE65E9">
      <w:pPr>
        <w:spacing w:after="0" w:line="240" w:lineRule="auto"/>
        <w:ind w:firstLine="709"/>
        <w:rPr>
          <w:rFonts w:ascii="Times New Roman" w:eastAsia="SchoolBookSanPin" w:hAnsi="Times New Roman"/>
          <w:lang w:val="ru-RU"/>
        </w:rPr>
      </w:pPr>
      <w:r w:rsidRPr="006F2A31">
        <w:rPr>
          <w:rFonts w:ascii="Times New Roman" w:eastAsia="SchoolBookSanPin" w:hAnsi="Times New Roman"/>
          <w:lang w:val="ru-RU"/>
        </w:rPr>
        <w:t xml:space="preserve">по окончании </w:t>
      </w:r>
      <w:r w:rsidRPr="006F2A31">
        <w:rPr>
          <w:rFonts w:ascii="Times New Roman" w:eastAsia="SchoolBookSanPin" w:hAnsi="Times New Roman"/>
        </w:rPr>
        <w:t>I</w:t>
      </w:r>
      <w:r w:rsidRPr="006F2A31">
        <w:rPr>
          <w:rFonts w:ascii="Times New Roman" w:eastAsia="SchoolBookSanPin" w:hAnsi="Times New Roman"/>
          <w:lang w:val="ru-RU"/>
        </w:rPr>
        <w:t xml:space="preserve"> четверти (осенние каникулы) – 9 кал</w:t>
      </w:r>
      <w:r w:rsidR="00FE65E9">
        <w:rPr>
          <w:rFonts w:ascii="Times New Roman" w:eastAsia="SchoolBookSanPin" w:hAnsi="Times New Roman"/>
          <w:lang w:val="ru-RU"/>
        </w:rPr>
        <w:t>ендарных дней</w:t>
      </w:r>
      <w:r w:rsidRPr="006F2A31">
        <w:rPr>
          <w:rFonts w:ascii="Times New Roman" w:eastAsia="SchoolBookSanPin" w:hAnsi="Times New Roman"/>
          <w:lang w:val="ru-RU"/>
        </w:rPr>
        <w:t xml:space="preserve">; </w:t>
      </w:r>
    </w:p>
    <w:p w:rsidR="006F2A31" w:rsidRPr="006F2A31" w:rsidRDefault="006F2A31" w:rsidP="00FE65E9">
      <w:pPr>
        <w:spacing w:after="0" w:line="240" w:lineRule="auto"/>
        <w:ind w:firstLine="709"/>
        <w:rPr>
          <w:rFonts w:ascii="Times New Roman" w:eastAsia="SchoolBookSanPin" w:hAnsi="Times New Roman"/>
          <w:lang w:val="ru-RU"/>
        </w:rPr>
      </w:pPr>
      <w:r w:rsidRPr="006F2A31">
        <w:rPr>
          <w:rFonts w:ascii="Times New Roman" w:eastAsia="SchoolBookSanPin" w:hAnsi="Times New Roman"/>
          <w:lang w:val="ru-RU"/>
        </w:rPr>
        <w:t xml:space="preserve">по окончании </w:t>
      </w:r>
      <w:r w:rsidRPr="006F2A31">
        <w:rPr>
          <w:rFonts w:ascii="Times New Roman" w:eastAsia="SchoolBookSanPin" w:hAnsi="Times New Roman"/>
        </w:rPr>
        <w:t>II</w:t>
      </w:r>
      <w:r w:rsidRPr="006F2A31">
        <w:rPr>
          <w:rFonts w:ascii="Times New Roman" w:eastAsia="SchoolBookSanPin" w:hAnsi="Times New Roman"/>
          <w:lang w:val="ru-RU"/>
        </w:rPr>
        <w:t xml:space="preserve"> четверти (зимние каникулы) – 9 кал</w:t>
      </w:r>
      <w:r w:rsidR="00FE65E9">
        <w:rPr>
          <w:rFonts w:ascii="Times New Roman" w:eastAsia="SchoolBookSanPin" w:hAnsi="Times New Roman"/>
          <w:lang w:val="ru-RU"/>
        </w:rPr>
        <w:t>ендарных дней</w:t>
      </w:r>
      <w:r w:rsidRPr="006F2A31">
        <w:rPr>
          <w:rFonts w:ascii="Times New Roman" w:eastAsia="SchoolBookSanPin" w:hAnsi="Times New Roman"/>
          <w:lang w:val="ru-RU"/>
        </w:rPr>
        <w:t xml:space="preserve">; </w:t>
      </w:r>
    </w:p>
    <w:p w:rsidR="006F2A31" w:rsidRPr="006F2A31" w:rsidRDefault="006F2A31" w:rsidP="00FE65E9">
      <w:pPr>
        <w:spacing w:after="0" w:line="240" w:lineRule="auto"/>
        <w:ind w:firstLine="709"/>
        <w:rPr>
          <w:rFonts w:ascii="Times New Roman" w:eastAsia="SchoolBookSanPin" w:hAnsi="Times New Roman"/>
          <w:lang w:val="ru-RU"/>
        </w:rPr>
      </w:pPr>
      <w:r w:rsidRPr="006F2A31">
        <w:rPr>
          <w:rFonts w:ascii="Times New Roman" w:eastAsia="SchoolBookSanPin" w:hAnsi="Times New Roman"/>
          <w:lang w:val="ru-RU"/>
        </w:rPr>
        <w:t xml:space="preserve">по окончании </w:t>
      </w:r>
      <w:r w:rsidRPr="006F2A31">
        <w:rPr>
          <w:rFonts w:ascii="Times New Roman" w:eastAsia="SchoolBookSanPin" w:hAnsi="Times New Roman"/>
        </w:rPr>
        <w:t>III</w:t>
      </w:r>
      <w:r w:rsidRPr="006F2A31">
        <w:rPr>
          <w:rFonts w:ascii="Times New Roman" w:eastAsia="SchoolBookSanPin" w:hAnsi="Times New Roman"/>
          <w:lang w:val="ru-RU"/>
        </w:rPr>
        <w:t xml:space="preserve"> четверти (весенние каникулы) – 9 кал</w:t>
      </w:r>
      <w:r w:rsidR="00FE65E9">
        <w:rPr>
          <w:rFonts w:ascii="Times New Roman" w:eastAsia="SchoolBookSanPin" w:hAnsi="Times New Roman"/>
          <w:lang w:val="ru-RU"/>
        </w:rPr>
        <w:t>ендарных дней</w:t>
      </w:r>
      <w:r w:rsidRPr="006F2A31">
        <w:rPr>
          <w:rFonts w:ascii="Times New Roman" w:eastAsia="SchoolBookSanPin" w:hAnsi="Times New Roman"/>
          <w:lang w:val="ru-RU"/>
        </w:rPr>
        <w:t xml:space="preserve">; </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по окончании учебного года (летние каникулы) – не менее 8 недель.</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position w:val="1"/>
          <w:lang w:val="ru-RU"/>
        </w:rPr>
        <w:t>8. </w:t>
      </w:r>
      <w:r w:rsidRPr="006F2A31">
        <w:rPr>
          <w:rFonts w:ascii="Times New Roman" w:eastAsia="SchoolBookSanPin" w:hAnsi="Times New Roman"/>
          <w:lang w:val="ru-RU"/>
        </w:rPr>
        <w:t>Продолжител</w:t>
      </w:r>
      <w:r w:rsidR="00FE65E9">
        <w:rPr>
          <w:rFonts w:ascii="Times New Roman" w:eastAsia="SchoolBookSanPin" w:hAnsi="Times New Roman"/>
          <w:lang w:val="ru-RU"/>
        </w:rPr>
        <w:t>ьность урока - 40</w:t>
      </w:r>
      <w:r w:rsidRPr="006F2A31">
        <w:rPr>
          <w:rFonts w:ascii="Times New Roman" w:eastAsia="SchoolBookSanPin" w:hAnsi="Times New Roman"/>
          <w:lang w:val="ru-RU"/>
        </w:rPr>
        <w:t xml:space="preserve"> минут.</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position w:val="1"/>
          <w:lang w:val="ru-RU"/>
        </w:rPr>
        <w:t>9. </w:t>
      </w:r>
      <w:r w:rsidRPr="006F2A31">
        <w:rPr>
          <w:rFonts w:ascii="Times New Roman" w:eastAsia="SchoolBookSanPin" w:hAnsi="Times New Roman"/>
          <w:lang w:val="ru-RU"/>
        </w:rPr>
        <w:t xml:space="preserve">Продолжительность перемен между уроками составляет не менее </w:t>
      </w:r>
      <w:r w:rsidRPr="006F2A31">
        <w:rPr>
          <w:rFonts w:ascii="Times New Roman" w:eastAsia="SchoolBookSanPin" w:hAnsi="Times New Roman"/>
          <w:lang w:val="ru-RU"/>
        </w:rPr>
        <w:br/>
        <w:t>10 минут, большой перемен</w:t>
      </w:r>
      <w:r w:rsidR="00FE65E9">
        <w:rPr>
          <w:rFonts w:ascii="Times New Roman" w:eastAsia="SchoolBookSanPin" w:hAnsi="Times New Roman"/>
          <w:lang w:val="ru-RU"/>
        </w:rPr>
        <w:t xml:space="preserve">ы (после 2 или 3 урока) – 20 минут. </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Продолжительность перемены между урочной и внеурочной</w:t>
      </w:r>
      <w:r w:rsidR="00FE65E9">
        <w:rPr>
          <w:rFonts w:ascii="Times New Roman" w:eastAsia="SchoolBookSanPin" w:hAnsi="Times New Roman"/>
          <w:lang w:val="ru-RU"/>
        </w:rPr>
        <w:t xml:space="preserve"> деятельностью  составляет</w:t>
      </w:r>
      <w:r w:rsidRPr="006F2A31">
        <w:rPr>
          <w:rFonts w:ascii="Times New Roman" w:eastAsia="SchoolBookSanPin" w:hAnsi="Times New Roman"/>
          <w:lang w:val="ru-RU"/>
        </w:rPr>
        <w:t xml:space="preserve"> не менее 20-30 минут, за исключением обучающихся </w:t>
      </w:r>
      <w:r w:rsidRPr="006F2A31">
        <w:rPr>
          <w:rFonts w:ascii="Times New Roman" w:eastAsia="SchoolBookSanPin" w:hAnsi="Times New Roman"/>
          <w:lang w:val="ru-RU"/>
        </w:rPr>
        <w:br/>
        <w:t xml:space="preserve">с ограниченными возможностями здоровья, обучение которых осуществляется </w:t>
      </w:r>
      <w:r w:rsidRPr="006F2A31">
        <w:rPr>
          <w:rFonts w:ascii="Times New Roman" w:eastAsia="SchoolBookSanPin" w:hAnsi="Times New Roman"/>
          <w:lang w:val="ru-RU"/>
        </w:rPr>
        <w:br/>
        <w:t>по специальной индивидуальной программе развития.</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position w:val="1"/>
          <w:lang w:val="ru-RU"/>
        </w:rPr>
        <w:t>10. </w:t>
      </w:r>
      <w:r w:rsidRPr="006F2A31">
        <w:rPr>
          <w:rFonts w:ascii="Times New Roman" w:eastAsia="SchoolBookSanPin" w:hAnsi="Times New Roman"/>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position w:val="1"/>
          <w:lang w:val="ru-RU"/>
        </w:rPr>
        <w:t>11. </w:t>
      </w:r>
      <w:r w:rsidRPr="006F2A31">
        <w:rPr>
          <w:rFonts w:ascii="Times New Roman" w:eastAsia="SchoolBookSanPin" w:hAnsi="Times New Roman"/>
          <w:lang w:val="ru-RU"/>
        </w:rPr>
        <w:t xml:space="preserve">Образовательная недельная нагрузка распределяется равномерно </w:t>
      </w:r>
      <w:r w:rsidRPr="006F2A31">
        <w:rPr>
          <w:rFonts w:ascii="Times New Roman" w:eastAsia="SchoolBookSanPin" w:hAnsi="Times New Roman"/>
          <w:lang w:val="ru-RU"/>
        </w:rPr>
        <w:br/>
        <w:t xml:space="preserve">в течение учебной недели, при этом объем максимально допустимой нагрузки </w:t>
      </w:r>
      <w:r w:rsidRPr="006F2A31">
        <w:rPr>
          <w:rFonts w:ascii="Times New Roman" w:eastAsia="SchoolBookSanPin" w:hAnsi="Times New Roman"/>
          <w:lang w:val="ru-RU"/>
        </w:rPr>
        <w:br/>
        <w:t>в течение дня составляет:</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 xml:space="preserve">для обучающихся 5 и 6 классов – не более 6 уроков, для обучающихся </w:t>
      </w:r>
      <w:r w:rsidRPr="006F2A31">
        <w:rPr>
          <w:rFonts w:ascii="Times New Roman" w:eastAsia="SchoolBookSanPin" w:hAnsi="Times New Roman"/>
          <w:lang w:val="ru-RU"/>
        </w:rPr>
        <w:br/>
        <w:t>7-9 классов – не более 7 уроков.</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position w:val="1"/>
          <w:lang w:val="ru-RU"/>
        </w:rPr>
        <w:t>12. </w:t>
      </w:r>
      <w:r w:rsidR="00555040">
        <w:rPr>
          <w:rFonts w:ascii="Times New Roman" w:eastAsia="SchoolBookSanPin" w:hAnsi="Times New Roman"/>
          <w:lang w:val="ru-RU"/>
        </w:rPr>
        <w:t>Занятия начинаются 0</w:t>
      </w:r>
      <w:r w:rsidRPr="006F2A31">
        <w:rPr>
          <w:rFonts w:ascii="Times New Roman" w:eastAsia="SchoolBookSanPin" w:hAnsi="Times New Roman"/>
          <w:lang w:val="ru-RU"/>
        </w:rPr>
        <w:t>8</w:t>
      </w:r>
      <w:r w:rsidR="00555040">
        <w:rPr>
          <w:rFonts w:ascii="Times New Roman" w:eastAsia="SchoolBookSanPin" w:hAnsi="Times New Roman"/>
          <w:lang w:val="ru-RU"/>
        </w:rPr>
        <w:t>.15</w:t>
      </w:r>
      <w:r w:rsidRPr="006F2A31">
        <w:rPr>
          <w:rFonts w:ascii="Times New Roman" w:eastAsia="SchoolBookSanPin" w:hAnsi="Times New Roman"/>
          <w:lang w:val="ru-RU"/>
        </w:rPr>
        <w:t xml:space="preserve"> часов утра и заканчиваются не позднее</w:t>
      </w:r>
      <w:r w:rsidRPr="006F2A31">
        <w:rPr>
          <w:rFonts w:ascii="Times New Roman" w:eastAsia="SchoolBookSanPin" w:hAnsi="Times New Roman"/>
          <w:lang w:val="ru-RU"/>
        </w:rPr>
        <w:br/>
        <w:t xml:space="preserve">19 часов. </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position w:val="1"/>
          <w:lang w:val="ru-RU"/>
        </w:rPr>
        <w:t>13. </w:t>
      </w:r>
      <w:r w:rsidRPr="006F2A31">
        <w:rPr>
          <w:rFonts w:ascii="Times New Roman" w:eastAsia="SchoolBookSanPin" w:hAnsi="Times New Roman"/>
          <w:lang w:val="ru-RU"/>
        </w:rPr>
        <w:t xml:space="preserve">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w:t>
      </w:r>
      <w:r w:rsidRPr="006F2A31">
        <w:rPr>
          <w:rFonts w:ascii="Times New Roman" w:eastAsia="SchoolBookSanPin" w:hAnsi="Times New Roman"/>
          <w:lang w:val="ru-RU"/>
        </w:rPr>
        <w:lastRenderedPageBreak/>
        <w:t>факультативных (дополнительных) з</w:t>
      </w:r>
      <w:r w:rsidR="00555040">
        <w:rPr>
          <w:rFonts w:ascii="Times New Roman" w:eastAsia="SchoolBookSanPin" w:hAnsi="Times New Roman"/>
          <w:lang w:val="ru-RU"/>
        </w:rPr>
        <w:t>анятий и последним уроком организован</w:t>
      </w:r>
      <w:r w:rsidRPr="006F2A31">
        <w:rPr>
          <w:rFonts w:ascii="Times New Roman" w:eastAsia="SchoolBookSanPin" w:hAnsi="Times New Roman"/>
          <w:lang w:val="ru-RU"/>
        </w:rPr>
        <w:t xml:space="preserve"> перерыв продолжительностью не менее 20 минут.</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position w:val="1"/>
          <w:lang w:val="ru-RU"/>
        </w:rPr>
        <w:t>14. </w:t>
      </w:r>
      <w:r w:rsidRPr="006F2A31">
        <w:rPr>
          <w:rFonts w:ascii="Times New Roman" w:eastAsia="SchoolBookSanPin" w:hAnsi="Times New Roman"/>
          <w:lang w:val="ru-RU"/>
        </w:rPr>
        <w:t xml:space="preserve">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w:t>
      </w:r>
      <w:r w:rsidRPr="006F2A31">
        <w:rPr>
          <w:rFonts w:ascii="Times New Roman" w:eastAsia="SchoolBookSanPin" w:hAnsi="Times New Roman"/>
          <w:lang w:val="ru-RU"/>
        </w:rPr>
        <w:br/>
        <w:t xml:space="preserve">и внеурочной) и плановых перерывов при получении образования для отдыха </w:t>
      </w:r>
      <w:r w:rsidRPr="006F2A31">
        <w:rPr>
          <w:rFonts w:ascii="Times New Roman" w:eastAsia="SchoolBookSanPin" w:hAnsi="Times New Roman"/>
          <w:lang w:val="ru-RU"/>
        </w:rPr>
        <w:br/>
        <w:t>и иных социальных целей (каникул) по календарным периодам учебного года.</w:t>
      </w:r>
    </w:p>
    <w:p w:rsidR="006F2A31" w:rsidRDefault="006F2A31" w:rsidP="006F2A31">
      <w:pPr>
        <w:spacing w:after="0" w:line="240" w:lineRule="auto"/>
        <w:ind w:firstLine="709"/>
        <w:jc w:val="both"/>
        <w:rPr>
          <w:rFonts w:ascii="Times New Roman" w:eastAsia="SchoolBookSanPin" w:hAnsi="Times New Roman"/>
          <w:lang w:val="ru-RU"/>
        </w:rPr>
      </w:pPr>
    </w:p>
    <w:p w:rsidR="00555040" w:rsidRPr="006F2A31" w:rsidRDefault="00555040" w:rsidP="006F2A31">
      <w:pPr>
        <w:spacing w:after="0" w:line="240" w:lineRule="auto"/>
        <w:ind w:firstLine="709"/>
        <w:jc w:val="both"/>
        <w:rPr>
          <w:rFonts w:ascii="Times New Roman" w:eastAsia="SchoolBookSanPin" w:hAnsi="Times New Roman"/>
          <w:lang w:val="ru-RU"/>
        </w:rPr>
      </w:pPr>
    </w:p>
    <w:p w:rsidR="006F2A31" w:rsidRPr="00EC30C1" w:rsidRDefault="006F2A31" w:rsidP="006F2A31">
      <w:pPr>
        <w:pStyle w:val="7"/>
        <w:spacing w:before="0" w:line="240" w:lineRule="auto"/>
        <w:ind w:firstLine="708"/>
        <w:jc w:val="both"/>
        <w:rPr>
          <w:rFonts w:ascii="Times New Roman" w:eastAsia="SchoolBookSanPin" w:hAnsi="Times New Roman" w:cs="Times New Roman"/>
          <w:b/>
          <w:i w:val="0"/>
          <w:lang w:val="ru-RU"/>
        </w:rPr>
      </w:pPr>
      <w:r w:rsidRPr="00EC30C1">
        <w:rPr>
          <w:rFonts w:ascii="Times New Roman" w:eastAsia="SchoolBookSanPin" w:hAnsi="Times New Roman" w:cs="Times New Roman"/>
          <w:b/>
          <w:i w:val="0"/>
          <w:lang w:val="ru-RU"/>
        </w:rPr>
        <w:t>План внеурочной деятельности.</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 xml:space="preserve">1.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w:t>
      </w:r>
      <w:r w:rsidRPr="006F2A31">
        <w:rPr>
          <w:rFonts w:ascii="Times New Roman" w:eastAsia="SchoolBookSanPin" w:hAnsi="Times New Roman"/>
          <w:lang w:val="ru-RU"/>
        </w:rPr>
        <w:br/>
        <w:t>и предметных), осуществляемую в формах, отличных от урочной.</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2. Внеурочная деятельность является неотъемлемой и обязательной частью основной общеобразовательной программы.</w:t>
      </w:r>
    </w:p>
    <w:p w:rsidR="006F2A31" w:rsidRPr="006F2A31" w:rsidRDefault="006F2A31" w:rsidP="006F2A31">
      <w:pPr>
        <w:spacing w:after="0" w:line="240" w:lineRule="auto"/>
        <w:jc w:val="both"/>
        <w:rPr>
          <w:rFonts w:ascii="Times New Roman" w:eastAsia="SchoolBookSanPin" w:hAnsi="Times New Roman"/>
          <w:lang w:val="ru-RU"/>
        </w:rPr>
      </w:pPr>
      <w:r>
        <w:rPr>
          <w:rFonts w:ascii="Times New Roman" w:eastAsia="SchoolBookSanPin" w:hAnsi="Times New Roman"/>
          <w:lang w:val="ru-RU"/>
        </w:rPr>
        <w:t xml:space="preserve">             </w:t>
      </w:r>
      <w:r w:rsidRPr="006F2A31">
        <w:rPr>
          <w:rFonts w:ascii="Times New Roman" w:eastAsia="SchoolBookSanPin" w:hAnsi="Times New Roman"/>
          <w:lang w:val="ru-RU"/>
        </w:rPr>
        <w:t>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1) внеурочную деятельность по учебным предметам образовательной</w:t>
      </w:r>
      <w:r w:rsidRPr="006F2A31">
        <w:rPr>
          <w:rFonts w:ascii="Times New Roman" w:eastAsia="SchoolBookSanPin" w:hAnsi="Times New Roman"/>
          <w:lang w:val="ru-RU"/>
        </w:rPr>
        <w:br/>
        <w:t>программы (учебные курсы, учебные модули по выбору обучающихся, родителей</w:t>
      </w:r>
      <w:r w:rsidRPr="006F2A31">
        <w:rPr>
          <w:rFonts w:ascii="Times New Roman" w:eastAsia="SchoolBookSanPin" w:hAnsi="Times New Roman"/>
          <w:lang w:val="ru-RU"/>
        </w:rPr>
        <w:br/>
        <w:t>(законных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w:t>
      </w:r>
      <w:r w:rsidRPr="006F2A31">
        <w:rPr>
          <w:rFonts w:ascii="Times New Roman" w:eastAsia="SchoolBookSanPin" w:hAnsi="Times New Roman"/>
          <w:lang w:val="ru-RU"/>
        </w:rPr>
        <w:br/>
        <w:t>интересы, особые образовательные потребности обучающихся с ограниченными возможностями здоровья;</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w:t>
      </w:r>
      <w:r w:rsidRPr="006F2A31">
        <w:rPr>
          <w:rFonts w:ascii="Times New Roman" w:eastAsia="SchoolBookSanPin" w:hAnsi="Times New Roman"/>
          <w:lang w:val="ru-RU"/>
        </w:rPr>
        <w:br/>
        <w:t>и исследовательской деятельности);</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w:t>
      </w:r>
      <w:r w:rsidRPr="006F2A31">
        <w:rPr>
          <w:rFonts w:ascii="Times New Roman" w:eastAsia="SchoolBookSanPin" w:hAnsi="Times New Roman"/>
          <w:lang w:val="ru-RU"/>
        </w:rPr>
        <w:br/>
        <w:t>(в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 xml:space="preserve">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w:t>
      </w:r>
      <w:r w:rsidRPr="006F2A31">
        <w:rPr>
          <w:rFonts w:ascii="Times New Roman" w:eastAsia="SchoolBookSanPin" w:hAnsi="Times New Roman"/>
          <w:lang w:val="ru-RU"/>
        </w:rPr>
        <w:br/>
        <w:t>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 xml:space="preserve">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w:t>
      </w:r>
      <w:r w:rsidRPr="006F2A31">
        <w:rPr>
          <w:rFonts w:ascii="Times New Roman" w:eastAsia="SchoolBookSanPin" w:hAnsi="Times New Roman"/>
          <w:lang w:val="ru-RU"/>
        </w:rPr>
        <w:br/>
        <w:t>и юношеских общественных объединений, организаций и других;</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 xml:space="preserve">6) внеурочную деятельность, направленную на организационное обеспечение учебной деятельности (организационные собрания, взаимодействие с родителями </w:t>
      </w:r>
      <w:r w:rsidRPr="006F2A31">
        <w:rPr>
          <w:rFonts w:ascii="Times New Roman" w:eastAsia="SchoolBookSanPin" w:hAnsi="Times New Roman"/>
          <w:lang w:val="ru-RU"/>
        </w:rPr>
        <w:br/>
        <w:t>по обеспечению успешной реализации образовательной программы и другие);</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 xml:space="preserve">8) внеурочную деятельность, направленную на обеспечение благополучия обучающихся в пространстве общеобразовательной школы (безопасности жизни </w:t>
      </w:r>
      <w:r w:rsidRPr="006F2A31">
        <w:rPr>
          <w:rFonts w:ascii="Times New Roman" w:eastAsia="SchoolBookSanPin" w:hAnsi="Times New Roman"/>
          <w:lang w:val="ru-RU"/>
        </w:rPr>
        <w:br/>
        <w:t xml:space="preserve">и здоровья школьников, безопасных межличностных отношений в учебных группах, профилактики неуспеваемости, профилактики различных рисков, возникающих </w:t>
      </w:r>
      <w:r w:rsidRPr="006F2A31">
        <w:rPr>
          <w:rFonts w:ascii="Times New Roman" w:eastAsia="SchoolBookSanPin" w:hAnsi="Times New Roman"/>
          <w:lang w:val="ru-RU"/>
        </w:rPr>
        <w:br/>
        <w:t>в процессе взаимодействия школьника с окружающей средой, социальной защиты учащихся).</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 xml:space="preserve">4. Для достижения целей и задач внеурочной деятельности используется </w:t>
      </w:r>
      <w:r w:rsidRPr="006F2A31">
        <w:rPr>
          <w:rFonts w:ascii="Times New Roman" w:eastAsia="SchoolBookSanPin" w:hAnsi="Times New Roman"/>
          <w:lang w:val="ru-RU"/>
        </w:rPr>
        <w:br/>
        <w:t>все многообразие доступных объектов отечественной культуры, в том числе наследие отечественного кинематографа.</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w:t>
      </w:r>
      <w:r w:rsidRPr="006F2A31">
        <w:rPr>
          <w:rFonts w:ascii="Times New Roman" w:eastAsia="SchoolBookSanPin" w:hAnsi="Times New Roman"/>
          <w:lang w:val="ru-RU"/>
        </w:rPr>
        <w:br/>
        <w:t>так и быть основной для разработки курсов внеурочной деятельности, посвященной этому виду отечественного искусства.</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 xml:space="preserve">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w:t>
      </w:r>
      <w:r w:rsidRPr="006F2A31">
        <w:rPr>
          <w:rFonts w:ascii="Times New Roman" w:eastAsia="SchoolBookSanPin" w:hAnsi="Times New Roman"/>
          <w:lang w:val="ru-RU"/>
        </w:rPr>
        <w:br/>
        <w:t xml:space="preserve">10 часов. Для недопущения перегрузки обучающихся допускается перенос образовательной нагрузки, реализуемой через внеурочную деятельность, </w:t>
      </w:r>
      <w:r w:rsidRPr="006F2A31">
        <w:rPr>
          <w:rFonts w:ascii="Times New Roman" w:eastAsia="SchoolBookSanPin" w:hAnsi="Times New Roman"/>
          <w:lang w:val="ru-RU"/>
        </w:rPr>
        <w:br/>
        <w:t xml:space="preserve">на периоды каникул, но не более 1/2 количества часов. Внеурочная деятельность </w:t>
      </w:r>
      <w:r w:rsidRPr="006F2A31">
        <w:rPr>
          <w:rFonts w:ascii="Times New Roman" w:eastAsia="SchoolBookSanPin" w:hAnsi="Times New Roman"/>
          <w:lang w:val="ru-RU"/>
        </w:rPr>
        <w:br/>
        <w:t xml:space="preserve">в каникулярное время может реализовываться в рамках тематических программ (лагерь с дневным пребыванием на базе общеобразовательной организации или </w:t>
      </w:r>
      <w:r w:rsidRPr="006F2A31">
        <w:rPr>
          <w:rFonts w:ascii="Times New Roman" w:eastAsia="SchoolBookSanPin" w:hAnsi="Times New Roman"/>
          <w:lang w:val="ru-RU"/>
        </w:rPr>
        <w:br/>
        <w:t>на базе загородных детских центров, в походах, поездках и другие).</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При этом расходы времени на отдельные направления плана внеурочной деятельности могут отличаться:</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на внеурочную деятельность по учебным предметам (включая занятия физической культурой и углубленное изучение пред</w:t>
      </w:r>
      <w:r w:rsidR="00FE65E9">
        <w:rPr>
          <w:rFonts w:ascii="Times New Roman" w:eastAsia="SchoolBookSanPin" w:hAnsi="Times New Roman"/>
          <w:lang w:val="ru-RU"/>
        </w:rPr>
        <w:t xml:space="preserve">метов) еженедельно – </w:t>
      </w:r>
      <w:r w:rsidR="00FE65E9">
        <w:rPr>
          <w:rFonts w:ascii="Times New Roman" w:eastAsia="SchoolBookSanPin" w:hAnsi="Times New Roman"/>
          <w:lang w:val="ru-RU"/>
        </w:rPr>
        <w:br/>
        <w:t>2 часа</w:t>
      </w:r>
      <w:r w:rsidRPr="006F2A31">
        <w:rPr>
          <w:rFonts w:ascii="Times New Roman" w:eastAsia="SchoolBookSanPin" w:hAnsi="Times New Roman"/>
          <w:lang w:val="ru-RU"/>
        </w:rPr>
        <w:t>;</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на внеурочную деятельность по формированию функ</w:t>
      </w:r>
      <w:r w:rsidR="00FE65E9">
        <w:rPr>
          <w:rFonts w:ascii="Times New Roman" w:eastAsia="SchoolBookSanPin" w:hAnsi="Times New Roman"/>
          <w:lang w:val="ru-RU"/>
        </w:rPr>
        <w:t>циональной</w:t>
      </w:r>
      <w:r w:rsidR="00FE65E9">
        <w:rPr>
          <w:rFonts w:ascii="Times New Roman" w:eastAsia="SchoolBookSanPin" w:hAnsi="Times New Roman"/>
          <w:lang w:val="ru-RU"/>
        </w:rPr>
        <w:br/>
        <w:t>грамотности –  1 час</w:t>
      </w:r>
      <w:r w:rsidRPr="006F2A31">
        <w:rPr>
          <w:rFonts w:ascii="Times New Roman" w:eastAsia="SchoolBookSanPin" w:hAnsi="Times New Roman"/>
          <w:lang w:val="ru-RU"/>
        </w:rPr>
        <w:t>;</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на внеурочную деятельность по развитию личности, ее способностей, удовлетворения образовательных потребностей и интересов, самореализации</w:t>
      </w:r>
      <w:r w:rsidR="00FE65E9">
        <w:rPr>
          <w:rFonts w:ascii="Times New Roman" w:eastAsia="SchoolBookSanPin" w:hAnsi="Times New Roman"/>
          <w:lang w:val="ru-RU"/>
        </w:rPr>
        <w:t xml:space="preserve"> обучающихся еженедельно -  2 часа</w:t>
      </w:r>
      <w:r w:rsidRPr="006F2A31">
        <w:rPr>
          <w:rFonts w:ascii="Times New Roman" w:eastAsia="SchoolBookSanPin" w:hAnsi="Times New Roman"/>
          <w:lang w:val="ru-RU"/>
        </w:rPr>
        <w:t>;</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 xml:space="preserve">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w:t>
      </w:r>
      <w:r w:rsidRPr="006F2A31">
        <w:rPr>
          <w:rFonts w:ascii="Times New Roman" w:eastAsia="SchoolBookSanPin" w:hAnsi="Times New Roman"/>
          <w:lang w:val="ru-RU"/>
        </w:rPr>
        <w:br/>
        <w:t xml:space="preserve">или общешкольных мероприятий за 1-2 недели может быть использовано </w:t>
      </w:r>
      <w:r w:rsidRPr="006F2A31">
        <w:rPr>
          <w:rFonts w:ascii="Times New Roman" w:eastAsia="SchoolBookSanPin" w:hAnsi="Times New Roman"/>
          <w:lang w:val="ru-RU"/>
        </w:rPr>
        <w:br/>
        <w:t>до 20 часов (бюджет времени, отведенного на реализацию плана внеурочной деятельности);</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 xml:space="preserve">на организационное обеспечение учебной деятельности, осуществление педагогической поддержки социализации обучающихся и обеспечение </w:t>
      </w:r>
      <w:r w:rsidRPr="006F2A31">
        <w:rPr>
          <w:rFonts w:ascii="Times New Roman" w:eastAsia="SchoolBookSanPin" w:hAnsi="Times New Roman"/>
          <w:lang w:val="ru-RU"/>
        </w:rPr>
        <w:br/>
        <w:t xml:space="preserve">их благополучия еженедельно </w:t>
      </w:r>
      <w:r w:rsidR="00FE65E9">
        <w:rPr>
          <w:rFonts w:ascii="Times New Roman" w:eastAsia="SchoolBookSanPin" w:hAnsi="Times New Roman"/>
          <w:lang w:val="ru-RU"/>
        </w:rPr>
        <w:t>– 2 часа</w:t>
      </w:r>
      <w:r w:rsidRPr="006F2A31">
        <w:rPr>
          <w:rFonts w:ascii="Times New Roman" w:eastAsia="SchoolBookSanPin" w:hAnsi="Times New Roman"/>
          <w:lang w:val="ru-RU"/>
        </w:rPr>
        <w:t>.</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7. Общий объем внеурочной деятельности не долж</w:t>
      </w:r>
      <w:r w:rsidR="00FE65E9">
        <w:rPr>
          <w:rFonts w:ascii="Times New Roman" w:eastAsia="SchoolBookSanPin" w:hAnsi="Times New Roman"/>
          <w:lang w:val="ru-RU"/>
        </w:rPr>
        <w:t xml:space="preserve">ен превышать 10 часов </w:t>
      </w:r>
      <w:r w:rsidR="00FE65E9">
        <w:rPr>
          <w:rFonts w:ascii="Times New Roman" w:eastAsia="SchoolBookSanPin" w:hAnsi="Times New Roman"/>
          <w:lang w:val="ru-RU"/>
        </w:rPr>
        <w:br/>
        <w:t>в неделю:</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 xml:space="preserve">7.1. Один час в неделю рекомендуется отводить на внеурочное занятие «Разговоры о важном». </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 xml:space="preserve">7.2. Внеурочные занятия «Разговоры о важном» направлены на развитие ценностного отношения обучающихся к своей родине – России, населяющим </w:t>
      </w:r>
      <w:r w:rsidRPr="006F2A31">
        <w:rPr>
          <w:rFonts w:ascii="Times New Roman" w:eastAsia="SchoolBookSanPin" w:hAnsi="Times New Roman"/>
          <w:lang w:val="ru-RU"/>
        </w:rPr>
        <w:br/>
        <w:t xml:space="preserve">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 xml:space="preserve">7.3. Основной формат внеурочных занятий «Разговоры о важном» – разговор и (или) беседа с обучающимися. Основные темы занятий связаны </w:t>
      </w:r>
      <w:r w:rsidRPr="006F2A31">
        <w:rPr>
          <w:rFonts w:ascii="Times New Roman" w:eastAsia="SchoolBookSanPin" w:hAnsi="Times New Roman"/>
          <w:lang w:val="ru-RU"/>
        </w:rPr>
        <w:br/>
        <w:t xml:space="preserve">с важнейшими аспектами жизни человека в современной России: знанием родной истории и пониманием сложностей современного мира, техническим прогрессом </w:t>
      </w:r>
      <w:r w:rsidRPr="006F2A31">
        <w:rPr>
          <w:rFonts w:ascii="Times New Roman" w:eastAsia="SchoolBookSanPin" w:hAnsi="Times New Roman"/>
          <w:lang w:val="ru-RU"/>
        </w:rPr>
        <w:br/>
        <w:t xml:space="preserve">и сохранением природы, ориентацией в мировой художественной культуре </w:t>
      </w:r>
      <w:r w:rsidRPr="006F2A31">
        <w:rPr>
          <w:rFonts w:ascii="Times New Roman" w:eastAsia="SchoolBookSanPin" w:hAnsi="Times New Roman"/>
          <w:lang w:val="ru-RU"/>
        </w:rPr>
        <w:br/>
        <w:t xml:space="preserve">и повседневной культуре поведения, доброжелательным отношением </w:t>
      </w:r>
      <w:r w:rsidRPr="006F2A31">
        <w:rPr>
          <w:rFonts w:ascii="Times New Roman" w:eastAsia="SchoolBookSanPin" w:hAnsi="Times New Roman"/>
          <w:lang w:val="ru-RU"/>
        </w:rPr>
        <w:br/>
        <w:t>к окружающим и ответственным отношением к собственным поступкам.</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 xml:space="preserve">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w:t>
      </w:r>
      <w:r w:rsidRPr="006F2A31">
        <w:rPr>
          <w:rFonts w:ascii="Times New Roman" w:eastAsia="SchoolBookSanPin" w:hAnsi="Times New Roman"/>
          <w:lang w:val="ru-RU"/>
        </w:rPr>
        <w:br/>
        <w:t>с организацией предпрофильной подготовки и т.д.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w:t>
      </w:r>
      <w:r w:rsidRPr="006F2A31">
        <w:rPr>
          <w:rFonts w:ascii="Times New Roman" w:eastAsia="SchoolBookSanPin" w:hAnsi="Times New Roman"/>
          <w:lang w:val="ru-RU"/>
        </w:rPr>
        <w:br/>
        <w:t>и организационному обеспечению учебной деятельности;</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 xml:space="preserve">модель плана с преобладанием педагогической поддержки обучающихся </w:t>
      </w:r>
      <w:r w:rsidRPr="006F2A31">
        <w:rPr>
          <w:rFonts w:ascii="Times New Roman" w:eastAsia="SchoolBookSanPin" w:hAnsi="Times New Roman"/>
          <w:lang w:val="ru-RU"/>
        </w:rPr>
        <w:br/>
        <w:t>и работы по обеспечению их благополучия в пространстве общеобразовательной школы;</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 xml:space="preserve">модель плана с преобладанием деятельности ученических сообществ </w:t>
      </w:r>
      <w:r w:rsidRPr="006F2A31">
        <w:rPr>
          <w:rFonts w:ascii="Times New Roman" w:eastAsia="SchoolBookSanPin" w:hAnsi="Times New Roman"/>
          <w:lang w:val="ru-RU"/>
        </w:rPr>
        <w:br/>
        <w:t>и воспитательных мероприятий.</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11. В Формы реализации внеурочной деятельности образовательная организация определяет самостоятельно.</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 xml:space="preserve">12. Формы внеурочной деятельности должны предусматривать активность </w:t>
      </w:r>
      <w:r w:rsidRPr="006F2A31">
        <w:rPr>
          <w:rFonts w:ascii="Times New Roman" w:eastAsia="SchoolBookSanPin" w:hAnsi="Times New Roman"/>
          <w:lang w:val="ru-RU"/>
        </w:rPr>
        <w:br/>
        <w:t xml:space="preserve">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w:t>
      </w:r>
      <w:r w:rsidRPr="006F2A31">
        <w:rPr>
          <w:rFonts w:ascii="Times New Roman" w:eastAsia="SchoolBookSanPin" w:hAnsi="Times New Roman"/>
          <w:lang w:val="ru-RU"/>
        </w:rPr>
        <w:br/>
        <w:t xml:space="preserve">(в том числе экспедиции, практики), экскурсии (в музеи, парки, на предприятия </w:t>
      </w:r>
      <w:r w:rsidRPr="006F2A31">
        <w:rPr>
          <w:rFonts w:ascii="Times New Roman" w:eastAsia="SchoolBookSanPin" w:hAnsi="Times New Roman"/>
          <w:lang w:val="ru-RU"/>
        </w:rPr>
        <w:br/>
        <w:t>и другие), походы, деловые игры и другое.</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FE65E9" w:rsidRDefault="00FE65E9" w:rsidP="006F2A31">
      <w:pPr>
        <w:spacing w:after="0" w:line="240" w:lineRule="auto"/>
        <w:ind w:firstLine="709"/>
        <w:jc w:val="both"/>
        <w:rPr>
          <w:rFonts w:ascii="Times New Roman" w:eastAsia="SchoolBookSanPin" w:hAnsi="Times New Roman"/>
          <w:lang w:val="ru-RU"/>
        </w:rPr>
      </w:pPr>
    </w:p>
    <w:p w:rsidR="00FE65E9" w:rsidRPr="006F2A31" w:rsidRDefault="00FE65E9" w:rsidP="006F2A31">
      <w:pPr>
        <w:spacing w:after="0" w:line="240" w:lineRule="auto"/>
        <w:ind w:firstLine="709"/>
        <w:jc w:val="both"/>
        <w:rPr>
          <w:rFonts w:ascii="Times New Roman" w:eastAsia="SchoolBookSanPin" w:hAnsi="Times New Roman"/>
          <w:lang w:val="ru-RU"/>
        </w:rPr>
      </w:pPr>
    </w:p>
    <w:p w:rsidR="006F2A31" w:rsidRPr="00EC30C1" w:rsidRDefault="006F2A31" w:rsidP="006F2A31">
      <w:pPr>
        <w:pStyle w:val="7"/>
        <w:spacing w:before="0" w:line="240" w:lineRule="auto"/>
        <w:ind w:firstLine="708"/>
        <w:jc w:val="both"/>
        <w:rPr>
          <w:rFonts w:ascii="Times New Roman" w:eastAsia="SchoolBookSanPin" w:hAnsi="Times New Roman" w:cs="Times New Roman"/>
          <w:b/>
          <w:i w:val="0"/>
          <w:lang w:val="ru-RU"/>
        </w:rPr>
      </w:pPr>
      <w:r w:rsidRPr="00EC30C1">
        <w:rPr>
          <w:rFonts w:ascii="Times New Roman" w:eastAsia="SchoolBookSanPin" w:hAnsi="Times New Roman" w:cs="Times New Roman"/>
          <w:b/>
          <w:i w:val="0"/>
          <w:lang w:val="ru-RU"/>
        </w:rPr>
        <w:t>Федеральный календарный план воспитательной работы.</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 xml:space="preserve">1. Федеральный календарный план воспитательной работы является единым для образовательных организаций. </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 xml:space="preserve">2. Федеральный календарный план воспитательной работы может быть реализован в рамках урочной и внеурочной деятельности. </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Сентябрь:</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1 сентября: День знаний;</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 xml:space="preserve">3 сентября: День окончания Второй мировой войны, День солидарности </w:t>
      </w:r>
      <w:r w:rsidRPr="006F2A31">
        <w:rPr>
          <w:rFonts w:ascii="Times New Roman" w:eastAsia="SchoolBookSanPin" w:hAnsi="Times New Roman"/>
          <w:lang w:val="ru-RU"/>
        </w:rPr>
        <w:br/>
        <w:t>в борьбе с терроризмом;</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8 сентября: Международный день распространения грамотности.</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Октябрь:</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1 октября: Международный день пожилых людей; Международный день музыки;</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4 октября: День защиты животных;</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5 октября: День учителя;</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25 октября: Международный день школьных библиотек;</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Третье воскресенье октября: День отца.</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Ноябрь:</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4 ноября: День народного единства;</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8 ноября: День памяти погибших при исполнении служебных обязанностей сотрудников органов внутренних дел России;</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Последнее воскресенье ноября: День Матери;</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30 ноября: День Государственного герба Российской Федерации.</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Декабрь:</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3 декабря: День неизвестного солдата; Международный день инвалидов;</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5 декабря: День добровольца (волонтера) в России;</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9 декабря: День Героев Отечества;</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12 декабря: День Конституции Российской Федерации.</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Январь:</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25 января: День российского студенчества;</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Февраль:</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 xml:space="preserve">2 февраля: День разгрома советскими войсками немецко-фашистских войск </w:t>
      </w:r>
      <w:r w:rsidRPr="006F2A31">
        <w:rPr>
          <w:rFonts w:ascii="Times New Roman" w:eastAsia="SchoolBookSanPin" w:hAnsi="Times New Roman"/>
          <w:lang w:val="ru-RU"/>
        </w:rPr>
        <w:br/>
        <w:t>в Сталинградской битве;</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8 февраля: День российской науки;</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 xml:space="preserve">15 февраля: День памяти о россиянах, исполнявших служебный долг </w:t>
      </w:r>
      <w:r w:rsidRPr="006F2A31">
        <w:rPr>
          <w:rFonts w:ascii="Times New Roman" w:eastAsia="SchoolBookSanPin" w:hAnsi="Times New Roman"/>
          <w:lang w:val="ru-RU"/>
        </w:rPr>
        <w:br/>
        <w:t>за пределами Отечества;</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21 февраля: Международный день родного языка;</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23 февраля: День защитника Отечества.</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Март:</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8 марта: Международный женский день;</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18 марта: День воссоединения Крыма с Россией;</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27 марта: Всемирный день театра.</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Апрель:</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12 апреля: День космонавтики;</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19 апреля: День памяти о геноциде советского народа нацистами и их пособниками в годы Великой Отечественной войны.</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Май:</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1 мая: Праздник Весны и Труда;</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9 мая: День Победы;</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19 мая: День детских общественных организаций России;</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24 мая: День славянской письменности и культуры.</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Июнь:</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1 июня: День защиты детей;</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6 июня: День русского языка;</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12 июня: День России;</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22 июня: День памяти и скорби;</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27 июня: День молодежи.</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Июль:</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8 июля: День семьи, любви и верности.</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Август:</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Вторая суббота августа: День физкультурника;</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22 августа: День Государственного флага Российской Федерации;</w:t>
      </w:r>
    </w:p>
    <w:p w:rsidR="006F2A31" w:rsidRPr="006F2A31" w:rsidRDefault="006F2A31" w:rsidP="006F2A31">
      <w:pPr>
        <w:spacing w:after="0" w:line="240" w:lineRule="auto"/>
        <w:ind w:firstLine="709"/>
        <w:jc w:val="both"/>
        <w:rPr>
          <w:rFonts w:ascii="Times New Roman" w:eastAsia="SchoolBookSanPin" w:hAnsi="Times New Roman"/>
          <w:lang w:val="ru-RU"/>
        </w:rPr>
      </w:pPr>
      <w:r w:rsidRPr="006F2A31">
        <w:rPr>
          <w:rFonts w:ascii="Times New Roman" w:eastAsia="SchoolBookSanPin" w:hAnsi="Times New Roman"/>
          <w:lang w:val="ru-RU"/>
        </w:rPr>
        <w:t>27 августа: День российского кино.</w:t>
      </w:r>
    </w:p>
    <w:p w:rsidR="006F2A31" w:rsidRDefault="006F2A31" w:rsidP="006F2A31">
      <w:pPr>
        <w:spacing w:after="0" w:line="360" w:lineRule="auto"/>
        <w:ind w:left="709"/>
        <w:jc w:val="both"/>
        <w:rPr>
          <w:rFonts w:ascii="Times New Roman" w:eastAsia="SchoolBookSanPin" w:hAnsi="Times New Roman"/>
          <w:sz w:val="28"/>
          <w:szCs w:val="28"/>
          <w:lang w:val="ru-RU"/>
        </w:rPr>
      </w:pPr>
    </w:p>
    <w:p w:rsidR="00FF674E" w:rsidRPr="00C46249" w:rsidRDefault="00FF674E" w:rsidP="00C46249">
      <w:pPr>
        <w:spacing w:after="0" w:line="240" w:lineRule="auto"/>
        <w:jc w:val="both"/>
        <w:rPr>
          <w:rFonts w:ascii="Times New Roman" w:hAnsi="Times New Roman"/>
          <w:lang w:val="ru-RU"/>
        </w:rPr>
      </w:pPr>
    </w:p>
    <w:sectPr w:rsidR="00FF674E" w:rsidRPr="00C4624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1B04" w:rsidRDefault="00FE1B04" w:rsidP="00EB0983">
      <w:pPr>
        <w:spacing w:after="0" w:line="240" w:lineRule="auto"/>
      </w:pPr>
      <w:r>
        <w:separator/>
      </w:r>
    </w:p>
  </w:endnote>
  <w:endnote w:type="continuationSeparator" w:id="0">
    <w:p w:rsidR="00FE1B04" w:rsidRDefault="00FE1B04" w:rsidP="00EB09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choolBookSanPin">
    <w:altName w:val="Cambria"/>
    <w:panose1 w:val="00000000000000000000"/>
    <w:charset w:val="00"/>
    <w:family w:val="roman"/>
    <w:notTrueType/>
    <w:pitch w:val="default"/>
  </w:font>
  <w:font w:name="SchoolBookSanPin-Regular">
    <w:altName w:val="Times New Roman"/>
    <w:panose1 w:val="00000000000000000000"/>
    <w:charset w:val="00"/>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OfficinaSansBoldITC">
    <w:altName w:val="Franklin Gothic Demi Cond"/>
    <w:charset w:val="00"/>
    <w:family w:val="swiss"/>
    <w:pitch w:val="variable"/>
  </w:font>
  <w:font w:name="Cambria Math">
    <w:panose1 w:val="02040503050406030204"/>
    <w:charset w:val="CC"/>
    <w:family w:val="roman"/>
    <w:pitch w:val="variable"/>
    <w:sig w:usb0="E00002FF" w:usb1="420024FF" w:usb2="00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1B04" w:rsidRDefault="00FE1B04" w:rsidP="00EB0983">
      <w:pPr>
        <w:spacing w:after="0" w:line="240" w:lineRule="auto"/>
      </w:pPr>
      <w:r>
        <w:separator/>
      </w:r>
    </w:p>
  </w:footnote>
  <w:footnote w:type="continuationSeparator" w:id="0">
    <w:p w:rsidR="00FE1B04" w:rsidRDefault="00FE1B04" w:rsidP="00EB0983">
      <w:pPr>
        <w:spacing w:after="0" w:line="240" w:lineRule="auto"/>
      </w:pPr>
      <w:r>
        <w:continuationSeparator/>
      </w:r>
    </w:p>
  </w:footnote>
  <w:footnote w:id="1">
    <w:p w:rsidR="00186520" w:rsidRDefault="00186520" w:rsidP="00EB0983">
      <w:pPr>
        <w:widowControl/>
        <w:autoSpaceDE w:val="0"/>
        <w:autoSpaceDN w:val="0"/>
        <w:adjustRightInd w:val="0"/>
        <w:spacing w:after="0" w:line="240" w:lineRule="auto"/>
        <w:jc w:val="both"/>
        <w:rPr>
          <w:rFonts w:ascii="Times New Roman" w:hAnsi="Times New Roman"/>
          <w:sz w:val="24"/>
          <w:szCs w:val="24"/>
          <w:lang w:val="ru-RU"/>
        </w:rPr>
      </w:pPr>
    </w:p>
  </w:footnote>
  <w:footnote w:id="2">
    <w:p w:rsidR="00186520" w:rsidRPr="006817F3" w:rsidRDefault="00186520" w:rsidP="006817F3">
      <w:pPr>
        <w:pStyle w:val="a9"/>
        <w:spacing w:line="360" w:lineRule="auto"/>
        <w:ind w:left="0" w:right="0" w:firstLine="0"/>
        <w:rPr>
          <w:rFonts w:ascii="Times New Roman" w:hAnsi="Times New Roman"/>
          <w:sz w:val="24"/>
          <w:szCs w:val="24"/>
          <w:lang w:val="en-US"/>
        </w:rPr>
      </w:pPr>
    </w:p>
  </w:footnote>
  <w:footnote w:id="3">
    <w:p w:rsidR="00186520" w:rsidRPr="002727D9" w:rsidRDefault="00186520" w:rsidP="002766B8">
      <w:pPr>
        <w:pStyle w:val="a3"/>
        <w:jc w:val="both"/>
        <w:rPr>
          <w:rFonts w:ascii="Times New Roman" w:hAnsi="Times New Roman"/>
          <w:sz w:val="24"/>
          <w:szCs w:val="24"/>
          <w:lang w:val="ru-RU"/>
        </w:rPr>
      </w:pPr>
    </w:p>
  </w:footnote>
  <w:footnote w:id="4">
    <w:p w:rsidR="00186520" w:rsidRPr="00BA2F1D" w:rsidRDefault="00186520" w:rsidP="00B60451">
      <w:pPr>
        <w:pStyle w:val="a3"/>
        <w:jc w:val="both"/>
        <w:rPr>
          <w:rFonts w:ascii="Times New Roman" w:hAnsi="Times New Roman"/>
          <w:sz w:val="24"/>
          <w:szCs w:val="24"/>
        </w:rPr>
      </w:pPr>
    </w:p>
  </w:footnote>
  <w:footnote w:id="5">
    <w:p w:rsidR="00186520" w:rsidRDefault="00186520" w:rsidP="00B60451">
      <w:pPr>
        <w:pStyle w:val="a3"/>
        <w:jc w:val="both"/>
      </w:pPr>
    </w:p>
  </w:footnote>
  <w:footnote w:id="6">
    <w:p w:rsidR="00186520" w:rsidRPr="00776B3F" w:rsidRDefault="00186520" w:rsidP="00B60451">
      <w:pPr>
        <w:pStyle w:val="a3"/>
        <w:jc w:val="both"/>
        <w:rPr>
          <w:rFonts w:ascii="Times New Roman" w:hAnsi="Times New Roman"/>
          <w:sz w:val="28"/>
          <w:szCs w:val="28"/>
          <w:lang w:val="ru-RU"/>
        </w:rPr>
      </w:pPr>
    </w:p>
  </w:footnote>
  <w:footnote w:id="7">
    <w:p w:rsidR="00186520" w:rsidRPr="00606F4A" w:rsidRDefault="00186520" w:rsidP="006044AE">
      <w:pPr>
        <w:pStyle w:val="a3"/>
        <w:jc w:val="both"/>
        <w:rPr>
          <w:rFonts w:ascii="Times New Roman" w:hAnsi="Times New Roman"/>
          <w:sz w:val="24"/>
          <w:szCs w:val="24"/>
        </w:rPr>
      </w:pPr>
    </w:p>
  </w:footnote>
  <w:footnote w:id="8">
    <w:p w:rsidR="00186520" w:rsidRPr="00D52F87" w:rsidRDefault="00186520" w:rsidP="006044AE">
      <w:pPr>
        <w:pStyle w:val="a3"/>
        <w:jc w:val="both"/>
        <w:rPr>
          <w:rFonts w:ascii="Times New Roman" w:hAnsi="Times New Roman"/>
          <w:sz w:val="24"/>
          <w:szCs w:val="24"/>
        </w:rPr>
      </w:pPr>
    </w:p>
  </w:footnote>
  <w:footnote w:id="9">
    <w:p w:rsidR="00186520" w:rsidRPr="00615FEE" w:rsidRDefault="00186520" w:rsidP="006044AE">
      <w:pPr>
        <w:pStyle w:val="a3"/>
        <w:jc w:val="both"/>
      </w:pPr>
    </w:p>
  </w:footnote>
  <w:footnote w:id="10">
    <w:p w:rsidR="00186520" w:rsidRPr="00BF5349" w:rsidRDefault="00186520" w:rsidP="006044AE">
      <w:pPr>
        <w:pStyle w:val="a3"/>
        <w:jc w:val="both"/>
        <w:rPr>
          <w:rFonts w:ascii="Times New Roman" w:hAnsi="Times New Roman"/>
          <w:sz w:val="24"/>
          <w:szCs w:val="24"/>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4F907DB1"/>
    <w:multiLevelType w:val="hybridMultilevel"/>
    <w:tmpl w:val="EA60E56E"/>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5BAF08DD"/>
    <w:multiLevelType w:val="hybridMultilevel"/>
    <w:tmpl w:val="4BC07D9C"/>
    <w:lvl w:ilvl="0" w:tplc="4CD6008E">
      <w:numFmt w:val="bullet"/>
      <w:lvlText w:val="-"/>
      <w:lvlJc w:val="left"/>
      <w:pPr>
        <w:ind w:left="627" w:hanging="524"/>
      </w:pPr>
      <w:rPr>
        <w:rFonts w:ascii="Times New Roman" w:eastAsia="Times New Roman" w:hAnsi="Times New Roman" w:cs="Times New Roman" w:hint="default"/>
        <w:w w:val="99"/>
        <w:sz w:val="24"/>
        <w:szCs w:val="24"/>
        <w:lang w:val="ru-RU" w:eastAsia="en-US" w:bidi="ar-SA"/>
      </w:rPr>
    </w:lvl>
    <w:lvl w:ilvl="1" w:tplc="CA54B366">
      <w:numFmt w:val="bullet"/>
      <w:lvlText w:val="-"/>
      <w:lvlJc w:val="left"/>
      <w:pPr>
        <w:ind w:left="627" w:hanging="274"/>
      </w:pPr>
      <w:rPr>
        <w:rFonts w:ascii="Times New Roman" w:eastAsia="Times New Roman" w:hAnsi="Times New Roman" w:cs="Times New Roman" w:hint="default"/>
        <w:w w:val="99"/>
        <w:sz w:val="28"/>
        <w:szCs w:val="28"/>
        <w:lang w:val="ru-RU" w:eastAsia="en-US" w:bidi="ar-SA"/>
      </w:rPr>
    </w:lvl>
    <w:lvl w:ilvl="2" w:tplc="01CE97FE">
      <w:numFmt w:val="bullet"/>
      <w:lvlText w:val="-"/>
      <w:lvlJc w:val="left"/>
      <w:pPr>
        <w:ind w:left="627" w:hanging="164"/>
      </w:pPr>
      <w:rPr>
        <w:rFonts w:ascii="Times New Roman" w:eastAsia="Times New Roman" w:hAnsi="Times New Roman" w:cs="Times New Roman" w:hint="default"/>
        <w:w w:val="99"/>
        <w:sz w:val="24"/>
        <w:szCs w:val="24"/>
        <w:lang w:val="ru-RU" w:eastAsia="en-US" w:bidi="ar-SA"/>
      </w:rPr>
    </w:lvl>
    <w:lvl w:ilvl="3" w:tplc="7BD04102">
      <w:numFmt w:val="bullet"/>
      <w:lvlText w:val="-"/>
      <w:lvlJc w:val="left"/>
      <w:pPr>
        <w:ind w:left="627" w:hanging="797"/>
      </w:pPr>
      <w:rPr>
        <w:w w:val="94"/>
        <w:lang w:val="ru-RU" w:eastAsia="en-US" w:bidi="ar-SA"/>
      </w:rPr>
    </w:lvl>
    <w:lvl w:ilvl="4" w:tplc="6894538C">
      <w:numFmt w:val="bullet"/>
      <w:lvlText w:val=""/>
      <w:lvlJc w:val="left"/>
      <w:pPr>
        <w:ind w:left="627" w:hanging="797"/>
      </w:pPr>
      <w:rPr>
        <w:rFonts w:ascii="Symbol" w:eastAsia="Symbol" w:hAnsi="Symbol" w:cs="Symbol" w:hint="default"/>
        <w:w w:val="99"/>
        <w:sz w:val="28"/>
        <w:szCs w:val="28"/>
        <w:lang w:val="ru-RU" w:eastAsia="en-US" w:bidi="ar-SA"/>
      </w:rPr>
    </w:lvl>
    <w:lvl w:ilvl="5" w:tplc="9B385E04">
      <w:numFmt w:val="bullet"/>
      <w:lvlText w:val="•"/>
      <w:lvlJc w:val="left"/>
      <w:pPr>
        <w:ind w:left="5999" w:hanging="797"/>
      </w:pPr>
      <w:rPr>
        <w:lang w:val="ru-RU" w:eastAsia="en-US" w:bidi="ar-SA"/>
      </w:rPr>
    </w:lvl>
    <w:lvl w:ilvl="6" w:tplc="5720B6F2">
      <w:numFmt w:val="bullet"/>
      <w:lvlText w:val="•"/>
      <w:lvlJc w:val="left"/>
      <w:pPr>
        <w:ind w:left="7075" w:hanging="797"/>
      </w:pPr>
      <w:rPr>
        <w:lang w:val="ru-RU" w:eastAsia="en-US" w:bidi="ar-SA"/>
      </w:rPr>
    </w:lvl>
    <w:lvl w:ilvl="7" w:tplc="F37EC790">
      <w:numFmt w:val="bullet"/>
      <w:lvlText w:val="•"/>
      <w:lvlJc w:val="left"/>
      <w:pPr>
        <w:ind w:left="8151" w:hanging="797"/>
      </w:pPr>
      <w:rPr>
        <w:lang w:val="ru-RU" w:eastAsia="en-US" w:bidi="ar-SA"/>
      </w:rPr>
    </w:lvl>
    <w:lvl w:ilvl="8" w:tplc="84EE0F6C">
      <w:numFmt w:val="bullet"/>
      <w:lvlText w:val="•"/>
      <w:lvlJc w:val="left"/>
      <w:pPr>
        <w:ind w:left="9227" w:hanging="797"/>
      </w:pPr>
      <w:rPr>
        <w:lang w:val="ru-RU" w:eastAsia="en-US" w:bidi="ar-SA"/>
      </w:rPr>
    </w:lvl>
  </w:abstractNum>
  <w:abstractNum w:abstractNumId="5">
    <w:nsid w:val="64BE20E8"/>
    <w:multiLevelType w:val="hybridMultilevel"/>
    <w:tmpl w:val="A3B6FD8A"/>
    <w:lvl w:ilvl="0" w:tplc="932A5CE2">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0"/>
  </w:num>
  <w:num w:numId="4">
    <w:abstractNumId w:val="2"/>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983"/>
    <w:rsid w:val="00005237"/>
    <w:rsid w:val="000623C0"/>
    <w:rsid w:val="000726FC"/>
    <w:rsid w:val="00086D31"/>
    <w:rsid w:val="000A0A71"/>
    <w:rsid w:val="000A0CFE"/>
    <w:rsid w:val="000C3E5E"/>
    <w:rsid w:val="000F00D9"/>
    <w:rsid w:val="00101101"/>
    <w:rsid w:val="00136F04"/>
    <w:rsid w:val="001567BC"/>
    <w:rsid w:val="00186520"/>
    <w:rsid w:val="00196879"/>
    <w:rsid w:val="001B724E"/>
    <w:rsid w:val="001C7141"/>
    <w:rsid w:val="00213BC0"/>
    <w:rsid w:val="002423CD"/>
    <w:rsid w:val="0025472D"/>
    <w:rsid w:val="002563BD"/>
    <w:rsid w:val="002726C5"/>
    <w:rsid w:val="002766B8"/>
    <w:rsid w:val="00300143"/>
    <w:rsid w:val="00302AA3"/>
    <w:rsid w:val="00321202"/>
    <w:rsid w:val="00354F65"/>
    <w:rsid w:val="003D3801"/>
    <w:rsid w:val="003D5F11"/>
    <w:rsid w:val="003F1FA4"/>
    <w:rsid w:val="00457C2B"/>
    <w:rsid w:val="00467CE1"/>
    <w:rsid w:val="00501674"/>
    <w:rsid w:val="00510BF0"/>
    <w:rsid w:val="00523987"/>
    <w:rsid w:val="00540A5A"/>
    <w:rsid w:val="00541D00"/>
    <w:rsid w:val="00555040"/>
    <w:rsid w:val="00595CA7"/>
    <w:rsid w:val="005B2E83"/>
    <w:rsid w:val="006044AE"/>
    <w:rsid w:val="00640974"/>
    <w:rsid w:val="006417BB"/>
    <w:rsid w:val="006670B5"/>
    <w:rsid w:val="006817F3"/>
    <w:rsid w:val="00682817"/>
    <w:rsid w:val="00683D9D"/>
    <w:rsid w:val="006A2897"/>
    <w:rsid w:val="006E74C1"/>
    <w:rsid w:val="006F2A31"/>
    <w:rsid w:val="007615E3"/>
    <w:rsid w:val="007A78E1"/>
    <w:rsid w:val="007C06B7"/>
    <w:rsid w:val="007E206E"/>
    <w:rsid w:val="007E7088"/>
    <w:rsid w:val="00816E7E"/>
    <w:rsid w:val="00832A8F"/>
    <w:rsid w:val="00840E9B"/>
    <w:rsid w:val="00864E4A"/>
    <w:rsid w:val="00874EA5"/>
    <w:rsid w:val="00882256"/>
    <w:rsid w:val="00980749"/>
    <w:rsid w:val="00990735"/>
    <w:rsid w:val="00A11E23"/>
    <w:rsid w:val="00A12971"/>
    <w:rsid w:val="00A42613"/>
    <w:rsid w:val="00B43781"/>
    <w:rsid w:val="00B43904"/>
    <w:rsid w:val="00B60451"/>
    <w:rsid w:val="00B9559C"/>
    <w:rsid w:val="00BC0F82"/>
    <w:rsid w:val="00BF1B3C"/>
    <w:rsid w:val="00C0778A"/>
    <w:rsid w:val="00C13FCE"/>
    <w:rsid w:val="00C46249"/>
    <w:rsid w:val="00C47B56"/>
    <w:rsid w:val="00C74EF0"/>
    <w:rsid w:val="00CB00D3"/>
    <w:rsid w:val="00CF5923"/>
    <w:rsid w:val="00D16E1F"/>
    <w:rsid w:val="00D82605"/>
    <w:rsid w:val="00DC59BA"/>
    <w:rsid w:val="00E018C8"/>
    <w:rsid w:val="00E819B2"/>
    <w:rsid w:val="00EB0983"/>
    <w:rsid w:val="00EC30C1"/>
    <w:rsid w:val="00EE39B9"/>
    <w:rsid w:val="00F80D11"/>
    <w:rsid w:val="00FD7917"/>
    <w:rsid w:val="00FE1B04"/>
    <w:rsid w:val="00FE65E9"/>
    <w:rsid w:val="00FF67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0983"/>
    <w:pPr>
      <w:widowControl w:val="0"/>
      <w:spacing w:after="200" w:line="276" w:lineRule="auto"/>
    </w:pPr>
    <w:rPr>
      <w:rFonts w:ascii="Calibri" w:eastAsia="Calibri" w:hAnsi="Calibri" w:cs="Times New Roman"/>
      <w:lang w:val="en-US"/>
    </w:rPr>
  </w:style>
  <w:style w:type="paragraph" w:styleId="1">
    <w:name w:val="heading 1"/>
    <w:basedOn w:val="a"/>
    <w:next w:val="a"/>
    <w:link w:val="10"/>
    <w:qFormat/>
    <w:rsid w:val="00840E9B"/>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7">
    <w:name w:val="heading 7"/>
    <w:basedOn w:val="a"/>
    <w:next w:val="a"/>
    <w:link w:val="70"/>
    <w:uiPriority w:val="9"/>
    <w:semiHidden/>
    <w:unhideWhenUsed/>
    <w:qFormat/>
    <w:rsid w:val="003D3801"/>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EB0983"/>
    <w:pPr>
      <w:spacing w:after="0" w:line="240" w:lineRule="auto"/>
    </w:pPr>
    <w:rPr>
      <w:sz w:val="20"/>
      <w:szCs w:val="20"/>
      <w:lang w:val="x-none" w:eastAsia="ru-RU"/>
    </w:rPr>
  </w:style>
  <w:style w:type="character" w:customStyle="1" w:styleId="a4">
    <w:name w:val="Текст сноски Знак"/>
    <w:basedOn w:val="a0"/>
    <w:link w:val="a3"/>
    <w:uiPriority w:val="99"/>
    <w:qFormat/>
    <w:rsid w:val="00EB0983"/>
    <w:rPr>
      <w:rFonts w:ascii="Calibri" w:eastAsia="Calibri" w:hAnsi="Calibri" w:cs="Times New Roman"/>
      <w:sz w:val="20"/>
      <w:szCs w:val="20"/>
      <w:lang w:val="x-none" w:eastAsia="ru-RU"/>
    </w:rPr>
  </w:style>
  <w:style w:type="character" w:styleId="a5">
    <w:name w:val="footnote reference"/>
    <w:uiPriority w:val="99"/>
    <w:unhideWhenUsed/>
    <w:rsid w:val="00EB0983"/>
    <w:rPr>
      <w:vertAlign w:val="superscript"/>
    </w:rPr>
  </w:style>
  <w:style w:type="character" w:customStyle="1" w:styleId="a6">
    <w:name w:val="Привязка сноски"/>
    <w:rsid w:val="00EB0983"/>
    <w:rPr>
      <w:vertAlign w:val="superscript"/>
    </w:rPr>
  </w:style>
  <w:style w:type="character" w:customStyle="1" w:styleId="a7">
    <w:name w:val="Символ сноски"/>
    <w:qFormat/>
    <w:rsid w:val="00EB0983"/>
  </w:style>
  <w:style w:type="character" w:customStyle="1" w:styleId="10">
    <w:name w:val="Заголовок 1 Знак"/>
    <w:basedOn w:val="a0"/>
    <w:link w:val="1"/>
    <w:qFormat/>
    <w:rsid w:val="00840E9B"/>
    <w:rPr>
      <w:rFonts w:ascii="Times New Roman" w:eastAsia="Times New Roman" w:hAnsi="Times New Roman" w:cs="Times New Roman"/>
      <w:b/>
      <w:sz w:val="28"/>
      <w:szCs w:val="32"/>
      <w:lang w:val="x-none" w:eastAsia="x-none"/>
    </w:rPr>
  </w:style>
  <w:style w:type="paragraph" w:styleId="a8">
    <w:name w:val="List Bullet"/>
    <w:basedOn w:val="a"/>
    <w:uiPriority w:val="99"/>
    <w:unhideWhenUsed/>
    <w:rsid w:val="00467CE1"/>
    <w:pPr>
      <w:widowControl/>
      <w:spacing w:after="0" w:line="240" w:lineRule="auto"/>
      <w:ind w:left="1440" w:hanging="360"/>
      <w:contextualSpacing/>
      <w:jc w:val="both"/>
    </w:pPr>
    <w:rPr>
      <w:rFonts w:ascii="Times New Roman" w:hAnsi="Times New Roman"/>
    </w:rPr>
  </w:style>
  <w:style w:type="paragraph" w:styleId="a9">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a"/>
    <w:uiPriority w:val="1"/>
    <w:qFormat/>
    <w:rsid w:val="00C74EF0"/>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a">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9"/>
    <w:uiPriority w:val="1"/>
    <w:qFormat/>
    <w:rsid w:val="00C74EF0"/>
    <w:rPr>
      <w:rFonts w:ascii="Bookman Old Style" w:eastAsia="Bookman Old Style" w:hAnsi="Bookman Old Style" w:cs="Times New Roman"/>
      <w:sz w:val="20"/>
      <w:szCs w:val="20"/>
      <w:lang w:val="x-none"/>
    </w:rPr>
  </w:style>
  <w:style w:type="paragraph" w:styleId="ab">
    <w:name w:val="List Paragraph"/>
    <w:aliases w:val="ITL List Paragraph,Цветной список - Акцент 13"/>
    <w:basedOn w:val="a"/>
    <w:link w:val="ac"/>
    <w:uiPriority w:val="1"/>
    <w:qFormat/>
    <w:rsid w:val="00E819B2"/>
    <w:pPr>
      <w:ind w:left="720"/>
      <w:contextualSpacing/>
    </w:pPr>
  </w:style>
  <w:style w:type="character" w:customStyle="1" w:styleId="ac">
    <w:name w:val="Абзац списка Знак"/>
    <w:aliases w:val="ITL List Paragraph Знак,Цветной список - Акцент 13 Знак"/>
    <w:link w:val="ab"/>
    <w:uiPriority w:val="1"/>
    <w:qFormat/>
    <w:locked/>
    <w:rsid w:val="00E819B2"/>
    <w:rPr>
      <w:rFonts w:ascii="Calibri" w:eastAsia="Calibri" w:hAnsi="Calibri" w:cs="Times New Roman"/>
      <w:lang w:val="en-US"/>
    </w:rPr>
  </w:style>
  <w:style w:type="paragraph" w:customStyle="1" w:styleId="ad">
    <w:name w:val="Основной (Основной Текст)"/>
    <w:uiPriority w:val="99"/>
    <w:rsid w:val="006044AE"/>
    <w:pPr>
      <w:widowControl w:val="0"/>
      <w:spacing w:after="200" w:line="240" w:lineRule="atLeast"/>
      <w:ind w:firstLine="227"/>
      <w:jc w:val="both"/>
    </w:pPr>
    <w:rPr>
      <w:rFonts w:ascii="Calibri" w:eastAsia="Calibri" w:hAnsi="Calibri" w:cs="Arial Unicode MS"/>
      <w:color w:val="000000"/>
      <w:u w:color="000000"/>
      <w:lang w:eastAsia="ru-RU"/>
    </w:rPr>
  </w:style>
  <w:style w:type="paragraph" w:customStyle="1" w:styleId="ae">
    <w:name w:val="Текст_булит (Доп. текст)"/>
    <w:basedOn w:val="a"/>
    <w:uiPriority w:val="99"/>
    <w:rsid w:val="006044AE"/>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character" w:customStyle="1" w:styleId="af">
    <w:name w:val="Полужирный (Выделения)"/>
    <w:uiPriority w:val="99"/>
    <w:rsid w:val="006044AE"/>
    <w:rPr>
      <w:b/>
      <w:bCs/>
    </w:rPr>
  </w:style>
  <w:style w:type="paragraph" w:customStyle="1" w:styleId="af0">
    <w:name w:val="Заг_класс (Заголовки)"/>
    <w:basedOn w:val="a"/>
    <w:uiPriority w:val="99"/>
    <w:rsid w:val="00682817"/>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
    <w:name w:val="Заг 5 п/ж (Заголовки)"/>
    <w:basedOn w:val="a"/>
    <w:uiPriority w:val="99"/>
    <w:rsid w:val="00682817"/>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character" w:customStyle="1" w:styleId="af1">
    <w:name w:val="Курсив (Выделения)"/>
    <w:uiPriority w:val="99"/>
    <w:rsid w:val="00682817"/>
    <w:rPr>
      <w:i/>
      <w:iCs/>
    </w:rPr>
  </w:style>
  <w:style w:type="paragraph" w:customStyle="1" w:styleId="body">
    <w:name w:val="body"/>
    <w:basedOn w:val="a"/>
    <w:next w:val="a"/>
    <w:uiPriority w:val="99"/>
    <w:rsid w:val="00CF5923"/>
    <w:pPr>
      <w:autoSpaceDE w:val="0"/>
      <w:autoSpaceDN w:val="0"/>
      <w:adjustRightInd w:val="0"/>
      <w:spacing w:after="0" w:line="240" w:lineRule="atLeast"/>
      <w:ind w:firstLine="227"/>
      <w:jc w:val="both"/>
      <w:textAlignment w:val="center"/>
    </w:pPr>
    <w:rPr>
      <w:rFonts w:ascii="SchoolBookSanPin-Regular" w:eastAsia="Times New Roman" w:hAnsi="SchoolBookSanPin-Regular" w:cs="SchoolBookSanPin-Regular"/>
      <w:color w:val="000000"/>
      <w:sz w:val="20"/>
      <w:szCs w:val="20"/>
      <w:lang w:val="ru-RU" w:eastAsia="ru-RU"/>
    </w:rPr>
  </w:style>
  <w:style w:type="paragraph" w:customStyle="1" w:styleId="footnote">
    <w:name w:val="footnote"/>
    <w:basedOn w:val="a"/>
    <w:next w:val="a"/>
    <w:uiPriority w:val="99"/>
    <w:rsid w:val="00CF5923"/>
    <w:pPr>
      <w:autoSpaceDE w:val="0"/>
      <w:autoSpaceDN w:val="0"/>
      <w:adjustRightInd w:val="0"/>
      <w:spacing w:after="0" w:line="200" w:lineRule="atLeast"/>
      <w:ind w:left="227" w:hanging="227"/>
      <w:jc w:val="both"/>
      <w:textAlignment w:val="center"/>
    </w:pPr>
    <w:rPr>
      <w:rFonts w:ascii="SchoolBookSanPin-Regular" w:eastAsia="Times New Roman" w:hAnsi="SchoolBookSanPin-Regular" w:cs="SchoolBookSanPin-Regular"/>
      <w:color w:val="000000"/>
      <w:sz w:val="18"/>
      <w:szCs w:val="18"/>
      <w:lang w:val="ru-RU" w:eastAsia="ru-RU"/>
    </w:rPr>
  </w:style>
  <w:style w:type="character" w:customStyle="1" w:styleId="Bold">
    <w:name w:val="Bold"/>
    <w:uiPriority w:val="99"/>
    <w:rsid w:val="00CF5923"/>
    <w:rPr>
      <w:b/>
      <w:bCs/>
    </w:rPr>
  </w:style>
  <w:style w:type="character" w:customStyle="1" w:styleId="Italic">
    <w:name w:val="Italic"/>
    <w:rsid w:val="00CF5923"/>
    <w:rPr>
      <w:i/>
      <w:iCs/>
    </w:rPr>
  </w:style>
  <w:style w:type="character" w:customStyle="1" w:styleId="BoldItalic">
    <w:name w:val="Bold_Italic"/>
    <w:uiPriority w:val="99"/>
    <w:rsid w:val="00CF5923"/>
    <w:rPr>
      <w:b/>
      <w:bCs/>
      <w:i/>
      <w:iCs/>
    </w:rPr>
  </w:style>
  <w:style w:type="character" w:customStyle="1" w:styleId="Underline">
    <w:name w:val="Underline"/>
    <w:uiPriority w:val="99"/>
    <w:rsid w:val="00CF5923"/>
    <w:rPr>
      <w:u w:val="thick"/>
    </w:rPr>
  </w:style>
  <w:style w:type="paragraph" w:styleId="af2">
    <w:name w:val="annotation text"/>
    <w:basedOn w:val="a"/>
    <w:link w:val="af3"/>
    <w:uiPriority w:val="99"/>
    <w:unhideWhenUsed/>
    <w:qFormat/>
    <w:rsid w:val="003D3801"/>
    <w:pPr>
      <w:spacing w:line="240" w:lineRule="auto"/>
    </w:pPr>
    <w:rPr>
      <w:sz w:val="20"/>
      <w:szCs w:val="20"/>
      <w:lang w:eastAsia="x-none"/>
    </w:rPr>
  </w:style>
  <w:style w:type="character" w:customStyle="1" w:styleId="af3">
    <w:name w:val="Текст примечания Знак"/>
    <w:basedOn w:val="a0"/>
    <w:link w:val="af2"/>
    <w:uiPriority w:val="99"/>
    <w:qFormat/>
    <w:rsid w:val="003D3801"/>
    <w:rPr>
      <w:rFonts w:ascii="Calibri" w:eastAsia="Calibri" w:hAnsi="Calibri" w:cs="Times New Roman"/>
      <w:sz w:val="20"/>
      <w:szCs w:val="20"/>
      <w:lang w:val="en-US" w:eastAsia="x-none"/>
    </w:rPr>
  </w:style>
  <w:style w:type="character" w:customStyle="1" w:styleId="70">
    <w:name w:val="Заголовок 7 Знак"/>
    <w:basedOn w:val="a0"/>
    <w:link w:val="7"/>
    <w:uiPriority w:val="9"/>
    <w:semiHidden/>
    <w:rsid w:val="003D3801"/>
    <w:rPr>
      <w:rFonts w:asciiTheme="majorHAnsi" w:eastAsiaTheme="majorEastAsia" w:hAnsiTheme="majorHAnsi" w:cstheme="majorBidi"/>
      <w:i/>
      <w:iCs/>
      <w:color w:val="1F3763" w:themeColor="accent1" w:themeShade="7F"/>
      <w:lang w:val="en-US"/>
    </w:rPr>
  </w:style>
  <w:style w:type="paragraph" w:styleId="af4">
    <w:name w:val="Balloon Text"/>
    <w:basedOn w:val="a"/>
    <w:link w:val="af5"/>
    <w:uiPriority w:val="99"/>
    <w:semiHidden/>
    <w:unhideWhenUsed/>
    <w:rsid w:val="000623C0"/>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0623C0"/>
    <w:rPr>
      <w:rFonts w:ascii="Tahoma" w:eastAsia="Calibri" w:hAnsi="Tahoma" w:cs="Tahoma"/>
      <w:sz w:val="16"/>
      <w:szCs w:val="16"/>
      <w:lang w:val="en-US"/>
    </w:rPr>
  </w:style>
  <w:style w:type="table" w:styleId="af6">
    <w:name w:val="Table Grid"/>
    <w:basedOn w:val="a1"/>
    <w:uiPriority w:val="59"/>
    <w:rsid w:val="00C13F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0983"/>
    <w:pPr>
      <w:widowControl w:val="0"/>
      <w:spacing w:after="200" w:line="276" w:lineRule="auto"/>
    </w:pPr>
    <w:rPr>
      <w:rFonts w:ascii="Calibri" w:eastAsia="Calibri" w:hAnsi="Calibri" w:cs="Times New Roman"/>
      <w:lang w:val="en-US"/>
    </w:rPr>
  </w:style>
  <w:style w:type="paragraph" w:styleId="1">
    <w:name w:val="heading 1"/>
    <w:basedOn w:val="a"/>
    <w:next w:val="a"/>
    <w:link w:val="10"/>
    <w:qFormat/>
    <w:rsid w:val="00840E9B"/>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7">
    <w:name w:val="heading 7"/>
    <w:basedOn w:val="a"/>
    <w:next w:val="a"/>
    <w:link w:val="70"/>
    <w:uiPriority w:val="9"/>
    <w:semiHidden/>
    <w:unhideWhenUsed/>
    <w:qFormat/>
    <w:rsid w:val="003D3801"/>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EB0983"/>
    <w:pPr>
      <w:spacing w:after="0" w:line="240" w:lineRule="auto"/>
    </w:pPr>
    <w:rPr>
      <w:sz w:val="20"/>
      <w:szCs w:val="20"/>
      <w:lang w:val="x-none" w:eastAsia="ru-RU"/>
    </w:rPr>
  </w:style>
  <w:style w:type="character" w:customStyle="1" w:styleId="a4">
    <w:name w:val="Текст сноски Знак"/>
    <w:basedOn w:val="a0"/>
    <w:link w:val="a3"/>
    <w:uiPriority w:val="99"/>
    <w:qFormat/>
    <w:rsid w:val="00EB0983"/>
    <w:rPr>
      <w:rFonts w:ascii="Calibri" w:eastAsia="Calibri" w:hAnsi="Calibri" w:cs="Times New Roman"/>
      <w:sz w:val="20"/>
      <w:szCs w:val="20"/>
      <w:lang w:val="x-none" w:eastAsia="ru-RU"/>
    </w:rPr>
  </w:style>
  <w:style w:type="character" w:styleId="a5">
    <w:name w:val="footnote reference"/>
    <w:uiPriority w:val="99"/>
    <w:unhideWhenUsed/>
    <w:rsid w:val="00EB0983"/>
    <w:rPr>
      <w:vertAlign w:val="superscript"/>
    </w:rPr>
  </w:style>
  <w:style w:type="character" w:customStyle="1" w:styleId="a6">
    <w:name w:val="Привязка сноски"/>
    <w:rsid w:val="00EB0983"/>
    <w:rPr>
      <w:vertAlign w:val="superscript"/>
    </w:rPr>
  </w:style>
  <w:style w:type="character" w:customStyle="1" w:styleId="a7">
    <w:name w:val="Символ сноски"/>
    <w:qFormat/>
    <w:rsid w:val="00EB0983"/>
  </w:style>
  <w:style w:type="character" w:customStyle="1" w:styleId="10">
    <w:name w:val="Заголовок 1 Знак"/>
    <w:basedOn w:val="a0"/>
    <w:link w:val="1"/>
    <w:qFormat/>
    <w:rsid w:val="00840E9B"/>
    <w:rPr>
      <w:rFonts w:ascii="Times New Roman" w:eastAsia="Times New Roman" w:hAnsi="Times New Roman" w:cs="Times New Roman"/>
      <w:b/>
      <w:sz w:val="28"/>
      <w:szCs w:val="32"/>
      <w:lang w:val="x-none" w:eastAsia="x-none"/>
    </w:rPr>
  </w:style>
  <w:style w:type="paragraph" w:styleId="a8">
    <w:name w:val="List Bullet"/>
    <w:basedOn w:val="a"/>
    <w:uiPriority w:val="99"/>
    <w:unhideWhenUsed/>
    <w:rsid w:val="00467CE1"/>
    <w:pPr>
      <w:widowControl/>
      <w:spacing w:after="0" w:line="240" w:lineRule="auto"/>
      <w:ind w:left="1440" w:hanging="360"/>
      <w:contextualSpacing/>
      <w:jc w:val="both"/>
    </w:pPr>
    <w:rPr>
      <w:rFonts w:ascii="Times New Roman" w:hAnsi="Times New Roman"/>
    </w:rPr>
  </w:style>
  <w:style w:type="paragraph" w:styleId="a9">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a"/>
    <w:uiPriority w:val="1"/>
    <w:qFormat/>
    <w:rsid w:val="00C74EF0"/>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a">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9"/>
    <w:uiPriority w:val="1"/>
    <w:qFormat/>
    <w:rsid w:val="00C74EF0"/>
    <w:rPr>
      <w:rFonts w:ascii="Bookman Old Style" w:eastAsia="Bookman Old Style" w:hAnsi="Bookman Old Style" w:cs="Times New Roman"/>
      <w:sz w:val="20"/>
      <w:szCs w:val="20"/>
      <w:lang w:val="x-none"/>
    </w:rPr>
  </w:style>
  <w:style w:type="paragraph" w:styleId="ab">
    <w:name w:val="List Paragraph"/>
    <w:aliases w:val="ITL List Paragraph,Цветной список - Акцент 13"/>
    <w:basedOn w:val="a"/>
    <w:link w:val="ac"/>
    <w:uiPriority w:val="1"/>
    <w:qFormat/>
    <w:rsid w:val="00E819B2"/>
    <w:pPr>
      <w:ind w:left="720"/>
      <w:contextualSpacing/>
    </w:pPr>
  </w:style>
  <w:style w:type="character" w:customStyle="1" w:styleId="ac">
    <w:name w:val="Абзац списка Знак"/>
    <w:aliases w:val="ITL List Paragraph Знак,Цветной список - Акцент 13 Знак"/>
    <w:link w:val="ab"/>
    <w:uiPriority w:val="1"/>
    <w:qFormat/>
    <w:locked/>
    <w:rsid w:val="00E819B2"/>
    <w:rPr>
      <w:rFonts w:ascii="Calibri" w:eastAsia="Calibri" w:hAnsi="Calibri" w:cs="Times New Roman"/>
      <w:lang w:val="en-US"/>
    </w:rPr>
  </w:style>
  <w:style w:type="paragraph" w:customStyle="1" w:styleId="ad">
    <w:name w:val="Основной (Основной Текст)"/>
    <w:uiPriority w:val="99"/>
    <w:rsid w:val="006044AE"/>
    <w:pPr>
      <w:widowControl w:val="0"/>
      <w:spacing w:after="200" w:line="240" w:lineRule="atLeast"/>
      <w:ind w:firstLine="227"/>
      <w:jc w:val="both"/>
    </w:pPr>
    <w:rPr>
      <w:rFonts w:ascii="Calibri" w:eastAsia="Calibri" w:hAnsi="Calibri" w:cs="Arial Unicode MS"/>
      <w:color w:val="000000"/>
      <w:u w:color="000000"/>
      <w:lang w:eastAsia="ru-RU"/>
    </w:rPr>
  </w:style>
  <w:style w:type="paragraph" w:customStyle="1" w:styleId="ae">
    <w:name w:val="Текст_булит (Доп. текст)"/>
    <w:basedOn w:val="a"/>
    <w:uiPriority w:val="99"/>
    <w:rsid w:val="006044AE"/>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character" w:customStyle="1" w:styleId="af">
    <w:name w:val="Полужирный (Выделения)"/>
    <w:uiPriority w:val="99"/>
    <w:rsid w:val="006044AE"/>
    <w:rPr>
      <w:b/>
      <w:bCs/>
    </w:rPr>
  </w:style>
  <w:style w:type="paragraph" w:customStyle="1" w:styleId="af0">
    <w:name w:val="Заг_класс (Заголовки)"/>
    <w:basedOn w:val="a"/>
    <w:uiPriority w:val="99"/>
    <w:rsid w:val="00682817"/>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
    <w:name w:val="Заг 5 п/ж (Заголовки)"/>
    <w:basedOn w:val="a"/>
    <w:uiPriority w:val="99"/>
    <w:rsid w:val="00682817"/>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character" w:customStyle="1" w:styleId="af1">
    <w:name w:val="Курсив (Выделения)"/>
    <w:uiPriority w:val="99"/>
    <w:rsid w:val="00682817"/>
    <w:rPr>
      <w:i/>
      <w:iCs/>
    </w:rPr>
  </w:style>
  <w:style w:type="paragraph" w:customStyle="1" w:styleId="body">
    <w:name w:val="body"/>
    <w:basedOn w:val="a"/>
    <w:next w:val="a"/>
    <w:uiPriority w:val="99"/>
    <w:rsid w:val="00CF5923"/>
    <w:pPr>
      <w:autoSpaceDE w:val="0"/>
      <w:autoSpaceDN w:val="0"/>
      <w:adjustRightInd w:val="0"/>
      <w:spacing w:after="0" w:line="240" w:lineRule="atLeast"/>
      <w:ind w:firstLine="227"/>
      <w:jc w:val="both"/>
      <w:textAlignment w:val="center"/>
    </w:pPr>
    <w:rPr>
      <w:rFonts w:ascii="SchoolBookSanPin-Regular" w:eastAsia="Times New Roman" w:hAnsi="SchoolBookSanPin-Regular" w:cs="SchoolBookSanPin-Regular"/>
      <w:color w:val="000000"/>
      <w:sz w:val="20"/>
      <w:szCs w:val="20"/>
      <w:lang w:val="ru-RU" w:eastAsia="ru-RU"/>
    </w:rPr>
  </w:style>
  <w:style w:type="paragraph" w:customStyle="1" w:styleId="footnote">
    <w:name w:val="footnote"/>
    <w:basedOn w:val="a"/>
    <w:next w:val="a"/>
    <w:uiPriority w:val="99"/>
    <w:rsid w:val="00CF5923"/>
    <w:pPr>
      <w:autoSpaceDE w:val="0"/>
      <w:autoSpaceDN w:val="0"/>
      <w:adjustRightInd w:val="0"/>
      <w:spacing w:after="0" w:line="200" w:lineRule="atLeast"/>
      <w:ind w:left="227" w:hanging="227"/>
      <w:jc w:val="both"/>
      <w:textAlignment w:val="center"/>
    </w:pPr>
    <w:rPr>
      <w:rFonts w:ascii="SchoolBookSanPin-Regular" w:eastAsia="Times New Roman" w:hAnsi="SchoolBookSanPin-Regular" w:cs="SchoolBookSanPin-Regular"/>
      <w:color w:val="000000"/>
      <w:sz w:val="18"/>
      <w:szCs w:val="18"/>
      <w:lang w:val="ru-RU" w:eastAsia="ru-RU"/>
    </w:rPr>
  </w:style>
  <w:style w:type="character" w:customStyle="1" w:styleId="Bold">
    <w:name w:val="Bold"/>
    <w:uiPriority w:val="99"/>
    <w:rsid w:val="00CF5923"/>
    <w:rPr>
      <w:b/>
      <w:bCs/>
    </w:rPr>
  </w:style>
  <w:style w:type="character" w:customStyle="1" w:styleId="Italic">
    <w:name w:val="Italic"/>
    <w:rsid w:val="00CF5923"/>
    <w:rPr>
      <w:i/>
      <w:iCs/>
    </w:rPr>
  </w:style>
  <w:style w:type="character" w:customStyle="1" w:styleId="BoldItalic">
    <w:name w:val="Bold_Italic"/>
    <w:uiPriority w:val="99"/>
    <w:rsid w:val="00CF5923"/>
    <w:rPr>
      <w:b/>
      <w:bCs/>
      <w:i/>
      <w:iCs/>
    </w:rPr>
  </w:style>
  <w:style w:type="character" w:customStyle="1" w:styleId="Underline">
    <w:name w:val="Underline"/>
    <w:uiPriority w:val="99"/>
    <w:rsid w:val="00CF5923"/>
    <w:rPr>
      <w:u w:val="thick"/>
    </w:rPr>
  </w:style>
  <w:style w:type="paragraph" w:styleId="af2">
    <w:name w:val="annotation text"/>
    <w:basedOn w:val="a"/>
    <w:link w:val="af3"/>
    <w:uiPriority w:val="99"/>
    <w:unhideWhenUsed/>
    <w:qFormat/>
    <w:rsid w:val="003D3801"/>
    <w:pPr>
      <w:spacing w:line="240" w:lineRule="auto"/>
    </w:pPr>
    <w:rPr>
      <w:sz w:val="20"/>
      <w:szCs w:val="20"/>
      <w:lang w:eastAsia="x-none"/>
    </w:rPr>
  </w:style>
  <w:style w:type="character" w:customStyle="1" w:styleId="af3">
    <w:name w:val="Текст примечания Знак"/>
    <w:basedOn w:val="a0"/>
    <w:link w:val="af2"/>
    <w:uiPriority w:val="99"/>
    <w:qFormat/>
    <w:rsid w:val="003D3801"/>
    <w:rPr>
      <w:rFonts w:ascii="Calibri" w:eastAsia="Calibri" w:hAnsi="Calibri" w:cs="Times New Roman"/>
      <w:sz w:val="20"/>
      <w:szCs w:val="20"/>
      <w:lang w:val="en-US" w:eastAsia="x-none"/>
    </w:rPr>
  </w:style>
  <w:style w:type="character" w:customStyle="1" w:styleId="70">
    <w:name w:val="Заголовок 7 Знак"/>
    <w:basedOn w:val="a0"/>
    <w:link w:val="7"/>
    <w:uiPriority w:val="9"/>
    <w:semiHidden/>
    <w:rsid w:val="003D3801"/>
    <w:rPr>
      <w:rFonts w:asciiTheme="majorHAnsi" w:eastAsiaTheme="majorEastAsia" w:hAnsiTheme="majorHAnsi" w:cstheme="majorBidi"/>
      <w:i/>
      <w:iCs/>
      <w:color w:val="1F3763" w:themeColor="accent1" w:themeShade="7F"/>
      <w:lang w:val="en-US"/>
    </w:rPr>
  </w:style>
  <w:style w:type="paragraph" w:styleId="af4">
    <w:name w:val="Balloon Text"/>
    <w:basedOn w:val="a"/>
    <w:link w:val="af5"/>
    <w:uiPriority w:val="99"/>
    <w:semiHidden/>
    <w:unhideWhenUsed/>
    <w:rsid w:val="000623C0"/>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0623C0"/>
    <w:rPr>
      <w:rFonts w:ascii="Tahoma" w:eastAsia="Calibri" w:hAnsi="Tahoma" w:cs="Tahoma"/>
      <w:sz w:val="16"/>
      <w:szCs w:val="16"/>
      <w:lang w:val="en-US"/>
    </w:rPr>
  </w:style>
  <w:style w:type="table" w:styleId="af6">
    <w:name w:val="Table Grid"/>
    <w:basedOn w:val="a1"/>
    <w:uiPriority w:val="59"/>
    <w:rsid w:val="00C13F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50482">
      <w:bodyDiv w:val="1"/>
      <w:marLeft w:val="0"/>
      <w:marRight w:val="0"/>
      <w:marTop w:val="0"/>
      <w:marBottom w:val="0"/>
      <w:divBdr>
        <w:top w:val="none" w:sz="0" w:space="0" w:color="auto"/>
        <w:left w:val="none" w:sz="0" w:space="0" w:color="auto"/>
        <w:bottom w:val="none" w:sz="0" w:space="0" w:color="auto"/>
        <w:right w:val="none" w:sz="0" w:space="0" w:color="auto"/>
      </w:divBdr>
    </w:div>
    <w:div w:id="332877277">
      <w:bodyDiv w:val="1"/>
      <w:marLeft w:val="0"/>
      <w:marRight w:val="0"/>
      <w:marTop w:val="0"/>
      <w:marBottom w:val="0"/>
      <w:divBdr>
        <w:top w:val="none" w:sz="0" w:space="0" w:color="auto"/>
        <w:left w:val="none" w:sz="0" w:space="0" w:color="auto"/>
        <w:bottom w:val="none" w:sz="0" w:space="0" w:color="auto"/>
        <w:right w:val="none" w:sz="0" w:space="0" w:color="auto"/>
      </w:divBdr>
    </w:div>
    <w:div w:id="808086420">
      <w:bodyDiv w:val="1"/>
      <w:marLeft w:val="0"/>
      <w:marRight w:val="0"/>
      <w:marTop w:val="0"/>
      <w:marBottom w:val="0"/>
      <w:divBdr>
        <w:top w:val="none" w:sz="0" w:space="0" w:color="auto"/>
        <w:left w:val="none" w:sz="0" w:space="0" w:color="auto"/>
        <w:bottom w:val="none" w:sz="0" w:space="0" w:color="auto"/>
        <w:right w:val="none" w:sz="0" w:space="0" w:color="auto"/>
      </w:divBdr>
    </w:div>
    <w:div w:id="1034505009">
      <w:bodyDiv w:val="1"/>
      <w:marLeft w:val="0"/>
      <w:marRight w:val="0"/>
      <w:marTop w:val="0"/>
      <w:marBottom w:val="0"/>
      <w:divBdr>
        <w:top w:val="none" w:sz="0" w:space="0" w:color="auto"/>
        <w:left w:val="none" w:sz="0" w:space="0" w:color="auto"/>
        <w:bottom w:val="none" w:sz="0" w:space="0" w:color="auto"/>
        <w:right w:val="none" w:sz="0" w:space="0" w:color="auto"/>
      </w:divBdr>
    </w:div>
    <w:div w:id="1452671099">
      <w:bodyDiv w:val="1"/>
      <w:marLeft w:val="0"/>
      <w:marRight w:val="0"/>
      <w:marTop w:val="0"/>
      <w:marBottom w:val="0"/>
      <w:divBdr>
        <w:top w:val="none" w:sz="0" w:space="0" w:color="auto"/>
        <w:left w:val="none" w:sz="0" w:space="0" w:color="auto"/>
        <w:bottom w:val="none" w:sz="0" w:space="0" w:color="auto"/>
        <w:right w:val="none" w:sz="0" w:space="0" w:color="auto"/>
      </w:divBdr>
    </w:div>
    <w:div w:id="1744839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552</TotalTime>
  <Pages>1</Pages>
  <Words>239864</Words>
  <Characters>1367226</Characters>
  <Application>Microsoft Office Word</Application>
  <DocSecurity>0</DocSecurity>
  <Lines>11393</Lines>
  <Paragraphs>3207</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1603883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школа64</dc:creator>
  <cp:keywords/>
  <dc:description/>
  <cp:lastModifiedBy>УВР</cp:lastModifiedBy>
  <cp:revision>35</cp:revision>
  <dcterms:created xsi:type="dcterms:W3CDTF">2023-07-26T10:17:00Z</dcterms:created>
  <dcterms:modified xsi:type="dcterms:W3CDTF">2025-06-18T06:51:00Z</dcterms:modified>
</cp:coreProperties>
</file>